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tblCellMar>
          <w:left w:w="0" w:type="dxa"/>
          <w:right w:w="0" w:type="dxa"/>
        </w:tblCellMar>
        <w:tblLook w:val="04A0" w:firstRow="1" w:lastRow="0" w:firstColumn="1" w:lastColumn="0" w:noHBand="0" w:noVBand="1"/>
      </w:tblPr>
      <w:tblGrid>
        <w:gridCol w:w="9026"/>
      </w:tblGrid>
      <w:tr w:rsidR="000D3B2F" w:rsidRPr="000D3B2F" w14:paraId="55EA3363" w14:textId="77777777">
        <w:trPr>
          <w:tblCellSpacing w:w="0" w:type="dxa"/>
        </w:trPr>
        <w:tc>
          <w:tcPr>
            <w:tcW w:w="0" w:type="auto"/>
            <w:tcMar>
              <w:top w:w="150" w:type="dxa"/>
              <w:left w:w="0" w:type="dxa"/>
              <w:bottom w:w="150" w:type="dxa"/>
              <w:right w:w="0" w:type="dxa"/>
            </w:tcMar>
            <w:vAlign w:val="center"/>
            <w:hideMark/>
          </w:tcPr>
          <w:p w14:paraId="49121631" w14:textId="2CD9EDC3" w:rsidR="000D3B2F" w:rsidRPr="000D3B2F" w:rsidRDefault="000D3B2F" w:rsidP="000D3B2F">
            <w:pPr>
              <w:rPr>
                <w:b/>
                <w:bCs/>
                <w:lang w:val="en-US"/>
              </w:rPr>
            </w:pPr>
            <w:r w:rsidRPr="000D3B2F">
              <w:rPr>
                <w:b/>
                <w:bCs/>
                <w:lang w:val="en-US"/>
              </w:rPr>
              <w:br/>
              <w:t xml:space="preserve">Team </w:t>
            </w:r>
            <w:proofErr w:type="gramStart"/>
            <w:r w:rsidRPr="000D3B2F">
              <w:rPr>
                <w:b/>
                <w:bCs/>
                <w:lang w:val="en-US"/>
              </w:rPr>
              <w:t>ID :</w:t>
            </w:r>
            <w:proofErr w:type="gramEnd"/>
            <w:r w:rsidRPr="000D3B2F">
              <w:rPr>
                <w:b/>
                <w:bCs/>
                <w:lang w:val="en-US"/>
              </w:rPr>
              <w:t xml:space="preserve"> SWTID-2026-3971</w:t>
            </w:r>
            <w:r w:rsidRPr="000D3B2F">
              <w:rPr>
                <w:b/>
                <w:bCs/>
                <w:lang w:val="en-US"/>
              </w:rPr>
              <w:br/>
              <w:t xml:space="preserve">Team </w:t>
            </w:r>
            <w:proofErr w:type="gramStart"/>
            <w:r w:rsidRPr="000D3B2F">
              <w:rPr>
                <w:b/>
                <w:bCs/>
                <w:lang w:val="en-US"/>
              </w:rPr>
              <w:t>Size :</w:t>
            </w:r>
            <w:proofErr w:type="gramEnd"/>
            <w:r w:rsidRPr="000D3B2F">
              <w:rPr>
                <w:b/>
                <w:bCs/>
                <w:lang w:val="en-US"/>
              </w:rPr>
              <w:t xml:space="preserve"> 5</w:t>
            </w:r>
            <w:r w:rsidRPr="000D3B2F">
              <w:rPr>
                <w:b/>
                <w:bCs/>
                <w:lang w:val="en-US"/>
              </w:rPr>
              <w:br/>
              <w:t xml:space="preserve">Team </w:t>
            </w:r>
            <w:proofErr w:type="gramStart"/>
            <w:r w:rsidRPr="000D3B2F">
              <w:rPr>
                <w:b/>
                <w:bCs/>
                <w:lang w:val="en-US"/>
              </w:rPr>
              <w:t>Leader :</w:t>
            </w:r>
            <w:proofErr w:type="gramEnd"/>
            <w:r w:rsidRPr="000D3B2F">
              <w:rPr>
                <w:b/>
                <w:bCs/>
                <w:lang w:val="en-US"/>
              </w:rPr>
              <w:t xml:space="preserve"> BHARANI B</w:t>
            </w:r>
            <w:r w:rsidRPr="000D3B2F">
              <w:rPr>
                <w:b/>
                <w:bCs/>
                <w:lang w:val="en-US"/>
              </w:rPr>
              <w:br/>
              <w:t xml:space="preserve">Team </w:t>
            </w:r>
            <w:proofErr w:type="gramStart"/>
            <w:r w:rsidRPr="000D3B2F">
              <w:rPr>
                <w:b/>
                <w:bCs/>
                <w:lang w:val="en-US"/>
              </w:rPr>
              <w:t>member :</w:t>
            </w:r>
            <w:proofErr w:type="gramEnd"/>
            <w:r w:rsidRPr="000D3B2F">
              <w:rPr>
                <w:b/>
                <w:bCs/>
                <w:lang w:val="en-US"/>
              </w:rPr>
              <w:t xml:space="preserve"> ABDUL KUTHUS M</w:t>
            </w:r>
            <w:r w:rsidRPr="000D3B2F">
              <w:rPr>
                <w:b/>
                <w:bCs/>
                <w:lang w:val="en-US"/>
              </w:rPr>
              <w:br/>
              <w:t xml:space="preserve">Team </w:t>
            </w:r>
            <w:proofErr w:type="gramStart"/>
            <w:r w:rsidRPr="000D3B2F">
              <w:rPr>
                <w:b/>
                <w:bCs/>
                <w:lang w:val="en-US"/>
              </w:rPr>
              <w:t>member :</w:t>
            </w:r>
            <w:proofErr w:type="gramEnd"/>
            <w:r w:rsidRPr="000D3B2F">
              <w:rPr>
                <w:b/>
                <w:bCs/>
                <w:lang w:val="en-US"/>
              </w:rPr>
              <w:t xml:space="preserve"> AADHILBASHA B</w:t>
            </w:r>
            <w:r w:rsidRPr="000D3B2F">
              <w:rPr>
                <w:b/>
                <w:bCs/>
                <w:lang w:val="en-US"/>
              </w:rPr>
              <w:br/>
              <w:t xml:space="preserve">Team </w:t>
            </w:r>
            <w:proofErr w:type="gramStart"/>
            <w:r w:rsidRPr="000D3B2F">
              <w:rPr>
                <w:b/>
                <w:bCs/>
                <w:lang w:val="en-US"/>
              </w:rPr>
              <w:t>member :</w:t>
            </w:r>
            <w:proofErr w:type="gramEnd"/>
            <w:r w:rsidRPr="000D3B2F">
              <w:rPr>
                <w:b/>
                <w:bCs/>
                <w:lang w:val="en-US"/>
              </w:rPr>
              <w:t xml:space="preserve"> BALA ARUMUGAM R</w:t>
            </w:r>
            <w:r w:rsidRPr="000D3B2F">
              <w:rPr>
                <w:b/>
                <w:bCs/>
                <w:lang w:val="en-US"/>
              </w:rPr>
              <w:br/>
              <w:t xml:space="preserve">Team </w:t>
            </w:r>
            <w:proofErr w:type="gramStart"/>
            <w:r w:rsidRPr="000D3B2F">
              <w:rPr>
                <w:b/>
                <w:bCs/>
                <w:lang w:val="en-US"/>
              </w:rPr>
              <w:t>member :</w:t>
            </w:r>
            <w:proofErr w:type="gramEnd"/>
            <w:r w:rsidRPr="000D3B2F">
              <w:rPr>
                <w:b/>
                <w:bCs/>
                <w:lang w:val="en-US"/>
              </w:rPr>
              <w:t xml:space="preserve"> BOMMURAJ L</w:t>
            </w:r>
          </w:p>
        </w:tc>
      </w:tr>
    </w:tbl>
    <w:p w14:paraId="0831F598" w14:textId="4ECA9F83" w:rsidR="00B6450D" w:rsidRPr="00B6450D" w:rsidRDefault="00B6450D" w:rsidP="00B6450D">
      <w:pPr>
        <w:rPr>
          <w:b/>
          <w:bCs/>
        </w:rPr>
      </w:pPr>
      <w:r w:rsidRPr="00B6450D">
        <w:rPr>
          <w:b/>
          <w:bCs/>
        </w:rPr>
        <w:t>1. Identification Phase</w:t>
      </w:r>
    </w:p>
    <w:p w14:paraId="7FA77C11" w14:textId="77777777" w:rsidR="00B6450D" w:rsidRPr="00B6450D" w:rsidRDefault="00B6450D" w:rsidP="00B6450D">
      <w:pPr>
        <w:rPr>
          <w:b/>
          <w:bCs/>
        </w:rPr>
      </w:pPr>
      <w:r w:rsidRPr="00B6450D">
        <w:rPr>
          <w:b/>
          <w:bCs/>
        </w:rPr>
        <w:t>Introduction</w:t>
      </w:r>
    </w:p>
    <w:p w14:paraId="574F8CB0" w14:textId="77777777" w:rsidR="00B6450D" w:rsidRPr="00B6450D" w:rsidRDefault="00B6450D" w:rsidP="00B6450D">
      <w:r w:rsidRPr="00B6450D">
        <w:t>Libraries play an important role in educational institutions by providing access to books, journals, and other learning resources. However, many libraries still depend on traditional manual methods to manage book records, borrowing requests, and approvals. These manual processes can lead to inefficiencies, delays, and difficulty in tracking library activities.</w:t>
      </w:r>
    </w:p>
    <w:p w14:paraId="21D52729" w14:textId="77777777" w:rsidR="00B6450D" w:rsidRPr="00B6450D" w:rsidRDefault="00B6450D" w:rsidP="00B6450D">
      <w:r w:rsidRPr="00B6450D">
        <w:t xml:space="preserve">The </w:t>
      </w:r>
      <w:r w:rsidRPr="00B6450D">
        <w:rPr>
          <w:b/>
          <w:bCs/>
        </w:rPr>
        <w:t>Smart Library Request Workflow in ServiceNow</w:t>
      </w:r>
      <w:r w:rsidRPr="00B6450D">
        <w:t xml:space="preserve"> project aims to modernize the traditional library management process by implementing an automated workflow system. By using the ServiceNow platform, the project focuses on improving the way users request books, how librarians manage approvals, and how administrators monitor library usage.</w:t>
      </w:r>
    </w:p>
    <w:p w14:paraId="094C26F7" w14:textId="77777777" w:rsidR="00B6450D" w:rsidRPr="00B6450D" w:rsidRDefault="00B6450D" w:rsidP="00B6450D">
      <w:r w:rsidRPr="00B6450D">
        <w:t>This phase identifies the existing problems in the traditional system and defines the objectives of the proposed solution.</w:t>
      </w:r>
    </w:p>
    <w:p w14:paraId="497F87C1" w14:textId="77777777" w:rsidR="00B6450D" w:rsidRPr="00B6450D" w:rsidRDefault="00000000" w:rsidP="00B6450D">
      <w:r>
        <w:pict w14:anchorId="49E5992B">
          <v:rect id="_x0000_i1025" style="width:468pt;height:1.5pt" o:hralign="center" o:hrstd="t" o:hr="t" fillcolor="#a0a0a0" stroked="f"/>
        </w:pict>
      </w:r>
    </w:p>
    <w:p w14:paraId="3C87CF87" w14:textId="77777777" w:rsidR="00B6450D" w:rsidRPr="00B6450D" w:rsidRDefault="00B6450D" w:rsidP="00B6450D">
      <w:pPr>
        <w:rPr>
          <w:b/>
          <w:bCs/>
        </w:rPr>
      </w:pPr>
      <w:r w:rsidRPr="00B6450D">
        <w:rPr>
          <w:b/>
          <w:bCs/>
        </w:rPr>
        <w:t>Problem Statement</w:t>
      </w:r>
    </w:p>
    <w:p w14:paraId="413154C5" w14:textId="77777777" w:rsidR="00B6450D" w:rsidRPr="00B6450D" w:rsidRDefault="00B6450D" w:rsidP="00B6450D">
      <w:r w:rsidRPr="00B6450D">
        <w:t>In many institutions, the library management process involves manual record keeping or basic digital systems that do not support automated workflows. This creates several challenges for both library staff and users.</w:t>
      </w:r>
    </w:p>
    <w:p w14:paraId="1C8DE488" w14:textId="77777777" w:rsidR="00B6450D" w:rsidRPr="00B6450D" w:rsidRDefault="00B6450D" w:rsidP="00B6450D">
      <w:r w:rsidRPr="00B6450D">
        <w:t xml:space="preserve">One major issue is the </w:t>
      </w:r>
      <w:r w:rsidRPr="00B6450D">
        <w:rPr>
          <w:b/>
          <w:bCs/>
        </w:rPr>
        <w:t>lack of real-time information about book availability</w:t>
      </w:r>
      <w:r w:rsidRPr="00B6450D">
        <w:t>. Students may request books that are already issued to others, and librarians must manually check records to verify availability.</w:t>
      </w:r>
    </w:p>
    <w:p w14:paraId="0A84FC84" w14:textId="77777777" w:rsidR="00B6450D" w:rsidRPr="00B6450D" w:rsidRDefault="00B6450D" w:rsidP="00B6450D">
      <w:r w:rsidRPr="00B6450D">
        <w:t xml:space="preserve">Another challenge is the </w:t>
      </w:r>
      <w:r w:rsidRPr="00B6450D">
        <w:rPr>
          <w:b/>
          <w:bCs/>
        </w:rPr>
        <w:t>inefficient approval process</w:t>
      </w:r>
      <w:r w:rsidRPr="00B6450D">
        <w:t>. When a student requests a book, the request may need to be reviewed and approved by a librarian or administrator. Without automation, this process can be slow and prone to errors.</w:t>
      </w:r>
    </w:p>
    <w:p w14:paraId="2AD815E4" w14:textId="77777777" w:rsidR="00B6450D" w:rsidRPr="00B6450D" w:rsidRDefault="00B6450D" w:rsidP="00B6450D">
      <w:r w:rsidRPr="00B6450D">
        <w:lastRenderedPageBreak/>
        <w:t xml:space="preserve">Additionally, manual systems provide </w:t>
      </w:r>
      <w:r w:rsidRPr="00B6450D">
        <w:rPr>
          <w:b/>
          <w:bCs/>
        </w:rPr>
        <w:t>limited visibility into borrowing patterns and library usage</w:t>
      </w:r>
      <w:r w:rsidRPr="00B6450D">
        <w:t xml:space="preserve">. Library administrators may find it difficult to </w:t>
      </w:r>
      <w:proofErr w:type="spellStart"/>
      <w:r w:rsidRPr="00B6450D">
        <w:t>analyze</w:t>
      </w:r>
      <w:proofErr w:type="spellEnd"/>
      <w:r w:rsidRPr="00B6450D">
        <w:t xml:space="preserve"> which books are most popular or how frequently books are borrowed.</w:t>
      </w:r>
    </w:p>
    <w:p w14:paraId="3ECC9FAC" w14:textId="77777777" w:rsidR="00B6450D" w:rsidRPr="00B6450D" w:rsidRDefault="00B6450D" w:rsidP="00B6450D">
      <w:r w:rsidRPr="00B6450D">
        <w:t xml:space="preserve">Manual data entry can also result in </w:t>
      </w:r>
      <w:r w:rsidRPr="00B6450D">
        <w:rPr>
          <w:b/>
          <w:bCs/>
        </w:rPr>
        <w:t>data inconsistencies, duplication, and loss of information</w:t>
      </w:r>
      <w:r w:rsidRPr="00B6450D">
        <w:t>. Maintaining physical records or spreadsheets increases the risk of mistakes and makes reporting difficult.</w:t>
      </w:r>
    </w:p>
    <w:p w14:paraId="4B166D23" w14:textId="77777777" w:rsidR="00B6450D" w:rsidRPr="00B6450D" w:rsidRDefault="00B6450D" w:rsidP="00B6450D">
      <w:pPr>
        <w:rPr>
          <w:b/>
          <w:bCs/>
        </w:rPr>
      </w:pPr>
      <w:r w:rsidRPr="00B6450D">
        <w:rPr>
          <w:b/>
          <w:bCs/>
        </w:rPr>
        <w:t>Example 1</w:t>
      </w:r>
    </w:p>
    <w:p w14:paraId="3665C7E2" w14:textId="77777777" w:rsidR="00B6450D" w:rsidRPr="00B6450D" w:rsidRDefault="00B6450D" w:rsidP="00B6450D">
      <w:r w:rsidRPr="00B6450D">
        <w:t>In a traditional library system, a student fills out a paper form to request a book. The librarian checks a register to confirm whether the book is available. If the book is available, the librarian manually records the borrowing details in a notebook. This process takes time and may lead to errors if the records are not updated properly.</w:t>
      </w:r>
    </w:p>
    <w:p w14:paraId="79B1FFB7" w14:textId="77777777" w:rsidR="00B6450D" w:rsidRPr="00B6450D" w:rsidRDefault="00B6450D" w:rsidP="00B6450D"/>
    <w:p w14:paraId="41BD553C" w14:textId="77777777" w:rsidR="00B6450D" w:rsidRDefault="00B6450D"/>
    <w:sectPr w:rsidR="00B645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50D"/>
    <w:rsid w:val="000D3B2F"/>
    <w:rsid w:val="003F286B"/>
    <w:rsid w:val="00B6450D"/>
    <w:rsid w:val="00BA44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D3D6C"/>
  <w15:chartTrackingRefBased/>
  <w15:docId w15:val="{55A8AE8C-AE70-46F9-BF71-F57DCADDD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4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4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4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4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4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4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4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4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4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4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50D"/>
    <w:rPr>
      <w:rFonts w:eastAsiaTheme="majorEastAsia" w:cstheme="majorBidi"/>
      <w:color w:val="272727" w:themeColor="text1" w:themeTint="D8"/>
    </w:rPr>
  </w:style>
  <w:style w:type="paragraph" w:styleId="Title">
    <w:name w:val="Title"/>
    <w:basedOn w:val="Normal"/>
    <w:next w:val="Normal"/>
    <w:link w:val="TitleChar"/>
    <w:uiPriority w:val="10"/>
    <w:qFormat/>
    <w:rsid w:val="00B64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50D"/>
    <w:pPr>
      <w:spacing w:before="160"/>
      <w:jc w:val="center"/>
    </w:pPr>
    <w:rPr>
      <w:i/>
      <w:iCs/>
      <w:color w:val="404040" w:themeColor="text1" w:themeTint="BF"/>
    </w:rPr>
  </w:style>
  <w:style w:type="character" w:customStyle="1" w:styleId="QuoteChar">
    <w:name w:val="Quote Char"/>
    <w:basedOn w:val="DefaultParagraphFont"/>
    <w:link w:val="Quote"/>
    <w:uiPriority w:val="29"/>
    <w:rsid w:val="00B6450D"/>
    <w:rPr>
      <w:i/>
      <w:iCs/>
      <w:color w:val="404040" w:themeColor="text1" w:themeTint="BF"/>
    </w:rPr>
  </w:style>
  <w:style w:type="paragraph" w:styleId="ListParagraph">
    <w:name w:val="List Paragraph"/>
    <w:basedOn w:val="Normal"/>
    <w:uiPriority w:val="34"/>
    <w:qFormat/>
    <w:rsid w:val="00B6450D"/>
    <w:pPr>
      <w:ind w:left="720"/>
      <w:contextualSpacing/>
    </w:pPr>
  </w:style>
  <w:style w:type="character" w:styleId="IntenseEmphasis">
    <w:name w:val="Intense Emphasis"/>
    <w:basedOn w:val="DefaultParagraphFont"/>
    <w:uiPriority w:val="21"/>
    <w:qFormat/>
    <w:rsid w:val="00B6450D"/>
    <w:rPr>
      <w:i/>
      <w:iCs/>
      <w:color w:val="0F4761" w:themeColor="accent1" w:themeShade="BF"/>
    </w:rPr>
  </w:style>
  <w:style w:type="paragraph" w:styleId="IntenseQuote">
    <w:name w:val="Intense Quote"/>
    <w:basedOn w:val="Normal"/>
    <w:next w:val="Normal"/>
    <w:link w:val="IntenseQuoteChar"/>
    <w:uiPriority w:val="30"/>
    <w:qFormat/>
    <w:rsid w:val="00B64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450D"/>
    <w:rPr>
      <w:i/>
      <w:iCs/>
      <w:color w:val="0F4761" w:themeColor="accent1" w:themeShade="BF"/>
    </w:rPr>
  </w:style>
  <w:style w:type="character" w:styleId="IntenseReference">
    <w:name w:val="Intense Reference"/>
    <w:basedOn w:val="DefaultParagraphFont"/>
    <w:uiPriority w:val="32"/>
    <w:qFormat/>
    <w:rsid w:val="00B645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372</Words>
  <Characters>2125</Characters>
  <Application>Microsoft Office Word</Application>
  <DocSecurity>0</DocSecurity>
  <Lines>17</Lines>
  <Paragraphs>4</Paragraphs>
  <ScaleCrop>false</ScaleCrop>
  <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sridevi.k1812006@gmail.com</dc:creator>
  <cp:keywords/>
  <dc:description/>
  <cp:lastModifiedBy>STUDENT</cp:lastModifiedBy>
  <cp:revision>2</cp:revision>
  <dcterms:created xsi:type="dcterms:W3CDTF">2026-03-11T11:02:00Z</dcterms:created>
  <dcterms:modified xsi:type="dcterms:W3CDTF">2026-03-16T09:22:00Z</dcterms:modified>
</cp:coreProperties>
</file>