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>
        <w:rPr>
          <w:rFonts w:hint="eastAsia"/>
          <w:b/>
          <w:sz w:val="36"/>
          <w:szCs w:val="36"/>
        </w:rPr>
        <w:t>注册个人信息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参与者：用户</w:t>
      </w:r>
    </w:p>
    <w:p w:rsidR="00F160C6" w:rsidRPr="00D072DB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EE7147">
        <w:rPr>
          <w:rFonts w:asciiTheme="minorEastAsia" w:hAnsiTheme="minorEastAsia" w:hint="eastAsia"/>
          <w:sz w:val="28"/>
          <w:szCs w:val="28"/>
        </w:rPr>
        <w:t>前置条件：邮箱注册</w:t>
      </w:r>
    </w:p>
    <w:p w:rsidR="00F160C6" w:rsidRPr="00D072DB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后置条件：添加用户信息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补充：先判断用户名是否存在，再判断邮箱发送验证码。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用户表（</w:t>
      </w:r>
      <w:r>
        <w:rPr>
          <w:rFonts w:hint="eastAsia"/>
          <w:sz w:val="28"/>
          <w:szCs w:val="28"/>
        </w:rPr>
        <w:t>id,loginName</w:t>
      </w:r>
      <w:r>
        <w:rPr>
          <w:rFonts w:hint="eastAsia"/>
          <w:sz w:val="28"/>
          <w:szCs w:val="28"/>
        </w:rPr>
        <w:t>登录名</w:t>
      </w:r>
      <w:r>
        <w:rPr>
          <w:rFonts w:hint="eastAsia"/>
          <w:sz w:val="28"/>
          <w:szCs w:val="28"/>
        </w:rPr>
        <w:t>,trueName</w:t>
      </w:r>
      <w:r>
        <w:rPr>
          <w:rFonts w:hint="eastAsia"/>
          <w:sz w:val="28"/>
          <w:szCs w:val="28"/>
        </w:rPr>
        <w:t>真实姓名</w:t>
      </w:r>
      <w:r>
        <w:rPr>
          <w:rFonts w:hint="eastAsia"/>
          <w:sz w:val="28"/>
          <w:szCs w:val="28"/>
        </w:rPr>
        <w:t xml:space="preserve">,password </w:t>
      </w:r>
      <w:r>
        <w:rPr>
          <w:rFonts w:hint="eastAsia"/>
          <w:sz w:val="28"/>
          <w:szCs w:val="28"/>
        </w:rPr>
        <w:t>密码，</w:t>
      </w:r>
      <w:r>
        <w:rPr>
          <w:rFonts w:hint="eastAsia"/>
          <w:sz w:val="28"/>
          <w:szCs w:val="28"/>
        </w:rPr>
        <w:t xml:space="preserve">city </w:t>
      </w:r>
      <w:r>
        <w:rPr>
          <w:rFonts w:hint="eastAsia"/>
          <w:sz w:val="28"/>
          <w:szCs w:val="28"/>
        </w:rPr>
        <w:t>所在城市</w:t>
      </w:r>
      <w:r>
        <w:rPr>
          <w:rFonts w:hint="eastAsia"/>
          <w:sz w:val="28"/>
          <w:szCs w:val="28"/>
        </w:rPr>
        <w:t xml:space="preserve">,address </w:t>
      </w: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 xml:space="preserve">,postcode </w:t>
      </w:r>
      <w:r>
        <w:rPr>
          <w:rFonts w:hint="eastAsia"/>
          <w:sz w:val="28"/>
          <w:szCs w:val="28"/>
        </w:rPr>
        <w:t>邮政编码，</w:t>
      </w:r>
      <w:r w:rsidRPr="002C56B8">
        <w:rPr>
          <w:sz w:val="28"/>
          <w:szCs w:val="28"/>
        </w:rPr>
        <w:t>cardNo</w:t>
      </w:r>
      <w:r w:rsidRPr="002C56B8">
        <w:rPr>
          <w:rFonts w:hint="eastAsia"/>
          <w:sz w:val="28"/>
          <w:szCs w:val="28"/>
        </w:rPr>
        <w:t>身份证证件号码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phone </w:t>
      </w:r>
      <w:r>
        <w:rPr>
          <w:rFonts w:hint="eastAsia"/>
          <w:sz w:val="28"/>
          <w:szCs w:val="28"/>
        </w:rPr>
        <w:t>联系方式</w:t>
      </w:r>
      <w:r>
        <w:rPr>
          <w:rFonts w:hint="eastAsia"/>
          <w:sz w:val="28"/>
          <w:szCs w:val="28"/>
        </w:rPr>
        <w:t xml:space="preserve">,email </w:t>
      </w:r>
      <w:r>
        <w:rPr>
          <w:rFonts w:hint="eastAsia"/>
          <w:sz w:val="28"/>
          <w:szCs w:val="28"/>
        </w:rPr>
        <w:t>邮箱）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基本路径：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注册用户信息（先判断用户名是否存在，再判断邮箱发送验证码）</w:t>
      </w:r>
    </w:p>
    <w:p w:rsidR="00F160C6" w:rsidRPr="00F13443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添加到数据库</w:t>
      </w:r>
    </w:p>
    <w:p w:rsidR="00F160C6" w:rsidRDefault="00F160C6" w:rsidP="00F160C6">
      <w:pPr>
        <w:rPr>
          <w:b/>
          <w:sz w:val="36"/>
          <w:szCs w:val="36"/>
        </w:rPr>
      </w:pPr>
      <w:r w:rsidRPr="008F2949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浏览图书信息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描述：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所有用户的主界面，有公告，热销榜，登录的链接，搜索图书，图书分类，订单查询，购物车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前置条件：所有用户查看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后置条件：查看到图书的基本信息</w:t>
      </w:r>
    </w:p>
    <w:p w:rsidR="00F160C6" w:rsidRDefault="00F160C6" w:rsidP="00F16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补充：</w:t>
      </w:r>
      <w:r w:rsidRPr="00613260">
        <w:rPr>
          <w:rFonts w:asciiTheme="minorEastAsia" w:hAnsiTheme="minorEastAsia" w:hint="eastAsia"/>
          <w:sz w:val="28"/>
          <w:szCs w:val="28"/>
        </w:rPr>
        <w:t>可以在主页上提供图书的摘要浏览，默认显示5本（用户如果未登录，只显示查看按钮，已登录就显示查看和购买按钮）</w:t>
      </w:r>
    </w:p>
    <w:p w:rsidR="00F160C6" w:rsidRPr="00613260" w:rsidRDefault="00F160C6" w:rsidP="00F16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004AFD">
        <w:rPr>
          <w:rFonts w:asciiTheme="minorEastAsia" w:hAnsiTheme="minorEastAsia" w:hint="eastAsia"/>
          <w:sz w:val="28"/>
          <w:szCs w:val="28"/>
        </w:rPr>
        <w:t>图书信息</w:t>
      </w:r>
      <w:r>
        <w:rPr>
          <w:rFonts w:asciiTheme="minorEastAsia" w:hAnsiTheme="minorEastAsia" w:hint="eastAsia"/>
          <w:sz w:val="28"/>
          <w:szCs w:val="28"/>
        </w:rPr>
        <w:t>（</w:t>
      </w:r>
      <w:r w:rsidRPr="00004AFD">
        <w:rPr>
          <w:rFonts w:asciiTheme="minorEastAsia" w:hAnsiTheme="minorEastAsia"/>
          <w:sz w:val="28"/>
          <w:szCs w:val="28"/>
        </w:rPr>
        <w:t>id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004AFD">
        <w:rPr>
          <w:rFonts w:asciiTheme="minorEastAsia" w:hAnsiTheme="minorEastAsia"/>
          <w:sz w:val="28"/>
          <w:szCs w:val="28"/>
        </w:rPr>
        <w:t>isbn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04AFD">
        <w:rPr>
          <w:rFonts w:asciiTheme="minorEastAsia" w:hAnsiTheme="minorEastAsia" w:hint="eastAsia"/>
          <w:sz w:val="28"/>
          <w:szCs w:val="28"/>
        </w:rPr>
        <w:t>ISBN号码</w:t>
      </w:r>
      <w:r>
        <w:rPr>
          <w:rFonts w:asciiTheme="minorEastAsia" w:hAnsiTheme="minorEastAsia" w:hint="eastAsia"/>
          <w:sz w:val="28"/>
          <w:szCs w:val="28"/>
        </w:rPr>
        <w:t>，bookName 书名,</w:t>
      </w:r>
      <w:r w:rsidRPr="00004AFD">
        <w:t xml:space="preserve"> </w:t>
      </w:r>
      <w:r w:rsidRPr="00004AFD">
        <w:rPr>
          <w:rFonts w:asciiTheme="minorEastAsia" w:hAnsiTheme="minorEastAsia"/>
          <w:sz w:val="28"/>
          <w:szCs w:val="28"/>
        </w:rPr>
        <w:t>type</w:t>
      </w:r>
      <w:r w:rsidRPr="00EB6E0F">
        <w:rPr>
          <w:rFonts w:asciiTheme="minorEastAsia" w:hAnsiTheme="minorEastAsia" w:hint="eastAsia"/>
          <w:sz w:val="28"/>
          <w:szCs w:val="28"/>
        </w:rPr>
        <w:t>类型编号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publisher</w:t>
      </w:r>
      <w:r w:rsidRPr="00EB6E0F">
        <w:rPr>
          <w:rFonts w:asciiTheme="minorEastAsia" w:hAnsiTheme="minorEastAsia" w:hint="eastAsia"/>
          <w:sz w:val="28"/>
          <w:szCs w:val="28"/>
        </w:rPr>
        <w:t>出版社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author</w:t>
      </w:r>
      <w:r w:rsidRPr="00EB6E0F">
        <w:rPr>
          <w:rFonts w:asciiTheme="minorEastAsia" w:hAnsiTheme="minorEastAsia" w:hint="eastAsia"/>
          <w:sz w:val="28"/>
          <w:szCs w:val="28"/>
        </w:rPr>
        <w:t>作者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introduce</w:t>
      </w:r>
      <w:r w:rsidRPr="00EB6E0F">
        <w:rPr>
          <w:rFonts w:asciiTheme="minorEastAsia" w:hAnsiTheme="minorEastAsia" w:hint="eastAsia"/>
          <w:sz w:val="28"/>
          <w:szCs w:val="28"/>
        </w:rPr>
        <w:t>图书信息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price</w:t>
      </w:r>
      <w:r w:rsidRPr="00EB6E0F">
        <w:rPr>
          <w:rFonts w:asciiTheme="minorEastAsia" w:hAnsiTheme="minorEastAsia" w:hint="eastAsia"/>
          <w:sz w:val="28"/>
          <w:szCs w:val="28"/>
        </w:rPr>
        <w:t>价格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lastRenderedPageBreak/>
        <w:t>pdate</w:t>
      </w:r>
      <w:r w:rsidRPr="00EB6E0F">
        <w:rPr>
          <w:rFonts w:asciiTheme="minorEastAsia" w:hAnsiTheme="minorEastAsia" w:hint="eastAsia"/>
          <w:sz w:val="28"/>
          <w:szCs w:val="28"/>
        </w:rPr>
        <w:t>出版时间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conver</w:t>
      </w:r>
      <w:r>
        <w:rPr>
          <w:rFonts w:asciiTheme="minorEastAsia" w:hAnsiTheme="minorEastAsia" w:hint="eastAsia"/>
          <w:sz w:val="28"/>
          <w:szCs w:val="28"/>
        </w:rPr>
        <w:t xml:space="preserve"> 图书封面</w:t>
      </w:r>
      <w:r w:rsidRPr="00EB6E0F">
        <w:rPr>
          <w:rFonts w:asciiTheme="minorEastAsia" w:hAnsiTheme="minorEastAsia" w:hint="eastAsia"/>
          <w:sz w:val="28"/>
          <w:szCs w:val="28"/>
        </w:rPr>
        <w:t>路径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intime</w:t>
      </w:r>
      <w:r w:rsidRPr="00EB6E0F">
        <w:rPr>
          <w:rFonts w:asciiTheme="minorEastAsia" w:hAnsiTheme="minorEastAsia" w:hint="eastAsia"/>
          <w:sz w:val="28"/>
          <w:szCs w:val="28"/>
        </w:rPr>
        <w:t>入库时间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F160C6" w:rsidRDefault="00F160C6" w:rsidP="00F160C6">
      <w:pPr>
        <w:rPr>
          <w:b/>
          <w:sz w:val="36"/>
          <w:szCs w:val="36"/>
        </w:rPr>
      </w:pPr>
    </w:p>
    <w:p w:rsidR="00F160C6" w:rsidRDefault="00F160C6" w:rsidP="00F160C6">
      <w:pPr>
        <w:rPr>
          <w:b/>
          <w:sz w:val="36"/>
          <w:szCs w:val="36"/>
        </w:rPr>
      </w:pP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查看公告信息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描述：在主界面有公告栏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F160C6" w:rsidRPr="00613260" w:rsidRDefault="00F160C6" w:rsidP="00F160C6">
      <w:pPr>
        <w:rPr>
          <w:sz w:val="28"/>
          <w:szCs w:val="28"/>
        </w:rPr>
      </w:pPr>
      <w:r w:rsidRPr="00613260">
        <w:rPr>
          <w:rFonts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公告表（</w:t>
      </w:r>
      <w:r w:rsidRPr="00054EA0">
        <w:rPr>
          <w:sz w:val="28"/>
          <w:szCs w:val="28"/>
        </w:rPr>
        <w:t>title</w:t>
      </w:r>
      <w:r w:rsidRPr="00054EA0">
        <w:rPr>
          <w:rFonts w:hint="eastAsia"/>
          <w:sz w:val="28"/>
          <w:szCs w:val="28"/>
        </w:rPr>
        <w:t>公告标题</w:t>
      </w:r>
      <w:r>
        <w:rPr>
          <w:rFonts w:hint="eastAsia"/>
          <w:sz w:val="28"/>
          <w:szCs w:val="28"/>
        </w:rPr>
        <w:t>，</w:t>
      </w:r>
      <w:r w:rsidRPr="00054EA0">
        <w:rPr>
          <w:sz w:val="28"/>
          <w:szCs w:val="28"/>
        </w:rPr>
        <w:t>content</w:t>
      </w:r>
      <w:r w:rsidRPr="00054EA0">
        <w:rPr>
          <w:rFonts w:hint="eastAsia"/>
          <w:sz w:val="28"/>
          <w:szCs w:val="28"/>
        </w:rPr>
        <w:t>公告内容</w:t>
      </w:r>
      <w:r>
        <w:rPr>
          <w:rFonts w:hint="eastAsia"/>
          <w:sz w:val="28"/>
          <w:szCs w:val="28"/>
        </w:rPr>
        <w:t>，</w:t>
      </w:r>
      <w:r w:rsidRPr="00054EA0">
        <w:rPr>
          <w:sz w:val="28"/>
          <w:szCs w:val="28"/>
        </w:rPr>
        <w:t>showtime</w:t>
      </w:r>
      <w:r w:rsidRPr="00054EA0">
        <w:rPr>
          <w:rFonts w:hint="eastAsia"/>
          <w:sz w:val="28"/>
          <w:szCs w:val="28"/>
        </w:rPr>
        <w:t>发布时间</w:t>
      </w:r>
      <w:r>
        <w:rPr>
          <w:rFonts w:hint="eastAsia"/>
          <w:sz w:val="28"/>
          <w:szCs w:val="28"/>
        </w:rPr>
        <w:t>）</w:t>
      </w:r>
      <w:r w:rsidRPr="00613260">
        <w:rPr>
          <w:sz w:val="28"/>
          <w:szCs w:val="28"/>
        </w:rPr>
        <w:t xml:space="preserve"> 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</w:rPr>
        <w:t>查看图书信息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点击图片或查看按钮之后，跳转到图书显示页面查看详情</w:t>
      </w:r>
    </w:p>
    <w:p w:rsidR="00F160C6" w:rsidRPr="00613260" w:rsidRDefault="00F160C6" w:rsidP="00F160C6">
      <w:pPr>
        <w:rPr>
          <w:sz w:val="28"/>
          <w:szCs w:val="28"/>
        </w:rPr>
      </w:pPr>
      <w:r w:rsidRPr="00004AFD">
        <w:rPr>
          <w:rFonts w:asciiTheme="minorEastAsia" w:hAnsiTheme="minorEastAsia" w:hint="eastAsia"/>
          <w:sz w:val="28"/>
          <w:szCs w:val="28"/>
        </w:rPr>
        <w:t>图书信息</w:t>
      </w:r>
      <w:r>
        <w:rPr>
          <w:rFonts w:asciiTheme="minorEastAsia" w:hAnsiTheme="minorEastAsia" w:hint="eastAsia"/>
          <w:sz w:val="28"/>
          <w:szCs w:val="28"/>
        </w:rPr>
        <w:t>（</w:t>
      </w:r>
      <w:r w:rsidRPr="00004AFD">
        <w:rPr>
          <w:rFonts w:asciiTheme="minorEastAsia" w:hAnsiTheme="minorEastAsia"/>
          <w:sz w:val="28"/>
          <w:szCs w:val="28"/>
        </w:rPr>
        <w:t>id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004AFD">
        <w:rPr>
          <w:rFonts w:asciiTheme="minorEastAsia" w:hAnsiTheme="minorEastAsia"/>
          <w:sz w:val="28"/>
          <w:szCs w:val="28"/>
        </w:rPr>
        <w:t>isbn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004AFD">
        <w:rPr>
          <w:rFonts w:asciiTheme="minorEastAsia" w:hAnsiTheme="minorEastAsia" w:hint="eastAsia"/>
          <w:sz w:val="28"/>
          <w:szCs w:val="28"/>
        </w:rPr>
        <w:t>ISBN号码</w:t>
      </w:r>
      <w:r>
        <w:rPr>
          <w:rFonts w:asciiTheme="minorEastAsia" w:hAnsiTheme="minorEastAsia" w:hint="eastAsia"/>
          <w:sz w:val="28"/>
          <w:szCs w:val="28"/>
        </w:rPr>
        <w:t>，bookName 书名,</w:t>
      </w:r>
      <w:r w:rsidRPr="00004AFD">
        <w:t xml:space="preserve"> </w:t>
      </w:r>
      <w:r w:rsidRPr="00004AFD">
        <w:rPr>
          <w:rFonts w:asciiTheme="minorEastAsia" w:hAnsiTheme="minorEastAsia"/>
          <w:sz w:val="28"/>
          <w:szCs w:val="28"/>
        </w:rPr>
        <w:t>type</w:t>
      </w:r>
      <w:r w:rsidRPr="00EB6E0F">
        <w:rPr>
          <w:rFonts w:asciiTheme="minorEastAsia" w:hAnsiTheme="minorEastAsia" w:hint="eastAsia"/>
          <w:sz w:val="28"/>
          <w:szCs w:val="28"/>
        </w:rPr>
        <w:t>类型编号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publisher</w:t>
      </w:r>
      <w:r w:rsidRPr="00EB6E0F">
        <w:rPr>
          <w:rFonts w:asciiTheme="minorEastAsia" w:hAnsiTheme="minorEastAsia" w:hint="eastAsia"/>
          <w:sz w:val="28"/>
          <w:szCs w:val="28"/>
        </w:rPr>
        <w:t>出版社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author</w:t>
      </w:r>
      <w:r w:rsidRPr="00EB6E0F">
        <w:rPr>
          <w:rFonts w:asciiTheme="minorEastAsia" w:hAnsiTheme="minorEastAsia" w:hint="eastAsia"/>
          <w:sz w:val="28"/>
          <w:szCs w:val="28"/>
        </w:rPr>
        <w:t>作者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introduce</w:t>
      </w:r>
      <w:r w:rsidRPr="00EB6E0F">
        <w:rPr>
          <w:rFonts w:asciiTheme="minorEastAsia" w:hAnsiTheme="minorEastAsia" w:hint="eastAsia"/>
          <w:sz w:val="28"/>
          <w:szCs w:val="28"/>
        </w:rPr>
        <w:t>图书信息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price</w:t>
      </w:r>
      <w:r w:rsidRPr="00EB6E0F">
        <w:rPr>
          <w:rFonts w:asciiTheme="minorEastAsia" w:hAnsiTheme="minorEastAsia" w:hint="eastAsia"/>
          <w:sz w:val="28"/>
          <w:szCs w:val="28"/>
        </w:rPr>
        <w:t>价格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pdate</w:t>
      </w:r>
      <w:r w:rsidRPr="00EB6E0F">
        <w:rPr>
          <w:rFonts w:asciiTheme="minorEastAsia" w:hAnsiTheme="minorEastAsia" w:hint="eastAsia"/>
          <w:sz w:val="28"/>
          <w:szCs w:val="28"/>
        </w:rPr>
        <w:t>出版时间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conver</w:t>
      </w:r>
      <w:r>
        <w:rPr>
          <w:rFonts w:asciiTheme="minorEastAsia" w:hAnsiTheme="minorEastAsia" w:hint="eastAsia"/>
          <w:sz w:val="28"/>
          <w:szCs w:val="28"/>
        </w:rPr>
        <w:t xml:space="preserve"> 图书封面</w:t>
      </w:r>
      <w:r w:rsidRPr="00EB6E0F">
        <w:rPr>
          <w:rFonts w:asciiTheme="minorEastAsia" w:hAnsiTheme="minorEastAsia" w:hint="eastAsia"/>
          <w:sz w:val="28"/>
          <w:szCs w:val="28"/>
        </w:rPr>
        <w:t>路径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EB6E0F">
        <w:rPr>
          <w:rFonts w:asciiTheme="minorEastAsia" w:hAnsiTheme="minorEastAsia"/>
          <w:sz w:val="28"/>
          <w:szCs w:val="28"/>
        </w:rPr>
        <w:t>intime</w:t>
      </w:r>
      <w:r w:rsidRPr="00EB6E0F">
        <w:rPr>
          <w:rFonts w:asciiTheme="minorEastAsia" w:hAnsiTheme="minorEastAsia" w:hint="eastAsia"/>
          <w:sz w:val="28"/>
          <w:szCs w:val="28"/>
        </w:rPr>
        <w:t>入库时间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>
        <w:rPr>
          <w:rFonts w:hint="eastAsia"/>
          <w:b/>
          <w:sz w:val="36"/>
          <w:szCs w:val="36"/>
        </w:rPr>
        <w:t>搜索图书信息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F160C6" w:rsidRPr="007B485D" w:rsidRDefault="00F160C6" w:rsidP="00F160C6">
      <w:pPr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用户可以通过输入关键字，字母完成对图书的搜索操作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>
        <w:rPr>
          <w:rFonts w:hint="eastAsia"/>
          <w:b/>
          <w:sz w:val="36"/>
          <w:szCs w:val="36"/>
        </w:rPr>
        <w:t>查看新书上架频道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参与者：普通用户</w:t>
      </w:r>
    </w:p>
    <w:p w:rsidR="00F160C6" w:rsidRPr="007B485D" w:rsidRDefault="00F160C6" w:rsidP="00F160C6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补充：</w:t>
      </w:r>
      <w:r w:rsidRPr="00613260">
        <w:rPr>
          <w:rFonts w:hint="eastAsia"/>
          <w:sz w:val="28"/>
          <w:szCs w:val="28"/>
        </w:rPr>
        <w:t>管理员进了新书，上传到指定页面，用户浏览者可以查看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7.</w:t>
      </w:r>
      <w:r>
        <w:rPr>
          <w:rFonts w:hint="eastAsia"/>
          <w:b/>
          <w:sz w:val="36"/>
          <w:szCs w:val="36"/>
        </w:rPr>
        <w:t>查看图书分类频道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sz w:val="28"/>
          <w:szCs w:val="28"/>
        </w:rPr>
        <w:t>参与者：普通用户</w:t>
      </w:r>
    </w:p>
    <w:p w:rsidR="00F160C6" w:rsidRPr="00613260" w:rsidRDefault="00F160C6" w:rsidP="00F160C6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补充：</w:t>
      </w:r>
      <w:r w:rsidRPr="00613260">
        <w:rPr>
          <w:rFonts w:hint="eastAsia"/>
          <w:sz w:val="28"/>
          <w:szCs w:val="28"/>
        </w:rPr>
        <w:t>按照图书类别进行分类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8.</w:t>
      </w:r>
      <w:r>
        <w:rPr>
          <w:rFonts w:hint="eastAsia"/>
          <w:b/>
          <w:sz w:val="36"/>
          <w:szCs w:val="36"/>
        </w:rPr>
        <w:t>查看图书销售频道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参与者：所有用户</w:t>
      </w:r>
    </w:p>
    <w:p w:rsidR="00F160C6" w:rsidRPr="00613260" w:rsidRDefault="00F160C6" w:rsidP="00F160C6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按月或周之类的进行图书销售排行图表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9.</w:t>
      </w:r>
      <w:r>
        <w:rPr>
          <w:rFonts w:hint="eastAsia"/>
          <w:b/>
          <w:sz w:val="36"/>
          <w:szCs w:val="36"/>
        </w:rPr>
        <w:t>登录用例</w:t>
      </w:r>
    </w:p>
    <w:p w:rsidR="00F160C6" w:rsidRPr="00071AAE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参与者：所有用户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前置条件：已经注册过的用户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后置条件：查看图书，购买图书，查看订单</w:t>
      </w:r>
    </w:p>
    <w:p w:rsidR="00F160C6" w:rsidRDefault="00F160C6" w:rsidP="00F16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补充：忘记密码通过邮箱找回功能，可能会购书情况设信用等级</w:t>
      </w:r>
    </w:p>
    <w:p w:rsidR="00F160C6" w:rsidRDefault="00F160C6" w:rsidP="00F16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loginName varchar(20) not null,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--用户登录名</w:t>
      </w:r>
    </w:p>
    <w:p w:rsidR="00F160C6" w:rsidRDefault="00F160C6" w:rsidP="00F160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password varchar(20) not null,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--登录密码</w:t>
      </w:r>
    </w:p>
    <w:p w:rsidR="00F160C6" w:rsidRDefault="00F160C6" w:rsidP="00F160C6">
      <w:pPr>
        <w:rPr>
          <w:b/>
          <w:sz w:val="36"/>
          <w:szCs w:val="36"/>
        </w:rPr>
      </w:pP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10.</w:t>
      </w:r>
      <w:r>
        <w:rPr>
          <w:rFonts w:hint="eastAsia"/>
          <w:b/>
          <w:sz w:val="36"/>
          <w:szCs w:val="36"/>
        </w:rPr>
        <w:t>查看购物车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参与者：登录用户</w:t>
      </w:r>
    </w:p>
    <w:p w:rsidR="00F160C6" w:rsidRPr="007B485D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补充：显示折扣，价格这些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11.</w:t>
      </w:r>
      <w:r>
        <w:rPr>
          <w:rFonts w:hint="eastAsia"/>
          <w:b/>
          <w:sz w:val="36"/>
          <w:szCs w:val="36"/>
        </w:rPr>
        <w:t>查看订单</w:t>
      </w:r>
    </w:p>
    <w:p w:rsidR="00F160C6" w:rsidRPr="007B485D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参与者：登录用户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12.</w:t>
      </w:r>
      <w:r>
        <w:rPr>
          <w:rFonts w:hint="eastAsia"/>
          <w:b/>
          <w:sz w:val="36"/>
          <w:szCs w:val="36"/>
        </w:rPr>
        <w:t>管理员后台登录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参与者：管理员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13.</w:t>
      </w:r>
      <w:r>
        <w:rPr>
          <w:rFonts w:hint="eastAsia"/>
          <w:b/>
          <w:sz w:val="36"/>
          <w:szCs w:val="36"/>
        </w:rPr>
        <w:t>图书管理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参与者：管理员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14.</w:t>
      </w:r>
      <w:r>
        <w:rPr>
          <w:rFonts w:hint="eastAsia"/>
          <w:b/>
          <w:sz w:val="36"/>
          <w:szCs w:val="36"/>
        </w:rPr>
        <w:t>用户管理</w:t>
      </w:r>
    </w:p>
    <w:p w:rsidR="00F160C6" w:rsidRPr="007B485D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参与者：管理员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15.</w:t>
      </w:r>
      <w:r>
        <w:rPr>
          <w:rFonts w:hint="eastAsia"/>
          <w:b/>
          <w:sz w:val="36"/>
          <w:szCs w:val="36"/>
        </w:rPr>
        <w:t>订单管理</w:t>
      </w: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参与者：管理员</w:t>
      </w:r>
    </w:p>
    <w:p w:rsidR="00F160C6" w:rsidRDefault="00F160C6" w:rsidP="00F160C6">
      <w:pPr>
        <w:rPr>
          <w:b/>
          <w:sz w:val="36"/>
          <w:szCs w:val="36"/>
        </w:rPr>
      </w:pPr>
    </w:p>
    <w:p w:rsidR="00F160C6" w:rsidRDefault="00F160C6" w:rsidP="00F160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16.</w:t>
      </w:r>
      <w:r>
        <w:rPr>
          <w:rFonts w:hint="eastAsia"/>
          <w:b/>
          <w:sz w:val="36"/>
          <w:szCs w:val="36"/>
        </w:rPr>
        <w:t>公告管理</w:t>
      </w:r>
    </w:p>
    <w:p w:rsidR="00F160C6" w:rsidRDefault="00F160C6" w:rsidP="00F16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参与者：管理员</w:t>
      </w:r>
    </w:p>
    <w:p w:rsidR="00F160C6" w:rsidRDefault="00F160C6" w:rsidP="00F160C6">
      <w:pPr>
        <w:rPr>
          <w:sz w:val="28"/>
          <w:szCs w:val="28"/>
        </w:rPr>
      </w:pPr>
    </w:p>
    <w:p w:rsidR="00F160C6" w:rsidRDefault="00F160C6" w:rsidP="00F160C6">
      <w:r w:rsidRPr="00572C81">
        <w:t>http://book.dangdang.com/</w:t>
      </w:r>
    </w:p>
    <w:p w:rsidR="004B61BD" w:rsidRPr="00F160C6" w:rsidRDefault="004B61BD" w:rsidP="00F160C6"/>
    <w:sectPr w:rsidR="004B61BD" w:rsidRPr="00F160C6" w:rsidSect="000B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ED6" w:rsidRDefault="008F4ED6" w:rsidP="00F160C6">
      <w:r>
        <w:separator/>
      </w:r>
    </w:p>
  </w:endnote>
  <w:endnote w:type="continuationSeparator" w:id="1">
    <w:p w:rsidR="008F4ED6" w:rsidRDefault="008F4ED6" w:rsidP="00F16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ED6" w:rsidRDefault="008F4ED6" w:rsidP="00F160C6">
      <w:r>
        <w:separator/>
      </w:r>
    </w:p>
  </w:footnote>
  <w:footnote w:type="continuationSeparator" w:id="1">
    <w:p w:rsidR="008F4ED6" w:rsidRDefault="008F4ED6" w:rsidP="00F16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1BD"/>
    <w:rsid w:val="000B163F"/>
    <w:rsid w:val="004B61BD"/>
    <w:rsid w:val="00613260"/>
    <w:rsid w:val="007B485D"/>
    <w:rsid w:val="008F2949"/>
    <w:rsid w:val="008F4ED6"/>
    <w:rsid w:val="00F160C6"/>
    <w:rsid w:val="00F93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0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187</Words>
  <Characters>1068</Characters>
  <Application>Microsoft Office Word</Application>
  <DocSecurity>0</DocSecurity>
  <Lines>8</Lines>
  <Paragraphs>2</Paragraphs>
  <ScaleCrop>false</ScaleCrop>
  <Company>Sky123.Org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2016-12-25T01:00:00Z</dcterms:created>
  <dcterms:modified xsi:type="dcterms:W3CDTF">2016-12-31T03:12:00Z</dcterms:modified>
</cp:coreProperties>
</file>