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F1CA" w14:textId="76A7E441" w:rsidR="00935A91" w:rsidRDefault="00935A91" w:rsidP="00745A1E">
      <w:r>
        <w:rPr>
          <w:rFonts w:hint="eastAsia"/>
        </w:rPr>
        <w:t>引用头文件&lt;</w:t>
      </w:r>
      <w:r>
        <w:t>&gt;</w:t>
      </w:r>
      <w:r>
        <w:rPr>
          <w:rFonts w:hint="eastAsia"/>
        </w:rPr>
        <w:t>和</w:t>
      </w:r>
      <w:proofErr w:type="gramStart"/>
      <w:r>
        <w:t>””</w:t>
      </w:r>
      <w:proofErr w:type="gramEnd"/>
      <w:r>
        <w:rPr>
          <w:rFonts w:hint="eastAsia"/>
        </w:rPr>
        <w:t>的区别：</w:t>
      </w:r>
    </w:p>
    <w:p w14:paraId="21EC9A36" w14:textId="637CC1DB" w:rsidR="00935A91" w:rsidRDefault="00935A91" w:rsidP="00745A1E">
      <w:r>
        <w:rPr>
          <w:rFonts w:hint="eastAsia"/>
        </w:rPr>
        <w:t>1</w:t>
      </w:r>
      <w:r>
        <w:t>&lt;&gt;</w:t>
      </w:r>
      <w:r>
        <w:rPr>
          <w:rFonts w:hint="eastAsia"/>
        </w:rPr>
        <w:t>从系统目录搜索文件，找不到报错</w:t>
      </w:r>
    </w:p>
    <w:p w14:paraId="4425DAE8" w14:textId="4F11D9DA" w:rsidR="00935A91" w:rsidRDefault="00935A91" w:rsidP="00745A1E">
      <w:r>
        <w:t>2</w:t>
      </w:r>
      <w:proofErr w:type="gramStart"/>
      <w:r>
        <w:t>””</w:t>
      </w:r>
      <w:proofErr w:type="gramEnd"/>
      <w:r>
        <w:rPr>
          <w:rFonts w:hint="eastAsia"/>
        </w:rPr>
        <w:t>从当前目录查找该文件，找不到再到系统目录找，找不到报错</w:t>
      </w:r>
    </w:p>
    <w:p w14:paraId="7ADF6246" w14:textId="0D439B49" w:rsidR="00935A91" w:rsidRDefault="00935A91" w:rsidP="00745A1E">
      <w:pPr>
        <w:rPr>
          <w:rFonts w:hint="eastAsia"/>
        </w:rPr>
      </w:pPr>
      <w:r>
        <w:rPr>
          <w:rFonts w:hint="eastAsia"/>
        </w:rPr>
        <w:t>总结 一般情况下系统文件使用&lt;</w:t>
      </w:r>
      <w:r>
        <w:t>&gt;</w:t>
      </w:r>
      <w:r>
        <w:rPr>
          <w:rFonts w:hint="eastAsia"/>
        </w:rPr>
        <w:t>，自定义用“”</w:t>
      </w:r>
    </w:p>
    <w:p w14:paraId="2A1EC126" w14:textId="522F99DF" w:rsidR="00935A91" w:rsidRDefault="00935A91" w:rsidP="00745A1E">
      <w:r>
        <w:rPr>
          <w:rFonts w:hint="eastAsia"/>
        </w:rPr>
        <w:t>每个数据类型占几个字节数：</w:t>
      </w:r>
    </w:p>
    <w:p w14:paraId="072ED881" w14:textId="357B3103" w:rsidR="00935A91" w:rsidRDefault="00935A91" w:rsidP="00745A1E">
      <w:r>
        <w:rPr>
          <w:rFonts w:hint="eastAsia"/>
        </w:rPr>
        <w:t>表示范围：</w:t>
      </w:r>
    </w:p>
    <w:p w14:paraId="5214100A" w14:textId="52FD2F4B" w:rsidR="00935A91" w:rsidRDefault="00935A91" w:rsidP="00745A1E">
      <w:pPr>
        <w:rPr>
          <w:rFonts w:hint="eastAsia"/>
        </w:rPr>
      </w:pPr>
      <w:r>
        <w:rPr>
          <w:rFonts w:hint="eastAsia"/>
        </w:rPr>
        <w:t>整型：</w:t>
      </w:r>
    </w:p>
    <w:p w14:paraId="2A1DE706" w14:textId="1C1BDD9A" w:rsidR="00745A1E" w:rsidRDefault="00745A1E" w:rsidP="00745A1E">
      <w:r>
        <w:rPr>
          <w:rFonts w:hint="eastAsia"/>
        </w:rPr>
        <w:t>数据溢出：</w:t>
      </w:r>
    </w:p>
    <w:p w14:paraId="5834A446" w14:textId="77777777" w:rsidR="00745A1E" w:rsidRDefault="00745A1E" w:rsidP="00745A1E"/>
    <w:p w14:paraId="768EFC20" w14:textId="77777777" w:rsidR="00745A1E" w:rsidRDefault="00745A1E" w:rsidP="00745A1E">
      <w:r>
        <w:rPr>
          <w:rFonts w:hint="eastAsia"/>
        </w:rPr>
        <w:t>总原则：</w:t>
      </w:r>
    </w:p>
    <w:p w14:paraId="666B4AA3" w14:textId="77777777" w:rsidR="00745A1E" w:rsidRDefault="00745A1E" w:rsidP="00745A1E">
      <w:r>
        <w:t>1. 整型提升： bool 、char、 unsigned char 、</w:t>
      </w:r>
      <w:proofErr w:type="spellStart"/>
      <w:r>
        <w:t>shrot</w:t>
      </w:r>
      <w:proofErr w:type="spellEnd"/>
      <w:r>
        <w:t xml:space="preserve"> 、unsigned short</w:t>
      </w:r>
    </w:p>
    <w:p w14:paraId="3D1B4886" w14:textId="77777777" w:rsidR="00745A1E" w:rsidRDefault="00745A1E" w:rsidP="00745A1E">
      <w:r>
        <w:t xml:space="preserve">int、unsigned int 运算时 会自动提升为int型或者unsigned </w:t>
      </w:r>
    </w:p>
    <w:p w14:paraId="5ABA1971" w14:textId="77777777" w:rsidR="00745A1E" w:rsidRDefault="00745A1E" w:rsidP="00745A1E">
      <w:r>
        <w:t xml:space="preserve">int 型  如果有参与运行的有unsigned int 型 就提升为unsigned </w:t>
      </w:r>
    </w:p>
    <w:p w14:paraId="306ED8F2" w14:textId="77777777" w:rsidR="00745A1E" w:rsidRDefault="00745A1E" w:rsidP="00745A1E">
      <w:r>
        <w:t>int 型 没有就提升为int 型。</w:t>
      </w:r>
    </w:p>
    <w:p w14:paraId="27858E0A" w14:textId="77777777" w:rsidR="00745A1E" w:rsidRDefault="00745A1E" w:rsidP="00745A1E">
      <w:r>
        <w:t>2. 参与运算结果的类型以参与运算中的数据类型精度高的类型</w:t>
      </w:r>
    </w:p>
    <w:p w14:paraId="49A6CC1B" w14:textId="77777777" w:rsidR="00745A1E" w:rsidRDefault="00745A1E" w:rsidP="00745A1E">
      <w:r>
        <w:rPr>
          <w:rFonts w:hint="eastAsia"/>
        </w:rPr>
        <w:t>为准。浮点</w:t>
      </w:r>
      <w:r>
        <w:t>&gt;整型  浮点型中long double&gt;double &gt;float</w:t>
      </w:r>
    </w:p>
    <w:p w14:paraId="1EF103AC" w14:textId="77777777" w:rsidR="00745A1E" w:rsidRDefault="00745A1E" w:rsidP="00745A1E"/>
    <w:p w14:paraId="1F26AB7D" w14:textId="77777777" w:rsidR="00745A1E" w:rsidRDefault="00745A1E" w:rsidP="00745A1E">
      <w:r>
        <w:rPr>
          <w:rFonts w:hint="eastAsia"/>
        </w:rPr>
        <w:t>整形常量默认是</w:t>
      </w:r>
      <w:r>
        <w:t>int型，小数常量默认是double类型</w:t>
      </w:r>
    </w:p>
    <w:p w14:paraId="298D9142" w14:textId="77777777" w:rsidR="00745A1E" w:rsidRDefault="00745A1E" w:rsidP="00745A1E">
      <w:proofErr w:type="gramStart"/>
      <w:r>
        <w:rPr>
          <w:rFonts w:hint="eastAsia"/>
        </w:rPr>
        <w:t>取余运算</w:t>
      </w:r>
      <w:proofErr w:type="gramEnd"/>
      <w:r>
        <w:rPr>
          <w:rFonts w:hint="eastAsia"/>
        </w:rPr>
        <w:t>时两边必须是整数类型（不能是浮点型</w:t>
      </w:r>
      <w:r>
        <w:t xml:space="preserve">)可以是bool int </w:t>
      </w:r>
    </w:p>
    <w:p w14:paraId="370A6951" w14:textId="77777777" w:rsidR="00745A1E" w:rsidRDefault="00745A1E" w:rsidP="00745A1E">
      <w:r>
        <w:t xml:space="preserve">char 都可以  </w:t>
      </w:r>
    </w:p>
    <w:p w14:paraId="25772830" w14:textId="77777777" w:rsidR="00745A1E" w:rsidRDefault="00745A1E" w:rsidP="00745A1E"/>
    <w:p w14:paraId="674D7228" w14:textId="77777777" w:rsidR="00745A1E" w:rsidRDefault="00745A1E" w:rsidP="00745A1E">
      <w:proofErr w:type="gramStart"/>
      <w:r>
        <w:rPr>
          <w:rFonts w:hint="eastAsia"/>
        </w:rPr>
        <w:t>自增自减</w:t>
      </w:r>
      <w:proofErr w:type="gramEnd"/>
      <w:r>
        <w:t xml:space="preserve"> ++，-- 自己（变量）本身加一或者减一</w:t>
      </w:r>
    </w:p>
    <w:p w14:paraId="212155A1" w14:textId="77777777" w:rsidR="00745A1E" w:rsidRDefault="00745A1E" w:rsidP="00745A1E">
      <w:r>
        <w:rPr>
          <w:rFonts w:hint="eastAsia"/>
        </w:rPr>
        <w:t>前置：先自加（减）在运算</w:t>
      </w:r>
    </w:p>
    <w:p w14:paraId="16DEC6F3" w14:textId="77777777" w:rsidR="00745A1E" w:rsidRDefault="00745A1E" w:rsidP="00745A1E">
      <w:r>
        <w:rPr>
          <w:rFonts w:hint="eastAsia"/>
        </w:rPr>
        <w:t>后置：先运算在自加（减）</w:t>
      </w:r>
    </w:p>
    <w:p w14:paraId="7B831A5C" w14:textId="77777777" w:rsidR="00745A1E" w:rsidRDefault="00745A1E" w:rsidP="00745A1E">
      <w:r>
        <w:t xml:space="preserve">b=a++; 2,1 </w:t>
      </w:r>
    </w:p>
    <w:p w14:paraId="6F974390" w14:textId="77777777" w:rsidR="00745A1E" w:rsidRDefault="00745A1E" w:rsidP="00745A1E">
      <w:r>
        <w:t>b=++a; 3,3</w:t>
      </w:r>
    </w:p>
    <w:p w14:paraId="1907ED2A" w14:textId="77777777" w:rsidR="00745A1E" w:rsidRDefault="00745A1E" w:rsidP="00745A1E">
      <w:r>
        <w:t>b=a+++a;4,6   （运算前，数前置，运算后，数后置）</w:t>
      </w:r>
    </w:p>
    <w:p w14:paraId="602235DA" w14:textId="77777777" w:rsidR="00745A1E" w:rsidRDefault="00745A1E" w:rsidP="00745A1E"/>
    <w:p w14:paraId="1B78E4FB" w14:textId="28BE307E" w:rsidR="00745A1E" w:rsidRDefault="00745A1E" w:rsidP="00745A1E">
      <w:pPr>
        <w:rPr>
          <w:color w:val="000000" w:themeColor="text1"/>
        </w:rPr>
      </w:pPr>
      <w:proofErr w:type="spellStart"/>
      <w:r w:rsidRPr="00414089">
        <w:rPr>
          <w:color w:val="000000" w:themeColor="text1"/>
        </w:rPr>
        <w:t>printf</w:t>
      </w:r>
      <w:proofErr w:type="spellEnd"/>
      <w:r w:rsidRPr="00414089">
        <w:rPr>
          <w:color w:val="000000" w:themeColor="text1"/>
        </w:rPr>
        <w:t>运算规律后置的直接从右往左算</w:t>
      </w:r>
      <w:r w:rsidR="00414089">
        <w:rPr>
          <w:rFonts w:hint="eastAsia"/>
          <w:color w:val="000000" w:themeColor="text1"/>
        </w:rPr>
        <w:t>，前置的直接全部算完，看最后那个结果</w:t>
      </w:r>
    </w:p>
    <w:p w14:paraId="23570F4B" w14:textId="429661DC" w:rsidR="00D71FD6" w:rsidRPr="00D71FD6" w:rsidRDefault="00D71FD6" w:rsidP="00745A1E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printf</w:t>
      </w:r>
      <w:proofErr w:type="spellEnd"/>
      <w:r>
        <w:rPr>
          <w:rFonts w:hint="eastAsia"/>
          <w:color w:val="000000" w:themeColor="text1"/>
        </w:rPr>
        <w:t>函数的入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是从右往左的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先入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的逐渐被押往高位，后入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的在低位。入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的同时进行计算，出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时直接输出</w:t>
      </w:r>
      <w:r w:rsidR="002A7632">
        <w:rPr>
          <w:rFonts w:hint="eastAsia"/>
          <w:color w:val="000000" w:themeColor="text1"/>
        </w:rPr>
        <w:t xml:space="preserve"> 出</w:t>
      </w:r>
      <w:proofErr w:type="gramStart"/>
      <w:r w:rsidR="002A7632">
        <w:rPr>
          <w:rFonts w:hint="eastAsia"/>
          <w:color w:val="000000" w:themeColor="text1"/>
        </w:rPr>
        <w:t>栈</w:t>
      </w:r>
      <w:proofErr w:type="gramEnd"/>
      <w:r w:rsidR="002A7632">
        <w:rPr>
          <w:rFonts w:hint="eastAsia"/>
          <w:color w:val="000000" w:themeColor="text1"/>
        </w:rPr>
        <w:t>时低位先出</w:t>
      </w:r>
      <w:proofErr w:type="gramStart"/>
      <w:r w:rsidR="002A7632">
        <w:rPr>
          <w:rFonts w:hint="eastAsia"/>
          <w:color w:val="000000" w:themeColor="text1"/>
        </w:rPr>
        <w:t>栈</w:t>
      </w:r>
      <w:proofErr w:type="gramEnd"/>
    </w:p>
    <w:p w14:paraId="07F54389" w14:textId="77777777" w:rsidR="00745A1E" w:rsidRDefault="00745A1E" w:rsidP="00745A1E"/>
    <w:p w14:paraId="672C83C8" w14:textId="77777777" w:rsidR="00745A1E" w:rsidRDefault="00745A1E" w:rsidP="00745A1E">
      <w:r>
        <w:rPr>
          <w:rFonts w:hint="eastAsia"/>
        </w:rPr>
        <w:t>前置跟后置的区别：</w:t>
      </w:r>
    </w:p>
    <w:p w14:paraId="31C88585" w14:textId="77777777" w:rsidR="00745A1E" w:rsidRDefault="00745A1E" w:rsidP="00745A1E">
      <w:r>
        <w:t>1. 前置优先级&lt;后置  2.前置效率&gt;后置（涉及运算符重载）</w:t>
      </w:r>
    </w:p>
    <w:p w14:paraId="74B70E70" w14:textId="77777777" w:rsidR="00745A1E" w:rsidRDefault="00745A1E" w:rsidP="00745A1E"/>
    <w:p w14:paraId="2DB1D7B3" w14:textId="77777777" w:rsidR="00745A1E" w:rsidRDefault="00745A1E" w:rsidP="00745A1E">
      <w:r>
        <w:t>%运算符运算结果符号和前面的式子符号相同</w:t>
      </w:r>
    </w:p>
    <w:p w14:paraId="1AACAEFE" w14:textId="77777777" w:rsidR="00745A1E" w:rsidRDefault="00745A1E" w:rsidP="00745A1E">
      <w:r>
        <w:rPr>
          <w:rFonts w:hint="eastAsia"/>
        </w:rPr>
        <w:t>例：</w:t>
      </w:r>
      <w:r>
        <w:t>5%2=1 、5%-2=1、 -5%2=-1、 -5%-2=-1</w:t>
      </w:r>
    </w:p>
    <w:p w14:paraId="6DC20C41" w14:textId="77777777" w:rsidR="00745A1E" w:rsidRDefault="00745A1E" w:rsidP="00745A1E"/>
    <w:p w14:paraId="485D0C7A" w14:textId="77777777" w:rsidR="00745A1E" w:rsidRDefault="00745A1E" w:rsidP="00745A1E">
      <w:r>
        <w:rPr>
          <w:rFonts w:hint="eastAsia"/>
        </w:rPr>
        <w:t>拆分数字：</w:t>
      </w:r>
      <w:r>
        <w:t xml:space="preserve"> 例子：</w:t>
      </w:r>
    </w:p>
    <w:p w14:paraId="34B48FB2" w14:textId="77777777" w:rsidR="00745A1E" w:rsidRDefault="00745A1E" w:rsidP="00745A1E">
      <w:r>
        <w:t>int num = 1234</w:t>
      </w:r>
    </w:p>
    <w:p w14:paraId="0DF95E4F" w14:textId="77777777" w:rsidR="00745A1E" w:rsidRDefault="00745A1E" w:rsidP="00745A1E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位数为</w:t>
      </w:r>
      <w:r>
        <w:t xml:space="preserve"> num/1%10</w:t>
      </w:r>
    </w:p>
    <w:p w14:paraId="32A3AA7B" w14:textId="77777777" w:rsidR="00745A1E" w:rsidRDefault="00745A1E" w:rsidP="00745A1E">
      <w:r>
        <w:rPr>
          <w:rFonts w:hint="eastAsia"/>
        </w:rPr>
        <w:t>十位数为</w:t>
      </w:r>
      <w:proofErr w:type="spellStart"/>
      <w:r>
        <w:t>mun</w:t>
      </w:r>
      <w:proofErr w:type="spellEnd"/>
      <w:r>
        <w:t>/10%10</w:t>
      </w:r>
    </w:p>
    <w:p w14:paraId="4BD009D9" w14:textId="77777777" w:rsidR="00745A1E" w:rsidRDefault="00745A1E" w:rsidP="00745A1E">
      <w:r>
        <w:rPr>
          <w:rFonts w:hint="eastAsia"/>
        </w:rPr>
        <w:t>百位数为</w:t>
      </w:r>
      <w:r>
        <w:t>num/100%10</w:t>
      </w:r>
    </w:p>
    <w:p w14:paraId="0716A985" w14:textId="77777777" w:rsidR="00745A1E" w:rsidRDefault="00745A1E" w:rsidP="00745A1E"/>
    <w:p w14:paraId="0B720513" w14:textId="77777777" w:rsidR="00745A1E" w:rsidRDefault="00745A1E" w:rsidP="00745A1E">
      <w:r>
        <w:rPr>
          <w:rFonts w:hint="eastAsia"/>
        </w:rPr>
        <w:lastRenderedPageBreak/>
        <w:t>不经过第三方变量交换两个整型变量的值</w:t>
      </w:r>
    </w:p>
    <w:p w14:paraId="30394E65" w14:textId="77777777" w:rsidR="00745A1E" w:rsidRDefault="00745A1E" w:rsidP="00745A1E">
      <w:r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21813DC7" w14:textId="77777777" w:rsidR="00745A1E" w:rsidRDefault="00745A1E" w:rsidP="00745A1E">
      <w:proofErr w:type="spellStart"/>
      <w:r>
        <w:t>cin</w:t>
      </w:r>
      <w:proofErr w:type="spellEnd"/>
      <w:r>
        <w:t>&gt;&gt;x&gt;&gt;y;</w:t>
      </w:r>
    </w:p>
    <w:p w14:paraId="762BC0E6" w14:textId="77777777" w:rsidR="00745A1E" w:rsidRDefault="00745A1E" w:rsidP="00745A1E">
      <w:r>
        <w:t>y=</w:t>
      </w:r>
      <w:proofErr w:type="spellStart"/>
      <w:r>
        <w:t>x+y</w:t>
      </w:r>
      <w:proofErr w:type="spellEnd"/>
      <w:r>
        <w:t>;</w:t>
      </w:r>
    </w:p>
    <w:p w14:paraId="07942DF2" w14:textId="77777777" w:rsidR="00745A1E" w:rsidRDefault="00745A1E" w:rsidP="00745A1E">
      <w:r>
        <w:t>x=y-x;</w:t>
      </w:r>
    </w:p>
    <w:p w14:paraId="556197BB" w14:textId="77C254F0" w:rsidR="0015731C" w:rsidRDefault="00745A1E" w:rsidP="00745A1E">
      <w:r>
        <w:t>y=y-x;</w:t>
      </w:r>
    </w:p>
    <w:p w14:paraId="7DC82660" w14:textId="77777777" w:rsidR="00D05A90" w:rsidRDefault="00D05A90" w:rsidP="00745A1E"/>
    <w:p w14:paraId="66782C1C" w14:textId="77777777" w:rsidR="00D05A90" w:rsidRDefault="00D05A90" w:rsidP="00745A1E"/>
    <w:p w14:paraId="75417432" w14:textId="02753B7F" w:rsidR="00147171" w:rsidRDefault="00147171" w:rsidP="00745A1E">
      <w:r>
        <w:rPr>
          <w:rFonts w:hint="eastAsia"/>
        </w:rPr>
        <w:t>单目运算符&gt;双目运算符（算术&gt;关系</w:t>
      </w:r>
      <w:r>
        <w:t>&gt;</w:t>
      </w:r>
      <w:r>
        <w:rPr>
          <w:rFonts w:hint="eastAsia"/>
        </w:rPr>
        <w:t>逻辑）</w:t>
      </w:r>
    </w:p>
    <w:p w14:paraId="678E6CD4" w14:textId="2E756442" w:rsidR="00147171" w:rsidRDefault="00147171" w:rsidP="00745A1E">
      <w:r>
        <w:rPr>
          <w:rFonts w:hint="eastAsia"/>
        </w:rPr>
        <w:t>关系运算符：运算结果为bool型 &lt;</w:t>
      </w:r>
      <w:r>
        <w:t>,&gt;,&lt;=,&gt;=,==,!=</w:t>
      </w:r>
    </w:p>
    <w:p w14:paraId="484EC7D2" w14:textId="6893F8DD" w:rsidR="00147171" w:rsidRDefault="00147171" w:rsidP="00745A1E">
      <w:r>
        <w:rPr>
          <w:rFonts w:hint="eastAsia"/>
        </w:rPr>
        <w:t xml:space="preserve">逻辑运算符：结果也为bool型 </w:t>
      </w:r>
    </w:p>
    <w:p w14:paraId="6D881EDE" w14:textId="7DAF6E08" w:rsidR="00147171" w:rsidRDefault="00147171" w:rsidP="00745A1E">
      <w:r>
        <w:rPr>
          <w:rFonts w:hint="eastAsia"/>
        </w:rPr>
        <w:t>逻辑非！：真则假，假则真</w:t>
      </w:r>
    </w:p>
    <w:p w14:paraId="4E1D236A" w14:textId="35E114DC" w:rsidR="00147171" w:rsidRDefault="00147171" w:rsidP="00745A1E">
      <w:r>
        <w:rPr>
          <w:rFonts w:hint="eastAsia"/>
        </w:rPr>
        <w:t>逻辑或||：有真为真，否则为假 先算前面的式子 前面的式子为真后面的式子不计算</w:t>
      </w:r>
    </w:p>
    <w:p w14:paraId="16EA0880" w14:textId="1030227F" w:rsidR="00147171" w:rsidRDefault="00147171" w:rsidP="00745A1E">
      <w:r>
        <w:rPr>
          <w:rFonts w:hint="eastAsia"/>
        </w:rPr>
        <w:t xml:space="preserve">逻辑与&amp;&amp;：同真为真，否则为假 </w:t>
      </w:r>
      <w:r>
        <w:t xml:space="preserve"> </w:t>
      </w:r>
      <w:r>
        <w:rPr>
          <w:rFonts w:hint="eastAsia"/>
        </w:rPr>
        <w:t>先算前面的式子 前面的式子为假 后面不计算</w:t>
      </w:r>
    </w:p>
    <w:p w14:paraId="21A81FE1" w14:textId="12E445F8" w:rsidR="00D05A90" w:rsidRDefault="00D05A90" w:rsidP="00745A1E">
      <w:r>
        <w:rPr>
          <w:rFonts w:hint="eastAsia"/>
        </w:rPr>
        <w:t>优先级&amp;&amp;&gt;</w:t>
      </w:r>
      <w:r>
        <w:t>||</w:t>
      </w:r>
    </w:p>
    <w:p w14:paraId="5414EFC2" w14:textId="77777777" w:rsidR="00D05A90" w:rsidRDefault="00D05A90" w:rsidP="00745A1E"/>
    <w:p w14:paraId="3D22FFBF" w14:textId="4E815E8C" w:rsidR="00D05A90" w:rsidRDefault="00D05A90" w:rsidP="00745A1E">
      <w:r>
        <w:rPr>
          <w:rFonts w:hint="eastAsia"/>
        </w:rPr>
        <w:t>赋值运算符：+=</w:t>
      </w:r>
      <w:r>
        <w:t xml:space="preserve"> </w:t>
      </w:r>
      <w:r>
        <w:rPr>
          <w:rFonts w:hint="eastAsia"/>
        </w:rPr>
        <w:t>-=</w:t>
      </w:r>
      <w:r>
        <w:t xml:space="preserve"> *</w:t>
      </w:r>
      <w:r>
        <w:rPr>
          <w:rFonts w:hint="eastAsia"/>
        </w:rPr>
        <w:t>=</w:t>
      </w:r>
      <w:r>
        <w:t xml:space="preserve"> /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，，，，</w:t>
      </w:r>
    </w:p>
    <w:p w14:paraId="57E13CF6" w14:textId="2B411820" w:rsidR="00D05A90" w:rsidRDefault="00D05A90" w:rsidP="00745A1E">
      <w:proofErr w:type="gramStart"/>
      <w:r>
        <w:rPr>
          <w:rFonts w:hint="eastAsia"/>
        </w:rPr>
        <w:t>左值必须</w:t>
      </w:r>
      <w:proofErr w:type="gramEnd"/>
      <w:r>
        <w:rPr>
          <w:rFonts w:hint="eastAsia"/>
        </w:rPr>
        <w:t>是变量</w:t>
      </w:r>
    </w:p>
    <w:p w14:paraId="7B4747F5" w14:textId="2D19B7E4" w:rsidR="00D05A90" w:rsidRDefault="00D05A90" w:rsidP="00745A1E">
      <w:r>
        <w:rPr>
          <w:rFonts w:hint="eastAsia"/>
        </w:rPr>
        <w:t xml:space="preserve">结合性 </w:t>
      </w:r>
      <w:r>
        <w:t xml:space="preserve"> </w:t>
      </w:r>
      <w:r>
        <w:rPr>
          <w:rFonts w:hint="eastAsia"/>
        </w:rPr>
        <w:t>从右往左</w:t>
      </w:r>
    </w:p>
    <w:p w14:paraId="4EB070D5" w14:textId="32DD4DFA" w:rsidR="00D05A90" w:rsidRDefault="00D05A90" w:rsidP="00745A1E">
      <w:r>
        <w:rPr>
          <w:rFonts w:hint="eastAsia"/>
        </w:rPr>
        <w:t>右边必须看成一个整体</w:t>
      </w:r>
    </w:p>
    <w:p w14:paraId="2DF071CA" w14:textId="07139934" w:rsidR="0029462A" w:rsidRDefault="0029462A" w:rsidP="00745A1E">
      <w:pPr>
        <w:rPr>
          <w:rFonts w:hint="eastAsia"/>
        </w:rPr>
      </w:pPr>
      <w:r>
        <w:rPr>
          <w:rFonts w:hint="eastAsia"/>
        </w:rPr>
        <w:t>前置可以作为赋值运算的左值</w:t>
      </w:r>
    </w:p>
    <w:p w14:paraId="0B155A54" w14:textId="4D36FE77" w:rsidR="002C43A5" w:rsidRDefault="002C43A5" w:rsidP="00745A1E"/>
    <w:p w14:paraId="51CCECAD" w14:textId="2D35FCE6" w:rsidR="002C43A5" w:rsidRDefault="002C43A5" w:rsidP="00745A1E">
      <w:r>
        <w:rPr>
          <w:rFonts w:hint="eastAsia"/>
        </w:rPr>
        <w:t>逗号运算符和强转运算符：</w:t>
      </w:r>
    </w:p>
    <w:p w14:paraId="0B33DE26" w14:textId="341EC415" w:rsidR="002C43A5" w:rsidRDefault="002C43A5" w:rsidP="00745A1E">
      <w:r>
        <w:rPr>
          <w:rFonts w:hint="eastAsia"/>
        </w:rPr>
        <w:t>强转：（类型）</w:t>
      </w:r>
    </w:p>
    <w:p w14:paraId="1B55223D" w14:textId="4A19FE99" w:rsidR="002C43A5" w:rsidRDefault="002C43A5" w:rsidP="00745A1E">
      <w:r>
        <w:rPr>
          <w:rFonts w:hint="eastAsia"/>
        </w:rPr>
        <w:t>逗号运算符：由逗号运算符组成的式子，称为逗号表达式</w:t>
      </w:r>
    </w:p>
    <w:p w14:paraId="6249118A" w14:textId="2A3DE978" w:rsidR="002C43A5" w:rsidRDefault="002C43A5" w:rsidP="00745A1E">
      <w:r>
        <w:rPr>
          <w:rFonts w:hint="eastAsia"/>
        </w:rPr>
        <w:t>逗号表达式的计算：从左往右依次计算，最后一个式子的值就是整个表达式的值</w:t>
      </w:r>
    </w:p>
    <w:p w14:paraId="15619E76" w14:textId="77777777" w:rsidR="00AE100E" w:rsidRDefault="00AE100E"/>
    <w:sectPr w:rsidR="00AE1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69FBA" w14:textId="77777777" w:rsidR="00416527" w:rsidRDefault="00416527" w:rsidP="008A1919">
      <w:r>
        <w:separator/>
      </w:r>
    </w:p>
  </w:endnote>
  <w:endnote w:type="continuationSeparator" w:id="0">
    <w:p w14:paraId="1E7EFE58" w14:textId="77777777" w:rsidR="00416527" w:rsidRDefault="00416527" w:rsidP="008A1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7913E" w14:textId="77777777" w:rsidR="00416527" w:rsidRDefault="00416527" w:rsidP="008A1919">
      <w:r>
        <w:separator/>
      </w:r>
    </w:p>
  </w:footnote>
  <w:footnote w:type="continuationSeparator" w:id="0">
    <w:p w14:paraId="74A03F86" w14:textId="77777777" w:rsidR="00416527" w:rsidRDefault="00416527" w:rsidP="008A1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34"/>
    <w:rsid w:val="00064934"/>
    <w:rsid w:val="00147171"/>
    <w:rsid w:val="0015731C"/>
    <w:rsid w:val="001D5348"/>
    <w:rsid w:val="0029462A"/>
    <w:rsid w:val="002A7632"/>
    <w:rsid w:val="002C43A5"/>
    <w:rsid w:val="003952A5"/>
    <w:rsid w:val="00414089"/>
    <w:rsid w:val="00416527"/>
    <w:rsid w:val="00472A35"/>
    <w:rsid w:val="004E27EC"/>
    <w:rsid w:val="006841E5"/>
    <w:rsid w:val="00745A1E"/>
    <w:rsid w:val="00834442"/>
    <w:rsid w:val="008A1919"/>
    <w:rsid w:val="00935A91"/>
    <w:rsid w:val="00AE100E"/>
    <w:rsid w:val="00D05A90"/>
    <w:rsid w:val="00D7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F7E05"/>
  <w15:chartTrackingRefBased/>
  <w15:docId w15:val="{6EDAF9B9-9E2C-4FF7-8072-E84A077C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9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9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坚</dc:creator>
  <cp:keywords/>
  <dc:description/>
  <cp:lastModifiedBy>徐 坚</cp:lastModifiedBy>
  <cp:revision>7</cp:revision>
  <dcterms:created xsi:type="dcterms:W3CDTF">2021-07-12T05:00:00Z</dcterms:created>
  <dcterms:modified xsi:type="dcterms:W3CDTF">2021-07-17T03:49:00Z</dcterms:modified>
</cp:coreProperties>
</file>