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38A0" w14:textId="4A492FB3" w:rsidR="00E61AE5" w:rsidRPr="00087CBB" w:rsidRDefault="002F7AAB" w:rsidP="0028281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87CB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EXPERIMENT – </w:t>
      </w:r>
      <w:r w:rsidR="00F95B93" w:rsidRPr="00087CBB">
        <w:rPr>
          <w:rFonts w:ascii="Times New Roman" w:eastAsia="Times New Roman" w:hAnsi="Times New Roman" w:cs="Times New Roman"/>
          <w:b/>
          <w:bCs/>
          <w:sz w:val="40"/>
          <w:szCs w:val="40"/>
        </w:rPr>
        <w:t>1</w:t>
      </w:r>
      <w:r w:rsidR="00E61AE5" w:rsidRPr="00087CBB">
        <w:rPr>
          <w:rFonts w:ascii="Times New Roman" w:eastAsia="Times New Roman" w:hAnsi="Times New Roman" w:cs="Times New Roman"/>
          <w:b/>
          <w:bCs/>
          <w:sz w:val="40"/>
          <w:szCs w:val="40"/>
        </w:rPr>
        <w:t>4</w:t>
      </w:r>
    </w:p>
    <w:p w14:paraId="5E8C12C9" w14:textId="77777777" w:rsidR="00E61AE5" w:rsidRPr="00087CBB" w:rsidRDefault="00E61AE5" w:rsidP="0028281E">
      <w:pPr>
        <w:pStyle w:val="Heading1"/>
        <w:spacing w:before="0" w:beforeAutospacing="0" w:afterLines="120" w:after="288" w:afterAutospacing="0"/>
        <w:contextualSpacing/>
        <w:rPr>
          <w:sz w:val="32"/>
          <w:szCs w:val="32"/>
        </w:rPr>
      </w:pPr>
      <w:r w:rsidRPr="00087CBB">
        <w:rPr>
          <w:rStyle w:val="Strong"/>
          <w:b/>
          <w:bCs/>
          <w:sz w:val="32"/>
          <w:szCs w:val="32"/>
        </w:rPr>
        <w:t>Study and Demonstration of Brute Force Password Attack in a Controlled Kali Linux Environment</w:t>
      </w:r>
    </w:p>
    <w:p w14:paraId="3EB99FDB" w14:textId="59DBBAA5" w:rsidR="00E61AE5" w:rsidRPr="00087CBB" w:rsidRDefault="00E61AE5" w:rsidP="007A6779">
      <w:pPr>
        <w:pStyle w:val="Heading2"/>
        <w:tabs>
          <w:tab w:val="left" w:pos="1993"/>
        </w:tabs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087CBB">
        <w:rPr>
          <w:rStyle w:val="Strong"/>
          <w:b/>
          <w:bCs/>
          <w:sz w:val="28"/>
          <w:szCs w:val="28"/>
        </w:rPr>
        <w:t>Aim</w:t>
      </w:r>
      <w:r w:rsidR="007A6779" w:rsidRPr="00087CBB">
        <w:rPr>
          <w:rStyle w:val="Strong"/>
          <w:b/>
          <w:bCs/>
          <w:sz w:val="28"/>
          <w:szCs w:val="28"/>
        </w:rPr>
        <w:t>:</w:t>
      </w:r>
    </w:p>
    <w:p w14:paraId="2DAECB4C" w14:textId="4AACBDC6" w:rsidR="00E61AE5" w:rsidRPr="00087CBB" w:rsidRDefault="00E61AE5" w:rsidP="0028281E">
      <w:pPr>
        <w:pStyle w:val="NormalWeb"/>
        <w:spacing w:before="0" w:beforeAutospacing="0" w:afterLines="120" w:after="288" w:afterAutospacing="0"/>
        <w:contextualSpacing/>
      </w:pPr>
      <w:r w:rsidRPr="00087CBB">
        <w:t>To study and demonstrate the concept of brute force password attacks in a controlled Kali Linux environment to understand password vulnerabilities and the importance of strong authentication mechanisms.</w:t>
      </w:r>
    </w:p>
    <w:p w14:paraId="25B9E85F" w14:textId="40EACC4D" w:rsidR="00E61AE5" w:rsidRPr="00087CBB" w:rsidRDefault="00E61AE5" w:rsidP="0028281E">
      <w:pPr>
        <w:pStyle w:val="Heading2"/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087CBB">
        <w:rPr>
          <w:rStyle w:val="Strong"/>
          <w:b/>
          <w:bCs/>
          <w:sz w:val="28"/>
          <w:szCs w:val="28"/>
        </w:rPr>
        <w:t>Software Requirements</w:t>
      </w:r>
      <w:r w:rsidR="007A6779" w:rsidRPr="00087CBB">
        <w:rPr>
          <w:rStyle w:val="Strong"/>
          <w:b/>
          <w:bCs/>
          <w:sz w:val="28"/>
          <w:szCs w:val="28"/>
        </w:rPr>
        <w:t>:</w:t>
      </w:r>
    </w:p>
    <w:p w14:paraId="68143C1B" w14:textId="77777777" w:rsidR="00E61AE5" w:rsidRPr="00087CBB" w:rsidRDefault="00E61AE5" w:rsidP="0028281E">
      <w:pPr>
        <w:pStyle w:val="NormalWeb"/>
        <w:numPr>
          <w:ilvl w:val="0"/>
          <w:numId w:val="18"/>
        </w:numPr>
        <w:spacing w:before="0" w:beforeAutospacing="0" w:after="0" w:afterAutospacing="0"/>
        <w:contextualSpacing/>
      </w:pPr>
      <w:r w:rsidRPr="00087CBB">
        <w:rPr>
          <w:rStyle w:val="Strong"/>
        </w:rPr>
        <w:t>Host Operating System:</w:t>
      </w:r>
      <w:r w:rsidRPr="00087CBB">
        <w:t xml:space="preserve"> Windows / Linux / macOS</w:t>
      </w:r>
    </w:p>
    <w:p w14:paraId="6B52CF77" w14:textId="77777777" w:rsidR="00E61AE5" w:rsidRPr="00087CBB" w:rsidRDefault="00E61AE5" w:rsidP="0028281E">
      <w:pPr>
        <w:pStyle w:val="NormalWeb"/>
        <w:numPr>
          <w:ilvl w:val="0"/>
          <w:numId w:val="18"/>
        </w:numPr>
        <w:spacing w:before="0" w:beforeAutospacing="0" w:after="0" w:afterAutospacing="0"/>
        <w:contextualSpacing/>
      </w:pPr>
      <w:r w:rsidRPr="00087CBB">
        <w:rPr>
          <w:rStyle w:val="Strong"/>
        </w:rPr>
        <w:t>Virtualization Software:</w:t>
      </w:r>
      <w:r w:rsidRPr="00087CBB">
        <w:t xml:space="preserve"> Oracle VirtualBox</w:t>
      </w:r>
    </w:p>
    <w:p w14:paraId="62EE0B81" w14:textId="77777777" w:rsidR="00E61AE5" w:rsidRPr="00087CBB" w:rsidRDefault="00E61AE5" w:rsidP="0028281E">
      <w:pPr>
        <w:pStyle w:val="NormalWeb"/>
        <w:numPr>
          <w:ilvl w:val="0"/>
          <w:numId w:val="18"/>
        </w:numPr>
        <w:spacing w:before="0" w:beforeAutospacing="0" w:after="0" w:afterAutospacing="0"/>
        <w:contextualSpacing/>
      </w:pPr>
      <w:r w:rsidRPr="00087CBB">
        <w:rPr>
          <w:rStyle w:val="Strong"/>
        </w:rPr>
        <w:t>Guest Operating System:</w:t>
      </w:r>
      <w:r w:rsidRPr="00087CBB">
        <w:t xml:space="preserve"> Kali Linux</w:t>
      </w:r>
    </w:p>
    <w:p w14:paraId="613C36B1" w14:textId="77777777" w:rsidR="00E61AE5" w:rsidRPr="00087CBB" w:rsidRDefault="00E61AE5" w:rsidP="0028281E">
      <w:pPr>
        <w:pStyle w:val="NormalWeb"/>
        <w:numPr>
          <w:ilvl w:val="0"/>
          <w:numId w:val="18"/>
        </w:numPr>
        <w:spacing w:before="0" w:beforeAutospacing="0" w:after="0" w:afterAutospacing="0"/>
        <w:contextualSpacing/>
      </w:pPr>
      <w:r w:rsidRPr="00087CBB">
        <w:rPr>
          <w:rStyle w:val="Strong"/>
        </w:rPr>
        <w:t>Study Tools:</w:t>
      </w:r>
      <w:r w:rsidRPr="00087CBB">
        <w:t xml:space="preserve"> Open-source password auditing utilities (educational use only)</w:t>
      </w:r>
    </w:p>
    <w:p w14:paraId="5E0B148B" w14:textId="77777777" w:rsidR="00E61AE5" w:rsidRPr="00087CBB" w:rsidRDefault="00E61AE5" w:rsidP="0028281E">
      <w:pPr>
        <w:pStyle w:val="NormalWeb"/>
        <w:numPr>
          <w:ilvl w:val="0"/>
          <w:numId w:val="18"/>
        </w:numPr>
        <w:spacing w:before="0" w:beforeAutospacing="0" w:after="0" w:afterAutospacing="0"/>
        <w:contextualSpacing/>
      </w:pPr>
      <w:r w:rsidRPr="00087CBB">
        <w:rPr>
          <w:rStyle w:val="Strong"/>
        </w:rPr>
        <w:t>System Requirements:</w:t>
      </w:r>
    </w:p>
    <w:p w14:paraId="6A1FF614" w14:textId="77777777" w:rsidR="00E61AE5" w:rsidRPr="00087CBB" w:rsidRDefault="00E61AE5" w:rsidP="0028281E">
      <w:pPr>
        <w:pStyle w:val="NormalWeb"/>
        <w:numPr>
          <w:ilvl w:val="1"/>
          <w:numId w:val="9"/>
        </w:numPr>
        <w:spacing w:before="0" w:beforeAutospacing="0" w:after="0" w:afterAutospacing="0"/>
        <w:contextualSpacing/>
      </w:pPr>
      <w:r w:rsidRPr="00087CBB">
        <w:t>RAM: Minimum 4 GB (8 GB recommended)</w:t>
      </w:r>
    </w:p>
    <w:p w14:paraId="67305872" w14:textId="77777777" w:rsidR="00E61AE5" w:rsidRPr="00087CBB" w:rsidRDefault="00E61AE5" w:rsidP="0028281E">
      <w:pPr>
        <w:pStyle w:val="NormalWeb"/>
        <w:numPr>
          <w:ilvl w:val="1"/>
          <w:numId w:val="9"/>
        </w:numPr>
        <w:spacing w:before="0" w:beforeAutospacing="0" w:after="0" w:afterAutospacing="0"/>
        <w:contextualSpacing/>
      </w:pPr>
      <w:r w:rsidRPr="00087CBB">
        <w:t>Disk Space: Minimum 30 GB</w:t>
      </w:r>
    </w:p>
    <w:p w14:paraId="47E9D16B" w14:textId="39580256" w:rsidR="00E61AE5" w:rsidRPr="00087CBB" w:rsidRDefault="00E61AE5" w:rsidP="0028281E">
      <w:pPr>
        <w:pStyle w:val="NormalWeb"/>
        <w:numPr>
          <w:ilvl w:val="1"/>
          <w:numId w:val="9"/>
        </w:numPr>
        <w:spacing w:before="0" w:beforeAutospacing="0" w:afterLines="120" w:after="288" w:afterAutospacing="0"/>
        <w:ind w:left="1434" w:hanging="357"/>
        <w:contextualSpacing/>
      </w:pPr>
      <w:r w:rsidRPr="00087CBB">
        <w:t>Processor: Intel/AMD with Virtualization support</w:t>
      </w:r>
    </w:p>
    <w:p w14:paraId="04675E9F" w14:textId="0AAC7194" w:rsidR="00E61AE5" w:rsidRPr="00087CBB" w:rsidRDefault="00E61AE5" w:rsidP="0028281E">
      <w:pPr>
        <w:pStyle w:val="Heading2"/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087CBB">
        <w:rPr>
          <w:rStyle w:val="Strong"/>
          <w:b/>
          <w:bCs/>
          <w:sz w:val="28"/>
          <w:szCs w:val="28"/>
        </w:rPr>
        <w:t>Procedure</w:t>
      </w:r>
      <w:r w:rsidR="007A6779" w:rsidRPr="00087CBB">
        <w:rPr>
          <w:rStyle w:val="Strong"/>
          <w:b/>
          <w:bCs/>
          <w:sz w:val="28"/>
          <w:szCs w:val="28"/>
        </w:rPr>
        <w:t>:</w:t>
      </w:r>
    </w:p>
    <w:p w14:paraId="0CA59E8E" w14:textId="77777777" w:rsidR="00E61AE5" w:rsidRPr="00087CBB" w:rsidRDefault="00E61AE5" w:rsidP="0028281E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087CBB">
        <w:rPr>
          <w:rStyle w:val="Strong"/>
          <w:b/>
          <w:bCs/>
          <w:sz w:val="24"/>
          <w:szCs w:val="24"/>
        </w:rPr>
        <w:t>Step 1: Start Kali Linux Virtual Machine</w:t>
      </w:r>
    </w:p>
    <w:p w14:paraId="48C0682E" w14:textId="77777777" w:rsidR="00E61AE5" w:rsidRPr="00087CBB" w:rsidRDefault="00E61AE5" w:rsidP="0028281E">
      <w:pPr>
        <w:pStyle w:val="NormalWeb"/>
        <w:numPr>
          <w:ilvl w:val="0"/>
          <w:numId w:val="10"/>
        </w:numPr>
        <w:spacing w:before="0" w:beforeAutospacing="0" w:after="0" w:afterAutospacing="0"/>
        <w:contextualSpacing/>
      </w:pPr>
      <w:r w:rsidRPr="00087CBB">
        <w:t>Open Oracle VirtualBox.</w:t>
      </w:r>
    </w:p>
    <w:p w14:paraId="18698833" w14:textId="77777777" w:rsidR="00E61AE5" w:rsidRPr="00087CBB" w:rsidRDefault="00E61AE5" w:rsidP="0028281E">
      <w:pPr>
        <w:pStyle w:val="NormalWeb"/>
        <w:numPr>
          <w:ilvl w:val="0"/>
          <w:numId w:val="10"/>
        </w:numPr>
        <w:spacing w:before="0" w:beforeAutospacing="0" w:after="0" w:afterAutospacing="0"/>
        <w:contextualSpacing/>
      </w:pPr>
      <w:r w:rsidRPr="00087CBB">
        <w:t>Start Kali Linux.</w:t>
      </w:r>
    </w:p>
    <w:p w14:paraId="0745642E" w14:textId="584313CB" w:rsidR="00E61AE5" w:rsidRPr="00087CBB" w:rsidRDefault="00E61AE5" w:rsidP="0028281E">
      <w:pPr>
        <w:pStyle w:val="NormalWeb"/>
        <w:numPr>
          <w:ilvl w:val="0"/>
          <w:numId w:val="10"/>
        </w:numPr>
        <w:spacing w:before="0" w:beforeAutospacing="0" w:after="160" w:afterAutospacing="0"/>
        <w:ind w:left="714" w:hanging="357"/>
        <w:contextualSpacing/>
      </w:pPr>
      <w:r w:rsidRPr="00087CBB">
        <w:t>Log in using Kali credentials.</w:t>
      </w:r>
    </w:p>
    <w:p w14:paraId="0C20E8D2" w14:textId="77777777" w:rsidR="00E61AE5" w:rsidRPr="00087CBB" w:rsidRDefault="00E61AE5" w:rsidP="0028281E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087CBB">
        <w:rPr>
          <w:rStyle w:val="Strong"/>
          <w:b/>
          <w:bCs/>
          <w:sz w:val="24"/>
          <w:szCs w:val="24"/>
        </w:rPr>
        <w:t>Step 2: Set Up a Controlled Test Environment</w:t>
      </w:r>
    </w:p>
    <w:p w14:paraId="659064ED" w14:textId="77777777" w:rsidR="00E61AE5" w:rsidRPr="00087CBB" w:rsidRDefault="00E61AE5" w:rsidP="0028281E">
      <w:pPr>
        <w:pStyle w:val="NormalWeb"/>
        <w:numPr>
          <w:ilvl w:val="0"/>
          <w:numId w:val="11"/>
        </w:numPr>
        <w:spacing w:before="0" w:beforeAutospacing="0" w:after="0" w:afterAutospacing="0"/>
        <w:contextualSpacing/>
      </w:pPr>
      <w:r w:rsidRPr="00087CBB">
        <w:t xml:space="preserve">Use a </w:t>
      </w:r>
      <w:r w:rsidRPr="00087CBB">
        <w:rPr>
          <w:rStyle w:val="Strong"/>
        </w:rPr>
        <w:t>locally created test account</w:t>
      </w:r>
      <w:r w:rsidRPr="00087CBB">
        <w:t xml:space="preserve"> or </w:t>
      </w:r>
      <w:r w:rsidRPr="00087CBB">
        <w:rPr>
          <w:rStyle w:val="Strong"/>
        </w:rPr>
        <w:t>dummy authentication service</w:t>
      </w:r>
      <w:r w:rsidRPr="00087CBB">
        <w:t>.</w:t>
      </w:r>
    </w:p>
    <w:p w14:paraId="6F7CD17B" w14:textId="77777777" w:rsidR="00E61AE5" w:rsidRPr="00087CBB" w:rsidRDefault="00E61AE5" w:rsidP="0028281E">
      <w:pPr>
        <w:pStyle w:val="NormalWeb"/>
        <w:numPr>
          <w:ilvl w:val="0"/>
          <w:numId w:val="11"/>
        </w:numPr>
        <w:spacing w:before="0" w:beforeAutospacing="0" w:after="0" w:afterAutospacing="0"/>
        <w:contextualSpacing/>
      </w:pPr>
      <w:r w:rsidRPr="00087CBB">
        <w:t>Ensure no real systems or credentials are involved.</w:t>
      </w:r>
    </w:p>
    <w:p w14:paraId="39F6965B" w14:textId="2C3C83CD" w:rsidR="00E61AE5" w:rsidRPr="00087CBB" w:rsidRDefault="00E61AE5" w:rsidP="0028281E">
      <w:pPr>
        <w:pStyle w:val="NormalWeb"/>
        <w:numPr>
          <w:ilvl w:val="0"/>
          <w:numId w:val="11"/>
        </w:numPr>
        <w:spacing w:before="0" w:beforeAutospacing="0" w:after="160" w:afterAutospacing="0"/>
        <w:ind w:left="714" w:hanging="357"/>
        <w:contextualSpacing/>
      </w:pPr>
      <w:r w:rsidRPr="00087CBB">
        <w:t>Confirm the environment is isolated from external networks.</w:t>
      </w:r>
    </w:p>
    <w:p w14:paraId="43F2FA86" w14:textId="77777777" w:rsidR="00E61AE5" w:rsidRPr="00087CBB" w:rsidRDefault="00E61AE5" w:rsidP="0028281E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087CBB">
        <w:rPr>
          <w:rStyle w:val="Strong"/>
          <w:b/>
          <w:bCs/>
          <w:sz w:val="24"/>
          <w:szCs w:val="24"/>
        </w:rPr>
        <w:t>Step 3: Study Brute Force Attack Workflow</w:t>
      </w:r>
    </w:p>
    <w:p w14:paraId="5B81BBDF" w14:textId="77777777" w:rsidR="00E61AE5" w:rsidRPr="00087CBB" w:rsidRDefault="00E61AE5" w:rsidP="0028281E">
      <w:pPr>
        <w:pStyle w:val="NormalWeb"/>
        <w:numPr>
          <w:ilvl w:val="0"/>
          <w:numId w:val="12"/>
        </w:numPr>
        <w:spacing w:before="0" w:beforeAutospacing="0" w:after="0" w:afterAutospacing="0"/>
        <w:contextualSpacing/>
      </w:pPr>
      <w:r w:rsidRPr="00087CBB">
        <w:t>Understand how login mechanisms validate credentials.</w:t>
      </w:r>
    </w:p>
    <w:p w14:paraId="1B114802" w14:textId="77777777" w:rsidR="00E61AE5" w:rsidRPr="00087CBB" w:rsidRDefault="00E61AE5" w:rsidP="0028281E">
      <w:pPr>
        <w:pStyle w:val="NormalWeb"/>
        <w:numPr>
          <w:ilvl w:val="0"/>
          <w:numId w:val="12"/>
        </w:numPr>
        <w:spacing w:before="0" w:beforeAutospacing="0" w:after="0" w:afterAutospacing="0"/>
        <w:contextualSpacing/>
      </w:pPr>
      <w:r w:rsidRPr="00087CBB">
        <w:t>Analyze how attackers automate repeated login attempts.</w:t>
      </w:r>
    </w:p>
    <w:p w14:paraId="1B4179A1" w14:textId="7C50978B" w:rsidR="00E61AE5" w:rsidRPr="00087CBB" w:rsidRDefault="00E61AE5" w:rsidP="0028281E">
      <w:pPr>
        <w:pStyle w:val="NormalWeb"/>
        <w:numPr>
          <w:ilvl w:val="0"/>
          <w:numId w:val="12"/>
        </w:numPr>
        <w:spacing w:before="0" w:beforeAutospacing="0" w:after="160" w:afterAutospacing="0"/>
        <w:ind w:left="714" w:hanging="357"/>
        <w:contextualSpacing/>
      </w:pPr>
      <w:r w:rsidRPr="00087CBB">
        <w:t>Observe how password complexity affects attack feasibility.</w:t>
      </w:r>
    </w:p>
    <w:p w14:paraId="39E3D567" w14:textId="77777777" w:rsidR="00E61AE5" w:rsidRPr="00087CBB" w:rsidRDefault="00E61AE5" w:rsidP="0028281E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087CBB">
        <w:rPr>
          <w:rStyle w:val="Strong"/>
          <w:b/>
          <w:bCs/>
          <w:sz w:val="24"/>
          <w:szCs w:val="24"/>
        </w:rPr>
        <w:t>Step 4: Educational Demonstration (Simulation Only)</w:t>
      </w:r>
    </w:p>
    <w:p w14:paraId="747EB36F" w14:textId="77777777" w:rsidR="00E61AE5" w:rsidRPr="00087CBB" w:rsidRDefault="00E61AE5" w:rsidP="0028281E">
      <w:pPr>
        <w:pStyle w:val="NormalWeb"/>
        <w:numPr>
          <w:ilvl w:val="0"/>
          <w:numId w:val="13"/>
        </w:numPr>
        <w:spacing w:before="0" w:beforeAutospacing="0" w:after="0" w:afterAutospacing="0"/>
        <w:contextualSpacing/>
      </w:pPr>
      <w:r w:rsidRPr="00087CBB">
        <w:t>Simulate repeated authentication attempts using dummy data.</w:t>
      </w:r>
    </w:p>
    <w:p w14:paraId="3BB697C5" w14:textId="77777777" w:rsidR="00E61AE5" w:rsidRPr="00087CBB" w:rsidRDefault="00E61AE5" w:rsidP="0028281E">
      <w:pPr>
        <w:pStyle w:val="NormalWeb"/>
        <w:numPr>
          <w:ilvl w:val="0"/>
          <w:numId w:val="13"/>
        </w:numPr>
        <w:spacing w:before="0" w:beforeAutospacing="0" w:after="0" w:afterAutospacing="0"/>
        <w:contextualSpacing/>
      </w:pPr>
      <w:r w:rsidRPr="00087CBB">
        <w:t>Observe system responses such as delays or access denial.</w:t>
      </w:r>
    </w:p>
    <w:p w14:paraId="1AF70A87" w14:textId="2DAF45A4" w:rsidR="00E61AE5" w:rsidRPr="00087CBB" w:rsidRDefault="00E61AE5" w:rsidP="0028281E">
      <w:pPr>
        <w:pStyle w:val="NormalWeb"/>
        <w:numPr>
          <w:ilvl w:val="0"/>
          <w:numId w:val="13"/>
        </w:numPr>
        <w:spacing w:before="0" w:beforeAutospacing="0" w:after="160" w:afterAutospacing="0"/>
        <w:ind w:left="714" w:hanging="357"/>
        <w:contextualSpacing/>
      </w:pPr>
      <w:r w:rsidRPr="00087CBB">
        <w:t>Record observations without executing real attacks.</w:t>
      </w:r>
    </w:p>
    <w:p w14:paraId="125B96F7" w14:textId="77777777" w:rsidR="00E61AE5" w:rsidRPr="00087CBB" w:rsidRDefault="00E61AE5" w:rsidP="0028281E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087CBB">
        <w:rPr>
          <w:rStyle w:val="Strong"/>
          <w:b/>
          <w:bCs/>
          <w:sz w:val="24"/>
          <w:szCs w:val="24"/>
        </w:rPr>
        <w:t>Step 5: Analyze Security Weaknesses</w:t>
      </w:r>
    </w:p>
    <w:p w14:paraId="5EBB44DD" w14:textId="77777777" w:rsidR="00E61AE5" w:rsidRPr="00087CBB" w:rsidRDefault="00E61AE5" w:rsidP="0028281E">
      <w:pPr>
        <w:pStyle w:val="NormalWeb"/>
        <w:numPr>
          <w:ilvl w:val="0"/>
          <w:numId w:val="14"/>
        </w:numPr>
        <w:spacing w:before="0" w:beforeAutospacing="0" w:after="0" w:afterAutospacing="0"/>
        <w:contextualSpacing/>
      </w:pPr>
      <w:r w:rsidRPr="00087CBB">
        <w:t>Weak or short passwords</w:t>
      </w:r>
    </w:p>
    <w:p w14:paraId="514DC8E5" w14:textId="77777777" w:rsidR="00E61AE5" w:rsidRPr="00087CBB" w:rsidRDefault="00E61AE5" w:rsidP="0028281E">
      <w:pPr>
        <w:pStyle w:val="NormalWeb"/>
        <w:numPr>
          <w:ilvl w:val="0"/>
          <w:numId w:val="14"/>
        </w:numPr>
        <w:spacing w:before="0" w:beforeAutospacing="0" w:after="0" w:afterAutospacing="0"/>
        <w:contextualSpacing/>
      </w:pPr>
      <w:r w:rsidRPr="00087CBB">
        <w:t>No rate limiting</w:t>
      </w:r>
    </w:p>
    <w:p w14:paraId="3020E7A3" w14:textId="77777777" w:rsidR="00E61AE5" w:rsidRPr="00087CBB" w:rsidRDefault="00E61AE5" w:rsidP="0028281E">
      <w:pPr>
        <w:pStyle w:val="NormalWeb"/>
        <w:numPr>
          <w:ilvl w:val="0"/>
          <w:numId w:val="14"/>
        </w:numPr>
        <w:spacing w:before="0" w:beforeAutospacing="0" w:after="0" w:afterAutospacing="0"/>
        <w:contextualSpacing/>
      </w:pPr>
      <w:r w:rsidRPr="00087CBB">
        <w:t>Missing account lockout policies</w:t>
      </w:r>
    </w:p>
    <w:p w14:paraId="6C02E616" w14:textId="68249AB5" w:rsidR="00E61AE5" w:rsidRPr="00087CBB" w:rsidRDefault="00E61AE5" w:rsidP="0028281E">
      <w:pPr>
        <w:pStyle w:val="NormalWeb"/>
        <w:numPr>
          <w:ilvl w:val="0"/>
          <w:numId w:val="14"/>
        </w:numPr>
        <w:spacing w:before="0" w:beforeAutospacing="0" w:after="160" w:afterAutospacing="0"/>
        <w:ind w:left="714" w:hanging="357"/>
        <w:contextualSpacing/>
      </w:pPr>
      <w:r w:rsidRPr="00087CBB">
        <w:t>Lack of multi-factor authentication</w:t>
      </w:r>
    </w:p>
    <w:p w14:paraId="4641C284" w14:textId="77777777" w:rsidR="00E61AE5" w:rsidRPr="00087CBB" w:rsidRDefault="00E61AE5" w:rsidP="0028281E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087CBB">
        <w:rPr>
          <w:rStyle w:val="Strong"/>
          <w:b/>
          <w:bCs/>
          <w:sz w:val="24"/>
          <w:szCs w:val="24"/>
        </w:rPr>
        <w:t>Step 6: Study Prevention and Mitigation Techniques</w:t>
      </w:r>
    </w:p>
    <w:p w14:paraId="63D02AC7" w14:textId="77777777" w:rsidR="00E61AE5" w:rsidRPr="00087CBB" w:rsidRDefault="00E61AE5" w:rsidP="0028281E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</w:pPr>
      <w:r w:rsidRPr="00087CBB">
        <w:t>Strong password policies</w:t>
      </w:r>
    </w:p>
    <w:p w14:paraId="4405F28E" w14:textId="77777777" w:rsidR="00E61AE5" w:rsidRPr="00087CBB" w:rsidRDefault="00E61AE5" w:rsidP="0028281E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</w:pPr>
      <w:r w:rsidRPr="00087CBB">
        <w:t>Account lockout and rate limiting</w:t>
      </w:r>
    </w:p>
    <w:p w14:paraId="3336F865" w14:textId="77777777" w:rsidR="00E61AE5" w:rsidRPr="00087CBB" w:rsidRDefault="00E61AE5" w:rsidP="0028281E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</w:pPr>
      <w:r w:rsidRPr="00087CBB">
        <w:t>CAPTCHA mechanisms</w:t>
      </w:r>
    </w:p>
    <w:p w14:paraId="5EE4071E" w14:textId="77777777" w:rsidR="00E61AE5" w:rsidRPr="00087CBB" w:rsidRDefault="00E61AE5" w:rsidP="0028281E">
      <w:pPr>
        <w:pStyle w:val="NormalWeb"/>
        <w:numPr>
          <w:ilvl w:val="0"/>
          <w:numId w:val="15"/>
        </w:numPr>
        <w:spacing w:before="0" w:beforeAutospacing="0" w:after="0" w:afterAutospacing="0"/>
        <w:contextualSpacing/>
      </w:pPr>
      <w:r w:rsidRPr="00087CBB">
        <w:t>Multi-factor authentication (MFA)</w:t>
      </w:r>
    </w:p>
    <w:p w14:paraId="184D093B" w14:textId="45E9BCC9" w:rsidR="00E61AE5" w:rsidRPr="00087CBB" w:rsidRDefault="00E61AE5" w:rsidP="0028281E">
      <w:pPr>
        <w:pStyle w:val="NormalWeb"/>
        <w:numPr>
          <w:ilvl w:val="0"/>
          <w:numId w:val="15"/>
        </w:numPr>
        <w:spacing w:before="0" w:beforeAutospacing="0" w:afterLines="120" w:after="288" w:afterAutospacing="0"/>
        <w:ind w:left="714" w:hanging="357"/>
        <w:contextualSpacing/>
      </w:pPr>
      <w:r w:rsidRPr="00087CBB">
        <w:t>Monitoring and alerting</w:t>
      </w:r>
    </w:p>
    <w:p w14:paraId="5E67CE1C" w14:textId="2D1985CA" w:rsidR="00E61AE5" w:rsidRPr="00087CBB" w:rsidRDefault="00E61AE5" w:rsidP="0028281E">
      <w:pPr>
        <w:pStyle w:val="Heading2"/>
        <w:spacing w:before="0" w:beforeAutospacing="0" w:after="0" w:afterAutospacing="0" w:line="360" w:lineRule="auto"/>
        <w:contextualSpacing/>
        <w:rPr>
          <w:rStyle w:val="Strong"/>
          <w:b/>
          <w:bCs/>
          <w:sz w:val="28"/>
          <w:szCs w:val="28"/>
        </w:rPr>
      </w:pPr>
      <w:r w:rsidRPr="00087CBB">
        <w:rPr>
          <w:rStyle w:val="Strong"/>
          <w:b/>
          <w:bCs/>
          <w:sz w:val="28"/>
          <w:szCs w:val="28"/>
        </w:rPr>
        <w:lastRenderedPageBreak/>
        <w:t>Output</w:t>
      </w:r>
      <w:r w:rsidR="007A6779" w:rsidRPr="00087CBB">
        <w:rPr>
          <w:rStyle w:val="Strong"/>
          <w:b/>
          <w:bCs/>
          <w:sz w:val="28"/>
          <w:szCs w:val="28"/>
        </w:rPr>
        <w:t>:</w:t>
      </w:r>
    </w:p>
    <w:p w14:paraId="78C907A3" w14:textId="3DEC6BEB" w:rsidR="0028281E" w:rsidRPr="00087CBB" w:rsidRDefault="0028281E" w:rsidP="0028281E">
      <w:pPr>
        <w:pStyle w:val="Heading2"/>
        <w:spacing w:before="0" w:beforeAutospacing="0" w:after="0" w:afterAutospacing="0" w:line="360" w:lineRule="auto"/>
        <w:contextualSpacing/>
        <w:rPr>
          <w:rStyle w:val="Strong"/>
          <w:b/>
          <w:bCs/>
          <w:sz w:val="28"/>
          <w:szCs w:val="28"/>
        </w:rPr>
      </w:pPr>
      <w:r w:rsidRPr="00087CBB">
        <w:rPr>
          <w:rStyle w:val="Strong"/>
          <w:b/>
          <w:bCs/>
          <w:noProof/>
          <w:sz w:val="28"/>
          <w:szCs w:val="28"/>
        </w:rPr>
        <w:drawing>
          <wp:inline distT="0" distB="0" distL="0" distR="0" wp14:anchorId="31F4E6D8" wp14:editId="2383FC52">
            <wp:extent cx="3671522" cy="1800000"/>
            <wp:effectExtent l="0" t="0" r="5715" b="0"/>
            <wp:docPr id="17631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0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152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EFEF" w14:textId="2ED46BFF" w:rsidR="0028281E" w:rsidRPr="00087CBB" w:rsidRDefault="0028281E" w:rsidP="0028281E">
      <w:pPr>
        <w:pStyle w:val="Heading2"/>
        <w:spacing w:before="0" w:beforeAutospacing="0" w:after="0" w:afterAutospacing="0" w:line="360" w:lineRule="auto"/>
        <w:contextualSpacing/>
        <w:rPr>
          <w:rStyle w:val="Strong"/>
          <w:b/>
          <w:bCs/>
          <w:sz w:val="28"/>
          <w:szCs w:val="28"/>
        </w:rPr>
      </w:pPr>
      <w:r w:rsidRPr="00087CBB">
        <w:rPr>
          <w:rStyle w:val="Strong"/>
          <w:b/>
          <w:bCs/>
          <w:noProof/>
          <w:sz w:val="28"/>
          <w:szCs w:val="28"/>
        </w:rPr>
        <w:drawing>
          <wp:inline distT="0" distB="0" distL="0" distR="0" wp14:anchorId="263FD747" wp14:editId="76BB7495">
            <wp:extent cx="4680001" cy="2160000"/>
            <wp:effectExtent l="0" t="0" r="6350" b="0"/>
            <wp:docPr id="21845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52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B7A9" w14:textId="593FEE04" w:rsidR="0028281E" w:rsidRPr="00087CBB" w:rsidRDefault="0028281E" w:rsidP="0028281E">
      <w:pPr>
        <w:pStyle w:val="Heading2"/>
        <w:spacing w:before="0" w:beforeAutospacing="0" w:after="0" w:afterAutospacing="0"/>
        <w:contextualSpacing/>
        <w:rPr>
          <w:sz w:val="28"/>
          <w:szCs w:val="28"/>
        </w:rPr>
      </w:pPr>
      <w:r w:rsidRPr="00087CBB">
        <w:rPr>
          <w:noProof/>
        </w:rPr>
        <w:drawing>
          <wp:inline distT="0" distB="0" distL="0" distR="0" wp14:anchorId="049B047F" wp14:editId="411A2EB5">
            <wp:extent cx="3219231" cy="1800000"/>
            <wp:effectExtent l="0" t="0" r="635" b="0"/>
            <wp:docPr id="22876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62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23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61C0" w14:textId="77777777" w:rsidR="0028281E" w:rsidRPr="00087CBB" w:rsidRDefault="0028281E" w:rsidP="0028281E">
      <w:pPr>
        <w:pStyle w:val="Heading2"/>
        <w:spacing w:before="0" w:beforeAutospacing="0" w:after="0" w:afterAutospacing="0"/>
        <w:contextualSpacing/>
        <w:rPr>
          <w:rStyle w:val="Strong"/>
          <w:b/>
          <w:bCs/>
          <w:sz w:val="28"/>
          <w:szCs w:val="28"/>
        </w:rPr>
      </w:pPr>
    </w:p>
    <w:p w14:paraId="2FEE45F5" w14:textId="472E5579" w:rsidR="00E61AE5" w:rsidRPr="00087CBB" w:rsidRDefault="00E61AE5" w:rsidP="007A6779">
      <w:pPr>
        <w:pStyle w:val="Heading2"/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087CBB">
        <w:rPr>
          <w:rStyle w:val="Strong"/>
          <w:b/>
          <w:bCs/>
          <w:sz w:val="28"/>
          <w:szCs w:val="28"/>
        </w:rPr>
        <w:t>Result</w:t>
      </w:r>
      <w:r w:rsidR="007A6779" w:rsidRPr="00087CBB">
        <w:rPr>
          <w:rStyle w:val="Strong"/>
          <w:b/>
          <w:bCs/>
          <w:sz w:val="28"/>
          <w:szCs w:val="28"/>
        </w:rPr>
        <w:t>:</w:t>
      </w:r>
    </w:p>
    <w:p w14:paraId="5DA4EC5D" w14:textId="5791DA8C" w:rsidR="00E61AE5" w:rsidRPr="00087CBB" w:rsidRDefault="00E61AE5" w:rsidP="0028281E">
      <w:pPr>
        <w:pStyle w:val="NormalWeb"/>
        <w:spacing w:before="0" w:beforeAutospacing="0" w:after="0" w:afterAutospacing="0"/>
        <w:contextualSpacing/>
      </w:pPr>
      <w:r w:rsidRPr="00087CBB">
        <w:t>The study and demonstration of brute force password attacks were successfully completed in a controlled Kali Linux environment.</w:t>
      </w:r>
      <w:r w:rsidRPr="00087CBB">
        <w:br/>
      </w:r>
    </w:p>
    <w:p w14:paraId="66F70649" w14:textId="77777777" w:rsidR="001A5DFB" w:rsidRPr="00087CBB" w:rsidRDefault="001A5DFB" w:rsidP="0028281E">
      <w:pPr>
        <w:pStyle w:val="Heading1"/>
        <w:spacing w:before="0" w:beforeAutospacing="0" w:after="0" w:afterAutospacing="0"/>
        <w:contextualSpacing/>
        <w:rPr>
          <w:sz w:val="24"/>
          <w:szCs w:val="24"/>
        </w:rPr>
      </w:pPr>
    </w:p>
    <w:sectPr w:rsidR="001A5DFB" w:rsidRPr="00087CBB" w:rsidSect="0028281E">
      <w:pgSz w:w="11906" w:h="16838"/>
      <w:pgMar w:top="851" w:right="1416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FFD"/>
    <w:multiLevelType w:val="multilevel"/>
    <w:tmpl w:val="0DC0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73A98"/>
    <w:multiLevelType w:val="multilevel"/>
    <w:tmpl w:val="389A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471CE"/>
    <w:multiLevelType w:val="multilevel"/>
    <w:tmpl w:val="72C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15347"/>
    <w:multiLevelType w:val="multilevel"/>
    <w:tmpl w:val="12D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47D3"/>
    <w:multiLevelType w:val="multilevel"/>
    <w:tmpl w:val="422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C51B2"/>
    <w:multiLevelType w:val="multilevel"/>
    <w:tmpl w:val="DF34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D7A83"/>
    <w:multiLevelType w:val="multilevel"/>
    <w:tmpl w:val="A4F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A370E"/>
    <w:multiLevelType w:val="multilevel"/>
    <w:tmpl w:val="C77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33D7A"/>
    <w:multiLevelType w:val="multilevel"/>
    <w:tmpl w:val="AB1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C3336"/>
    <w:multiLevelType w:val="multilevel"/>
    <w:tmpl w:val="AB1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51422"/>
    <w:multiLevelType w:val="multilevel"/>
    <w:tmpl w:val="3E5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390012"/>
    <w:multiLevelType w:val="multilevel"/>
    <w:tmpl w:val="A1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A7791"/>
    <w:multiLevelType w:val="multilevel"/>
    <w:tmpl w:val="A9F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A2948"/>
    <w:multiLevelType w:val="multilevel"/>
    <w:tmpl w:val="E0B6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5621A7"/>
    <w:multiLevelType w:val="multilevel"/>
    <w:tmpl w:val="5FEA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17174"/>
    <w:multiLevelType w:val="multilevel"/>
    <w:tmpl w:val="5CDA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3A3301"/>
    <w:multiLevelType w:val="multilevel"/>
    <w:tmpl w:val="F840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925590"/>
    <w:multiLevelType w:val="multilevel"/>
    <w:tmpl w:val="8F4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4723">
    <w:abstractNumId w:val="4"/>
  </w:num>
  <w:num w:numId="2" w16cid:durableId="838809516">
    <w:abstractNumId w:val="10"/>
  </w:num>
  <w:num w:numId="3" w16cid:durableId="606546914">
    <w:abstractNumId w:val="6"/>
  </w:num>
  <w:num w:numId="4" w16cid:durableId="867177490">
    <w:abstractNumId w:val="16"/>
  </w:num>
  <w:num w:numId="5" w16cid:durableId="20908141">
    <w:abstractNumId w:val="0"/>
  </w:num>
  <w:num w:numId="6" w16cid:durableId="563954026">
    <w:abstractNumId w:val="11"/>
  </w:num>
  <w:num w:numId="7" w16cid:durableId="53744454">
    <w:abstractNumId w:val="2"/>
  </w:num>
  <w:num w:numId="8" w16cid:durableId="1022436988">
    <w:abstractNumId w:val="12"/>
  </w:num>
  <w:num w:numId="9" w16cid:durableId="386226491">
    <w:abstractNumId w:val="9"/>
  </w:num>
  <w:num w:numId="10" w16cid:durableId="1966348451">
    <w:abstractNumId w:val="13"/>
  </w:num>
  <w:num w:numId="11" w16cid:durableId="424421083">
    <w:abstractNumId w:val="15"/>
  </w:num>
  <w:num w:numId="12" w16cid:durableId="1339581021">
    <w:abstractNumId w:val="1"/>
  </w:num>
  <w:num w:numId="13" w16cid:durableId="1112169061">
    <w:abstractNumId w:val="5"/>
  </w:num>
  <w:num w:numId="14" w16cid:durableId="1001658405">
    <w:abstractNumId w:val="3"/>
  </w:num>
  <w:num w:numId="15" w16cid:durableId="638650077">
    <w:abstractNumId w:val="7"/>
  </w:num>
  <w:num w:numId="16" w16cid:durableId="699281141">
    <w:abstractNumId w:val="17"/>
  </w:num>
  <w:num w:numId="17" w16cid:durableId="415564584">
    <w:abstractNumId w:val="14"/>
  </w:num>
  <w:num w:numId="18" w16cid:durableId="1593393991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087CBB"/>
    <w:rsid w:val="00172A4E"/>
    <w:rsid w:val="001A3075"/>
    <w:rsid w:val="001A5DFB"/>
    <w:rsid w:val="00235104"/>
    <w:rsid w:val="0028281E"/>
    <w:rsid w:val="002C1EEC"/>
    <w:rsid w:val="002F7AAB"/>
    <w:rsid w:val="003018C9"/>
    <w:rsid w:val="00356932"/>
    <w:rsid w:val="003E0C8F"/>
    <w:rsid w:val="004506B7"/>
    <w:rsid w:val="00490D46"/>
    <w:rsid w:val="004C79F7"/>
    <w:rsid w:val="006861A9"/>
    <w:rsid w:val="006947CB"/>
    <w:rsid w:val="007A6779"/>
    <w:rsid w:val="00914640"/>
    <w:rsid w:val="009F2EC4"/>
    <w:rsid w:val="00A90B94"/>
    <w:rsid w:val="00AA0025"/>
    <w:rsid w:val="00C276DD"/>
    <w:rsid w:val="00C968E3"/>
    <w:rsid w:val="00CF1948"/>
    <w:rsid w:val="00D42124"/>
    <w:rsid w:val="00E61AE5"/>
    <w:rsid w:val="00E93676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Prathyush Rathnakumar</cp:lastModifiedBy>
  <cp:revision>34</cp:revision>
  <dcterms:created xsi:type="dcterms:W3CDTF">2026-01-09T05:29:00Z</dcterms:created>
  <dcterms:modified xsi:type="dcterms:W3CDTF">2026-04-26T06:56:00Z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