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SUGANYA.S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 NO . 230701351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 NO 10 : IMPLEMENTATION OF AVL TREE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AVLNode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struct AVLNode *left;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struct AVLNode *right;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height;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max(int a, int b)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(a &gt; b) ? a : b;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height(struct AVLNode *node)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(node == NULL)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node-&gt;height;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struct AVLNode *newNode(int key)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struct AVLNode *node = (struct AVLNode *)malloc(sizeof(struct AVLNode));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node-&gt;key = key;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node-&gt;left = NULL;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node-&gt;right = NULL;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node-&gt;height =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node;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struct AVLNode *rotateRight(struct AVLNode *y)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struct AVLNode *x = y-&gt;left;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struct AVLNode *T2 = x-&gt;right;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x-&gt;right = y;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y-&gt;left = T2;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y-&gt;height = max(height(y-&gt;left), height(y-&gt;right)) + 1;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x-&gt;height = max(height(x-&gt;left), height(x-&gt;right)) + 1;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struct AVLNode *rotateLeft(struct AVLNode *x)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struct AVLNode *y = x-&gt;right;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struct AVLNode *T2 = y-&gt;left;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y-&gt;left = 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x-&gt;right = T2;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x-&gt;height = max(height(x-&gt;left), height(x-&gt;right)) + 1;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y-&gt;height = max(height(y-&gt;left), height(y-&gt;right)) + 1;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getBalance(struct AVLNode *node)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 (node == NULL)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height(node-&gt;left) - height(node-&gt;right);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struct AVLNode *insert(struct AVLNode *node, int key)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(node == NULL)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return newNode(key);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(key &lt; node-&gt;key)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node-&gt;left = insert(node-&gt;left, key);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else if (key &gt; node-&gt;key)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node-&gt;right = insert(node-&gt;right, key);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node;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node-&gt;height = 1 + max(height(node-&gt;left), height(node-&gt;right));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int balance = getBalance(node);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 (balance &gt; 1 &amp;&amp; key &lt; node-&gt;left-&gt;key)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rotateRight(node);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(balance &lt; -1 &amp;&amp; key &gt; node-&gt;right-&gt;key)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 rotateLeft(node);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(balance &gt; 1 &amp;&amp; key &gt; node-&gt;left-&gt;key)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node-&gt;left = rotateLeft(node-&gt;left);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return rotateRight(node);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(balance &lt; -1 &amp;&amp; key &lt; node-&gt;right-&gt;key)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node-&gt;right = rotateRight(node-&gt;right);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return rotateLeft(node);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node;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void inorder(struct AVLNode *node)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if (node != NULL)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inorder(node-&gt;left);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printf("%d ", node-&gt;key);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inorder(node-&gt;right);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struct AVLNode *root = NULL;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root = insert(root, 10);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root = insert(root, 20);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root = insert(root, 30);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root = insert(root, 40);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root = insert(root, 50);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root = insert(root, 25);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printf("Inorder traversal of the AVL tree:\n");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inorder(root);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