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33"/>
        </w:tabs>
        <w:spacing w:after="0" w:before="80" w:line="276" w:lineRule="auto"/>
        <w:ind w:left="100" w:right="4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EXNO:11</w:t>
        <w:tab/>
        <w:t xml:space="preserve">PL SQL PROGRAMS DATE:11.10.2024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NAME:M.Praveenraj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 NO:230701396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to calculate the incentive of an employee whose ID is 110.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7245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 NUMBER; BEGIN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51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salary * 0.1 INTO incentive FROM employees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employee_id = 110;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1817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DBMS_OUTPUT.PUT_LINE('Incentive for Employee 110: ' || incentive); END;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204193</wp:posOffset>
            </wp:positionV>
            <wp:extent cx="2495550" cy="90487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to show an invalid case-insensitive reference to a quoted and without quoted user-defined identifier.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18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"MyVariable" NUMBER := 10; -- Quoted identifier (case-sensitive) myvariable NUMBER := 20; -- Unquoted identifier (case-insensitive)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DBMS_OUTPUT.PUT_LINE('Value of "MyVariable": ' || "MyVariable"); DBMS_OUTPUT.PUT_LINE('Value of myvariable: ' || myvariable);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Attempting invalid case-insensitive reference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DBMS_OUTPUT.PUT_LINE('Incorrect reference to "MyVariable": ' || myVariable); -- This will cause an error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OTHERS THEN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2664" w:firstLine="4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136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DBMS_OUTPUT.PUT_LINE('An error occurred: ' || SQLERRM); END;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095625" cy="1666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18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to adjust the salary of the employee whose ID 122. Sample table: employees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63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salary = salary + 500 WHERE employee_id = 122;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1817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DBMS_OUTPUT.PUT_LINE('Salary updated for employee ID 122'); EXCEPTION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" w:right="361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OTHERS THEN DBMS_OUTPUT.PUT_LINE('Error: ' || SQLERRM);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228299</wp:posOffset>
            </wp:positionV>
            <wp:extent cx="2695575" cy="140970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5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to create a procedure using the "IS [NOT] NULL Operator" and show AND operator returns TRUE if and only if both operands are TRUE.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18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check_values(v1 IN VARCHAR2, v2 IN VARCHAR2) IS BEGIN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v1 IS NOT NULL AND v2 IS NOT NULL THEN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340" w:right="1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DBMS_OUTPUT.PUT_LINE('Both values are NOT NULL. AND condition is TRUE.');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588" w:right="2823" w:firstLine="243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DBMS_OUTPUT.PUT_LINE('AND condition is FALSE.'); END IF;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Example call to the procedure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9"/>
        </w:tabs>
        <w:spacing w:after="0" w:before="38" w:line="276" w:lineRule="auto"/>
        <w:ind w:left="344" w:right="3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check_values('Hello', 'World'); -- Both values are not NULL check_values('Hello', NULL);</w:t>
        <w:tab/>
        <w:t xml:space="preserve">-- One value is NULL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130175</wp:posOffset>
            </wp:positionH>
            <wp:positionV relativeFrom="paragraph">
              <wp:posOffset>225190</wp:posOffset>
            </wp:positionV>
            <wp:extent cx="3752850" cy="1095375"/>
            <wp:effectExtent b="0" l="0" r="0" t="0"/>
            <wp:wrapTopAndBottom distB="0" dist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block to describe the usage of LIKE operator including wildcard characters and escape character.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5135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v_text VARCHAR2(20) := '20% off'; BEGIN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v_text LIKE '20\%%' ESCAPE '\' THEN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2823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DBMS_OUTPUT.PUT_LINE('Matches "20%" at the start'); ELSIF v_text LIKE '_0%' THEN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3610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DBMS_OUTPUT.PUT_LINE('Second character is "0"'); END IF;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227630</wp:posOffset>
            </wp:positionV>
            <wp:extent cx="2038350" cy="1447800"/>
            <wp:effectExtent b="0" l="0" r="0" t="0"/>
            <wp:wrapTopAndBottom distB="0" dist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program to arrange the number of two variable in such a way that the small number will store in num_small variable and large number will store in num_large variable.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53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num1 NUMBER := 10; -- Example value num2 NUMBER := 20; -- Example value num_small NUMBER;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080" w:firstLine="2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num_large NUMBER; BEGIN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" w:right="6927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num1 &lt; num2 THEN num_small := num1; num_large := num2;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588" w:right="6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num_small := num2; num_large := num1;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DBMS_OUTPUT.PUT_LINE('Small number: ' || num_small); DBMS_OUTPUT.PUT_LINE('Large number: ' || num_large);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228004</wp:posOffset>
            </wp:positionV>
            <wp:extent cx="1628775" cy="16954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procedure to calculate the incentive on a target achieved and display the message either the record updated or not.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588" w:right="167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calculate_incentive(target IN NUMBER, actual_sales IN NUMBER) IS incentive NUMBER;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5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actual_sales &gt;= target THEN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832" w:right="5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 := actual_sales * 0.1; -- 10% incentive DBMS_OUTPUT.PUT_LINE('Record updated with incentive: ' || incentive);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588" w:right="1232" w:firstLine="243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DBMS_OUTPUT.PUT_LINE('Record not updated. Target not achieved.'); END IF;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8650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BEGIN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37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Example call to the procedure calculate_incentive(1000, 1200); -- Target achieved calculate_incentive(1000, 800); -- Target not achieved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168275</wp:posOffset>
            </wp:positionH>
            <wp:positionV relativeFrom="paragraph">
              <wp:posOffset>135835</wp:posOffset>
            </wp:positionV>
            <wp:extent cx="3114675" cy="647700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procedure to calculate incentive achieved according to the specific sale limit.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588" w:right="361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calculate_incentive(sales IN NUMBER) IS incentive NUMBER;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5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sales &gt;= 1000 THEN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588" w:right="2433" w:firstLine="243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 := sales * 0.1; -- 10% incentive for sales &gt;= 1000 ELSIF sales &gt;= 500 THEN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" w:right="2664" w:firstLine="243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 := sales * 0.05; -- 5% incentive for sales &gt;= 500 ELSE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" w:right="4091" w:firstLine="243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incentive := 0; -- No incentive for sales &lt; 500 END IF;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3790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DBMS_OUTPUT.PUT_LINE('Incentive: ' || incentive); END;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Example calls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18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calculate_incentive(1200); -- High sales, 10% incentive calculate_incentive(600); -- Medium sales, 5% incentive calculate_incentive(400); -- Low sales, no incentive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43050" cy="8096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1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program to count number of employees in department 50 and check whether this department have any vacancies or not. There are 45 vacancies in this department.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65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emp_count NUMBER; vacancies NUMBER := 45;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4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Count the number of employees in department 50 SELECT COUNT(*) INTO emp_count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department_id = 50;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59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if there are vacancies IF emp_count &lt; vacancies THEN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1817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DBMS_OUTPUT.PUT_LINE('There are vacancies in department 50.'); ELSE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2664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DBMS_OUTPUT.PUT_LINE('No vacancies in department 50.'); END IF;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228320</wp:posOffset>
            </wp:positionV>
            <wp:extent cx="3057525" cy="1019175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1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program to count number of employees in a specific department and check whether this department have any vacancies or not. If any vacancies, how many vacancies are in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department.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dept_id NUMBER := 50; -- Example department ID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emp_count NUMBER;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18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total_vacancies NUMBER := 45; -- Total vacancies in the department vacancies NUMBER;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2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Count the number of employees in the specific department SELECT COUNT(*) INTO emp_count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department_id = dept_id;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18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Calculate vacancies based on total vacancies and current employees vacancies := total_vacancies - emp_count;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60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if there are vacancies IF vacancies &gt; 0 THEN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511" w:firstLine="4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DBMS_OUTPUT.PUT_LINE('There are ' || vacancies || ' vacancies in department ' || dept_id);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1817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DBMS_OUTPUT.PUT_LINE('No vacancies in department ' || dept_id); END IF;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227971</wp:posOffset>
            </wp:positionV>
            <wp:extent cx="3200400" cy="971550"/>
            <wp:effectExtent b="0" l="0" r="0" t="0"/>
            <wp:wrapTopAndBottom distB="0" dist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1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program to display the employee IDs, names, job titles, hire dates, and salaries of all employees.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77" w:right="1817" w:hanging="7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emp IN (SELECT employee_id, first_name, job_title, hire_date, salary FROM employees)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116" w:firstLine="4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DBMS_OUTPUT.PUT_LINE(emp.employee_id || ' ' || emp.first_name || ' ' || emp.job_title || ' ' || emp.hire_date || ' ' || emp.salary);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991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 END;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152775" cy="10858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program to display the employee IDs, names, and department names of all Employees.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77" w:right="1817" w:hanging="7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emp IN (SELECT e.employee_id, e.first_name, d.department_name FROM employees 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departments d ON e.department_id = d.department_id)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871" w:right="2472" w:hanging="1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DBMS_OUTPUT.PUT_LINE('Employee ID: ' || emp.employee_id || ', Name: ' || emp.first_name ||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Department: ' || emp.department_name);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7991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 END;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203916</wp:posOffset>
            </wp:positionV>
            <wp:extent cx="3362325" cy="130492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program to display the job IDs, titles, and minimum salaries of all jobs.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77" w:right="4091" w:hanging="7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job IN (SELECT job_id, job_title, min_salary FROM jobs)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871" w:right="3883" w:hanging="1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DBMS_OUTPUT.PUT_LINE('Job ID: ' || job.job_id || ', Title: ' || job.job_title ||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Min Salary: ' || job.min_salary);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7991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340" w:right="1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 END;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133975" cy="1409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program to display the employee IDs, names, and job history start dates of all Employees.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77" w:right="2664" w:hanging="7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emp IN (SELECT e.employee_id, e.first_name, j.start_date FROM employees 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job_history j ON e.employee_id = j.employee_id)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871" w:right="2472" w:hanging="1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DBMS_OUTPUT.PUT_LINE('Employee ID: ' || emp.employee_id || ', Name: ' || emp.first_name ||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Job History Start Date: ' || emp.start_date);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7991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 END;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242618</wp:posOffset>
            </wp:positionV>
            <wp:extent cx="5076825" cy="1066800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PL/SQL program to display the employee IDs, names, and job history end dates of all Employees.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77" w:right="2664" w:hanging="7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emp IN (SELECT e.employee_id, e.first_name, j.end_date FROM employees 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job_history j ON e.employee_id = j.employee_id)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871" w:right="2472" w:hanging="1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340" w:right="136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DBMS_OUTPUT.PUT_LINE('Employee ID: ' || emp.employee_id || ', Name: ' || emp.first_name ||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Job History End Date: ' || emp.end_date);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7991" w:firstLine="2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 END;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203752</wp:posOffset>
            </wp:positionV>
            <wp:extent cx="4828032" cy="980694"/>
            <wp:effectExtent b="0" l="0" r="0" t="0"/>
            <wp:wrapTopAndBottom distB="0" dist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980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340" w:right="1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