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5DE0" w:rsidRPr="001C5DE0" w:rsidRDefault="001C5DE0" w:rsidP="00072F63">
      <w:pPr>
        <w:spacing w:after="0" w:line="360" w:lineRule="auto"/>
        <w:jc w:val="center"/>
        <w:rPr>
          <w:rFonts w:cs="Times New Roman"/>
          <w:b/>
          <w:szCs w:val="26"/>
        </w:rPr>
      </w:pPr>
      <w:r w:rsidRPr="001C5DE0">
        <w:rPr>
          <w:rFonts w:cs="Times New Roman"/>
          <w:noProof/>
          <w:szCs w:val="26"/>
        </w:rPr>
        <w:drawing>
          <wp:anchor distT="0" distB="0" distL="114300" distR="114300" simplePos="0" relativeHeight="251656192" behindDoc="1" locked="0" layoutInCell="1" allowOverlap="1" wp14:anchorId="6F6160EC" wp14:editId="05D01E78">
            <wp:simplePos x="0" y="0"/>
            <wp:positionH relativeFrom="margin">
              <wp:align>center</wp:align>
            </wp:positionH>
            <wp:positionV relativeFrom="page">
              <wp:posOffset>458470</wp:posOffset>
            </wp:positionV>
            <wp:extent cx="7258050" cy="9315450"/>
            <wp:effectExtent l="19050" t="19050" r="19050" b="19050"/>
            <wp:wrapNone/>
            <wp:docPr id="1973265318" name="Picture 1973265318" descr="khung doi"/>
            <wp:cNvGraphicFramePr/>
            <a:graphic xmlns:a="http://schemas.openxmlformats.org/drawingml/2006/main">
              <a:graphicData uri="http://schemas.openxmlformats.org/drawingml/2006/picture">
                <pic:pic xmlns:pic="http://schemas.openxmlformats.org/drawingml/2006/picture">
                  <pic:nvPicPr>
                    <pic:cNvPr id="1973265318" name="Picture 1973265318" descr="khung doi"/>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7258050" cy="9315450"/>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r w:rsidRPr="001C5DE0">
        <w:rPr>
          <w:rFonts w:cs="Times New Roman"/>
          <w:b/>
          <w:szCs w:val="26"/>
        </w:rPr>
        <w:t>BỘ GIÁO DỤC VÀ ĐÀO TẠO</w:t>
      </w:r>
    </w:p>
    <w:p w:rsidR="001C5DE0" w:rsidRPr="001C5DE0" w:rsidRDefault="001C5DE0" w:rsidP="00072F63">
      <w:pPr>
        <w:spacing w:after="0" w:line="360" w:lineRule="auto"/>
        <w:jc w:val="center"/>
        <w:rPr>
          <w:rFonts w:cs="Times New Roman"/>
          <w:b/>
          <w:szCs w:val="26"/>
        </w:rPr>
      </w:pPr>
      <w:r w:rsidRPr="001C5DE0">
        <w:rPr>
          <w:rFonts w:cs="Times New Roman"/>
          <w:b/>
          <w:szCs w:val="26"/>
        </w:rPr>
        <w:t>TRƯỜNG ĐẠI HỌC CÔNG NGHỆ KỸ THUẬT TP. HCM</w:t>
      </w:r>
    </w:p>
    <w:p w:rsidR="001C5DE0" w:rsidRPr="001C5DE0" w:rsidRDefault="001C5DE0" w:rsidP="00072F63">
      <w:pPr>
        <w:spacing w:after="0" w:line="360" w:lineRule="auto"/>
        <w:jc w:val="center"/>
        <w:rPr>
          <w:rFonts w:cs="Times New Roman"/>
          <w:b/>
          <w:szCs w:val="26"/>
        </w:rPr>
      </w:pPr>
      <w:r w:rsidRPr="001C5DE0">
        <w:rPr>
          <w:rFonts w:cs="Times New Roman"/>
          <w:b/>
          <w:szCs w:val="26"/>
        </w:rPr>
        <w:t>KHOA CÔNG NGHỆ THÔNG TIN</w:t>
      </w:r>
    </w:p>
    <w:p w:rsidR="001C5DE0" w:rsidRPr="001C5DE0" w:rsidRDefault="001C5DE0" w:rsidP="00072F63">
      <w:pPr>
        <w:spacing w:line="360" w:lineRule="auto"/>
        <w:jc w:val="center"/>
        <w:rPr>
          <w:rFonts w:eastAsia="Arial" w:cs="Times New Roman"/>
          <w:b/>
          <w:bCs/>
          <w:szCs w:val="26"/>
          <w:lang w:val="vi-VN"/>
        </w:rPr>
      </w:pPr>
      <w:r w:rsidRPr="001C5DE0">
        <w:rPr>
          <w:rFonts w:eastAsia="Arial" w:cs="Times New Roman"/>
          <w:noProof/>
          <w:szCs w:val="26"/>
        </w:rPr>
        <w:drawing>
          <wp:anchor distT="0" distB="0" distL="114300" distR="114300" simplePos="0" relativeHeight="251660288" behindDoc="0" locked="0" layoutInCell="1" allowOverlap="1" wp14:anchorId="1C2DA841" wp14:editId="1E9C841B">
            <wp:simplePos x="0" y="0"/>
            <wp:positionH relativeFrom="column">
              <wp:posOffset>2065020</wp:posOffset>
            </wp:positionH>
            <wp:positionV relativeFrom="paragraph">
              <wp:posOffset>418465</wp:posOffset>
            </wp:positionV>
            <wp:extent cx="1856105" cy="2065020"/>
            <wp:effectExtent l="0" t="0" r="0" b="0"/>
            <wp:wrapTopAndBottom/>
            <wp:docPr id="1385143653" name="Picture 1" descr="A logo with hands holding a book and a flam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143653" name="Picture 1" descr="A logo with hands holding a book and a flame  Description automatically generated"/>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9699" t="5192" r="22231" b="10982"/>
                    <a:stretch/>
                  </pic:blipFill>
                  <pic:spPr bwMode="auto">
                    <a:xfrm>
                      <a:off x="0" y="0"/>
                      <a:ext cx="1856105" cy="206502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1C5DE0">
        <w:rPr>
          <w:rFonts w:eastAsia="Arial" w:cs="Times New Roman"/>
          <w:b/>
          <w:bCs/>
          <w:szCs w:val="26"/>
          <w:lang w:val="vi-VN"/>
        </w:rPr>
        <w:t>---o0o---</w:t>
      </w:r>
    </w:p>
    <w:p w:rsidR="00D027BF" w:rsidRDefault="00D027BF" w:rsidP="00072F63">
      <w:pPr>
        <w:spacing w:line="360" w:lineRule="auto"/>
        <w:jc w:val="center"/>
        <w:rPr>
          <w:rFonts w:cs="Times New Roman"/>
          <w:b/>
          <w:szCs w:val="26"/>
        </w:rPr>
      </w:pPr>
    </w:p>
    <w:p w:rsidR="001C5DE0" w:rsidRPr="00E23A3F" w:rsidRDefault="001C5DE0" w:rsidP="00072F63">
      <w:pPr>
        <w:spacing w:line="360" w:lineRule="auto"/>
        <w:jc w:val="center"/>
        <w:rPr>
          <w:rFonts w:cs="Times New Roman"/>
          <w:b/>
          <w:color w:val="172B4D"/>
          <w:szCs w:val="26"/>
          <w:shd w:val="clear" w:color="auto" w:fill="FFFFFF"/>
        </w:rPr>
      </w:pPr>
      <w:r w:rsidRPr="001C5DE0">
        <w:rPr>
          <w:rFonts w:cs="Times New Roman"/>
          <w:b/>
          <w:szCs w:val="26"/>
        </w:rPr>
        <w:t>ĐỀ CƯƠNG TIỂU LUẬN CHUYÊN NGÀNH AI</w:t>
      </w:r>
      <w:r w:rsidRPr="001C5DE0">
        <w:rPr>
          <w:rFonts w:cs="Times New Roman"/>
          <w:b/>
          <w:szCs w:val="26"/>
        </w:rPr>
        <w:br/>
      </w:r>
      <w:r w:rsidRPr="001C5DE0">
        <w:rPr>
          <w:rFonts w:eastAsia="Arial" w:cs="Times New Roman"/>
          <w:b/>
          <w:bCs/>
          <w:szCs w:val="26"/>
          <w:lang w:val="vi-VN"/>
        </w:rPr>
        <w:t>MÃ MÔN HỌ</w:t>
      </w:r>
      <w:r w:rsidR="00E23A3F">
        <w:rPr>
          <w:rFonts w:eastAsia="Arial" w:cs="Times New Roman"/>
          <w:b/>
          <w:bCs/>
          <w:szCs w:val="26"/>
          <w:lang w:val="vi-VN"/>
        </w:rPr>
        <w:t>C:</w:t>
      </w:r>
      <w:bookmarkStart w:id="0" w:name="_GoBack"/>
      <w:r w:rsidR="00E23A3F" w:rsidRPr="00E23A3F">
        <w:rPr>
          <w:rFonts w:eastAsia="Arial" w:cs="Times New Roman"/>
          <w:b/>
          <w:bCs/>
          <w:szCs w:val="26"/>
        </w:rPr>
        <w:t xml:space="preserve"> </w:t>
      </w:r>
      <w:r w:rsidR="00E23A3F" w:rsidRPr="00E23A3F">
        <w:rPr>
          <w:b/>
        </w:rPr>
        <w:t>GRPR471979</w:t>
      </w:r>
      <w:bookmarkEnd w:id="0"/>
    </w:p>
    <w:p w:rsidR="00D027BF" w:rsidRPr="00D027BF" w:rsidRDefault="00D027BF" w:rsidP="00072F63">
      <w:pPr>
        <w:spacing w:line="360" w:lineRule="auto"/>
        <w:jc w:val="center"/>
        <w:rPr>
          <w:rFonts w:eastAsia="Arial" w:cs="Times New Roman"/>
          <w:b/>
          <w:bCs/>
          <w:szCs w:val="26"/>
          <w:lang w:val="vi-VN"/>
        </w:rPr>
      </w:pPr>
      <w:r w:rsidRPr="00D027BF">
        <w:rPr>
          <w:b/>
        </w:rPr>
        <w:t>ĐỀ TÀI: XÂY DỰNG HỆ THỐNG NHẬN DẠNG, TRÍCH XUẤT VÀ KIỂM TRA TÍNH HỢP LỆ CỦA THÔNG TIN TỪ ĐƠN HỌC VỤ VÀ</w:t>
      </w:r>
      <w:r>
        <w:rPr>
          <w:b/>
        </w:rPr>
        <w:t xml:space="preserve">                  </w:t>
      </w:r>
      <w:r w:rsidRPr="00D027BF">
        <w:rPr>
          <w:b/>
        </w:rPr>
        <w:t xml:space="preserve"> BẢNG ĐIỂM SINH VIÊN BẰNG HỌC SÂU</w:t>
      </w:r>
    </w:p>
    <w:p w:rsidR="001C5DE0" w:rsidRPr="001C5DE0" w:rsidRDefault="001C5DE0" w:rsidP="00072F63">
      <w:pPr>
        <w:spacing w:line="360" w:lineRule="auto"/>
        <w:jc w:val="center"/>
        <w:rPr>
          <w:rFonts w:eastAsia="Arial" w:cs="Times New Roman"/>
          <w:b/>
          <w:bCs/>
          <w:szCs w:val="26"/>
          <w:lang w:val="vi-VN"/>
        </w:rPr>
      </w:pPr>
      <w:r w:rsidRPr="001C5DE0">
        <w:rPr>
          <w:rFonts w:eastAsia="Arial" w:cs="Times New Roman"/>
          <w:b/>
          <w:bCs/>
          <w:szCs w:val="26"/>
          <w:lang w:val="vi-VN"/>
        </w:rPr>
        <w:t>GVHD:</w:t>
      </w:r>
      <w:r w:rsidRPr="001C5DE0">
        <w:rPr>
          <w:rFonts w:eastAsia="Arial" w:cs="Times New Roman"/>
          <w:b/>
          <w:bCs/>
          <w:szCs w:val="26"/>
        </w:rPr>
        <w:t xml:space="preserve"> TS. Bùi Mạnh Quân</w:t>
      </w:r>
    </w:p>
    <w:p w:rsidR="001C5DE0" w:rsidRPr="001C5DE0" w:rsidRDefault="001C5DE0" w:rsidP="00072F63">
      <w:pPr>
        <w:spacing w:line="360" w:lineRule="auto"/>
        <w:rPr>
          <w:rFonts w:eastAsia="Arial" w:cs="Times New Roman"/>
          <w:b/>
          <w:bCs/>
          <w:szCs w:val="26"/>
          <w:lang w:val="vi-VN"/>
        </w:rPr>
      </w:pPr>
      <w:r>
        <w:rPr>
          <w:rFonts w:eastAsia="Arial" w:cs="Times New Roman"/>
          <w:b/>
          <w:bCs/>
          <w:szCs w:val="26"/>
        </w:rPr>
        <w:t xml:space="preserve">                                              </w:t>
      </w:r>
      <w:r w:rsidRPr="001C5DE0">
        <w:rPr>
          <w:rFonts w:eastAsia="Arial" w:cs="Times New Roman"/>
          <w:b/>
          <w:bCs/>
          <w:szCs w:val="26"/>
          <w:lang w:val="vi-VN"/>
        </w:rPr>
        <w:t>Danh sách sinh viên thực hiện:</w:t>
      </w:r>
    </w:p>
    <w:tbl>
      <w:tblPr>
        <w:tblStyle w:val="TableGrid"/>
        <w:tblW w:w="5310" w:type="dxa"/>
        <w:jc w:val="center"/>
        <w:tblLook w:val="04A0" w:firstRow="1" w:lastRow="0" w:firstColumn="1" w:lastColumn="0" w:noHBand="0" w:noVBand="1"/>
      </w:tblPr>
      <w:tblGrid>
        <w:gridCol w:w="1620"/>
        <w:gridCol w:w="3690"/>
      </w:tblGrid>
      <w:tr w:rsidR="001C5DE0" w:rsidRPr="001C5DE0" w:rsidTr="001C5DE0">
        <w:trPr>
          <w:jc w:val="center"/>
        </w:trPr>
        <w:tc>
          <w:tcPr>
            <w:tcW w:w="1620" w:type="dxa"/>
            <w:vAlign w:val="center"/>
          </w:tcPr>
          <w:p w:rsidR="001C5DE0" w:rsidRPr="001C5DE0" w:rsidRDefault="001C5DE0" w:rsidP="00072F63">
            <w:pPr>
              <w:spacing w:line="360" w:lineRule="auto"/>
              <w:jc w:val="center"/>
              <w:rPr>
                <w:rFonts w:eastAsia="Arial" w:cs="Times New Roman"/>
                <w:b/>
                <w:bCs/>
                <w:szCs w:val="26"/>
              </w:rPr>
            </w:pPr>
            <w:r w:rsidRPr="001C5DE0">
              <w:rPr>
                <w:rFonts w:eastAsia="Arial" w:cs="Times New Roman"/>
                <w:b/>
                <w:bCs/>
                <w:szCs w:val="26"/>
              </w:rPr>
              <w:t>MSSV</w:t>
            </w:r>
          </w:p>
        </w:tc>
        <w:tc>
          <w:tcPr>
            <w:tcW w:w="3690" w:type="dxa"/>
            <w:vAlign w:val="center"/>
          </w:tcPr>
          <w:p w:rsidR="001C5DE0" w:rsidRPr="001C5DE0" w:rsidRDefault="001C5DE0" w:rsidP="00072F63">
            <w:pPr>
              <w:spacing w:line="360" w:lineRule="auto"/>
              <w:jc w:val="center"/>
              <w:rPr>
                <w:rFonts w:eastAsia="Arial" w:cs="Times New Roman"/>
                <w:b/>
                <w:bCs/>
                <w:szCs w:val="26"/>
              </w:rPr>
            </w:pPr>
            <w:r w:rsidRPr="001C5DE0">
              <w:rPr>
                <w:rFonts w:eastAsia="Arial" w:cs="Times New Roman"/>
                <w:b/>
                <w:bCs/>
                <w:szCs w:val="26"/>
              </w:rPr>
              <w:t>Họ và tên</w:t>
            </w:r>
          </w:p>
        </w:tc>
      </w:tr>
      <w:tr w:rsidR="001C5DE0" w:rsidRPr="001C5DE0" w:rsidTr="001C5DE0">
        <w:trPr>
          <w:jc w:val="center"/>
        </w:trPr>
        <w:tc>
          <w:tcPr>
            <w:tcW w:w="1620" w:type="dxa"/>
            <w:vAlign w:val="center"/>
          </w:tcPr>
          <w:p w:rsidR="001C5DE0" w:rsidRPr="001C5DE0" w:rsidRDefault="001C5DE0" w:rsidP="00072F63">
            <w:pPr>
              <w:spacing w:line="360" w:lineRule="auto"/>
              <w:jc w:val="center"/>
              <w:rPr>
                <w:rFonts w:eastAsia="Arial" w:cs="Times New Roman"/>
                <w:szCs w:val="26"/>
              </w:rPr>
            </w:pPr>
            <w:r w:rsidRPr="001C5DE0">
              <w:rPr>
                <w:rFonts w:eastAsia="Arial" w:cs="Times New Roman"/>
                <w:szCs w:val="26"/>
              </w:rPr>
              <w:t>23110166</w:t>
            </w:r>
          </w:p>
        </w:tc>
        <w:tc>
          <w:tcPr>
            <w:tcW w:w="3690" w:type="dxa"/>
            <w:vAlign w:val="center"/>
          </w:tcPr>
          <w:p w:rsidR="001C5DE0" w:rsidRPr="001C5DE0" w:rsidRDefault="001C5DE0" w:rsidP="00072F63">
            <w:pPr>
              <w:spacing w:line="360" w:lineRule="auto"/>
              <w:jc w:val="center"/>
              <w:rPr>
                <w:rFonts w:eastAsia="Arial" w:cs="Times New Roman"/>
                <w:szCs w:val="26"/>
              </w:rPr>
            </w:pPr>
            <w:r w:rsidRPr="001C5DE0">
              <w:rPr>
                <w:rFonts w:eastAsia="Arial" w:cs="Times New Roman"/>
                <w:szCs w:val="26"/>
              </w:rPr>
              <w:t>Nguyễn Bách Tùng</w:t>
            </w:r>
          </w:p>
        </w:tc>
      </w:tr>
      <w:tr w:rsidR="001C5DE0" w:rsidRPr="001C5DE0" w:rsidTr="001C5DE0">
        <w:trPr>
          <w:jc w:val="center"/>
        </w:trPr>
        <w:tc>
          <w:tcPr>
            <w:tcW w:w="1620" w:type="dxa"/>
            <w:vAlign w:val="center"/>
          </w:tcPr>
          <w:p w:rsidR="001C5DE0" w:rsidRPr="001C5DE0" w:rsidRDefault="001C5DE0" w:rsidP="00072F63">
            <w:pPr>
              <w:spacing w:line="360" w:lineRule="auto"/>
              <w:jc w:val="center"/>
              <w:rPr>
                <w:rFonts w:eastAsia="Arial" w:cs="Times New Roman"/>
                <w:szCs w:val="26"/>
              </w:rPr>
            </w:pPr>
            <w:r w:rsidRPr="001C5DE0">
              <w:rPr>
                <w:rFonts w:eastAsia="Arial" w:cs="Times New Roman"/>
                <w:szCs w:val="26"/>
              </w:rPr>
              <w:t>23110035</w:t>
            </w:r>
          </w:p>
        </w:tc>
        <w:tc>
          <w:tcPr>
            <w:tcW w:w="3690" w:type="dxa"/>
            <w:vAlign w:val="center"/>
          </w:tcPr>
          <w:p w:rsidR="001C5DE0" w:rsidRPr="001C5DE0" w:rsidRDefault="001C5DE0" w:rsidP="00072F63">
            <w:pPr>
              <w:spacing w:line="360" w:lineRule="auto"/>
              <w:jc w:val="center"/>
              <w:rPr>
                <w:rFonts w:eastAsia="Arial" w:cs="Times New Roman"/>
                <w:szCs w:val="26"/>
              </w:rPr>
            </w:pPr>
            <w:r w:rsidRPr="001C5DE0">
              <w:rPr>
                <w:rFonts w:eastAsia="Arial" w:cs="Times New Roman"/>
                <w:szCs w:val="26"/>
              </w:rPr>
              <w:t>Nguyễn Hưng Nguyên</w:t>
            </w:r>
          </w:p>
        </w:tc>
      </w:tr>
      <w:tr w:rsidR="001C5DE0" w:rsidRPr="001C5DE0" w:rsidTr="001C5DE0">
        <w:trPr>
          <w:jc w:val="center"/>
        </w:trPr>
        <w:tc>
          <w:tcPr>
            <w:tcW w:w="1620" w:type="dxa"/>
            <w:vAlign w:val="center"/>
          </w:tcPr>
          <w:p w:rsidR="001C5DE0" w:rsidRPr="001C5DE0" w:rsidRDefault="001C5DE0" w:rsidP="00072F63">
            <w:pPr>
              <w:spacing w:line="360" w:lineRule="auto"/>
              <w:jc w:val="center"/>
              <w:rPr>
                <w:rFonts w:eastAsia="Arial" w:cs="Times New Roman"/>
                <w:szCs w:val="26"/>
              </w:rPr>
            </w:pPr>
            <w:r w:rsidRPr="001C5DE0">
              <w:rPr>
                <w:rFonts w:eastAsia="Arial" w:cs="Times New Roman"/>
                <w:szCs w:val="26"/>
              </w:rPr>
              <w:t>23110122</w:t>
            </w:r>
          </w:p>
        </w:tc>
        <w:tc>
          <w:tcPr>
            <w:tcW w:w="3690" w:type="dxa"/>
            <w:vAlign w:val="center"/>
          </w:tcPr>
          <w:p w:rsidR="001C5DE0" w:rsidRPr="001C5DE0" w:rsidRDefault="001C5DE0" w:rsidP="00072F63">
            <w:pPr>
              <w:spacing w:line="360" w:lineRule="auto"/>
              <w:jc w:val="center"/>
              <w:rPr>
                <w:rFonts w:eastAsia="Arial" w:cs="Times New Roman"/>
                <w:szCs w:val="26"/>
              </w:rPr>
            </w:pPr>
            <w:r w:rsidRPr="001C5DE0">
              <w:rPr>
                <w:rFonts w:eastAsia="Arial" w:cs="Times New Roman"/>
                <w:szCs w:val="26"/>
              </w:rPr>
              <w:t>Trần Cẩm Long</w:t>
            </w:r>
          </w:p>
        </w:tc>
      </w:tr>
    </w:tbl>
    <w:p w:rsidR="00D027BF" w:rsidRDefault="00D027BF" w:rsidP="00D027BF">
      <w:pPr>
        <w:spacing w:line="360" w:lineRule="auto"/>
        <w:jc w:val="center"/>
        <w:rPr>
          <w:rFonts w:cs="Times New Roman"/>
          <w:i/>
          <w:iCs/>
          <w:szCs w:val="26"/>
          <w:lang w:val="vi-VN"/>
        </w:rPr>
      </w:pPr>
    </w:p>
    <w:p w:rsidR="00B51A43" w:rsidRPr="001C5DE0" w:rsidRDefault="001C5DE0" w:rsidP="00D027BF">
      <w:pPr>
        <w:spacing w:line="360" w:lineRule="auto"/>
        <w:jc w:val="center"/>
        <w:rPr>
          <w:rFonts w:cs="Times New Roman"/>
          <w:szCs w:val="26"/>
        </w:rPr>
      </w:pPr>
      <w:r w:rsidRPr="001C5DE0">
        <w:rPr>
          <w:rFonts w:cs="Times New Roman"/>
          <w:i/>
          <w:iCs/>
          <w:szCs w:val="26"/>
          <w:lang w:val="vi-VN"/>
        </w:rPr>
        <w:t xml:space="preserve">Tp. Hồ Chí Minh, ngày </w:t>
      </w:r>
      <w:r>
        <w:rPr>
          <w:rFonts w:cs="Times New Roman"/>
          <w:i/>
          <w:iCs/>
          <w:szCs w:val="26"/>
        </w:rPr>
        <w:t>1</w:t>
      </w:r>
      <w:r w:rsidR="0098630F">
        <w:rPr>
          <w:rFonts w:cs="Times New Roman"/>
          <w:i/>
          <w:iCs/>
          <w:szCs w:val="26"/>
        </w:rPr>
        <w:t>3</w:t>
      </w:r>
      <w:r w:rsidRPr="001C5DE0">
        <w:rPr>
          <w:rFonts w:cs="Times New Roman"/>
          <w:i/>
          <w:iCs/>
          <w:szCs w:val="26"/>
          <w:lang w:val="vi-VN"/>
        </w:rPr>
        <w:t xml:space="preserve"> tháng 0</w:t>
      </w:r>
      <w:r>
        <w:rPr>
          <w:rFonts w:cs="Times New Roman"/>
          <w:i/>
          <w:iCs/>
          <w:szCs w:val="26"/>
        </w:rPr>
        <w:t>8</w:t>
      </w:r>
      <w:r w:rsidRPr="001C5DE0">
        <w:rPr>
          <w:rFonts w:cs="Times New Roman"/>
          <w:i/>
          <w:iCs/>
          <w:szCs w:val="26"/>
          <w:lang w:val="vi-VN"/>
        </w:rPr>
        <w:t xml:space="preserve"> năm 2026</w:t>
      </w:r>
      <w:r w:rsidR="00300D6C" w:rsidRPr="001C5DE0">
        <w:rPr>
          <w:rFonts w:cs="Times New Roman"/>
          <w:szCs w:val="26"/>
        </w:rPr>
        <w:br w:type="page"/>
      </w:r>
    </w:p>
    <w:p w:rsidR="00B51A43" w:rsidRPr="001C5DE0" w:rsidRDefault="00300D6C" w:rsidP="00072F63">
      <w:pPr>
        <w:keepNext/>
        <w:spacing w:before="240" w:after="120" w:line="360" w:lineRule="auto"/>
        <w:rPr>
          <w:rFonts w:cs="Times New Roman"/>
          <w:szCs w:val="26"/>
        </w:rPr>
      </w:pPr>
      <w:r w:rsidRPr="001C5DE0">
        <w:rPr>
          <w:rFonts w:cs="Times New Roman"/>
          <w:b/>
          <w:color w:val="003366"/>
          <w:szCs w:val="26"/>
        </w:rPr>
        <w:lastRenderedPageBreak/>
        <w:t>PHẦN MỞ ĐẦU</w:t>
      </w:r>
    </w:p>
    <w:p w:rsidR="00B51A43" w:rsidRPr="001C5DE0" w:rsidRDefault="00300D6C" w:rsidP="00072F63">
      <w:pPr>
        <w:keepNext/>
        <w:spacing w:before="160" w:after="80" w:line="360" w:lineRule="auto"/>
        <w:rPr>
          <w:rFonts w:cs="Times New Roman"/>
          <w:szCs w:val="26"/>
        </w:rPr>
      </w:pPr>
      <w:r w:rsidRPr="001C5DE0">
        <w:rPr>
          <w:rFonts w:cs="Times New Roman"/>
          <w:b/>
          <w:color w:val="000000"/>
          <w:szCs w:val="26"/>
        </w:rPr>
        <w:t>1. Lý do chọn đề tài</w:t>
      </w:r>
    </w:p>
    <w:p w:rsidR="00B51A43" w:rsidRPr="001C5DE0" w:rsidRDefault="00300D6C" w:rsidP="00072F63">
      <w:pPr>
        <w:spacing w:after="120" w:line="360" w:lineRule="auto"/>
        <w:rPr>
          <w:rFonts w:cs="Times New Roman"/>
          <w:szCs w:val="26"/>
        </w:rPr>
      </w:pPr>
      <w:r w:rsidRPr="001C5DE0">
        <w:rPr>
          <w:rFonts w:cs="Times New Roman"/>
          <w:b/>
          <w:szCs w:val="26"/>
        </w:rPr>
        <w:t xml:space="preserve">Tính cấp thiết: </w:t>
      </w:r>
      <w:r w:rsidR="00500475">
        <w:t>Quá trình chuyển đổi số trong công tác quản lý giáo dục tại Trường ĐH Công nghệ kỹ thuật TPHCM đang đòi hỏi sự tự động hóa cao trong khâu xử lý thủ tục hành chính. Hằng năm, nhà trường phải tiếp nhận và xử lý số lượng lớn các loại giấy tờ sinh viên như đơn xin bảo lưu, đơn xin học lại, đơn miễn giảm học phí và các loại bảng điểm kết quả học tập. Công tác nhập liệu thủ công hiện nay tốn nhiều thời gian, công sức và dễ dẫn đến sai sót</w:t>
      </w:r>
      <w:r w:rsidRPr="001C5DE0">
        <w:rPr>
          <w:rFonts w:cs="Times New Roman"/>
          <w:szCs w:val="26"/>
        </w:rPr>
        <w:t>.</w:t>
      </w:r>
    </w:p>
    <w:p w:rsidR="00B51A43" w:rsidRPr="001C5DE0" w:rsidRDefault="00300D6C" w:rsidP="00072F63">
      <w:pPr>
        <w:spacing w:after="120" w:line="360" w:lineRule="auto"/>
        <w:rPr>
          <w:rFonts w:cs="Times New Roman"/>
          <w:szCs w:val="26"/>
        </w:rPr>
      </w:pPr>
      <w:r w:rsidRPr="001C5DE0">
        <w:rPr>
          <w:rFonts w:cs="Times New Roman"/>
          <w:b/>
          <w:szCs w:val="26"/>
        </w:rPr>
        <w:t xml:space="preserve">Vấn đề cốt lõi: </w:t>
      </w:r>
      <w:r w:rsidR="0098630F">
        <w:t>Văn bản học vụ thực tế tồn tại ở nhiều định dạng (ảnh chụp điện thoại, file scan) với các điều kiện nhiễu như nghiêng, thiếu sáng, hoặc chữ viết tay/viết in kết hợp. Thêm vào đó, việc đánh giá thông tin trên đơn hiện chưa kết nối trực tiếp cơ sở dữ liệu hệ thống quản lý sinh viên, đòi hỏi phải có giải pháp kiểm tra tính hợp lệ và nhất quán nội bộ của văn bản trước khi xử lý nghiệp vụ.</w:t>
      </w:r>
    </w:p>
    <w:p w:rsidR="00B51A43" w:rsidRPr="001C5DE0" w:rsidRDefault="00300D6C" w:rsidP="00072F63">
      <w:pPr>
        <w:spacing w:after="120" w:line="360" w:lineRule="auto"/>
        <w:rPr>
          <w:rFonts w:cs="Times New Roman"/>
          <w:szCs w:val="26"/>
        </w:rPr>
      </w:pPr>
      <w:r w:rsidRPr="001C5DE0">
        <w:rPr>
          <w:rFonts w:cs="Times New Roman"/>
          <w:b/>
          <w:szCs w:val="26"/>
        </w:rPr>
        <w:t xml:space="preserve">Đóng góp thực tiễn: </w:t>
      </w:r>
      <w:r w:rsidR="0098630F">
        <w:t>Hệ thống Document AI ứng dụng học sâu không chỉ tự động trích xuất các thông tin có cấu trúc mà còn tích hợp Rule Engine nhằm kiểm tra tính hợp lệ của văn bản. Nghiên cứu cũng đề xuất cơ chế ẩn danh và bảo mật dữ liệu cá nhân sinh viên nghiêm ngặt.</w:t>
      </w:r>
    </w:p>
    <w:p w:rsidR="00B51A43" w:rsidRDefault="00300D6C" w:rsidP="00072F63">
      <w:pPr>
        <w:keepNext/>
        <w:spacing w:before="160" w:after="80" w:line="360" w:lineRule="auto"/>
        <w:rPr>
          <w:rFonts w:cs="Times New Roman"/>
          <w:b/>
          <w:color w:val="000000"/>
          <w:szCs w:val="26"/>
        </w:rPr>
      </w:pPr>
      <w:r w:rsidRPr="001C5DE0">
        <w:rPr>
          <w:rFonts w:cs="Times New Roman"/>
          <w:b/>
          <w:color w:val="000000"/>
          <w:szCs w:val="26"/>
        </w:rPr>
        <w:t>2. Mục tiêu nghiên cứu</w:t>
      </w:r>
    </w:p>
    <w:p w:rsidR="0098630F" w:rsidRPr="001C5DE0" w:rsidRDefault="0098630F" w:rsidP="00072F63">
      <w:pPr>
        <w:keepNext/>
        <w:spacing w:before="160" w:after="80" w:line="360" w:lineRule="auto"/>
        <w:rPr>
          <w:rFonts w:cs="Times New Roman"/>
          <w:szCs w:val="26"/>
        </w:rPr>
      </w:pPr>
      <w:r>
        <w:rPr>
          <w:b/>
          <w:bCs/>
        </w:rPr>
        <w:t>Mục tiêu tổng quát:</w:t>
      </w:r>
      <w:r>
        <w:t xml:space="preserve"> Xây dựng và đánh giá hệ thống Document AI hỗ trợ phát hiện vùng thông tin, nhận dạng chữ tiếng Việt, trích xuất dữ liệu có cấu trúc và kiểm tra tính hợp lệ trên một số mẫu đơn học vụ, bảng điểm sinh viên của Trường ĐH Công nghệ kỹ thuật TPHCM.</w:t>
      </w:r>
    </w:p>
    <w:p w:rsidR="00B51A43" w:rsidRDefault="00300D6C" w:rsidP="0098630F">
      <w:pPr>
        <w:spacing w:after="120" w:line="360" w:lineRule="auto"/>
        <w:rPr>
          <w:rFonts w:cs="Times New Roman"/>
          <w:b/>
          <w:szCs w:val="26"/>
        </w:rPr>
      </w:pPr>
      <w:r w:rsidRPr="001C5DE0">
        <w:rPr>
          <w:rFonts w:cs="Times New Roman"/>
          <w:b/>
          <w:szCs w:val="26"/>
        </w:rPr>
        <w:t>Mục tiêu cụ thể</w:t>
      </w:r>
      <w:r w:rsidR="0098630F">
        <w:rPr>
          <w:rFonts w:cs="Times New Roman"/>
          <w:b/>
          <w:szCs w:val="26"/>
        </w:rPr>
        <w:t>:</w:t>
      </w:r>
    </w:p>
    <w:p w:rsidR="0098630F" w:rsidRPr="0098630F" w:rsidRDefault="0098630F" w:rsidP="0098630F">
      <w:pPr>
        <w:pStyle w:val="ListParagraph"/>
        <w:numPr>
          <w:ilvl w:val="0"/>
          <w:numId w:val="18"/>
        </w:numPr>
        <w:spacing w:before="100" w:beforeAutospacing="1" w:after="100" w:afterAutospacing="1" w:line="360" w:lineRule="auto"/>
        <w:rPr>
          <w:rFonts w:eastAsia="Times New Roman" w:cs="Times New Roman"/>
          <w:szCs w:val="26"/>
        </w:rPr>
      </w:pPr>
      <w:r w:rsidRPr="0098630F">
        <w:rPr>
          <w:rFonts w:eastAsia="Times New Roman" w:cs="Times New Roman"/>
          <w:szCs w:val="26"/>
        </w:rPr>
        <w:t xml:space="preserve">Xây dựng bộ dữ liệu tài liệu học vụ chuẩn hóa kèm quy định ẩn danh dữ liệu. </w:t>
      </w:r>
    </w:p>
    <w:p w:rsidR="0098630F" w:rsidRPr="0098630F" w:rsidRDefault="0098630F" w:rsidP="0098630F">
      <w:pPr>
        <w:pStyle w:val="ListParagraph"/>
        <w:numPr>
          <w:ilvl w:val="0"/>
          <w:numId w:val="18"/>
        </w:numPr>
        <w:spacing w:before="100" w:beforeAutospacing="1" w:after="100" w:afterAutospacing="1" w:line="360" w:lineRule="auto"/>
        <w:rPr>
          <w:rFonts w:eastAsia="Times New Roman" w:cs="Times New Roman"/>
          <w:szCs w:val="26"/>
        </w:rPr>
      </w:pPr>
      <w:r w:rsidRPr="0098630F">
        <w:rPr>
          <w:rFonts w:eastAsia="Times New Roman" w:cs="Times New Roman"/>
          <w:szCs w:val="26"/>
        </w:rPr>
        <w:t xml:space="preserve">Huấn luyện hoặc tinh chỉnh mô hình phát hiện vùng thông tin (Layout Detection) và mô hình OCR tiếng Việt. </w:t>
      </w:r>
    </w:p>
    <w:p w:rsidR="0098630F" w:rsidRPr="0098630F" w:rsidRDefault="0098630F" w:rsidP="0098630F">
      <w:pPr>
        <w:pStyle w:val="ListParagraph"/>
        <w:numPr>
          <w:ilvl w:val="0"/>
          <w:numId w:val="18"/>
        </w:numPr>
        <w:spacing w:before="100" w:beforeAutospacing="1" w:after="100" w:afterAutospacing="1" w:line="360" w:lineRule="auto"/>
        <w:rPr>
          <w:rFonts w:eastAsia="Times New Roman" w:cs="Times New Roman"/>
          <w:szCs w:val="26"/>
        </w:rPr>
      </w:pPr>
      <w:r w:rsidRPr="0098630F">
        <w:rPr>
          <w:rFonts w:eastAsia="Times New Roman" w:cs="Times New Roman"/>
          <w:szCs w:val="26"/>
        </w:rPr>
        <w:lastRenderedPageBreak/>
        <w:t xml:space="preserve">Xây dựng mô-đun ghép trường Key-Value, chuẩn hóa dữ liệu và xử lý cấu trúc bảng điểm. </w:t>
      </w:r>
    </w:p>
    <w:p w:rsidR="0098630F" w:rsidRPr="0098630F" w:rsidRDefault="0098630F" w:rsidP="0098630F">
      <w:pPr>
        <w:pStyle w:val="ListParagraph"/>
        <w:numPr>
          <w:ilvl w:val="0"/>
          <w:numId w:val="18"/>
        </w:numPr>
        <w:spacing w:before="100" w:beforeAutospacing="1" w:after="100" w:afterAutospacing="1" w:line="360" w:lineRule="auto"/>
        <w:rPr>
          <w:rFonts w:eastAsia="Times New Roman" w:cs="Times New Roman"/>
          <w:szCs w:val="26"/>
        </w:rPr>
      </w:pPr>
      <w:r w:rsidRPr="0098630F">
        <w:rPr>
          <w:rFonts w:eastAsia="Times New Roman" w:cs="Times New Roman"/>
          <w:szCs w:val="26"/>
        </w:rPr>
        <w:t xml:space="preserve">Thiết kế Rule Engine gồm các quy tắc kiểm tra tính hợp lệ được định nghĩa trước. </w:t>
      </w:r>
    </w:p>
    <w:p w:rsidR="0098630F" w:rsidRPr="0098630F" w:rsidRDefault="0098630F" w:rsidP="0098630F">
      <w:pPr>
        <w:pStyle w:val="ListParagraph"/>
        <w:numPr>
          <w:ilvl w:val="0"/>
          <w:numId w:val="18"/>
        </w:numPr>
        <w:spacing w:before="100" w:beforeAutospacing="1" w:after="100" w:afterAutospacing="1" w:line="360" w:lineRule="auto"/>
        <w:rPr>
          <w:rFonts w:eastAsia="Times New Roman" w:cs="Times New Roman"/>
          <w:szCs w:val="26"/>
        </w:rPr>
      </w:pPr>
      <w:r w:rsidRPr="0098630F">
        <w:rPr>
          <w:rFonts w:eastAsia="Times New Roman" w:cs="Times New Roman"/>
          <w:szCs w:val="26"/>
        </w:rPr>
        <w:t xml:space="preserve">So sánh mô hình đối chứng, đánh giá từng mô-đun và đánh giá toàn hệ thống. </w:t>
      </w:r>
    </w:p>
    <w:p w:rsidR="0098630F" w:rsidRPr="0098630F" w:rsidRDefault="0098630F" w:rsidP="0098630F">
      <w:pPr>
        <w:pStyle w:val="ListParagraph"/>
        <w:numPr>
          <w:ilvl w:val="0"/>
          <w:numId w:val="18"/>
        </w:numPr>
        <w:spacing w:before="100" w:beforeAutospacing="1" w:after="100" w:afterAutospacing="1" w:line="360" w:lineRule="auto"/>
        <w:rPr>
          <w:rFonts w:eastAsia="Times New Roman" w:cs="Times New Roman"/>
          <w:szCs w:val="26"/>
        </w:rPr>
      </w:pPr>
      <w:r w:rsidRPr="0098630F">
        <w:rPr>
          <w:rFonts w:eastAsia="Times New Roman" w:cs="Times New Roman"/>
          <w:szCs w:val="26"/>
        </w:rPr>
        <w:t xml:space="preserve">Triển khai ứng dụng Web cho phép tải tài liệu, xem vùng nhận dạng, hiệu chỉnh và xuất kết quả. </w:t>
      </w:r>
    </w:p>
    <w:p w:rsidR="00B51A43" w:rsidRPr="0098630F" w:rsidRDefault="00300D6C" w:rsidP="00072F63">
      <w:pPr>
        <w:keepNext/>
        <w:spacing w:before="160" w:after="80" w:line="360" w:lineRule="auto"/>
        <w:rPr>
          <w:rFonts w:cs="Times New Roman"/>
          <w:b/>
          <w:szCs w:val="26"/>
        </w:rPr>
      </w:pPr>
      <w:r w:rsidRPr="001C5DE0">
        <w:rPr>
          <w:rFonts w:cs="Times New Roman"/>
          <w:b/>
          <w:color w:val="000000"/>
          <w:szCs w:val="26"/>
        </w:rPr>
        <w:t xml:space="preserve">3. </w:t>
      </w:r>
      <w:r w:rsidR="0098630F" w:rsidRPr="0098630F">
        <w:rPr>
          <w:b/>
        </w:rPr>
        <w:t>Câu hỏi nghiên cứu và giả thuyết</w:t>
      </w:r>
    </w:p>
    <w:p w:rsidR="00500475" w:rsidRDefault="002A0BC3" w:rsidP="002A0BC3">
      <w:pPr>
        <w:spacing w:after="120" w:line="360" w:lineRule="auto"/>
        <w:ind w:left="288"/>
      </w:pPr>
      <w:r>
        <w:t>Để đề tài đạt hàm lượng khoa học và có số liệu đo lường cụ thể, nghiên cứu tập trung giải quyết 3 câu hỏi chính:</w:t>
      </w:r>
    </w:p>
    <w:p w:rsidR="002A0BC3" w:rsidRPr="002A0BC3" w:rsidRDefault="002A0BC3" w:rsidP="002A0BC3">
      <w:pPr>
        <w:pStyle w:val="ListParagraph"/>
        <w:numPr>
          <w:ilvl w:val="0"/>
          <w:numId w:val="20"/>
        </w:numPr>
        <w:spacing w:before="100" w:beforeAutospacing="1" w:after="100" w:afterAutospacing="1" w:line="360" w:lineRule="auto"/>
        <w:rPr>
          <w:rFonts w:eastAsia="Times New Roman" w:cs="Times New Roman"/>
          <w:szCs w:val="26"/>
        </w:rPr>
      </w:pPr>
      <w:r w:rsidRPr="002A0BC3">
        <w:rPr>
          <w:rFonts w:eastAsia="Times New Roman" w:cs="Times New Roman"/>
          <w:b/>
          <w:bCs/>
          <w:szCs w:val="26"/>
        </w:rPr>
        <w:t>Câu hỏi 1:</w:t>
      </w:r>
      <w:r w:rsidRPr="002A0BC3">
        <w:rPr>
          <w:rFonts w:eastAsia="Times New Roman" w:cs="Times New Roman"/>
          <w:szCs w:val="26"/>
        </w:rPr>
        <w:t xml:space="preserve"> Fine-tuning VietOCR trên dữ liệu biểu mẫu của trường cải thiện CER (</w:t>
      </w:r>
      <w:r w:rsidRPr="002A0BC3">
        <w:rPr>
          <w:rFonts w:eastAsia="Times New Roman" w:cs="Times New Roman"/>
          <w:i/>
          <w:iCs/>
          <w:szCs w:val="26"/>
        </w:rPr>
        <w:t>Character Error Rate</w:t>
      </w:r>
      <w:r w:rsidRPr="002A0BC3">
        <w:rPr>
          <w:rFonts w:eastAsia="Times New Roman" w:cs="Times New Roman"/>
          <w:szCs w:val="26"/>
        </w:rPr>
        <w:t>), WER (</w:t>
      </w:r>
      <w:r w:rsidRPr="002A0BC3">
        <w:rPr>
          <w:rFonts w:eastAsia="Times New Roman" w:cs="Times New Roman"/>
          <w:i/>
          <w:iCs/>
          <w:szCs w:val="26"/>
        </w:rPr>
        <w:t>Word Error Rate</w:t>
      </w:r>
      <w:r w:rsidRPr="002A0BC3">
        <w:rPr>
          <w:rFonts w:eastAsia="Times New Roman" w:cs="Times New Roman"/>
          <w:szCs w:val="26"/>
        </w:rPr>
        <w:t xml:space="preserve">) và Exact Match như thế nào so với mô hình tiền huấn luyện? </w:t>
      </w:r>
    </w:p>
    <w:p w:rsidR="002A0BC3" w:rsidRPr="002A0BC3" w:rsidRDefault="002A0BC3" w:rsidP="002A0BC3">
      <w:pPr>
        <w:pStyle w:val="ListParagraph"/>
        <w:numPr>
          <w:ilvl w:val="0"/>
          <w:numId w:val="20"/>
        </w:numPr>
        <w:spacing w:before="100" w:beforeAutospacing="1" w:after="100" w:afterAutospacing="1" w:line="360" w:lineRule="auto"/>
        <w:rPr>
          <w:rFonts w:eastAsia="Times New Roman" w:cs="Times New Roman"/>
          <w:szCs w:val="26"/>
        </w:rPr>
      </w:pPr>
      <w:r w:rsidRPr="002A0BC3">
        <w:rPr>
          <w:rFonts w:eastAsia="Times New Roman" w:cs="Times New Roman"/>
          <w:b/>
          <w:bCs/>
          <w:szCs w:val="26"/>
        </w:rPr>
        <w:t>Câu hỏi 2:</w:t>
      </w:r>
      <w:r w:rsidRPr="002A0BC3">
        <w:rPr>
          <w:rFonts w:eastAsia="Times New Roman" w:cs="Times New Roman"/>
          <w:szCs w:val="26"/>
        </w:rPr>
        <w:t xml:space="preserve"> YOLOv11 có cải thiện mAP và độ chính xác trích xuất trường thông tin so với phương pháp vùng cố định hoặc YOLOv8 hay không? </w:t>
      </w:r>
    </w:p>
    <w:p w:rsidR="002A0BC3" w:rsidRPr="002A0BC3" w:rsidRDefault="002A0BC3" w:rsidP="002A0BC3">
      <w:pPr>
        <w:pStyle w:val="ListParagraph"/>
        <w:numPr>
          <w:ilvl w:val="0"/>
          <w:numId w:val="20"/>
        </w:numPr>
        <w:spacing w:before="100" w:beforeAutospacing="1" w:after="100" w:afterAutospacing="1" w:line="360" w:lineRule="auto"/>
        <w:rPr>
          <w:rFonts w:eastAsia="Times New Roman" w:cs="Times New Roman"/>
          <w:szCs w:val="26"/>
        </w:rPr>
      </w:pPr>
      <w:r w:rsidRPr="002A0BC3">
        <w:rPr>
          <w:rFonts w:eastAsia="Times New Roman" w:cs="Times New Roman"/>
          <w:b/>
          <w:bCs/>
          <w:szCs w:val="26"/>
        </w:rPr>
        <w:t>Câu hỏi 3:</w:t>
      </w:r>
      <w:r w:rsidRPr="002A0BC3">
        <w:rPr>
          <w:rFonts w:eastAsia="Times New Roman" w:cs="Times New Roman"/>
          <w:szCs w:val="26"/>
        </w:rPr>
        <w:t xml:space="preserve"> Hậu xử lý theo mẫu và từ điển nghiệp vụ giúp giảm bao nhiêu lỗi OCR ở mã sinh viên, ngày tháng và điểm số? </w:t>
      </w:r>
    </w:p>
    <w:p w:rsidR="00B51A43" w:rsidRPr="001C5DE0" w:rsidRDefault="00300D6C" w:rsidP="002A0BC3">
      <w:pPr>
        <w:keepNext/>
        <w:spacing w:before="160" w:after="80" w:line="360" w:lineRule="auto"/>
        <w:rPr>
          <w:rFonts w:cs="Times New Roman"/>
          <w:szCs w:val="26"/>
        </w:rPr>
      </w:pPr>
      <w:r w:rsidRPr="001C5DE0">
        <w:rPr>
          <w:rFonts w:cs="Times New Roman"/>
          <w:b/>
          <w:color w:val="000000"/>
          <w:szCs w:val="26"/>
        </w:rPr>
        <w:t xml:space="preserve">4. </w:t>
      </w:r>
      <w:r w:rsidR="002A0BC3">
        <w:rPr>
          <w:b/>
        </w:rPr>
        <w:t>Quy mô d</w:t>
      </w:r>
      <w:r w:rsidR="002A0BC3" w:rsidRPr="002A0BC3">
        <w:rPr>
          <w:b/>
        </w:rPr>
        <w:t>ữ liệ</w:t>
      </w:r>
      <w:r w:rsidR="002A0BC3">
        <w:rPr>
          <w:b/>
        </w:rPr>
        <w:t>u và c</w:t>
      </w:r>
      <w:r w:rsidR="002A0BC3" w:rsidRPr="002A0BC3">
        <w:rPr>
          <w:b/>
        </w:rPr>
        <w:t>ơ chế</w:t>
      </w:r>
      <w:r w:rsidR="002A0BC3">
        <w:rPr>
          <w:b/>
        </w:rPr>
        <w:t xml:space="preserve"> b</w:t>
      </w:r>
      <w:r w:rsidR="002A0BC3" w:rsidRPr="002A0BC3">
        <w:rPr>
          <w:b/>
        </w:rPr>
        <w:t>ảo mậ</w:t>
      </w:r>
      <w:r w:rsidR="002A0BC3">
        <w:rPr>
          <w:b/>
        </w:rPr>
        <w:t>t d</w:t>
      </w:r>
      <w:r w:rsidR="002A0BC3" w:rsidRPr="002A0BC3">
        <w:rPr>
          <w:b/>
        </w:rPr>
        <w:t>ữ liệ</w:t>
      </w:r>
      <w:r w:rsidR="002A0BC3">
        <w:rPr>
          <w:b/>
        </w:rPr>
        <w:t>u si</w:t>
      </w:r>
      <w:r w:rsidR="002A0BC3" w:rsidRPr="002A0BC3">
        <w:rPr>
          <w:b/>
        </w:rPr>
        <w:t>nh viên</w:t>
      </w:r>
    </w:p>
    <w:p w:rsidR="002A0BC3" w:rsidRPr="002A0BC3" w:rsidRDefault="002A0BC3" w:rsidP="002A0BC3">
      <w:pPr>
        <w:pStyle w:val="NormalWeb"/>
        <w:numPr>
          <w:ilvl w:val="0"/>
          <w:numId w:val="24"/>
        </w:numPr>
        <w:spacing w:line="360" w:lineRule="auto"/>
        <w:rPr>
          <w:sz w:val="26"/>
          <w:szCs w:val="26"/>
        </w:rPr>
      </w:pPr>
      <w:r w:rsidRPr="002A0BC3">
        <w:rPr>
          <w:b/>
          <w:bCs/>
          <w:sz w:val="26"/>
          <w:szCs w:val="26"/>
        </w:rPr>
        <w:t>Mô tả quy mô dữ liệu:</w:t>
      </w:r>
      <w:r w:rsidRPr="002A0BC3">
        <w:rPr>
          <w:sz w:val="26"/>
          <w:szCs w:val="26"/>
        </w:rPr>
        <w:t xml:space="preserve"> Bộ dữ liệu tập trung vào 2–3 biểu mẫu học vụ tương đối cố định: </w:t>
      </w:r>
    </w:p>
    <w:p w:rsidR="002A0BC3" w:rsidRPr="002A0BC3" w:rsidRDefault="002A0BC3" w:rsidP="002A0BC3">
      <w:pPr>
        <w:pStyle w:val="NormalWeb"/>
        <w:numPr>
          <w:ilvl w:val="0"/>
          <w:numId w:val="25"/>
        </w:numPr>
        <w:spacing w:line="360" w:lineRule="auto"/>
        <w:ind w:firstLine="0"/>
        <w:rPr>
          <w:sz w:val="26"/>
          <w:szCs w:val="26"/>
        </w:rPr>
      </w:pPr>
      <w:r w:rsidRPr="002A0BC3">
        <w:rPr>
          <w:b/>
          <w:bCs/>
          <w:sz w:val="26"/>
          <w:szCs w:val="26"/>
        </w:rPr>
        <w:t>Cấp trang văn bản:</w:t>
      </w:r>
      <w:r w:rsidRPr="002A0BC3">
        <w:rPr>
          <w:sz w:val="26"/>
          <w:szCs w:val="26"/>
        </w:rPr>
        <w:t xml:space="preserve"> Thu thập từ 300–500 ảnh toàn trang (full-page images) bao gồm file scan và ảnh chụp thực tế. </w:t>
      </w:r>
    </w:p>
    <w:p w:rsidR="002A0BC3" w:rsidRPr="002A0BC3" w:rsidRDefault="002A0BC3" w:rsidP="002A0BC3">
      <w:pPr>
        <w:pStyle w:val="NormalWeb"/>
        <w:numPr>
          <w:ilvl w:val="0"/>
          <w:numId w:val="25"/>
        </w:numPr>
        <w:spacing w:line="360" w:lineRule="auto"/>
        <w:ind w:firstLine="0"/>
        <w:rPr>
          <w:sz w:val="26"/>
          <w:szCs w:val="26"/>
        </w:rPr>
      </w:pPr>
      <w:r w:rsidRPr="002A0BC3">
        <w:rPr>
          <w:b/>
          <w:bCs/>
          <w:sz w:val="26"/>
          <w:szCs w:val="26"/>
        </w:rPr>
        <w:t>Cấp vùng huấn luyện OCR:</w:t>
      </w:r>
      <w:r w:rsidRPr="002A0BC3">
        <w:rPr>
          <w:sz w:val="26"/>
          <w:szCs w:val="26"/>
        </w:rPr>
        <w:t xml:space="preserve"> Cắt lẻ và gán nhãn chi tiết từ 3.000–5.000 vùng văn bản/dòng văn bản (crop OCR) để phục vụ huấn luyện mô hình đọc chữ tiếng Việt. </w:t>
      </w:r>
    </w:p>
    <w:p w:rsidR="002A0BC3" w:rsidRPr="002A0BC3" w:rsidRDefault="002A0BC3" w:rsidP="002A0BC3">
      <w:pPr>
        <w:pStyle w:val="NormalWeb"/>
        <w:numPr>
          <w:ilvl w:val="0"/>
          <w:numId w:val="24"/>
        </w:numPr>
        <w:spacing w:line="360" w:lineRule="auto"/>
        <w:rPr>
          <w:sz w:val="26"/>
          <w:szCs w:val="26"/>
        </w:rPr>
      </w:pPr>
      <w:r w:rsidRPr="002A0BC3">
        <w:rPr>
          <w:b/>
          <w:bCs/>
          <w:sz w:val="26"/>
          <w:szCs w:val="26"/>
        </w:rPr>
        <w:lastRenderedPageBreak/>
        <w:t>Cơ chế bảo mật và an toàn dữ liệu:</w:t>
      </w:r>
    </w:p>
    <w:p w:rsidR="002A0BC3" w:rsidRPr="002A0BC3" w:rsidRDefault="002A0BC3" w:rsidP="002A0BC3">
      <w:pPr>
        <w:pStyle w:val="NormalWeb"/>
        <w:numPr>
          <w:ilvl w:val="0"/>
          <w:numId w:val="26"/>
        </w:numPr>
        <w:spacing w:line="360" w:lineRule="auto"/>
        <w:ind w:firstLine="0"/>
        <w:rPr>
          <w:sz w:val="26"/>
          <w:szCs w:val="26"/>
        </w:rPr>
      </w:pPr>
      <w:r w:rsidRPr="002A0BC3">
        <w:rPr>
          <w:b/>
          <w:bCs/>
          <w:sz w:val="26"/>
          <w:szCs w:val="26"/>
        </w:rPr>
        <w:t xml:space="preserve">Xin phép &amp; </w:t>
      </w:r>
      <w:r>
        <w:rPr>
          <w:b/>
          <w:bCs/>
          <w:sz w:val="26"/>
          <w:szCs w:val="26"/>
        </w:rPr>
        <w:t>n</w:t>
      </w:r>
      <w:r w:rsidRPr="002A0BC3">
        <w:rPr>
          <w:b/>
          <w:bCs/>
          <w:sz w:val="26"/>
          <w:szCs w:val="26"/>
        </w:rPr>
        <w:t>guồn dữ liệu:</w:t>
      </w:r>
      <w:r w:rsidRPr="002A0BC3">
        <w:rPr>
          <w:sz w:val="26"/>
          <w:szCs w:val="26"/>
        </w:rPr>
        <w:t xml:space="preserve"> Chỉ sử dụng dữ liệu biểu mẫu được sự đồng ý của sinh viên tham gia hoặc dữ liệu giả lập (Synthetic Data). </w:t>
      </w:r>
    </w:p>
    <w:p w:rsidR="002A0BC3" w:rsidRPr="002A0BC3" w:rsidRDefault="002A0BC3" w:rsidP="002A0BC3">
      <w:pPr>
        <w:pStyle w:val="NormalWeb"/>
        <w:numPr>
          <w:ilvl w:val="0"/>
          <w:numId w:val="26"/>
        </w:numPr>
        <w:spacing w:line="360" w:lineRule="auto"/>
        <w:ind w:firstLine="0"/>
        <w:rPr>
          <w:sz w:val="26"/>
          <w:szCs w:val="26"/>
        </w:rPr>
      </w:pPr>
      <w:r w:rsidRPr="002A0BC3">
        <w:rPr>
          <w:b/>
          <w:bCs/>
          <w:sz w:val="26"/>
          <w:szCs w:val="26"/>
        </w:rPr>
        <w:t>Ẩn danh hóa (Anonymization):</w:t>
      </w:r>
      <w:r w:rsidRPr="002A0BC3">
        <w:rPr>
          <w:sz w:val="26"/>
          <w:szCs w:val="26"/>
        </w:rPr>
        <w:t xml:space="preserve"> Tự động hoặc thủ công làm mờ/che phủ các trường thông tin nhạy cảm (số CCCD, địa chỉ nhà, dữ liệu tài chính) trước khi đưa vào tập huấn luyện public/nội bộ. </w:t>
      </w:r>
    </w:p>
    <w:p w:rsidR="002A0BC3" w:rsidRPr="002A0BC3" w:rsidRDefault="002A0BC3" w:rsidP="002A0BC3">
      <w:pPr>
        <w:pStyle w:val="NormalWeb"/>
        <w:numPr>
          <w:ilvl w:val="0"/>
          <w:numId w:val="26"/>
        </w:numPr>
        <w:spacing w:line="360" w:lineRule="auto"/>
        <w:ind w:firstLine="0"/>
        <w:rPr>
          <w:sz w:val="26"/>
          <w:szCs w:val="26"/>
        </w:rPr>
      </w:pPr>
      <w:r w:rsidRPr="002A0BC3">
        <w:rPr>
          <w:b/>
          <w:bCs/>
          <w:sz w:val="26"/>
          <w:szCs w:val="26"/>
        </w:rPr>
        <w:t>Bảo mật file:</w:t>
      </w:r>
      <w:r w:rsidRPr="002A0BC3">
        <w:rPr>
          <w:sz w:val="26"/>
          <w:szCs w:val="26"/>
        </w:rPr>
        <w:t xml:space="preserve"> Loại bỏ hoàn toàn metadata ảnh (EXIF/GPS/Device info). </w:t>
      </w:r>
    </w:p>
    <w:p w:rsidR="002A0BC3" w:rsidRDefault="002A0BC3" w:rsidP="002A0BC3">
      <w:pPr>
        <w:pStyle w:val="NormalWeb"/>
        <w:numPr>
          <w:ilvl w:val="0"/>
          <w:numId w:val="26"/>
        </w:numPr>
        <w:spacing w:line="360" w:lineRule="auto"/>
        <w:ind w:firstLine="0"/>
        <w:rPr>
          <w:sz w:val="26"/>
          <w:szCs w:val="26"/>
        </w:rPr>
      </w:pPr>
      <w:r>
        <w:rPr>
          <w:b/>
          <w:bCs/>
          <w:sz w:val="26"/>
          <w:szCs w:val="26"/>
        </w:rPr>
        <w:t>Quản lý truy cập &amp; l</w:t>
      </w:r>
      <w:r w:rsidRPr="002A0BC3">
        <w:rPr>
          <w:b/>
          <w:bCs/>
          <w:sz w:val="26"/>
          <w:szCs w:val="26"/>
        </w:rPr>
        <w:t>ưu trữ:</w:t>
      </w:r>
      <w:r w:rsidRPr="002A0BC3">
        <w:rPr>
          <w:sz w:val="26"/>
          <w:szCs w:val="26"/>
        </w:rPr>
        <w:t xml:space="preserve"> Phân quyền truy cập tập dữ liệu cho thành viên nhóm nghiên cứu và thiết lập thời hạn lưu trữ dữ liệu thử nghiệm.</w:t>
      </w:r>
    </w:p>
    <w:p w:rsidR="002A0BC3" w:rsidRDefault="002A0BC3" w:rsidP="002A0BC3">
      <w:pPr>
        <w:pStyle w:val="NormalWeb"/>
        <w:spacing w:line="360" w:lineRule="auto"/>
        <w:ind w:left="-90"/>
        <w:rPr>
          <w:b/>
          <w:sz w:val="26"/>
          <w:szCs w:val="26"/>
        </w:rPr>
      </w:pPr>
      <w:r w:rsidRPr="002A0BC3">
        <w:rPr>
          <w:b/>
          <w:sz w:val="26"/>
          <w:szCs w:val="26"/>
        </w:rPr>
        <w:t>5. Phương pháp nghiên cứu</w:t>
      </w:r>
    </w:p>
    <w:p w:rsidR="002A0BC3" w:rsidRPr="002A0BC3" w:rsidRDefault="002A0BC3" w:rsidP="002A0BC3">
      <w:pPr>
        <w:pStyle w:val="NormalWeb"/>
        <w:numPr>
          <w:ilvl w:val="0"/>
          <w:numId w:val="27"/>
        </w:numPr>
        <w:spacing w:line="360" w:lineRule="auto"/>
        <w:rPr>
          <w:sz w:val="26"/>
          <w:szCs w:val="26"/>
        </w:rPr>
      </w:pPr>
      <w:r w:rsidRPr="002A0BC3">
        <w:rPr>
          <w:b/>
          <w:bCs/>
          <w:sz w:val="26"/>
          <w:szCs w:val="26"/>
        </w:rPr>
        <w:t>Phương pháp thu thập &amp; gán nhãn:</w:t>
      </w:r>
      <w:r w:rsidRPr="002A0BC3">
        <w:rPr>
          <w:sz w:val="26"/>
          <w:szCs w:val="26"/>
        </w:rPr>
        <w:t xml:space="preserve"> Thu thập biểu mẫu HCMUTE, nhân bản bằng Synthetic Data; gán nhãn khung bằng Roboflow và gán nhãn chuỗi chữ bằng Label Studio. </w:t>
      </w:r>
    </w:p>
    <w:p w:rsidR="002A0BC3" w:rsidRPr="002A0BC3" w:rsidRDefault="002A0BC3" w:rsidP="002A0BC3">
      <w:pPr>
        <w:pStyle w:val="NormalWeb"/>
        <w:numPr>
          <w:ilvl w:val="0"/>
          <w:numId w:val="27"/>
        </w:numPr>
        <w:spacing w:line="360" w:lineRule="auto"/>
        <w:rPr>
          <w:sz w:val="26"/>
          <w:szCs w:val="26"/>
        </w:rPr>
      </w:pPr>
      <w:r w:rsidRPr="002A0BC3">
        <w:rPr>
          <w:b/>
          <w:bCs/>
          <w:sz w:val="26"/>
          <w:szCs w:val="26"/>
        </w:rPr>
        <w:t>Phương pháp mô hình hóa:</w:t>
      </w:r>
      <w:r w:rsidRPr="002A0BC3">
        <w:rPr>
          <w:sz w:val="26"/>
          <w:szCs w:val="26"/>
        </w:rPr>
        <w:t xml:space="preserve"> Tinh chỉnh YOLOv8/v11 cho tác vụ Layout Detection; Tinh chỉnh VietOCR cho tác vụ đọc chữ tiếng Việt; Xây dựng thuật toán ghép nối Key-Value và Rule Engine đối soát tính hợp lệ. </w:t>
      </w:r>
    </w:p>
    <w:p w:rsidR="002A0BC3" w:rsidRPr="002A0BC3" w:rsidRDefault="002A0BC3" w:rsidP="002A0BC3">
      <w:pPr>
        <w:pStyle w:val="NormalWeb"/>
        <w:numPr>
          <w:ilvl w:val="0"/>
          <w:numId w:val="27"/>
        </w:numPr>
        <w:spacing w:line="360" w:lineRule="auto"/>
        <w:rPr>
          <w:sz w:val="26"/>
          <w:szCs w:val="26"/>
        </w:rPr>
      </w:pPr>
      <w:r w:rsidRPr="002A0BC3">
        <w:rPr>
          <w:b/>
          <w:bCs/>
          <w:sz w:val="26"/>
          <w:szCs w:val="26"/>
        </w:rPr>
        <w:t>Phương pháp đánh giá:</w:t>
      </w:r>
      <w:r w:rsidRPr="002A0BC3">
        <w:rPr>
          <w:sz w:val="26"/>
          <w:szCs w:val="26"/>
        </w:rPr>
        <w:t xml:space="preserve"> Đo lường định lượng qua mAP (Detection), CER, WER, Exact Match (OCR) và đo lường tỷ lệ lỗi giảm thiểu nhờ mô-đun hậu xử lý.</w:t>
      </w:r>
    </w:p>
    <w:p w:rsidR="002A0BC3" w:rsidRPr="002A0BC3" w:rsidRDefault="002A0BC3" w:rsidP="002A0BC3">
      <w:pPr>
        <w:pStyle w:val="NormalWeb"/>
        <w:spacing w:line="360" w:lineRule="auto"/>
        <w:ind w:left="-90"/>
        <w:rPr>
          <w:b/>
          <w:sz w:val="26"/>
          <w:szCs w:val="26"/>
        </w:rPr>
      </w:pPr>
    </w:p>
    <w:p w:rsidR="00072F63" w:rsidRDefault="00072F63" w:rsidP="00072F63">
      <w:pPr>
        <w:spacing w:after="120" w:line="360" w:lineRule="auto"/>
        <w:ind w:left="288"/>
        <w:rPr>
          <w:rFonts w:cs="Times New Roman"/>
          <w:szCs w:val="26"/>
        </w:rPr>
      </w:pPr>
    </w:p>
    <w:p w:rsidR="00072F63" w:rsidRDefault="00072F63" w:rsidP="00072F63">
      <w:pPr>
        <w:spacing w:after="120" w:line="360" w:lineRule="auto"/>
        <w:ind w:left="288"/>
        <w:rPr>
          <w:rFonts w:cs="Times New Roman"/>
          <w:szCs w:val="26"/>
        </w:rPr>
      </w:pPr>
    </w:p>
    <w:p w:rsidR="00072F63" w:rsidRDefault="00072F63" w:rsidP="00072F63">
      <w:pPr>
        <w:spacing w:after="120" w:line="360" w:lineRule="auto"/>
        <w:ind w:left="288"/>
        <w:rPr>
          <w:rFonts w:cs="Times New Roman"/>
          <w:szCs w:val="26"/>
        </w:rPr>
      </w:pPr>
    </w:p>
    <w:p w:rsidR="00072F63" w:rsidRDefault="00072F63" w:rsidP="00D558E3">
      <w:pPr>
        <w:spacing w:after="120" w:line="360" w:lineRule="auto"/>
        <w:rPr>
          <w:rFonts w:cs="Times New Roman"/>
          <w:szCs w:val="26"/>
        </w:rPr>
      </w:pPr>
    </w:p>
    <w:p w:rsidR="00B51A43" w:rsidRDefault="00300D6C" w:rsidP="00072F63">
      <w:pPr>
        <w:keepNext/>
        <w:spacing w:before="240" w:after="120" w:line="360" w:lineRule="auto"/>
        <w:rPr>
          <w:rFonts w:cs="Times New Roman"/>
          <w:b/>
          <w:color w:val="003366"/>
          <w:szCs w:val="26"/>
        </w:rPr>
      </w:pPr>
      <w:r w:rsidRPr="001C5DE0">
        <w:rPr>
          <w:rFonts w:cs="Times New Roman"/>
          <w:b/>
          <w:color w:val="003366"/>
          <w:szCs w:val="26"/>
        </w:rPr>
        <w:lastRenderedPageBreak/>
        <w:t>PHẦN NỘI DUNG CHÍNH (DỰ KIẾN CÁC CHƯƠNG)</w:t>
      </w:r>
    </w:p>
    <w:p w:rsidR="00072F63" w:rsidRPr="00072F63" w:rsidRDefault="00072F63" w:rsidP="00072F63">
      <w:pPr>
        <w:pStyle w:val="Heading4"/>
        <w:spacing w:line="360" w:lineRule="auto"/>
        <w:rPr>
          <w:rFonts w:ascii="Times New Roman" w:hAnsi="Times New Roman" w:cs="Times New Roman"/>
          <w:i w:val="0"/>
          <w:color w:val="auto"/>
          <w:szCs w:val="26"/>
        </w:rPr>
      </w:pPr>
      <w:r w:rsidRPr="00072F63">
        <w:rPr>
          <w:rFonts w:ascii="Times New Roman" w:hAnsi="Times New Roman" w:cs="Times New Roman"/>
          <w:i w:val="0"/>
          <w:color w:val="auto"/>
          <w:szCs w:val="26"/>
        </w:rPr>
        <w:t>CHƯƠNG 1: CƠ SỞ LÝ LUẬN VỀ DOCUMENT AI VÀ CÁC CÔNG NGHỆ NHẬN DẠNG TÀI LIỆU</w:t>
      </w:r>
    </w:p>
    <w:p w:rsidR="00072F63" w:rsidRPr="00072F63" w:rsidRDefault="00072F63" w:rsidP="00072F63">
      <w:pPr>
        <w:pStyle w:val="NormalWeb"/>
        <w:spacing w:line="360" w:lineRule="auto"/>
        <w:rPr>
          <w:sz w:val="26"/>
          <w:szCs w:val="26"/>
        </w:rPr>
      </w:pPr>
      <w:r w:rsidRPr="00072F63">
        <w:rPr>
          <w:b/>
          <w:bCs/>
          <w:sz w:val="26"/>
          <w:szCs w:val="26"/>
        </w:rPr>
        <w:t xml:space="preserve">1.1. </w:t>
      </w:r>
      <w:r w:rsidR="00103571" w:rsidRPr="00103571">
        <w:rPr>
          <w:b/>
          <w:sz w:val="26"/>
          <w:szCs w:val="26"/>
        </w:rPr>
        <w:t>Tổng quan về hệ thống Document AI và xử lý tài liệu thông minh (IDP)</w:t>
      </w:r>
    </w:p>
    <w:p w:rsidR="00072F63" w:rsidRPr="00103571" w:rsidRDefault="00072F63" w:rsidP="00103571">
      <w:pPr>
        <w:pStyle w:val="NormalWeb"/>
        <w:spacing w:line="360" w:lineRule="auto"/>
        <w:rPr>
          <w:sz w:val="26"/>
          <w:szCs w:val="26"/>
        </w:rPr>
      </w:pPr>
      <w:r w:rsidRPr="00103571">
        <w:rPr>
          <w:sz w:val="26"/>
          <w:szCs w:val="26"/>
        </w:rPr>
        <w:t xml:space="preserve">1.1.1. </w:t>
      </w:r>
      <w:r w:rsidR="00103571" w:rsidRPr="00103571">
        <w:rPr>
          <w:sz w:val="26"/>
          <w:szCs w:val="26"/>
        </w:rPr>
        <w:t>Khái niệm, kiến trúc tổng quan và bài toán trích xuất dữ liệu có cấu trúc</w:t>
      </w:r>
    </w:p>
    <w:p w:rsidR="00072F63" w:rsidRPr="00103571" w:rsidRDefault="00072F63" w:rsidP="00103571">
      <w:pPr>
        <w:pStyle w:val="NormalWeb"/>
        <w:spacing w:line="360" w:lineRule="auto"/>
        <w:rPr>
          <w:sz w:val="26"/>
          <w:szCs w:val="26"/>
        </w:rPr>
      </w:pPr>
      <w:r w:rsidRPr="00103571">
        <w:rPr>
          <w:sz w:val="26"/>
          <w:szCs w:val="26"/>
        </w:rPr>
        <w:t xml:space="preserve">1.1.2. </w:t>
      </w:r>
      <w:r w:rsidR="00103571" w:rsidRPr="00103571">
        <w:rPr>
          <w:sz w:val="26"/>
          <w:szCs w:val="26"/>
        </w:rPr>
        <w:t>Phân biệt giữa "đối soát CSDL" và "kiểm tra tính hợp lệ, nhất quán nội bộ" của văn bản</w:t>
      </w:r>
    </w:p>
    <w:p w:rsidR="00072F63" w:rsidRPr="00072F63" w:rsidRDefault="00103571" w:rsidP="00072F63">
      <w:pPr>
        <w:pStyle w:val="NormalWeb"/>
        <w:spacing w:line="360" w:lineRule="auto"/>
        <w:rPr>
          <w:sz w:val="26"/>
          <w:szCs w:val="26"/>
        </w:rPr>
      </w:pPr>
      <w:r>
        <w:rPr>
          <w:b/>
          <w:bCs/>
          <w:sz w:val="26"/>
          <w:szCs w:val="26"/>
        </w:rPr>
        <w:t>1.2. Bài toán p</w:t>
      </w:r>
      <w:r w:rsidR="00072F63" w:rsidRPr="00072F63">
        <w:rPr>
          <w:b/>
          <w:bCs/>
          <w:sz w:val="26"/>
          <w:szCs w:val="26"/>
        </w:rPr>
        <w:t>hát hiện vùng thông tin (Layout &amp; Field Detection)</w:t>
      </w:r>
    </w:p>
    <w:p w:rsidR="00072F63" w:rsidRPr="00072F63" w:rsidRDefault="00072F63" w:rsidP="00072F63">
      <w:pPr>
        <w:pStyle w:val="NormalWeb"/>
        <w:spacing w:line="360" w:lineRule="auto"/>
        <w:rPr>
          <w:sz w:val="26"/>
          <w:szCs w:val="26"/>
        </w:rPr>
      </w:pPr>
      <w:r w:rsidRPr="00072F63">
        <w:rPr>
          <w:sz w:val="26"/>
          <w:szCs w:val="26"/>
        </w:rPr>
        <w:t>1.2.1. Nguyên lý phát hiện vật thể và đặc trưng kiến trúc của mô hình YOLO (YOLOv8, YOLOv11)</w:t>
      </w:r>
    </w:p>
    <w:p w:rsidR="00072F63" w:rsidRPr="00072F63" w:rsidRDefault="00072F63" w:rsidP="00072F63">
      <w:pPr>
        <w:pStyle w:val="NormalWeb"/>
        <w:spacing w:line="360" w:lineRule="auto"/>
        <w:rPr>
          <w:sz w:val="26"/>
          <w:szCs w:val="26"/>
        </w:rPr>
      </w:pPr>
      <w:r w:rsidRPr="00072F63">
        <w:rPr>
          <w:sz w:val="26"/>
          <w:szCs w:val="26"/>
        </w:rPr>
        <w:t xml:space="preserve">1.2.2. </w:t>
      </w:r>
      <w:r w:rsidR="00103571">
        <w:t>So sánh phương pháp xác định vùng động (YOLO) với phương pháp định vị vùng cố định</w:t>
      </w:r>
    </w:p>
    <w:p w:rsidR="00072F63" w:rsidRPr="00103571" w:rsidRDefault="00072F63" w:rsidP="00072F63">
      <w:pPr>
        <w:pStyle w:val="NormalWeb"/>
        <w:spacing w:line="360" w:lineRule="auto"/>
        <w:rPr>
          <w:b/>
          <w:sz w:val="26"/>
          <w:szCs w:val="26"/>
        </w:rPr>
      </w:pPr>
      <w:r w:rsidRPr="00072F63">
        <w:rPr>
          <w:b/>
          <w:bCs/>
          <w:sz w:val="26"/>
          <w:szCs w:val="26"/>
        </w:rPr>
        <w:t xml:space="preserve">1.3. </w:t>
      </w:r>
      <w:r w:rsidR="00103571" w:rsidRPr="00103571">
        <w:rPr>
          <w:b/>
        </w:rPr>
        <w:t>Mô hình Nhận dạng chữ tiếng Việt (Vietnamese OCR) và kỹ thuật hậu xử lý</w:t>
      </w:r>
    </w:p>
    <w:p w:rsidR="00103571" w:rsidRPr="00103571" w:rsidRDefault="00103571" w:rsidP="00103571">
      <w:pPr>
        <w:pStyle w:val="NormalWeb"/>
        <w:spacing w:line="360" w:lineRule="auto"/>
        <w:rPr>
          <w:sz w:val="26"/>
          <w:szCs w:val="26"/>
        </w:rPr>
      </w:pPr>
      <w:r w:rsidRPr="00103571">
        <w:rPr>
          <w:sz w:val="26"/>
          <w:szCs w:val="26"/>
        </w:rPr>
        <w:t>1.3.1. Kiến trúc Transformer-based OCR (VietOCR)</w:t>
      </w:r>
    </w:p>
    <w:p w:rsidR="00072F63" w:rsidRPr="00103571" w:rsidRDefault="00072F63" w:rsidP="00103571">
      <w:pPr>
        <w:pStyle w:val="NormalWeb"/>
        <w:spacing w:line="360" w:lineRule="auto"/>
        <w:rPr>
          <w:sz w:val="26"/>
          <w:szCs w:val="26"/>
        </w:rPr>
      </w:pPr>
      <w:r w:rsidRPr="00103571">
        <w:rPr>
          <w:sz w:val="26"/>
          <w:szCs w:val="26"/>
        </w:rPr>
        <w:t xml:space="preserve">1.3.2. </w:t>
      </w:r>
      <w:r w:rsidR="00103571" w:rsidRPr="00103571">
        <w:rPr>
          <w:sz w:val="26"/>
          <w:szCs w:val="26"/>
        </w:rPr>
        <w:t>Đánh giá hiệu năng OCR qua các chỉ số CER, WER và Exact Match</w:t>
      </w:r>
    </w:p>
    <w:p w:rsidR="00103571" w:rsidRDefault="00103571" w:rsidP="00103571">
      <w:pPr>
        <w:pStyle w:val="NormalWeb"/>
        <w:spacing w:line="360" w:lineRule="auto"/>
        <w:rPr>
          <w:sz w:val="26"/>
          <w:szCs w:val="26"/>
        </w:rPr>
      </w:pPr>
      <w:r w:rsidRPr="00103571">
        <w:rPr>
          <w:sz w:val="26"/>
          <w:szCs w:val="26"/>
        </w:rPr>
        <w:t xml:space="preserve">1.3.3. </w:t>
      </w:r>
      <w:r>
        <w:rPr>
          <w:sz w:val="26"/>
          <w:szCs w:val="26"/>
        </w:rPr>
        <w:t>Kỹ thuật hậu xử lý dựa trên biểu thức chính quy (Regex) và t</w:t>
      </w:r>
      <w:r w:rsidRPr="00103571">
        <w:rPr>
          <w:sz w:val="26"/>
          <w:szCs w:val="26"/>
        </w:rPr>
        <w:t>ừ điển nghiệp vụ (Business Dictionary)</w:t>
      </w:r>
    </w:p>
    <w:p w:rsidR="00103571" w:rsidRDefault="00103571" w:rsidP="00103571">
      <w:pPr>
        <w:pStyle w:val="NormalWeb"/>
        <w:spacing w:line="360" w:lineRule="auto"/>
        <w:rPr>
          <w:sz w:val="26"/>
          <w:szCs w:val="26"/>
        </w:rPr>
      </w:pPr>
    </w:p>
    <w:p w:rsidR="00103571" w:rsidRPr="00103571" w:rsidRDefault="00103571" w:rsidP="00103571">
      <w:pPr>
        <w:pStyle w:val="NormalWeb"/>
        <w:spacing w:line="360" w:lineRule="auto"/>
        <w:rPr>
          <w:sz w:val="26"/>
          <w:szCs w:val="26"/>
        </w:rPr>
      </w:pPr>
    </w:p>
    <w:p w:rsidR="00072F63" w:rsidRPr="000D4C40" w:rsidRDefault="00072F63" w:rsidP="000D4C40">
      <w:pPr>
        <w:pStyle w:val="Heading4"/>
        <w:spacing w:line="360" w:lineRule="auto"/>
        <w:rPr>
          <w:rFonts w:ascii="Times New Roman" w:hAnsi="Times New Roman" w:cs="Times New Roman"/>
          <w:i w:val="0"/>
          <w:color w:val="auto"/>
          <w:szCs w:val="26"/>
        </w:rPr>
      </w:pPr>
      <w:r w:rsidRPr="000D4C40">
        <w:rPr>
          <w:rFonts w:ascii="Times New Roman" w:hAnsi="Times New Roman" w:cs="Times New Roman"/>
          <w:i w:val="0"/>
          <w:color w:val="auto"/>
          <w:szCs w:val="26"/>
        </w:rPr>
        <w:lastRenderedPageBreak/>
        <w:t xml:space="preserve">CHƯƠNG 2: </w:t>
      </w:r>
      <w:r w:rsidR="00103571" w:rsidRPr="000D4C40">
        <w:rPr>
          <w:rFonts w:ascii="Times New Roman" w:hAnsi="Times New Roman" w:cs="Times New Roman"/>
          <w:i w:val="0"/>
          <w:color w:val="auto"/>
          <w:szCs w:val="26"/>
        </w:rPr>
        <w:t>THIẾT KẾ BỘ DỮ LIỆU, CƠ CHẾ BẢO MẬT VÀ XÂY DỰNG PIPELINE XỬ LÝ</w:t>
      </w:r>
    </w:p>
    <w:p w:rsidR="00072F63" w:rsidRPr="000D4C40" w:rsidRDefault="00072F63" w:rsidP="000D4C40">
      <w:pPr>
        <w:pStyle w:val="NormalWeb"/>
        <w:spacing w:line="360" w:lineRule="auto"/>
        <w:rPr>
          <w:sz w:val="26"/>
          <w:szCs w:val="26"/>
        </w:rPr>
      </w:pPr>
      <w:r w:rsidRPr="000D4C40">
        <w:rPr>
          <w:b/>
          <w:bCs/>
          <w:sz w:val="26"/>
          <w:szCs w:val="26"/>
        </w:rPr>
        <w:t xml:space="preserve">2.1. </w:t>
      </w:r>
      <w:r w:rsidR="0076451D" w:rsidRPr="000D4C40">
        <w:rPr>
          <w:b/>
          <w:sz w:val="26"/>
          <w:szCs w:val="26"/>
        </w:rPr>
        <w:t>Xây dựng bộ dữ liệu và quy trình bảo mật thông tin sinh viên</w:t>
      </w:r>
    </w:p>
    <w:p w:rsidR="00497991" w:rsidRPr="000D4C40" w:rsidRDefault="00497991" w:rsidP="000D4C40">
      <w:pPr>
        <w:pStyle w:val="NormalWeb"/>
        <w:spacing w:line="360" w:lineRule="auto"/>
        <w:rPr>
          <w:sz w:val="26"/>
          <w:szCs w:val="26"/>
        </w:rPr>
      </w:pPr>
      <w:r w:rsidRPr="000D4C40">
        <w:rPr>
          <w:sz w:val="26"/>
          <w:szCs w:val="26"/>
        </w:rPr>
        <w:t xml:space="preserve">2.1.1. Thu thập 300–500 ảnh toàn trang và trích xuất 3.000–5.000 crop OCR dòng/vùng văn bản </w:t>
      </w:r>
    </w:p>
    <w:p w:rsidR="00072F63" w:rsidRPr="000D4C40" w:rsidRDefault="00072F63" w:rsidP="000D4C40">
      <w:pPr>
        <w:pStyle w:val="NormalWeb"/>
        <w:spacing w:line="360" w:lineRule="auto"/>
        <w:rPr>
          <w:sz w:val="26"/>
          <w:szCs w:val="26"/>
        </w:rPr>
      </w:pPr>
      <w:r w:rsidRPr="000D4C40">
        <w:rPr>
          <w:sz w:val="26"/>
          <w:szCs w:val="26"/>
        </w:rPr>
        <w:t xml:space="preserve">2.1.2. </w:t>
      </w:r>
      <w:r w:rsidR="00497991" w:rsidRPr="000D4C40">
        <w:rPr>
          <w:sz w:val="26"/>
          <w:szCs w:val="26"/>
        </w:rPr>
        <w:t>Quy trình làm sạch metadata, ẩn danh hóa thông tin nhạy cảm và phân quyền lưu trữ dữ liệu</w:t>
      </w:r>
    </w:p>
    <w:p w:rsidR="00497991" w:rsidRPr="000D4C40" w:rsidRDefault="00497991" w:rsidP="000D4C40">
      <w:pPr>
        <w:pStyle w:val="Heading4"/>
        <w:spacing w:line="360" w:lineRule="auto"/>
        <w:rPr>
          <w:rFonts w:ascii="Times New Roman" w:eastAsia="Times New Roman" w:hAnsi="Times New Roman" w:cs="Times New Roman"/>
          <w:bCs w:val="0"/>
          <w:i w:val="0"/>
          <w:iCs w:val="0"/>
          <w:color w:val="auto"/>
          <w:szCs w:val="26"/>
        </w:rPr>
      </w:pPr>
      <w:r w:rsidRPr="000D4C40">
        <w:rPr>
          <w:rFonts w:ascii="Times New Roman" w:eastAsia="Times New Roman" w:hAnsi="Times New Roman" w:cs="Times New Roman"/>
          <w:bCs w:val="0"/>
          <w:i w:val="0"/>
          <w:iCs w:val="0"/>
          <w:color w:val="auto"/>
          <w:szCs w:val="26"/>
        </w:rPr>
        <w:t>2.2. Huấn luyện và tinh chỉnh các mô hình học sâu</w:t>
      </w:r>
    </w:p>
    <w:p w:rsidR="00497991" w:rsidRPr="000D4C40" w:rsidRDefault="00497991" w:rsidP="000D4C40">
      <w:pPr>
        <w:pStyle w:val="Heading4"/>
        <w:spacing w:line="360" w:lineRule="auto"/>
        <w:rPr>
          <w:rFonts w:ascii="Times New Roman" w:eastAsia="Times New Roman" w:hAnsi="Times New Roman" w:cs="Times New Roman"/>
          <w:b w:val="0"/>
          <w:bCs w:val="0"/>
          <w:i w:val="0"/>
          <w:iCs w:val="0"/>
          <w:color w:val="auto"/>
          <w:szCs w:val="26"/>
        </w:rPr>
      </w:pPr>
      <w:r w:rsidRPr="000D4C40">
        <w:rPr>
          <w:rFonts w:ascii="Times New Roman" w:eastAsia="Times New Roman" w:hAnsi="Times New Roman" w:cs="Times New Roman"/>
          <w:b w:val="0"/>
          <w:bCs w:val="0"/>
          <w:i w:val="0"/>
          <w:iCs w:val="0"/>
          <w:color w:val="auto"/>
          <w:szCs w:val="26"/>
        </w:rPr>
        <w:t xml:space="preserve">2.2.1. Fine-tuning YOLOv8 và YOLOv11 trên dữ liệu biểu mẫu học vụ HCMUTE  </w:t>
      </w:r>
    </w:p>
    <w:p w:rsidR="00497991" w:rsidRPr="000D4C40" w:rsidRDefault="00497991" w:rsidP="000D4C40">
      <w:pPr>
        <w:pStyle w:val="Heading4"/>
        <w:spacing w:line="360" w:lineRule="auto"/>
        <w:rPr>
          <w:rFonts w:ascii="Times New Roman" w:eastAsia="Times New Roman" w:hAnsi="Times New Roman" w:cs="Times New Roman"/>
          <w:b w:val="0"/>
          <w:bCs w:val="0"/>
          <w:i w:val="0"/>
          <w:iCs w:val="0"/>
          <w:color w:val="auto"/>
          <w:szCs w:val="26"/>
        </w:rPr>
      </w:pPr>
      <w:r w:rsidRPr="000D4C40">
        <w:rPr>
          <w:rFonts w:ascii="Times New Roman" w:eastAsia="Times New Roman" w:hAnsi="Times New Roman" w:cs="Times New Roman"/>
          <w:b w:val="0"/>
          <w:bCs w:val="0"/>
          <w:i w:val="0"/>
          <w:iCs w:val="0"/>
          <w:color w:val="auto"/>
          <w:szCs w:val="26"/>
        </w:rPr>
        <w:t xml:space="preserve">2.2.2. Fine-tuning VietOCR trên tập dữ liệu crop OCR tiếng Việt  </w:t>
      </w:r>
    </w:p>
    <w:p w:rsidR="00497991" w:rsidRPr="000D4C40" w:rsidRDefault="00497991" w:rsidP="000D4C40">
      <w:pPr>
        <w:pStyle w:val="Heading4"/>
        <w:spacing w:line="360" w:lineRule="auto"/>
        <w:rPr>
          <w:rFonts w:ascii="Times New Roman" w:eastAsia="Times New Roman" w:hAnsi="Times New Roman" w:cs="Times New Roman"/>
          <w:bCs w:val="0"/>
          <w:i w:val="0"/>
          <w:iCs w:val="0"/>
          <w:color w:val="auto"/>
          <w:szCs w:val="26"/>
        </w:rPr>
      </w:pPr>
      <w:r w:rsidRPr="000D4C40">
        <w:rPr>
          <w:rFonts w:ascii="Times New Roman" w:eastAsia="Times New Roman" w:hAnsi="Times New Roman" w:cs="Times New Roman"/>
          <w:bCs w:val="0"/>
          <w:i w:val="0"/>
          <w:iCs w:val="0"/>
          <w:color w:val="auto"/>
          <w:szCs w:val="26"/>
        </w:rPr>
        <w:t>2.3. Phát triển mô-đun trích xuất, ghép trường và Rule Engine kiểm tra tính hợp lệ</w:t>
      </w:r>
    </w:p>
    <w:p w:rsidR="00497991" w:rsidRPr="000D4C40" w:rsidRDefault="00497991" w:rsidP="000D4C40">
      <w:pPr>
        <w:pStyle w:val="Heading4"/>
        <w:spacing w:line="360" w:lineRule="auto"/>
        <w:rPr>
          <w:rFonts w:ascii="Times New Roman" w:eastAsia="Times New Roman" w:hAnsi="Times New Roman" w:cs="Times New Roman"/>
          <w:b w:val="0"/>
          <w:bCs w:val="0"/>
          <w:i w:val="0"/>
          <w:iCs w:val="0"/>
          <w:color w:val="auto"/>
          <w:szCs w:val="26"/>
        </w:rPr>
      </w:pPr>
      <w:r w:rsidRPr="000D4C40">
        <w:rPr>
          <w:rFonts w:ascii="Times New Roman" w:eastAsia="Times New Roman" w:hAnsi="Times New Roman" w:cs="Times New Roman"/>
          <w:b w:val="0"/>
          <w:bCs w:val="0"/>
          <w:i w:val="0"/>
          <w:iCs w:val="0"/>
          <w:color w:val="auto"/>
          <w:szCs w:val="26"/>
        </w:rPr>
        <w:t xml:space="preserve">2.3.1. Thuật toán ghép trường Key-Value và mô-đun trích xuất cấu trúc bảng điểm  </w:t>
      </w:r>
    </w:p>
    <w:p w:rsidR="00497991" w:rsidRPr="000D4C40" w:rsidRDefault="00497991" w:rsidP="000D4C40">
      <w:pPr>
        <w:pStyle w:val="Heading4"/>
        <w:spacing w:line="360" w:lineRule="auto"/>
        <w:rPr>
          <w:rFonts w:ascii="Times New Roman" w:eastAsia="Times New Roman" w:hAnsi="Times New Roman" w:cs="Times New Roman"/>
          <w:b w:val="0"/>
          <w:bCs w:val="0"/>
          <w:i w:val="0"/>
          <w:iCs w:val="0"/>
          <w:color w:val="auto"/>
          <w:szCs w:val="26"/>
        </w:rPr>
      </w:pPr>
      <w:r w:rsidRPr="000D4C40">
        <w:rPr>
          <w:rFonts w:ascii="Times New Roman" w:eastAsia="Times New Roman" w:hAnsi="Times New Roman" w:cs="Times New Roman"/>
          <w:b w:val="0"/>
          <w:bCs w:val="0"/>
          <w:i w:val="0"/>
          <w:iCs w:val="0"/>
          <w:color w:val="auto"/>
          <w:szCs w:val="26"/>
        </w:rPr>
        <w:t xml:space="preserve">2.3.2. Thiết kế Rule Engine kiểm tra tính hợp lệ (đối soát định dạng MSSV, ngày tháng, tính nhất quán điểm số)  </w:t>
      </w:r>
    </w:p>
    <w:p w:rsidR="00497991" w:rsidRPr="000D4C40" w:rsidRDefault="00497991" w:rsidP="000D4C40">
      <w:pPr>
        <w:pStyle w:val="Heading4"/>
        <w:spacing w:line="360" w:lineRule="auto"/>
        <w:rPr>
          <w:rFonts w:ascii="Times New Roman" w:eastAsia="Times New Roman" w:hAnsi="Times New Roman" w:cs="Times New Roman"/>
          <w:bCs w:val="0"/>
          <w:i w:val="0"/>
          <w:iCs w:val="0"/>
          <w:color w:val="auto"/>
          <w:szCs w:val="26"/>
        </w:rPr>
      </w:pPr>
      <w:r w:rsidRPr="000D4C40">
        <w:rPr>
          <w:rFonts w:ascii="Times New Roman" w:eastAsia="Times New Roman" w:hAnsi="Times New Roman" w:cs="Times New Roman"/>
          <w:bCs w:val="0"/>
          <w:i w:val="0"/>
          <w:iCs w:val="0"/>
          <w:color w:val="auto"/>
          <w:szCs w:val="26"/>
        </w:rPr>
        <w:t>2.4. Thiết kế các định dạng đầu ra và kiến trúc ứng dụng Web</w:t>
      </w:r>
    </w:p>
    <w:p w:rsidR="00497991" w:rsidRPr="000D4C40" w:rsidRDefault="00497991" w:rsidP="000D4C40">
      <w:pPr>
        <w:pStyle w:val="Heading4"/>
        <w:spacing w:line="360" w:lineRule="auto"/>
        <w:rPr>
          <w:rFonts w:ascii="Times New Roman" w:eastAsia="Times New Roman" w:hAnsi="Times New Roman" w:cs="Times New Roman"/>
          <w:b w:val="0"/>
          <w:bCs w:val="0"/>
          <w:i w:val="0"/>
          <w:iCs w:val="0"/>
          <w:color w:val="auto"/>
          <w:szCs w:val="26"/>
        </w:rPr>
      </w:pPr>
      <w:r w:rsidRPr="000D4C40">
        <w:rPr>
          <w:rFonts w:ascii="Times New Roman" w:eastAsia="Times New Roman" w:hAnsi="Times New Roman" w:cs="Times New Roman"/>
          <w:b w:val="0"/>
          <w:bCs w:val="0"/>
          <w:i w:val="0"/>
          <w:iCs w:val="0"/>
          <w:color w:val="auto"/>
          <w:szCs w:val="26"/>
        </w:rPr>
        <w:t xml:space="preserve">2.4.1. Chuẩn hóa cấu trúc dữ liệu đầu ra (JSON, Excel, Word, PDF)  </w:t>
      </w:r>
    </w:p>
    <w:p w:rsidR="00497991" w:rsidRPr="000D4C40" w:rsidRDefault="00497991" w:rsidP="000D4C40">
      <w:pPr>
        <w:pStyle w:val="Heading4"/>
        <w:spacing w:line="360" w:lineRule="auto"/>
        <w:rPr>
          <w:rFonts w:ascii="Times New Roman" w:eastAsia="Times New Roman" w:hAnsi="Times New Roman" w:cs="Times New Roman"/>
          <w:b w:val="0"/>
          <w:bCs w:val="0"/>
          <w:i w:val="0"/>
          <w:iCs w:val="0"/>
          <w:color w:val="auto"/>
          <w:szCs w:val="26"/>
        </w:rPr>
      </w:pPr>
      <w:r w:rsidRPr="000D4C40">
        <w:rPr>
          <w:rFonts w:ascii="Times New Roman" w:eastAsia="Times New Roman" w:hAnsi="Times New Roman" w:cs="Times New Roman"/>
          <w:b w:val="0"/>
          <w:bCs w:val="0"/>
          <w:i w:val="0"/>
          <w:iCs w:val="0"/>
          <w:color w:val="auto"/>
          <w:szCs w:val="26"/>
        </w:rPr>
        <w:t>2.4.2. Xây dựng giao diện Web (Streamlit/FastAPI) cho phép xem vùng nhận dạng, chỉnh sửa và xuất tệp</w:t>
      </w:r>
    </w:p>
    <w:p w:rsidR="000D4C40" w:rsidRPr="000D4C40" w:rsidRDefault="000D4C40" w:rsidP="000D4C40">
      <w:pPr>
        <w:spacing w:line="360" w:lineRule="auto"/>
        <w:rPr>
          <w:szCs w:val="26"/>
        </w:rPr>
      </w:pPr>
    </w:p>
    <w:p w:rsidR="000D4C40" w:rsidRPr="000D4C40" w:rsidRDefault="000D4C40" w:rsidP="000D4C40">
      <w:pPr>
        <w:spacing w:line="360" w:lineRule="auto"/>
        <w:rPr>
          <w:szCs w:val="26"/>
        </w:rPr>
      </w:pPr>
    </w:p>
    <w:p w:rsidR="00072F63" w:rsidRPr="000D4C40" w:rsidRDefault="00072F63" w:rsidP="000D4C40">
      <w:pPr>
        <w:pStyle w:val="Heading4"/>
        <w:spacing w:line="360" w:lineRule="auto"/>
        <w:rPr>
          <w:rFonts w:ascii="Times New Roman" w:hAnsi="Times New Roman" w:cs="Times New Roman"/>
          <w:i w:val="0"/>
          <w:color w:val="auto"/>
          <w:szCs w:val="26"/>
        </w:rPr>
      </w:pPr>
      <w:r w:rsidRPr="000D4C40">
        <w:rPr>
          <w:rFonts w:ascii="Times New Roman" w:hAnsi="Times New Roman" w:cs="Times New Roman"/>
          <w:i w:val="0"/>
          <w:color w:val="auto"/>
          <w:szCs w:val="26"/>
        </w:rPr>
        <w:lastRenderedPageBreak/>
        <w:t>CHƯƠNG 3: THỰC NGHIỆM, KẾT QUẢ VÀ THẢO LUẬN</w:t>
      </w:r>
    </w:p>
    <w:p w:rsidR="00072F63" w:rsidRPr="000D4C40" w:rsidRDefault="00072F63" w:rsidP="000D4C40">
      <w:pPr>
        <w:pStyle w:val="NormalWeb"/>
        <w:spacing w:line="360" w:lineRule="auto"/>
        <w:rPr>
          <w:sz w:val="26"/>
          <w:szCs w:val="26"/>
        </w:rPr>
      </w:pPr>
      <w:r w:rsidRPr="000D4C40">
        <w:rPr>
          <w:b/>
          <w:bCs/>
          <w:sz w:val="26"/>
          <w:szCs w:val="26"/>
        </w:rPr>
        <w:t>3.1. Kị</w:t>
      </w:r>
      <w:r w:rsidR="000D4C40" w:rsidRPr="000D4C40">
        <w:rPr>
          <w:b/>
          <w:bCs/>
          <w:sz w:val="26"/>
          <w:szCs w:val="26"/>
        </w:rPr>
        <w:t>ch bản và môi trường đánh giá</w:t>
      </w:r>
    </w:p>
    <w:p w:rsidR="00072F63" w:rsidRPr="000D4C40" w:rsidRDefault="000D4C40" w:rsidP="000D4C40">
      <w:pPr>
        <w:pStyle w:val="NormalWeb"/>
        <w:spacing w:line="360" w:lineRule="auto"/>
        <w:rPr>
          <w:sz w:val="26"/>
          <w:szCs w:val="26"/>
        </w:rPr>
      </w:pPr>
      <w:r w:rsidRPr="000D4C40">
        <w:rPr>
          <w:sz w:val="26"/>
          <w:szCs w:val="26"/>
        </w:rPr>
        <w:t>3.1.1. Cấu hình phần cứng, tham số huấn luyện mô hình YOLOv8, YOLOv11 và VietOCR</w:t>
      </w:r>
    </w:p>
    <w:p w:rsidR="000D4C40" w:rsidRPr="000D4C40" w:rsidRDefault="000D4C40" w:rsidP="000D4C40">
      <w:pPr>
        <w:pStyle w:val="NormalWeb"/>
        <w:spacing w:line="360" w:lineRule="auto"/>
        <w:rPr>
          <w:sz w:val="26"/>
          <w:szCs w:val="26"/>
        </w:rPr>
      </w:pPr>
      <w:r w:rsidRPr="000D4C40">
        <w:rPr>
          <w:sz w:val="26"/>
          <w:szCs w:val="26"/>
        </w:rPr>
        <w:t>3.1.2. Kịch bản đánh giá độ bền vững với các loại nhiễu (xoay góc, mờ, thiếu sáng, chữ viết tay)</w:t>
      </w:r>
    </w:p>
    <w:p w:rsidR="00072F63" w:rsidRPr="000D4C40" w:rsidRDefault="00072F63" w:rsidP="000D4C40">
      <w:pPr>
        <w:pStyle w:val="NormalWeb"/>
        <w:spacing w:line="360" w:lineRule="auto"/>
        <w:rPr>
          <w:sz w:val="26"/>
          <w:szCs w:val="26"/>
        </w:rPr>
      </w:pPr>
      <w:r w:rsidRPr="000D4C40">
        <w:rPr>
          <w:b/>
          <w:bCs/>
          <w:sz w:val="26"/>
          <w:szCs w:val="26"/>
        </w:rPr>
        <w:t>3.2. Phân tích kết quả thực nghiệm</w:t>
      </w:r>
    </w:p>
    <w:p w:rsidR="00072F63" w:rsidRPr="000D4C40" w:rsidRDefault="00072F63" w:rsidP="000D4C40">
      <w:pPr>
        <w:pStyle w:val="NormalWeb"/>
        <w:spacing w:line="360" w:lineRule="auto"/>
        <w:rPr>
          <w:sz w:val="26"/>
          <w:szCs w:val="26"/>
        </w:rPr>
      </w:pPr>
      <w:r w:rsidRPr="000D4C40">
        <w:rPr>
          <w:sz w:val="26"/>
          <w:szCs w:val="26"/>
        </w:rPr>
        <w:t xml:space="preserve">3.2.1. </w:t>
      </w:r>
      <w:r w:rsidR="000D4C40" w:rsidRPr="000D4C40">
        <w:rPr>
          <w:sz w:val="26"/>
          <w:szCs w:val="26"/>
        </w:rPr>
        <w:t>Kết quả so sánh YOLOv11 vs YOLOv8 vs Vùng cố định về chỉ số mAP và độ chính xác</w:t>
      </w:r>
    </w:p>
    <w:p w:rsidR="00072F63" w:rsidRPr="000D4C40" w:rsidRDefault="00072F63" w:rsidP="000D4C40">
      <w:pPr>
        <w:pStyle w:val="NormalWeb"/>
        <w:spacing w:line="360" w:lineRule="auto"/>
        <w:rPr>
          <w:sz w:val="26"/>
          <w:szCs w:val="26"/>
        </w:rPr>
      </w:pPr>
      <w:r w:rsidRPr="000D4C40">
        <w:rPr>
          <w:sz w:val="26"/>
          <w:szCs w:val="26"/>
        </w:rPr>
        <w:t xml:space="preserve">3.2.2. </w:t>
      </w:r>
      <w:r w:rsidR="000D4C40" w:rsidRPr="000D4C40">
        <w:rPr>
          <w:sz w:val="26"/>
          <w:szCs w:val="26"/>
        </w:rPr>
        <w:t>Kết quả cải thiện chỉ số CER, WER và Exact Match của VietOCR sau khi Fine-tuning</w:t>
      </w:r>
    </w:p>
    <w:p w:rsidR="000D4C40" w:rsidRPr="000D4C40" w:rsidRDefault="00072F63" w:rsidP="000D4C40">
      <w:pPr>
        <w:pStyle w:val="NormalWeb"/>
        <w:spacing w:line="360" w:lineRule="auto"/>
        <w:rPr>
          <w:sz w:val="26"/>
          <w:szCs w:val="26"/>
        </w:rPr>
      </w:pPr>
      <w:r w:rsidRPr="000D4C40">
        <w:rPr>
          <w:sz w:val="26"/>
          <w:szCs w:val="26"/>
        </w:rPr>
        <w:t xml:space="preserve">3.2.3. </w:t>
      </w:r>
      <w:r w:rsidR="000D4C40" w:rsidRPr="000D4C40">
        <w:rPr>
          <w:sz w:val="26"/>
          <w:szCs w:val="26"/>
        </w:rPr>
        <w:t>Mức độ giảm lỗi OCR ở mã sinh viên, ngày tháng, điểm số nhờ mô-đun hậu xử lý &amp; từ điển nghiệp vụ</w:t>
      </w:r>
    </w:p>
    <w:p w:rsidR="00072F63" w:rsidRPr="000D4C40" w:rsidRDefault="000D4C40" w:rsidP="000D4C40">
      <w:pPr>
        <w:pStyle w:val="NormalWeb"/>
        <w:spacing w:line="360" w:lineRule="auto"/>
        <w:rPr>
          <w:sz w:val="26"/>
          <w:szCs w:val="26"/>
        </w:rPr>
      </w:pPr>
      <w:r w:rsidRPr="000D4C40">
        <w:rPr>
          <w:b/>
          <w:bCs/>
          <w:sz w:val="26"/>
          <w:szCs w:val="26"/>
        </w:rPr>
        <w:t xml:space="preserve">3.3. </w:t>
      </w:r>
      <w:r w:rsidRPr="000D4C40">
        <w:rPr>
          <w:b/>
          <w:sz w:val="26"/>
          <w:szCs w:val="26"/>
        </w:rPr>
        <w:t>Đánh giá toàn bộ hệ thống và triển khai thử nghiệm</w:t>
      </w:r>
    </w:p>
    <w:p w:rsidR="000D4C40" w:rsidRPr="000D4C40" w:rsidRDefault="000D4C40" w:rsidP="000D4C40">
      <w:pPr>
        <w:pStyle w:val="NormalWeb"/>
        <w:spacing w:line="360" w:lineRule="auto"/>
        <w:rPr>
          <w:sz w:val="26"/>
          <w:szCs w:val="26"/>
        </w:rPr>
      </w:pPr>
      <w:r w:rsidRPr="000D4C40">
        <w:rPr>
          <w:sz w:val="26"/>
          <w:szCs w:val="26"/>
        </w:rPr>
        <w:t>3.3.1. Đánh giá thời gian xử lý trung bình trên mỗi trang tài liệu</w:t>
      </w:r>
    </w:p>
    <w:p w:rsidR="00072F63" w:rsidRDefault="000D4C40" w:rsidP="000D4C40">
      <w:pPr>
        <w:pStyle w:val="NormalWeb"/>
        <w:spacing w:line="360" w:lineRule="auto"/>
        <w:rPr>
          <w:sz w:val="26"/>
          <w:szCs w:val="26"/>
        </w:rPr>
      </w:pPr>
      <w:r w:rsidRPr="000D4C40">
        <w:rPr>
          <w:sz w:val="26"/>
          <w:szCs w:val="26"/>
        </w:rPr>
        <w:t>3.3.2. Đánh giá mức độ hài lòng về giao diện và tính năng chỉnh sửa trên ứng dụng Web</w:t>
      </w:r>
    </w:p>
    <w:p w:rsidR="000D4C40" w:rsidRDefault="000D4C40" w:rsidP="000D4C40">
      <w:pPr>
        <w:pStyle w:val="NormalWeb"/>
        <w:spacing w:line="360" w:lineRule="auto"/>
        <w:rPr>
          <w:sz w:val="26"/>
          <w:szCs w:val="26"/>
        </w:rPr>
      </w:pPr>
    </w:p>
    <w:p w:rsidR="000D4C40" w:rsidRDefault="000D4C40" w:rsidP="000D4C40">
      <w:pPr>
        <w:pStyle w:val="NormalWeb"/>
        <w:spacing w:line="360" w:lineRule="auto"/>
        <w:rPr>
          <w:sz w:val="26"/>
          <w:szCs w:val="26"/>
        </w:rPr>
      </w:pPr>
    </w:p>
    <w:p w:rsidR="000D4C40" w:rsidRDefault="000D4C40" w:rsidP="000D4C40">
      <w:pPr>
        <w:pStyle w:val="NormalWeb"/>
        <w:spacing w:line="360" w:lineRule="auto"/>
        <w:rPr>
          <w:sz w:val="26"/>
          <w:szCs w:val="26"/>
        </w:rPr>
      </w:pPr>
    </w:p>
    <w:p w:rsidR="000D4C40" w:rsidRPr="00705235" w:rsidRDefault="000D4C40" w:rsidP="00705235">
      <w:pPr>
        <w:pStyle w:val="NormalWeb"/>
        <w:spacing w:line="360" w:lineRule="auto"/>
        <w:rPr>
          <w:b/>
          <w:sz w:val="26"/>
          <w:szCs w:val="26"/>
        </w:rPr>
      </w:pPr>
      <w:r w:rsidRPr="00705235">
        <w:rPr>
          <w:b/>
          <w:sz w:val="26"/>
          <w:szCs w:val="26"/>
        </w:rPr>
        <w:lastRenderedPageBreak/>
        <w:t>BẢNG ĐỊNH DẠNG ĐẦU RA VÀ MỤC ĐÍCH SỬ DỤNG</w:t>
      </w:r>
    </w:p>
    <w:tbl>
      <w:tblPr>
        <w:tblStyle w:val="TableGrid"/>
        <w:tblW w:w="0" w:type="auto"/>
        <w:tblLook w:val="04A0" w:firstRow="1" w:lastRow="0" w:firstColumn="1" w:lastColumn="0" w:noHBand="0" w:noVBand="1"/>
      </w:tblPr>
      <w:tblGrid>
        <w:gridCol w:w="1436"/>
        <w:gridCol w:w="2727"/>
        <w:gridCol w:w="4899"/>
      </w:tblGrid>
      <w:tr w:rsidR="000D4C40" w:rsidRPr="00705235" w:rsidTr="00705235">
        <w:tc>
          <w:tcPr>
            <w:tcW w:w="1458" w:type="dxa"/>
          </w:tcPr>
          <w:p w:rsidR="000D4C40" w:rsidRPr="00705235" w:rsidRDefault="000D4C40" w:rsidP="00705235">
            <w:pPr>
              <w:spacing w:line="360" w:lineRule="auto"/>
              <w:rPr>
                <w:rFonts w:cs="Times New Roman"/>
                <w:szCs w:val="26"/>
              </w:rPr>
            </w:pPr>
            <w:r w:rsidRPr="00705235">
              <w:rPr>
                <w:rStyle w:val="Strong"/>
                <w:rFonts w:cs="Times New Roman"/>
                <w:szCs w:val="26"/>
              </w:rPr>
              <w:t xml:space="preserve">Định dạng </w:t>
            </w:r>
          </w:p>
        </w:tc>
        <w:tc>
          <w:tcPr>
            <w:tcW w:w="2790" w:type="dxa"/>
          </w:tcPr>
          <w:p w:rsidR="000D4C40" w:rsidRPr="00705235" w:rsidRDefault="000D4C40" w:rsidP="00705235">
            <w:pPr>
              <w:spacing w:line="360" w:lineRule="auto"/>
              <w:rPr>
                <w:rFonts w:cs="Times New Roman"/>
                <w:szCs w:val="26"/>
              </w:rPr>
            </w:pPr>
            <w:r w:rsidRPr="00705235">
              <w:rPr>
                <w:rStyle w:val="Strong"/>
                <w:rFonts w:cs="Times New Roman"/>
                <w:szCs w:val="26"/>
              </w:rPr>
              <w:t xml:space="preserve">Đối tượng sử </w:t>
            </w:r>
            <w:r w:rsidR="00705235" w:rsidRPr="00705235">
              <w:rPr>
                <w:rStyle w:val="Strong"/>
                <w:rFonts w:cs="Times New Roman"/>
                <w:szCs w:val="26"/>
              </w:rPr>
              <w:t>dụng</w:t>
            </w:r>
          </w:p>
        </w:tc>
        <w:tc>
          <w:tcPr>
            <w:tcW w:w="5040" w:type="dxa"/>
          </w:tcPr>
          <w:p w:rsidR="000D4C40" w:rsidRPr="00705235" w:rsidRDefault="000D4C40" w:rsidP="00705235">
            <w:pPr>
              <w:spacing w:line="360" w:lineRule="auto"/>
              <w:rPr>
                <w:rFonts w:cs="Times New Roman"/>
                <w:szCs w:val="26"/>
              </w:rPr>
            </w:pPr>
            <w:r w:rsidRPr="00705235">
              <w:rPr>
                <w:rStyle w:val="Strong"/>
                <w:rFonts w:cs="Times New Roman"/>
                <w:szCs w:val="26"/>
              </w:rPr>
              <w:t>Mục đích sử dụng</w:t>
            </w:r>
          </w:p>
        </w:tc>
      </w:tr>
      <w:tr w:rsidR="000D4C40" w:rsidRPr="00705235" w:rsidTr="00705235">
        <w:tc>
          <w:tcPr>
            <w:tcW w:w="1458" w:type="dxa"/>
          </w:tcPr>
          <w:p w:rsidR="000D4C40" w:rsidRPr="00705235" w:rsidRDefault="004D7387" w:rsidP="00705235">
            <w:pPr>
              <w:pStyle w:val="NormalWeb"/>
              <w:spacing w:line="360" w:lineRule="auto"/>
              <w:rPr>
                <w:sz w:val="26"/>
                <w:szCs w:val="26"/>
              </w:rPr>
            </w:pPr>
            <w:r w:rsidRPr="00705235">
              <w:rPr>
                <w:sz w:val="26"/>
                <w:szCs w:val="26"/>
              </w:rPr>
              <w:t xml:space="preserve">JSON </w:t>
            </w:r>
          </w:p>
        </w:tc>
        <w:tc>
          <w:tcPr>
            <w:tcW w:w="2790" w:type="dxa"/>
          </w:tcPr>
          <w:p w:rsidR="000D4C40" w:rsidRPr="00705235" w:rsidRDefault="00705235" w:rsidP="00705235">
            <w:pPr>
              <w:spacing w:line="360" w:lineRule="auto"/>
              <w:rPr>
                <w:rFonts w:cs="Times New Roman"/>
                <w:szCs w:val="26"/>
              </w:rPr>
            </w:pPr>
            <w:r w:rsidRPr="00705235">
              <w:rPr>
                <w:rFonts w:cs="Times New Roman"/>
                <w:szCs w:val="26"/>
              </w:rPr>
              <w:t>Hệ thống / Lập trình viên</w:t>
            </w:r>
          </w:p>
        </w:tc>
        <w:tc>
          <w:tcPr>
            <w:tcW w:w="5040" w:type="dxa"/>
          </w:tcPr>
          <w:p w:rsidR="000D4C40" w:rsidRPr="00705235" w:rsidRDefault="000D4C40" w:rsidP="00705235">
            <w:pPr>
              <w:pStyle w:val="NormalWeb"/>
              <w:spacing w:line="360" w:lineRule="auto"/>
              <w:rPr>
                <w:sz w:val="26"/>
                <w:szCs w:val="26"/>
              </w:rPr>
            </w:pPr>
            <w:r w:rsidRPr="00705235">
              <w:rPr>
                <w:sz w:val="26"/>
                <w:szCs w:val="26"/>
              </w:rPr>
              <w:t xml:space="preserve">Dữ liệu trung gian có cấu trúc; truyền giữa các mô-đun, API, lưu vết và tích hợp hệ thống khác. </w:t>
            </w:r>
          </w:p>
        </w:tc>
      </w:tr>
      <w:tr w:rsidR="000D4C40" w:rsidRPr="00705235" w:rsidTr="00705235">
        <w:tc>
          <w:tcPr>
            <w:tcW w:w="1458" w:type="dxa"/>
          </w:tcPr>
          <w:p w:rsidR="000D4C40" w:rsidRPr="00705235" w:rsidRDefault="004D7387" w:rsidP="00705235">
            <w:pPr>
              <w:spacing w:line="360" w:lineRule="auto"/>
              <w:rPr>
                <w:rFonts w:cs="Times New Roman"/>
                <w:szCs w:val="26"/>
              </w:rPr>
            </w:pPr>
            <w:r w:rsidRPr="00705235">
              <w:rPr>
                <w:rFonts w:cs="Times New Roman"/>
                <w:szCs w:val="26"/>
              </w:rPr>
              <w:t>Excel</w:t>
            </w:r>
          </w:p>
        </w:tc>
        <w:tc>
          <w:tcPr>
            <w:tcW w:w="2790" w:type="dxa"/>
          </w:tcPr>
          <w:p w:rsidR="000D4C40" w:rsidRPr="00705235" w:rsidRDefault="000D4C40" w:rsidP="00705235">
            <w:pPr>
              <w:spacing w:line="360" w:lineRule="auto"/>
              <w:rPr>
                <w:rFonts w:cs="Times New Roman"/>
                <w:szCs w:val="26"/>
              </w:rPr>
            </w:pPr>
            <w:r w:rsidRPr="00705235">
              <w:rPr>
                <w:rFonts w:cs="Times New Roman"/>
                <w:szCs w:val="26"/>
              </w:rPr>
              <w:t>Cán bộ nghiệp vụ</w:t>
            </w:r>
          </w:p>
        </w:tc>
        <w:tc>
          <w:tcPr>
            <w:tcW w:w="5040" w:type="dxa"/>
          </w:tcPr>
          <w:p w:rsidR="000D4C40" w:rsidRPr="00705235" w:rsidRDefault="00705235" w:rsidP="00705235">
            <w:pPr>
              <w:spacing w:line="360" w:lineRule="auto"/>
              <w:rPr>
                <w:rFonts w:eastAsia="Times New Roman" w:cs="Times New Roman"/>
                <w:szCs w:val="26"/>
              </w:rPr>
            </w:pPr>
            <w:r w:rsidRPr="00705235">
              <w:rPr>
                <w:rFonts w:eastAsia="Times New Roman" w:cs="Times New Roman"/>
                <w:szCs w:val="26"/>
              </w:rPr>
              <w:t xml:space="preserve">Tổng hợp nhiều hồ sơ, thống kê, lọc và kiểm tra dữ liệu dạng bảng. </w:t>
            </w:r>
          </w:p>
        </w:tc>
      </w:tr>
      <w:tr w:rsidR="000D4C40" w:rsidRPr="00705235" w:rsidTr="00705235">
        <w:trPr>
          <w:trHeight w:val="63"/>
        </w:trPr>
        <w:tc>
          <w:tcPr>
            <w:tcW w:w="1458" w:type="dxa"/>
          </w:tcPr>
          <w:p w:rsidR="000D4C40" w:rsidRPr="00705235" w:rsidRDefault="004D7387" w:rsidP="00705235">
            <w:pPr>
              <w:spacing w:line="360" w:lineRule="auto"/>
              <w:rPr>
                <w:rFonts w:cs="Times New Roman"/>
                <w:szCs w:val="26"/>
              </w:rPr>
            </w:pPr>
            <w:r w:rsidRPr="00705235">
              <w:rPr>
                <w:rFonts w:cs="Times New Roman"/>
                <w:szCs w:val="26"/>
              </w:rPr>
              <w:t>Word</w:t>
            </w:r>
          </w:p>
        </w:tc>
        <w:tc>
          <w:tcPr>
            <w:tcW w:w="2790" w:type="dxa"/>
          </w:tcPr>
          <w:p w:rsidR="000D4C40" w:rsidRPr="00705235" w:rsidRDefault="00705235" w:rsidP="00705235">
            <w:pPr>
              <w:spacing w:line="360" w:lineRule="auto"/>
              <w:rPr>
                <w:rFonts w:cs="Times New Roman"/>
                <w:szCs w:val="26"/>
              </w:rPr>
            </w:pPr>
            <w:r w:rsidRPr="00705235">
              <w:rPr>
                <w:rFonts w:cs="Times New Roman"/>
                <w:szCs w:val="26"/>
              </w:rPr>
              <w:t>Người dùng cuối</w:t>
            </w:r>
          </w:p>
        </w:tc>
        <w:tc>
          <w:tcPr>
            <w:tcW w:w="5040" w:type="dxa"/>
          </w:tcPr>
          <w:p w:rsidR="000D4C40" w:rsidRPr="00705235" w:rsidRDefault="00705235" w:rsidP="00705235">
            <w:pPr>
              <w:pStyle w:val="NormalWeb"/>
              <w:spacing w:line="360" w:lineRule="auto"/>
              <w:rPr>
                <w:sz w:val="26"/>
                <w:szCs w:val="26"/>
              </w:rPr>
            </w:pPr>
            <w:r w:rsidRPr="00705235">
              <w:rPr>
                <w:sz w:val="26"/>
                <w:szCs w:val="26"/>
              </w:rPr>
              <w:t>Báo cáo hoặc biểu mẫu có thể tiếp tục chỉnh sửa trước khi trình ký.</w:t>
            </w:r>
          </w:p>
        </w:tc>
      </w:tr>
      <w:tr w:rsidR="000D4C40" w:rsidRPr="00705235" w:rsidTr="00705235">
        <w:tc>
          <w:tcPr>
            <w:tcW w:w="1458" w:type="dxa"/>
          </w:tcPr>
          <w:p w:rsidR="000D4C40" w:rsidRPr="00705235" w:rsidRDefault="00705235" w:rsidP="00705235">
            <w:pPr>
              <w:spacing w:line="360" w:lineRule="auto"/>
              <w:rPr>
                <w:rFonts w:cs="Times New Roman"/>
                <w:szCs w:val="26"/>
              </w:rPr>
            </w:pPr>
            <w:r w:rsidRPr="00705235">
              <w:rPr>
                <w:rFonts w:cs="Times New Roman"/>
                <w:szCs w:val="26"/>
              </w:rPr>
              <w:t>PDF</w:t>
            </w:r>
          </w:p>
        </w:tc>
        <w:tc>
          <w:tcPr>
            <w:tcW w:w="2790" w:type="dxa"/>
          </w:tcPr>
          <w:p w:rsidR="000D4C40" w:rsidRPr="00705235" w:rsidRDefault="000D4C40" w:rsidP="00705235">
            <w:pPr>
              <w:spacing w:line="360" w:lineRule="auto"/>
              <w:rPr>
                <w:rFonts w:cs="Times New Roman"/>
                <w:szCs w:val="26"/>
              </w:rPr>
            </w:pPr>
            <w:r w:rsidRPr="00705235">
              <w:rPr>
                <w:rFonts w:cs="Times New Roman"/>
                <w:szCs w:val="26"/>
              </w:rPr>
              <w:t>Người dùng cuối</w:t>
            </w:r>
          </w:p>
        </w:tc>
        <w:tc>
          <w:tcPr>
            <w:tcW w:w="5040" w:type="dxa"/>
          </w:tcPr>
          <w:p w:rsidR="000D4C40" w:rsidRPr="00705235" w:rsidRDefault="00705235" w:rsidP="00705235">
            <w:pPr>
              <w:spacing w:line="360" w:lineRule="auto"/>
              <w:rPr>
                <w:rFonts w:cs="Times New Roman"/>
                <w:szCs w:val="26"/>
              </w:rPr>
            </w:pPr>
            <w:r w:rsidRPr="00705235">
              <w:rPr>
                <w:rFonts w:cs="Times New Roman"/>
                <w:szCs w:val="26"/>
              </w:rPr>
              <w:t>Bản bố cục cố định để lưu trữ, gửi duyệt và in; có thể xuất biểu mẫu đã điền theo mẫu.</w:t>
            </w:r>
          </w:p>
        </w:tc>
      </w:tr>
    </w:tbl>
    <w:p w:rsidR="00072F63" w:rsidRDefault="00072F63" w:rsidP="00072F63">
      <w:pPr>
        <w:keepNext/>
        <w:spacing w:before="240" w:after="120" w:line="360" w:lineRule="auto"/>
        <w:rPr>
          <w:rFonts w:cs="Times New Roman"/>
          <w:szCs w:val="26"/>
        </w:rPr>
      </w:pPr>
    </w:p>
    <w:p w:rsidR="00331630" w:rsidRDefault="00331630" w:rsidP="00072F63">
      <w:pPr>
        <w:keepNext/>
        <w:spacing w:before="240" w:after="120" w:line="360" w:lineRule="auto"/>
        <w:rPr>
          <w:rFonts w:cs="Times New Roman"/>
          <w:szCs w:val="26"/>
        </w:rPr>
      </w:pPr>
    </w:p>
    <w:p w:rsidR="00331630" w:rsidRDefault="00331630" w:rsidP="00072F63">
      <w:pPr>
        <w:keepNext/>
        <w:spacing w:before="240" w:after="120" w:line="360" w:lineRule="auto"/>
        <w:rPr>
          <w:rFonts w:cs="Times New Roman"/>
          <w:szCs w:val="26"/>
        </w:rPr>
      </w:pPr>
    </w:p>
    <w:p w:rsidR="00331630" w:rsidRDefault="00331630" w:rsidP="00072F63">
      <w:pPr>
        <w:keepNext/>
        <w:spacing w:before="240" w:after="120" w:line="360" w:lineRule="auto"/>
        <w:rPr>
          <w:rFonts w:cs="Times New Roman"/>
          <w:szCs w:val="26"/>
        </w:rPr>
      </w:pPr>
    </w:p>
    <w:p w:rsidR="00331630" w:rsidRDefault="00331630" w:rsidP="00072F63">
      <w:pPr>
        <w:keepNext/>
        <w:spacing w:before="240" w:after="120" w:line="360" w:lineRule="auto"/>
        <w:rPr>
          <w:rFonts w:cs="Times New Roman"/>
          <w:szCs w:val="26"/>
        </w:rPr>
      </w:pPr>
    </w:p>
    <w:p w:rsidR="00331630" w:rsidRDefault="00331630" w:rsidP="00072F63">
      <w:pPr>
        <w:keepNext/>
        <w:spacing w:before="240" w:after="120" w:line="360" w:lineRule="auto"/>
        <w:rPr>
          <w:rFonts w:cs="Times New Roman"/>
          <w:szCs w:val="26"/>
        </w:rPr>
      </w:pPr>
    </w:p>
    <w:p w:rsidR="00331630" w:rsidRPr="001C5DE0" w:rsidRDefault="00331630" w:rsidP="00072F63">
      <w:pPr>
        <w:keepNext/>
        <w:spacing w:before="240" w:after="120" w:line="360" w:lineRule="auto"/>
        <w:rPr>
          <w:rFonts w:cs="Times New Roman"/>
          <w:szCs w:val="26"/>
        </w:rPr>
      </w:pPr>
    </w:p>
    <w:p w:rsidR="00331630" w:rsidRDefault="00331630" w:rsidP="00072F63">
      <w:pPr>
        <w:spacing w:after="120" w:line="360" w:lineRule="auto"/>
        <w:rPr>
          <w:rFonts w:cs="Times New Roman"/>
          <w:b/>
          <w:color w:val="003366"/>
          <w:szCs w:val="26"/>
        </w:rPr>
      </w:pPr>
    </w:p>
    <w:p w:rsidR="00331630" w:rsidRDefault="00331630" w:rsidP="00072F63">
      <w:pPr>
        <w:spacing w:after="120" w:line="360" w:lineRule="auto"/>
        <w:rPr>
          <w:rFonts w:cs="Times New Roman"/>
          <w:b/>
          <w:color w:val="003366"/>
          <w:szCs w:val="26"/>
        </w:rPr>
      </w:pPr>
    </w:p>
    <w:p w:rsidR="00331630" w:rsidRPr="001C5DE0" w:rsidRDefault="00331630" w:rsidP="00072F63">
      <w:pPr>
        <w:spacing w:after="120" w:line="360" w:lineRule="auto"/>
        <w:rPr>
          <w:rFonts w:cs="Times New Roman"/>
          <w:szCs w:val="26"/>
        </w:rPr>
      </w:pPr>
    </w:p>
    <w:p w:rsidR="00331630" w:rsidRDefault="00331630" w:rsidP="00331630">
      <w:pPr>
        <w:spacing w:before="100" w:beforeAutospacing="1" w:after="100" w:afterAutospacing="1" w:line="240" w:lineRule="auto"/>
        <w:rPr>
          <w:rFonts w:eastAsia="Times New Roman" w:cs="Times New Roman"/>
          <w:b/>
          <w:bCs/>
          <w:sz w:val="24"/>
          <w:szCs w:val="24"/>
        </w:rPr>
      </w:pPr>
    </w:p>
    <w:p w:rsidR="00331630" w:rsidRDefault="00331630" w:rsidP="00331630">
      <w:pPr>
        <w:spacing w:before="100" w:beforeAutospacing="1" w:after="100" w:afterAutospacing="1" w:line="240" w:lineRule="auto"/>
        <w:rPr>
          <w:rFonts w:eastAsia="Times New Roman" w:cs="Times New Roman"/>
          <w:b/>
          <w:bCs/>
          <w:sz w:val="24"/>
          <w:szCs w:val="24"/>
        </w:rPr>
      </w:pPr>
    </w:p>
    <w:p w:rsidR="00331630" w:rsidRPr="00331630" w:rsidRDefault="00331630" w:rsidP="00331630">
      <w:pPr>
        <w:spacing w:after="120" w:line="360" w:lineRule="auto"/>
        <w:rPr>
          <w:rFonts w:cs="Times New Roman"/>
          <w:b/>
          <w:color w:val="003366"/>
          <w:szCs w:val="26"/>
        </w:rPr>
      </w:pPr>
      <w:r w:rsidRPr="001C5DE0">
        <w:rPr>
          <w:rFonts w:cs="Times New Roman"/>
          <w:b/>
          <w:color w:val="003366"/>
          <w:szCs w:val="26"/>
        </w:rPr>
        <w:lastRenderedPageBreak/>
        <w:t>PHẦN KẾT LUẬN VÀ KIẾN NGHỊ</w:t>
      </w:r>
    </w:p>
    <w:p w:rsidR="00705235" w:rsidRDefault="00331630" w:rsidP="009D1BEE">
      <w:pPr>
        <w:spacing w:before="100" w:beforeAutospacing="1" w:after="100" w:afterAutospacing="1" w:line="360" w:lineRule="auto"/>
        <w:rPr>
          <w:rFonts w:eastAsia="Times New Roman" w:cs="Times New Roman"/>
          <w:b/>
          <w:bCs/>
          <w:szCs w:val="26"/>
        </w:rPr>
      </w:pPr>
      <w:r w:rsidRPr="00331630">
        <w:rPr>
          <w:rFonts w:eastAsia="Times New Roman" w:cs="Times New Roman"/>
          <w:b/>
          <w:bCs/>
          <w:szCs w:val="26"/>
        </w:rPr>
        <w:t>Tóm tắt các kết quả đạt được của đề tài:</w:t>
      </w:r>
      <w:r w:rsidRPr="00331630">
        <w:rPr>
          <w:rFonts w:eastAsia="Times New Roman" w:cs="Times New Roman"/>
          <w:szCs w:val="26"/>
        </w:rPr>
        <w:t xml:space="preserve"> </w:t>
      </w:r>
      <w:r w:rsidR="00705235">
        <w:t>Hoàn thành bộ dữ liệu gán nhãn chuẩn hóa có bảo mật; huấn luyện thành công mô hình YOLOv11 và VietOCR fine-tuned; tích hợp Rule Engine kiểm tra hợp lệ và hoàn thiện Web Application hỗ trợ đa định dạng đầu ra.</w:t>
      </w:r>
      <w:r w:rsidR="00705235" w:rsidRPr="00331630">
        <w:rPr>
          <w:rFonts w:eastAsia="Times New Roman" w:cs="Times New Roman"/>
          <w:b/>
          <w:bCs/>
          <w:szCs w:val="26"/>
        </w:rPr>
        <w:t xml:space="preserve"> </w:t>
      </w:r>
    </w:p>
    <w:p w:rsidR="00331630" w:rsidRPr="00331630" w:rsidRDefault="00705235" w:rsidP="009D1BEE">
      <w:pPr>
        <w:spacing w:before="100" w:beforeAutospacing="1" w:after="100" w:afterAutospacing="1" w:line="360" w:lineRule="auto"/>
        <w:rPr>
          <w:rFonts w:eastAsia="Times New Roman" w:cs="Times New Roman"/>
          <w:szCs w:val="26"/>
        </w:rPr>
      </w:pPr>
      <w:r>
        <w:rPr>
          <w:rFonts w:eastAsia="Times New Roman" w:cs="Times New Roman"/>
          <w:b/>
          <w:bCs/>
          <w:szCs w:val="26"/>
        </w:rPr>
        <w:t>Hạn chế và</w:t>
      </w:r>
      <w:r w:rsidR="00331630" w:rsidRPr="00331630">
        <w:rPr>
          <w:rFonts w:eastAsia="Times New Roman" w:cs="Times New Roman"/>
          <w:b/>
          <w:bCs/>
          <w:szCs w:val="26"/>
        </w:rPr>
        <w:t xml:space="preserve"> hướng phát triển </w:t>
      </w:r>
      <w:r>
        <w:rPr>
          <w:rFonts w:eastAsia="Times New Roman" w:cs="Times New Roman"/>
          <w:b/>
          <w:bCs/>
          <w:szCs w:val="26"/>
        </w:rPr>
        <w:t xml:space="preserve">trong </w:t>
      </w:r>
      <w:r w:rsidR="00331630" w:rsidRPr="00331630">
        <w:rPr>
          <w:rFonts w:eastAsia="Times New Roman" w:cs="Times New Roman"/>
          <w:b/>
          <w:bCs/>
          <w:szCs w:val="26"/>
        </w:rPr>
        <w:t>tương lai:</w:t>
      </w:r>
      <w:r w:rsidR="00331630" w:rsidRPr="00331630">
        <w:rPr>
          <w:rFonts w:eastAsia="Times New Roman" w:cs="Times New Roman"/>
          <w:szCs w:val="26"/>
        </w:rPr>
        <w:t xml:space="preserve"> </w:t>
      </w:r>
      <w:r>
        <w:t>Nâng cao khả năng đọc chữ viết tay phức tạp; nghiên cứu hướng tích hợp các mô hình Vision-Language (Document AI thế hệ mới như LayoutLMv3, Donut).</w:t>
      </w:r>
    </w:p>
    <w:p w:rsidR="00885B23" w:rsidRPr="001C5DE0" w:rsidRDefault="00885B23" w:rsidP="00331630">
      <w:pPr>
        <w:spacing w:after="120" w:line="360" w:lineRule="auto"/>
        <w:rPr>
          <w:rFonts w:cs="Times New Roman"/>
          <w:szCs w:val="26"/>
        </w:rPr>
      </w:pPr>
    </w:p>
    <w:p w:rsidR="00885B23" w:rsidRPr="001C5DE0" w:rsidRDefault="00885B23" w:rsidP="00072F63">
      <w:pPr>
        <w:spacing w:after="120" w:line="360" w:lineRule="auto"/>
        <w:ind w:left="288"/>
        <w:rPr>
          <w:rFonts w:cs="Times New Roman"/>
          <w:szCs w:val="26"/>
        </w:rPr>
      </w:pPr>
    </w:p>
    <w:p w:rsidR="00885B23" w:rsidRPr="001C5DE0" w:rsidRDefault="00885B23" w:rsidP="00072F63">
      <w:pPr>
        <w:spacing w:after="120" w:line="360" w:lineRule="auto"/>
        <w:ind w:left="288"/>
        <w:rPr>
          <w:rFonts w:cs="Times New Roman"/>
          <w:szCs w:val="26"/>
        </w:rPr>
      </w:pPr>
    </w:p>
    <w:p w:rsidR="00885B23" w:rsidRPr="001C5DE0" w:rsidRDefault="00885B23" w:rsidP="00072F63">
      <w:pPr>
        <w:spacing w:after="120" w:line="360" w:lineRule="auto"/>
        <w:ind w:left="288"/>
        <w:rPr>
          <w:rFonts w:cs="Times New Roman"/>
          <w:szCs w:val="26"/>
        </w:rPr>
      </w:pPr>
    </w:p>
    <w:p w:rsidR="00885B23" w:rsidRPr="001C5DE0" w:rsidRDefault="00885B23" w:rsidP="00072F63">
      <w:pPr>
        <w:spacing w:after="120" w:line="360" w:lineRule="auto"/>
        <w:ind w:left="288"/>
        <w:rPr>
          <w:rFonts w:cs="Times New Roman"/>
          <w:szCs w:val="26"/>
        </w:rPr>
      </w:pPr>
    </w:p>
    <w:p w:rsidR="00B51A43" w:rsidRDefault="00B51A43" w:rsidP="000F0F21">
      <w:pPr>
        <w:spacing w:after="120" w:line="360" w:lineRule="auto"/>
        <w:rPr>
          <w:rFonts w:cs="Times New Roman"/>
          <w:b/>
          <w:color w:val="003366"/>
          <w:szCs w:val="26"/>
        </w:rPr>
      </w:pPr>
    </w:p>
    <w:p w:rsidR="002A3455" w:rsidRDefault="002A3455" w:rsidP="000F0F21">
      <w:pPr>
        <w:spacing w:after="120" w:line="360" w:lineRule="auto"/>
        <w:rPr>
          <w:rFonts w:cs="Times New Roman"/>
          <w:b/>
          <w:color w:val="003366"/>
          <w:szCs w:val="26"/>
        </w:rPr>
      </w:pPr>
    </w:p>
    <w:p w:rsidR="002A3455" w:rsidRDefault="002A3455" w:rsidP="000F0F21">
      <w:pPr>
        <w:spacing w:after="120" w:line="360" w:lineRule="auto"/>
        <w:rPr>
          <w:rFonts w:cs="Times New Roman"/>
          <w:b/>
          <w:color w:val="003366"/>
          <w:szCs w:val="26"/>
        </w:rPr>
      </w:pPr>
    </w:p>
    <w:p w:rsidR="002A3455" w:rsidRDefault="002A3455" w:rsidP="000F0F21">
      <w:pPr>
        <w:spacing w:after="120" w:line="360" w:lineRule="auto"/>
        <w:rPr>
          <w:rFonts w:cs="Times New Roman"/>
          <w:b/>
          <w:color w:val="003366"/>
          <w:szCs w:val="26"/>
        </w:rPr>
      </w:pPr>
    </w:p>
    <w:p w:rsidR="002A3455" w:rsidRDefault="002A3455" w:rsidP="000F0F21">
      <w:pPr>
        <w:spacing w:after="120" w:line="360" w:lineRule="auto"/>
        <w:rPr>
          <w:rFonts w:cs="Times New Roman"/>
          <w:b/>
          <w:color w:val="003366"/>
          <w:szCs w:val="26"/>
        </w:rPr>
      </w:pPr>
    </w:p>
    <w:p w:rsidR="002A3455" w:rsidRDefault="002A3455" w:rsidP="000F0F21">
      <w:pPr>
        <w:spacing w:after="120" w:line="360" w:lineRule="auto"/>
        <w:rPr>
          <w:rFonts w:cs="Times New Roman"/>
          <w:b/>
          <w:color w:val="003366"/>
          <w:szCs w:val="26"/>
        </w:rPr>
      </w:pPr>
    </w:p>
    <w:p w:rsidR="002A3455" w:rsidRDefault="002A3455" w:rsidP="000F0F21">
      <w:pPr>
        <w:spacing w:after="120" w:line="360" w:lineRule="auto"/>
        <w:rPr>
          <w:rFonts w:cs="Times New Roman"/>
          <w:b/>
          <w:color w:val="003366"/>
          <w:szCs w:val="26"/>
        </w:rPr>
      </w:pPr>
    </w:p>
    <w:p w:rsidR="002A3455" w:rsidRDefault="002A3455" w:rsidP="000F0F21">
      <w:pPr>
        <w:spacing w:after="120" w:line="360" w:lineRule="auto"/>
        <w:rPr>
          <w:rFonts w:cs="Times New Roman"/>
          <w:b/>
          <w:color w:val="003366"/>
          <w:szCs w:val="26"/>
        </w:rPr>
      </w:pPr>
    </w:p>
    <w:p w:rsidR="002A3455" w:rsidRDefault="002A3455" w:rsidP="000F0F21">
      <w:pPr>
        <w:spacing w:after="120" w:line="360" w:lineRule="auto"/>
        <w:rPr>
          <w:rFonts w:cs="Times New Roman"/>
          <w:b/>
          <w:color w:val="003366"/>
          <w:szCs w:val="26"/>
        </w:rPr>
      </w:pPr>
    </w:p>
    <w:p w:rsidR="002A3455" w:rsidRDefault="002A3455" w:rsidP="000F0F21">
      <w:pPr>
        <w:spacing w:after="120" w:line="360" w:lineRule="auto"/>
        <w:rPr>
          <w:rFonts w:cs="Times New Roman"/>
          <w:b/>
          <w:color w:val="003366"/>
          <w:szCs w:val="26"/>
        </w:rPr>
      </w:pPr>
    </w:p>
    <w:p w:rsidR="002A3455" w:rsidRDefault="002A3455" w:rsidP="000F0F21">
      <w:pPr>
        <w:spacing w:after="120" w:line="360" w:lineRule="auto"/>
        <w:rPr>
          <w:rFonts w:cs="Times New Roman"/>
          <w:b/>
          <w:color w:val="003366"/>
          <w:szCs w:val="26"/>
        </w:rPr>
      </w:pPr>
    </w:p>
    <w:p w:rsidR="002A3455" w:rsidRDefault="002A3455" w:rsidP="000F0F21">
      <w:pPr>
        <w:spacing w:after="120" w:line="360" w:lineRule="auto"/>
        <w:rPr>
          <w:rFonts w:cs="Times New Roman"/>
          <w:b/>
          <w:color w:val="003366"/>
          <w:szCs w:val="26"/>
        </w:rPr>
      </w:pPr>
    </w:p>
    <w:p w:rsidR="002A3455" w:rsidRPr="002A3455" w:rsidRDefault="002A3455" w:rsidP="002A3455">
      <w:pPr>
        <w:pStyle w:val="Heading3"/>
        <w:rPr>
          <w:rFonts w:ascii="Times New Roman" w:hAnsi="Times New Roman" w:cs="Times New Roman"/>
          <w:color w:val="auto"/>
          <w:szCs w:val="26"/>
        </w:rPr>
      </w:pPr>
      <w:r w:rsidRPr="002A3455">
        <w:rPr>
          <w:rFonts w:ascii="Times New Roman" w:hAnsi="Times New Roman" w:cs="Times New Roman"/>
          <w:color w:val="auto"/>
          <w:szCs w:val="26"/>
        </w:rPr>
        <w:t>DANH MỤC TÀI LIỆU THAM KHẢO DỰ KIẾN</w:t>
      </w:r>
    </w:p>
    <w:p w:rsidR="002A3455" w:rsidRPr="002A3455" w:rsidRDefault="002A3455" w:rsidP="002A3455">
      <w:pPr>
        <w:pStyle w:val="NormalWeb"/>
        <w:numPr>
          <w:ilvl w:val="0"/>
          <w:numId w:val="17"/>
        </w:numPr>
        <w:spacing w:line="360" w:lineRule="auto"/>
        <w:rPr>
          <w:sz w:val="26"/>
          <w:szCs w:val="26"/>
        </w:rPr>
      </w:pPr>
      <w:r w:rsidRPr="002A3455">
        <w:rPr>
          <w:sz w:val="26"/>
          <w:szCs w:val="26"/>
        </w:rPr>
        <w:t xml:space="preserve">Redmon, J., Divvala, S., Girshick, R., &amp; Farhadi, A. (2016). You Only Look Once: Unified, Real-Time Object Detection. </w:t>
      </w:r>
      <w:r w:rsidRPr="002A3455">
        <w:rPr>
          <w:i/>
          <w:iCs/>
          <w:sz w:val="26"/>
          <w:szCs w:val="26"/>
        </w:rPr>
        <w:t>Proceedings of the IEEE Conference on Computer Vision and Pattern Recognition (CVPR)</w:t>
      </w:r>
      <w:r w:rsidRPr="002A3455">
        <w:rPr>
          <w:sz w:val="26"/>
          <w:szCs w:val="26"/>
        </w:rPr>
        <w:t>.</w:t>
      </w:r>
    </w:p>
    <w:p w:rsidR="002A3455" w:rsidRPr="002A3455" w:rsidRDefault="002A3455" w:rsidP="002A3455">
      <w:pPr>
        <w:pStyle w:val="NormalWeb"/>
        <w:numPr>
          <w:ilvl w:val="0"/>
          <w:numId w:val="17"/>
        </w:numPr>
        <w:spacing w:line="360" w:lineRule="auto"/>
        <w:rPr>
          <w:sz w:val="26"/>
          <w:szCs w:val="26"/>
        </w:rPr>
      </w:pPr>
      <w:r w:rsidRPr="002A3455">
        <w:rPr>
          <w:sz w:val="26"/>
          <w:szCs w:val="26"/>
        </w:rPr>
        <w:t xml:space="preserve">Nguyen, T. T., et al. (2021). VietOCR: Vietnamese Optical Character Recognition using Transformer Architectures. </w:t>
      </w:r>
      <w:r w:rsidRPr="002A3455">
        <w:rPr>
          <w:i/>
          <w:iCs/>
          <w:sz w:val="26"/>
          <w:szCs w:val="26"/>
        </w:rPr>
        <w:t>GitHub Repository</w:t>
      </w:r>
      <w:r w:rsidRPr="002A3455">
        <w:rPr>
          <w:sz w:val="26"/>
          <w:szCs w:val="26"/>
        </w:rPr>
        <w:t>.</w:t>
      </w:r>
    </w:p>
    <w:p w:rsidR="002A3455" w:rsidRPr="005D6722" w:rsidRDefault="005D6722" w:rsidP="005D6722">
      <w:pPr>
        <w:pStyle w:val="NormalWeb"/>
        <w:numPr>
          <w:ilvl w:val="0"/>
          <w:numId w:val="17"/>
        </w:numPr>
        <w:spacing w:line="360" w:lineRule="auto"/>
        <w:rPr>
          <w:sz w:val="26"/>
          <w:szCs w:val="26"/>
        </w:rPr>
      </w:pPr>
      <w:r w:rsidRPr="005D6722">
        <w:rPr>
          <w:sz w:val="26"/>
          <w:szCs w:val="26"/>
        </w:rPr>
        <w:t>Jocher, G., et al. (2024). Ultralytics YOLOv11 Model Architecture and Performance Evaluation.</w:t>
      </w:r>
    </w:p>
    <w:p w:rsidR="002A3455" w:rsidRPr="00705235" w:rsidRDefault="00705235" w:rsidP="00705235">
      <w:pPr>
        <w:pStyle w:val="NormalWeb"/>
        <w:numPr>
          <w:ilvl w:val="0"/>
          <w:numId w:val="17"/>
        </w:numPr>
        <w:spacing w:line="360" w:lineRule="auto"/>
        <w:rPr>
          <w:sz w:val="26"/>
          <w:szCs w:val="26"/>
        </w:rPr>
      </w:pPr>
      <w:r w:rsidRPr="00705235">
        <w:rPr>
          <w:sz w:val="26"/>
          <w:szCs w:val="26"/>
        </w:rPr>
        <w:t>Các văn bản quy định về quản lý biểu mẫu và Quy chế đào tạo đại học hiện hành tại Trường ĐH Công nghệ kỹ thuật TPHCM.</w:t>
      </w:r>
    </w:p>
    <w:p w:rsidR="002A3455" w:rsidRDefault="002A3455" w:rsidP="000F0F21">
      <w:pPr>
        <w:spacing w:after="120" w:line="360" w:lineRule="auto"/>
        <w:rPr>
          <w:rFonts w:cs="Times New Roman"/>
          <w:b/>
          <w:color w:val="003366"/>
          <w:szCs w:val="26"/>
        </w:rPr>
      </w:pPr>
    </w:p>
    <w:p w:rsidR="002A3455" w:rsidRPr="001C5DE0" w:rsidRDefault="002A3455" w:rsidP="000F0F21">
      <w:pPr>
        <w:spacing w:after="120" w:line="360" w:lineRule="auto"/>
        <w:rPr>
          <w:rFonts w:cs="Times New Roman"/>
          <w:szCs w:val="26"/>
        </w:rPr>
      </w:pPr>
    </w:p>
    <w:sectPr w:rsidR="002A3455" w:rsidRPr="001C5DE0"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FF305E"/>
    <w:multiLevelType w:val="multilevel"/>
    <w:tmpl w:val="84681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961AAB"/>
    <w:multiLevelType w:val="hybridMultilevel"/>
    <w:tmpl w:val="67CECF1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D57C62"/>
    <w:multiLevelType w:val="hybridMultilevel"/>
    <w:tmpl w:val="21B0C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242C71"/>
    <w:multiLevelType w:val="hybridMultilevel"/>
    <w:tmpl w:val="46D01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6C5F8F"/>
    <w:multiLevelType w:val="multilevel"/>
    <w:tmpl w:val="72FC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83390E"/>
    <w:multiLevelType w:val="hybridMultilevel"/>
    <w:tmpl w:val="40B6128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86559E"/>
    <w:multiLevelType w:val="multilevel"/>
    <w:tmpl w:val="AE6E1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BD12EF"/>
    <w:multiLevelType w:val="hybridMultilevel"/>
    <w:tmpl w:val="7A940C5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2C3DFB"/>
    <w:multiLevelType w:val="hybridMultilevel"/>
    <w:tmpl w:val="2710F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31732A"/>
    <w:multiLevelType w:val="hybridMultilevel"/>
    <w:tmpl w:val="D2188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E549EE"/>
    <w:multiLevelType w:val="multilevel"/>
    <w:tmpl w:val="DC22A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A041BF"/>
    <w:multiLevelType w:val="multilevel"/>
    <w:tmpl w:val="F51E0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C95260"/>
    <w:multiLevelType w:val="multilevel"/>
    <w:tmpl w:val="CE24F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44490A"/>
    <w:multiLevelType w:val="multilevel"/>
    <w:tmpl w:val="7B38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A25E52"/>
    <w:multiLevelType w:val="multilevel"/>
    <w:tmpl w:val="5B82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1C0A6A"/>
    <w:multiLevelType w:val="hybridMultilevel"/>
    <w:tmpl w:val="7DC2D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1920C4"/>
    <w:multiLevelType w:val="multilevel"/>
    <w:tmpl w:val="56882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D2B4928"/>
    <w:multiLevelType w:val="hybridMultilevel"/>
    <w:tmpl w:val="C53873CE"/>
    <w:lvl w:ilvl="0" w:tplc="E872DB8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24B03CC"/>
    <w:multiLevelType w:val="hybridMultilevel"/>
    <w:tmpl w:val="C1881B0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6806281"/>
    <w:multiLevelType w:val="hybridMultilevel"/>
    <w:tmpl w:val="83864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9C72B1"/>
    <w:multiLevelType w:val="hybridMultilevel"/>
    <w:tmpl w:val="49E6731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4"/>
  </w:num>
  <w:num w:numId="11">
    <w:abstractNumId w:val="16"/>
  </w:num>
  <w:num w:numId="12">
    <w:abstractNumId w:val="17"/>
  </w:num>
  <w:num w:numId="13">
    <w:abstractNumId w:val="26"/>
  </w:num>
  <w:num w:numId="14">
    <w:abstractNumId w:val="21"/>
  </w:num>
  <w:num w:numId="15">
    <w:abstractNumId w:val="20"/>
  </w:num>
  <w:num w:numId="16">
    <w:abstractNumId w:val="15"/>
  </w:num>
  <w:num w:numId="17">
    <w:abstractNumId w:val="25"/>
  </w:num>
  <w:num w:numId="18">
    <w:abstractNumId w:val="28"/>
  </w:num>
  <w:num w:numId="19">
    <w:abstractNumId w:val="29"/>
  </w:num>
  <w:num w:numId="20">
    <w:abstractNumId w:val="12"/>
  </w:num>
  <w:num w:numId="21">
    <w:abstractNumId w:val="10"/>
  </w:num>
  <w:num w:numId="22">
    <w:abstractNumId w:val="19"/>
  </w:num>
  <w:num w:numId="23">
    <w:abstractNumId w:val="22"/>
  </w:num>
  <w:num w:numId="24">
    <w:abstractNumId w:val="18"/>
  </w:num>
  <w:num w:numId="25">
    <w:abstractNumId w:val="14"/>
  </w:num>
  <w:num w:numId="26">
    <w:abstractNumId w:val="27"/>
  </w:num>
  <w:num w:numId="27">
    <w:abstractNumId w:val="11"/>
  </w:num>
  <w:num w:numId="28">
    <w:abstractNumId w:val="23"/>
  </w:num>
  <w:num w:numId="29">
    <w:abstractNumId w:val="9"/>
  </w:num>
  <w:num w:numId="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72F63"/>
    <w:rsid w:val="000D4C40"/>
    <w:rsid w:val="000F0F21"/>
    <w:rsid w:val="00103571"/>
    <w:rsid w:val="0015074B"/>
    <w:rsid w:val="001C5DE0"/>
    <w:rsid w:val="0029639D"/>
    <w:rsid w:val="002A0BC3"/>
    <w:rsid w:val="002A3455"/>
    <w:rsid w:val="00300D6C"/>
    <w:rsid w:val="00326F90"/>
    <w:rsid w:val="00331630"/>
    <w:rsid w:val="00497991"/>
    <w:rsid w:val="004D7387"/>
    <w:rsid w:val="00500475"/>
    <w:rsid w:val="005D6722"/>
    <w:rsid w:val="0061384C"/>
    <w:rsid w:val="00705235"/>
    <w:rsid w:val="00747FC5"/>
    <w:rsid w:val="0076451D"/>
    <w:rsid w:val="00885B23"/>
    <w:rsid w:val="0098630F"/>
    <w:rsid w:val="009D1BEE"/>
    <w:rsid w:val="00A054CE"/>
    <w:rsid w:val="00AA1D8D"/>
    <w:rsid w:val="00B47730"/>
    <w:rsid w:val="00B51A43"/>
    <w:rsid w:val="00CB0664"/>
    <w:rsid w:val="00D027BF"/>
    <w:rsid w:val="00D558E3"/>
    <w:rsid w:val="00E23A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56D349"/>
  <w14:defaultImageDpi w14:val="300"/>
  <w15:docId w15:val="{C2273E4D-ED09-49E5-8EC6-F25CFDC84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qFormat/>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300D6C"/>
    <w:pPr>
      <w:spacing w:before="100" w:beforeAutospacing="1" w:after="100" w:afterAutospacing="1" w:line="240" w:lineRule="auto"/>
    </w:pPr>
    <w:rPr>
      <w:rFonts w:eastAsia="Times New Roman" w:cs="Times New Roman"/>
      <w:sz w:val="24"/>
      <w:szCs w:val="24"/>
    </w:rPr>
  </w:style>
  <w:style w:type="character" w:styleId="HTMLCode">
    <w:name w:val="HTML Code"/>
    <w:basedOn w:val="DefaultParagraphFont"/>
    <w:uiPriority w:val="99"/>
    <w:semiHidden/>
    <w:unhideWhenUsed/>
    <w:rsid w:val="00500475"/>
    <w:rPr>
      <w:rFonts w:ascii="Courier New" w:eastAsia="Times New Roman" w:hAnsi="Courier New" w:cs="Courier New"/>
      <w:sz w:val="20"/>
      <w:szCs w:val="20"/>
    </w:rPr>
  </w:style>
  <w:style w:type="character" w:customStyle="1" w:styleId="math-inline">
    <w:name w:val="math-inline"/>
    <w:basedOn w:val="DefaultParagraphFont"/>
    <w:rsid w:val="00500475"/>
  </w:style>
  <w:style w:type="character" w:styleId="PlaceholderText">
    <w:name w:val="Placeholder Text"/>
    <w:basedOn w:val="DefaultParagraphFont"/>
    <w:uiPriority w:val="99"/>
    <w:semiHidden/>
    <w:rsid w:val="0050047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3176567">
      <w:bodyDiv w:val="1"/>
      <w:marLeft w:val="0"/>
      <w:marRight w:val="0"/>
      <w:marTop w:val="0"/>
      <w:marBottom w:val="0"/>
      <w:divBdr>
        <w:top w:val="none" w:sz="0" w:space="0" w:color="auto"/>
        <w:left w:val="none" w:sz="0" w:space="0" w:color="auto"/>
        <w:bottom w:val="none" w:sz="0" w:space="0" w:color="auto"/>
        <w:right w:val="none" w:sz="0" w:space="0" w:color="auto"/>
      </w:divBdr>
    </w:div>
    <w:div w:id="313878324">
      <w:bodyDiv w:val="1"/>
      <w:marLeft w:val="0"/>
      <w:marRight w:val="0"/>
      <w:marTop w:val="0"/>
      <w:marBottom w:val="0"/>
      <w:divBdr>
        <w:top w:val="none" w:sz="0" w:space="0" w:color="auto"/>
        <w:left w:val="none" w:sz="0" w:space="0" w:color="auto"/>
        <w:bottom w:val="none" w:sz="0" w:space="0" w:color="auto"/>
        <w:right w:val="none" w:sz="0" w:space="0" w:color="auto"/>
      </w:divBdr>
    </w:div>
    <w:div w:id="770976394">
      <w:bodyDiv w:val="1"/>
      <w:marLeft w:val="0"/>
      <w:marRight w:val="0"/>
      <w:marTop w:val="0"/>
      <w:marBottom w:val="0"/>
      <w:divBdr>
        <w:top w:val="none" w:sz="0" w:space="0" w:color="auto"/>
        <w:left w:val="none" w:sz="0" w:space="0" w:color="auto"/>
        <w:bottom w:val="none" w:sz="0" w:space="0" w:color="auto"/>
        <w:right w:val="none" w:sz="0" w:space="0" w:color="auto"/>
      </w:divBdr>
    </w:div>
    <w:div w:id="997655727">
      <w:bodyDiv w:val="1"/>
      <w:marLeft w:val="0"/>
      <w:marRight w:val="0"/>
      <w:marTop w:val="0"/>
      <w:marBottom w:val="0"/>
      <w:divBdr>
        <w:top w:val="none" w:sz="0" w:space="0" w:color="auto"/>
        <w:left w:val="none" w:sz="0" w:space="0" w:color="auto"/>
        <w:bottom w:val="none" w:sz="0" w:space="0" w:color="auto"/>
        <w:right w:val="none" w:sz="0" w:space="0" w:color="auto"/>
      </w:divBdr>
    </w:div>
    <w:div w:id="1114910324">
      <w:bodyDiv w:val="1"/>
      <w:marLeft w:val="0"/>
      <w:marRight w:val="0"/>
      <w:marTop w:val="0"/>
      <w:marBottom w:val="0"/>
      <w:divBdr>
        <w:top w:val="none" w:sz="0" w:space="0" w:color="auto"/>
        <w:left w:val="none" w:sz="0" w:space="0" w:color="auto"/>
        <w:bottom w:val="none" w:sz="0" w:space="0" w:color="auto"/>
        <w:right w:val="none" w:sz="0" w:space="0" w:color="auto"/>
      </w:divBdr>
    </w:div>
    <w:div w:id="1242064057">
      <w:bodyDiv w:val="1"/>
      <w:marLeft w:val="0"/>
      <w:marRight w:val="0"/>
      <w:marTop w:val="0"/>
      <w:marBottom w:val="0"/>
      <w:divBdr>
        <w:top w:val="none" w:sz="0" w:space="0" w:color="auto"/>
        <w:left w:val="none" w:sz="0" w:space="0" w:color="auto"/>
        <w:bottom w:val="none" w:sz="0" w:space="0" w:color="auto"/>
        <w:right w:val="none" w:sz="0" w:space="0" w:color="auto"/>
      </w:divBdr>
    </w:div>
    <w:div w:id="1305771129">
      <w:bodyDiv w:val="1"/>
      <w:marLeft w:val="0"/>
      <w:marRight w:val="0"/>
      <w:marTop w:val="0"/>
      <w:marBottom w:val="0"/>
      <w:divBdr>
        <w:top w:val="none" w:sz="0" w:space="0" w:color="auto"/>
        <w:left w:val="none" w:sz="0" w:space="0" w:color="auto"/>
        <w:bottom w:val="none" w:sz="0" w:space="0" w:color="auto"/>
        <w:right w:val="none" w:sz="0" w:space="0" w:color="auto"/>
      </w:divBdr>
    </w:div>
    <w:div w:id="1330137914">
      <w:bodyDiv w:val="1"/>
      <w:marLeft w:val="0"/>
      <w:marRight w:val="0"/>
      <w:marTop w:val="0"/>
      <w:marBottom w:val="0"/>
      <w:divBdr>
        <w:top w:val="none" w:sz="0" w:space="0" w:color="auto"/>
        <w:left w:val="none" w:sz="0" w:space="0" w:color="auto"/>
        <w:bottom w:val="none" w:sz="0" w:space="0" w:color="auto"/>
        <w:right w:val="none" w:sz="0" w:space="0" w:color="auto"/>
      </w:divBdr>
    </w:div>
    <w:div w:id="1755279415">
      <w:bodyDiv w:val="1"/>
      <w:marLeft w:val="0"/>
      <w:marRight w:val="0"/>
      <w:marTop w:val="0"/>
      <w:marBottom w:val="0"/>
      <w:divBdr>
        <w:top w:val="none" w:sz="0" w:space="0" w:color="auto"/>
        <w:left w:val="none" w:sz="0" w:space="0" w:color="auto"/>
        <w:bottom w:val="none" w:sz="0" w:space="0" w:color="auto"/>
        <w:right w:val="none" w:sz="0" w:space="0" w:color="auto"/>
      </w:divBdr>
    </w:div>
    <w:div w:id="1789474227">
      <w:bodyDiv w:val="1"/>
      <w:marLeft w:val="0"/>
      <w:marRight w:val="0"/>
      <w:marTop w:val="0"/>
      <w:marBottom w:val="0"/>
      <w:divBdr>
        <w:top w:val="none" w:sz="0" w:space="0" w:color="auto"/>
        <w:left w:val="none" w:sz="0" w:space="0" w:color="auto"/>
        <w:bottom w:val="none" w:sz="0" w:space="0" w:color="auto"/>
        <w:right w:val="none" w:sz="0" w:space="0" w:color="auto"/>
      </w:divBdr>
    </w:div>
    <w:div w:id="1914659766">
      <w:bodyDiv w:val="1"/>
      <w:marLeft w:val="0"/>
      <w:marRight w:val="0"/>
      <w:marTop w:val="0"/>
      <w:marBottom w:val="0"/>
      <w:divBdr>
        <w:top w:val="none" w:sz="0" w:space="0" w:color="auto"/>
        <w:left w:val="none" w:sz="0" w:space="0" w:color="auto"/>
        <w:bottom w:val="none" w:sz="0" w:space="0" w:color="auto"/>
        <w:right w:val="none" w:sz="0" w:space="0" w:color="auto"/>
      </w:divBdr>
    </w:div>
    <w:div w:id="2014725118">
      <w:bodyDiv w:val="1"/>
      <w:marLeft w:val="0"/>
      <w:marRight w:val="0"/>
      <w:marTop w:val="0"/>
      <w:marBottom w:val="0"/>
      <w:divBdr>
        <w:top w:val="none" w:sz="0" w:space="0" w:color="auto"/>
        <w:left w:val="none" w:sz="0" w:space="0" w:color="auto"/>
        <w:bottom w:val="none" w:sz="0" w:space="0" w:color="auto"/>
        <w:right w:val="none" w:sz="0" w:space="0" w:color="auto"/>
      </w:divBdr>
    </w:div>
    <w:div w:id="20562689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E804D6-0EC8-40D3-AFC0-1E5B99FC18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10</Pages>
  <Words>1340</Words>
  <Characters>7642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Tung</cp:lastModifiedBy>
  <cp:revision>3</cp:revision>
  <dcterms:created xsi:type="dcterms:W3CDTF">2026-08-13T15:32:00Z</dcterms:created>
  <dcterms:modified xsi:type="dcterms:W3CDTF">2026-08-17T09:36:00Z</dcterms:modified>
  <cp:category/>
</cp:coreProperties>
</file>