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A40D5" w14:textId="77777777" w:rsidR="006E043E" w:rsidRDefault="00000000">
      <w:pPr>
        <w:spacing w:after="40"/>
      </w:pPr>
      <w:r>
        <w:rPr>
          <w:b/>
          <w:bCs/>
          <w:color w:val="B58B2E"/>
          <w:spacing w:val="10"/>
          <w:sz w:val="20"/>
          <w:szCs w:val="20"/>
        </w:rPr>
        <w:t>GUÍA DE ACTIVIDADES DEL ESTUDIANTE</w:t>
      </w:r>
    </w:p>
    <w:p w14:paraId="50763672" w14:textId="77777777" w:rsidR="006E043E" w:rsidRDefault="00000000">
      <w:pPr>
        <w:spacing w:after="80"/>
      </w:pPr>
      <w:r>
        <w:rPr>
          <w:b/>
          <w:bCs/>
          <w:color w:val="1F3864"/>
          <w:sz w:val="40"/>
          <w:szCs w:val="40"/>
        </w:rPr>
        <w:t>Tema 6: Imágenes como Datos</w:t>
      </w:r>
    </w:p>
    <w:p w14:paraId="6213920C" w14:textId="77777777" w:rsidR="006E043E" w:rsidRDefault="00000000">
      <w:pPr>
        <w:pBdr>
          <w:bottom w:val="single" w:sz="12" w:space="6" w:color="B58B2E"/>
        </w:pBdr>
        <w:spacing w:after="200"/>
      </w:pPr>
      <w:r>
        <w:rPr>
          <w:i/>
          <w:iCs/>
          <w:color w:val="595959"/>
          <w:sz w:val="22"/>
          <w:szCs w:val="22"/>
        </w:rPr>
        <w:t>Representación matricial, canales RGB y escala de grises — Semana 6</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6E043E" w14:paraId="5290D2D9"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23D6C003" w14:textId="77777777" w:rsidR="006E043E" w:rsidRDefault="00000000">
            <w:r>
              <w:rPr>
                <w:b/>
                <w:bCs/>
                <w:color w:val="1F3864"/>
                <w:sz w:val="19"/>
                <w:szCs w:val="19"/>
              </w:rPr>
              <w:t>Curso</w:t>
            </w:r>
          </w:p>
        </w:tc>
        <w:tc>
          <w:tcPr>
            <w:tcW w:w="7300" w:type="dxa"/>
            <w:tcMar>
              <w:top w:w="90" w:type="dxa"/>
              <w:left w:w="140" w:type="dxa"/>
              <w:bottom w:w="90" w:type="dxa"/>
              <w:right w:w="140" w:type="dxa"/>
            </w:tcMar>
            <w:vAlign w:val="center"/>
          </w:tcPr>
          <w:p w14:paraId="0090EAEA" w14:textId="77777777" w:rsidR="006E043E" w:rsidRDefault="00000000">
            <w:r>
              <w:rPr>
                <w:sz w:val="19"/>
                <w:szCs w:val="19"/>
              </w:rPr>
              <w:t>Programación Estadística y Visualización de Datos (ME101)</w:t>
            </w:r>
          </w:p>
        </w:tc>
      </w:tr>
      <w:tr w:rsidR="006E043E" w14:paraId="182D79B2"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18F59F62" w14:textId="77777777" w:rsidR="006E043E" w:rsidRDefault="00000000">
            <w:r>
              <w:rPr>
                <w:b/>
                <w:bCs/>
                <w:color w:val="1F3864"/>
                <w:sz w:val="19"/>
                <w:szCs w:val="19"/>
              </w:rPr>
              <w:t>Docente</w:t>
            </w:r>
          </w:p>
        </w:tc>
        <w:tc>
          <w:tcPr>
            <w:tcW w:w="7300" w:type="dxa"/>
            <w:tcMar>
              <w:top w:w="90" w:type="dxa"/>
              <w:left w:w="140" w:type="dxa"/>
              <w:bottom w:w="90" w:type="dxa"/>
              <w:right w:w="140" w:type="dxa"/>
            </w:tcMar>
            <w:vAlign w:val="center"/>
          </w:tcPr>
          <w:p w14:paraId="21F03BA9" w14:textId="77777777" w:rsidR="006E043E" w:rsidRDefault="00000000">
            <w:r>
              <w:rPr>
                <w:sz w:val="19"/>
                <w:szCs w:val="19"/>
              </w:rPr>
              <w:t>Mtro. Gilbert Alberto Monzon Diaz — gilbert.monzon@unsaac.edu.pe</w:t>
            </w:r>
          </w:p>
        </w:tc>
      </w:tr>
      <w:tr w:rsidR="006E043E" w14:paraId="1627BB4D"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23A25717" w14:textId="77777777" w:rsidR="006E043E" w:rsidRDefault="00000000">
            <w:r>
              <w:rPr>
                <w:b/>
                <w:bCs/>
                <w:color w:val="1F3864"/>
                <w:sz w:val="19"/>
                <w:szCs w:val="19"/>
              </w:rPr>
              <w:t>Semana</w:t>
            </w:r>
          </w:p>
        </w:tc>
        <w:tc>
          <w:tcPr>
            <w:tcW w:w="7300" w:type="dxa"/>
            <w:tcMar>
              <w:top w:w="90" w:type="dxa"/>
              <w:left w:w="140" w:type="dxa"/>
              <w:bottom w:w="90" w:type="dxa"/>
              <w:right w:w="140" w:type="dxa"/>
            </w:tcMar>
            <w:vAlign w:val="center"/>
          </w:tcPr>
          <w:p w14:paraId="25F3D464" w14:textId="77777777" w:rsidR="006E043E" w:rsidRDefault="00000000">
            <w:r>
              <w:rPr>
                <w:sz w:val="19"/>
                <w:szCs w:val="19"/>
              </w:rPr>
              <w:t xml:space="preserve">6 de 16 — </w:t>
            </w:r>
            <w:proofErr w:type="gramStart"/>
            <w:r>
              <w:rPr>
                <w:sz w:val="19"/>
                <w:szCs w:val="19"/>
              </w:rPr>
              <w:t>Lunes</w:t>
            </w:r>
            <w:proofErr w:type="gramEnd"/>
            <w:r>
              <w:rPr>
                <w:sz w:val="19"/>
                <w:szCs w:val="19"/>
              </w:rPr>
              <w:t xml:space="preserve"> 5 a viernes 9 de octubre de 2026</w:t>
            </w:r>
          </w:p>
        </w:tc>
      </w:tr>
      <w:tr w:rsidR="006E043E" w14:paraId="6E0602E6"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0D492A94" w14:textId="77777777" w:rsidR="006E043E" w:rsidRDefault="00000000">
            <w:r>
              <w:rPr>
                <w:b/>
                <w:bCs/>
                <w:color w:val="1F3864"/>
                <w:sz w:val="19"/>
                <w:szCs w:val="19"/>
              </w:rPr>
              <w:t>Nombre del estudiante</w:t>
            </w:r>
          </w:p>
        </w:tc>
        <w:tc>
          <w:tcPr>
            <w:tcW w:w="7300" w:type="dxa"/>
            <w:tcMar>
              <w:top w:w="90" w:type="dxa"/>
              <w:left w:w="140" w:type="dxa"/>
              <w:bottom w:w="90" w:type="dxa"/>
              <w:right w:w="140" w:type="dxa"/>
            </w:tcMar>
            <w:vAlign w:val="center"/>
          </w:tcPr>
          <w:p w14:paraId="4AF32CAF" w14:textId="3F6B4AB1" w:rsidR="006E043E" w:rsidRDefault="00581E3A">
            <w:r>
              <w:t>Nestor Quispe Condori</w:t>
            </w:r>
          </w:p>
        </w:tc>
      </w:tr>
      <w:tr w:rsidR="006E043E" w14:paraId="3DEEE6C1" w14:textId="77777777">
        <w:tblPrEx>
          <w:tblCellMar>
            <w:top w:w="0" w:type="dxa"/>
            <w:bottom w:w="0" w:type="dxa"/>
          </w:tblCellMar>
        </w:tblPrEx>
        <w:tc>
          <w:tcPr>
            <w:tcW w:w="2400" w:type="dxa"/>
            <w:shd w:val="clear" w:color="auto" w:fill="F2F2F2"/>
            <w:tcMar>
              <w:top w:w="90" w:type="dxa"/>
              <w:left w:w="140" w:type="dxa"/>
              <w:bottom w:w="90" w:type="dxa"/>
              <w:right w:w="140" w:type="dxa"/>
            </w:tcMar>
            <w:vAlign w:val="center"/>
          </w:tcPr>
          <w:p w14:paraId="77AA1CC6" w14:textId="77777777" w:rsidR="006E043E" w:rsidRDefault="00000000">
            <w:r>
              <w:rPr>
                <w:b/>
                <w:bCs/>
                <w:color w:val="1F3864"/>
                <w:sz w:val="19"/>
                <w:szCs w:val="19"/>
              </w:rPr>
              <w:t>Fecha de entrega</w:t>
            </w:r>
          </w:p>
        </w:tc>
        <w:tc>
          <w:tcPr>
            <w:tcW w:w="7300" w:type="dxa"/>
            <w:tcMar>
              <w:top w:w="90" w:type="dxa"/>
              <w:left w:w="140" w:type="dxa"/>
              <w:bottom w:w="90" w:type="dxa"/>
              <w:right w:w="140" w:type="dxa"/>
            </w:tcMar>
            <w:vAlign w:val="center"/>
          </w:tcPr>
          <w:p w14:paraId="541ED56F" w14:textId="77777777" w:rsidR="006E043E" w:rsidRDefault="00000000">
            <w:r>
              <w:rPr>
                <w:sz w:val="19"/>
                <w:szCs w:val="19"/>
              </w:rPr>
              <w:t>Viernes 9 de octubre de 2026, antes de las 13:00 h</w:t>
            </w:r>
          </w:p>
        </w:tc>
      </w:tr>
    </w:tbl>
    <w:p w14:paraId="11175561" w14:textId="77777777" w:rsidR="006E043E" w:rsidRDefault="006E043E">
      <w:pPr>
        <w:spacing w:after="200"/>
      </w:pPr>
    </w:p>
    <w:p w14:paraId="473326DB" w14:textId="77777777" w:rsidR="006E043E" w:rsidRDefault="00000000">
      <w:pPr>
        <w:pStyle w:val="Ttulo1"/>
        <w:pBdr>
          <w:bottom w:val="single" w:sz="6" w:space="4" w:color="DCE6F1"/>
        </w:pBdr>
        <w:spacing w:before="320" w:after="140"/>
      </w:pPr>
      <w:r>
        <w:rPr>
          <w:b/>
          <w:bCs/>
          <w:color w:val="1F3864"/>
          <w:sz w:val="28"/>
          <w:szCs w:val="28"/>
        </w:rPr>
        <w:t>1. Presentación</w:t>
      </w:r>
    </w:p>
    <w:p w14:paraId="10667761" w14:textId="77777777" w:rsidR="006E043E" w:rsidRDefault="00000000">
      <w:pPr>
        <w:spacing w:after="140" w:line="276" w:lineRule="auto"/>
        <w:jc w:val="both"/>
      </w:pPr>
      <w:r>
        <w:rPr>
          <w:color w:val="222222"/>
        </w:rPr>
        <w:t xml:space="preserve">Esta guía inicia la Unidad II. Vas a construir imágenes SINTÉTICAS (sin descargar archivos) usando exactamente las mismas herramientas de </w:t>
      </w:r>
      <w:proofErr w:type="spellStart"/>
      <w:r>
        <w:rPr>
          <w:color w:val="222222"/>
        </w:rPr>
        <w:t>arrays</w:t>
      </w:r>
      <w:proofErr w:type="spellEnd"/>
      <w:r>
        <w:rPr>
          <w:color w:val="222222"/>
        </w:rPr>
        <w:t xml:space="preserve"> que usaste en la Unidad I: </w:t>
      </w:r>
      <w:proofErr w:type="spellStart"/>
      <w:r>
        <w:rPr>
          <w:color w:val="222222"/>
        </w:rPr>
        <w:t>NumPy</w:t>
      </w:r>
      <w:proofErr w:type="spellEnd"/>
      <w:r>
        <w:rPr>
          <w:color w:val="222222"/>
        </w:rPr>
        <w:t xml:space="preserve"> en Python y matrices/</w:t>
      </w:r>
      <w:proofErr w:type="spellStart"/>
      <w:r>
        <w:rPr>
          <w:color w:val="222222"/>
        </w:rPr>
        <w:t>arrays</w:t>
      </w:r>
      <w:proofErr w:type="spellEnd"/>
      <w:r>
        <w:rPr>
          <w:color w:val="222222"/>
        </w:rPr>
        <w:t xml:space="preserve"> en R. El objetivo es que entiendas que una imagen es, literalmente, una tabla de números.</w:t>
      </w:r>
    </w:p>
    <w:p w14:paraId="45FE7338" w14:textId="77777777" w:rsidR="006E043E" w:rsidRDefault="00000000">
      <w:pPr>
        <w:pStyle w:val="Ttulo1"/>
        <w:pBdr>
          <w:bottom w:val="single" w:sz="6" w:space="4" w:color="DCE6F1"/>
        </w:pBdr>
        <w:spacing w:before="320" w:after="140"/>
      </w:pPr>
      <w:r>
        <w:rPr>
          <w:b/>
          <w:bCs/>
          <w:color w:val="1F3864"/>
          <w:sz w:val="28"/>
          <w:szCs w:val="28"/>
        </w:rPr>
        <w:t>2. Objetivos de aprendizaje</w:t>
      </w:r>
    </w:p>
    <w:p w14:paraId="4D9700E9" w14:textId="77777777" w:rsidR="006E043E" w:rsidRDefault="00000000">
      <w:pPr>
        <w:spacing w:after="140" w:line="276" w:lineRule="auto"/>
        <w:jc w:val="both"/>
      </w:pPr>
      <w:r>
        <w:rPr>
          <w:color w:val="222222"/>
        </w:rPr>
        <w:t>Al finalizar esta guía serás capaz de:</w:t>
      </w:r>
    </w:p>
    <w:p w14:paraId="350AD51E" w14:textId="77777777" w:rsidR="006E043E" w:rsidRDefault="00000000">
      <w:pPr>
        <w:pStyle w:val="Prrafodelista"/>
        <w:numPr>
          <w:ilvl w:val="0"/>
          <w:numId w:val="2"/>
        </w:numPr>
        <w:spacing w:after="90" w:line="270" w:lineRule="auto"/>
      </w:pPr>
      <w:r>
        <w:t>Construir una imagen en escala de grises como una matriz 2D de valores 0-255.</w:t>
      </w:r>
    </w:p>
    <w:p w14:paraId="7B9EBE01" w14:textId="77777777" w:rsidR="006E043E" w:rsidRDefault="00000000">
      <w:pPr>
        <w:pStyle w:val="Prrafodelista"/>
        <w:numPr>
          <w:ilvl w:val="0"/>
          <w:numId w:val="2"/>
        </w:numPr>
        <w:spacing w:after="90" w:line="270" w:lineRule="auto"/>
      </w:pPr>
      <w:r>
        <w:t>Construir una imagen a color como un array 3D (alto × ancho × 3 canales RGB).</w:t>
      </w:r>
    </w:p>
    <w:p w14:paraId="13EC31F7" w14:textId="77777777" w:rsidR="006E043E" w:rsidRDefault="00000000">
      <w:pPr>
        <w:pStyle w:val="Prrafodelista"/>
        <w:numPr>
          <w:ilvl w:val="0"/>
          <w:numId w:val="2"/>
        </w:numPr>
        <w:spacing w:after="90" w:line="270" w:lineRule="auto"/>
      </w:pPr>
      <w:r>
        <w:t>Aplicar operaciones básicas de indexación: recorte, extracción de canal, binarización por umbral.</w:t>
      </w:r>
    </w:p>
    <w:p w14:paraId="67457F1C" w14:textId="77777777" w:rsidR="006E043E" w:rsidRDefault="00000000">
      <w:pPr>
        <w:pStyle w:val="Prrafodelista"/>
        <w:numPr>
          <w:ilvl w:val="0"/>
          <w:numId w:val="2"/>
        </w:numPr>
        <w:spacing w:after="90" w:line="270" w:lineRule="auto"/>
      </w:pPr>
      <w:r>
        <w:t>Aplicar y comparar las dos fórmulas de conversión a escala de grises (promedio simple vs. luminosidad ponderada).</w:t>
      </w:r>
    </w:p>
    <w:p w14:paraId="702A3FB8" w14:textId="77777777" w:rsidR="006E043E" w:rsidRDefault="00000000">
      <w:pPr>
        <w:pStyle w:val="Ttulo1"/>
        <w:pBdr>
          <w:bottom w:val="single" w:sz="6" w:space="4" w:color="DCE6F1"/>
        </w:pBdr>
        <w:spacing w:before="320" w:after="140"/>
      </w:pPr>
      <w:r>
        <w:rPr>
          <w:b/>
          <w:bCs/>
          <w:color w:val="1F3864"/>
          <w:sz w:val="28"/>
          <w:szCs w:val="28"/>
        </w:rPr>
        <w:t>3. Antes de empezar</w:t>
      </w:r>
    </w:p>
    <w:p w14:paraId="1FDB5AED" w14:textId="77777777" w:rsidR="006E043E" w:rsidRDefault="00000000">
      <w:pPr>
        <w:pStyle w:val="Prrafodelista"/>
        <w:numPr>
          <w:ilvl w:val="0"/>
          <w:numId w:val="3"/>
        </w:numPr>
        <w:spacing w:after="110" w:line="270" w:lineRule="auto"/>
      </w:pPr>
      <w:r>
        <w:t xml:space="preserve">Tener el entorno </w:t>
      </w:r>
      <w:proofErr w:type="spellStart"/>
      <w:r>
        <w:t>conda</w:t>
      </w:r>
      <w:proofErr w:type="spellEnd"/>
      <w:r>
        <w:t xml:space="preserve"> "me101" activo y </w:t>
      </w:r>
      <w:proofErr w:type="spellStart"/>
      <w:r>
        <w:t>JupyterLab</w:t>
      </w:r>
      <w:proofErr w:type="spellEnd"/>
      <w:r>
        <w:t xml:space="preserve"> funcionando (con </w:t>
      </w:r>
      <w:proofErr w:type="spellStart"/>
      <w:r>
        <w:t>matplotlib</w:t>
      </w:r>
      <w:proofErr w:type="spellEnd"/>
      <w:r>
        <w:t xml:space="preserve"> disponible).</w:t>
      </w:r>
    </w:p>
    <w:p w14:paraId="3D3BEAEC" w14:textId="77777777" w:rsidR="006E043E" w:rsidRDefault="00000000">
      <w:pPr>
        <w:pStyle w:val="Prrafodelista"/>
        <w:numPr>
          <w:ilvl w:val="0"/>
          <w:numId w:val="3"/>
        </w:numPr>
        <w:spacing w:after="110" w:line="270" w:lineRule="auto"/>
      </w:pPr>
      <w:r>
        <w:t xml:space="preserve">Tener tu proyecto de </w:t>
      </w:r>
      <w:proofErr w:type="spellStart"/>
      <w:r>
        <w:t>RStudio</w:t>
      </w:r>
      <w:proofErr w:type="spellEnd"/>
      <w:r>
        <w:t xml:space="preserve"> del curso disponible.</w:t>
      </w:r>
    </w:p>
    <w:p w14:paraId="3EB03BBF" w14:textId="77777777" w:rsidR="006E043E" w:rsidRDefault="00000000">
      <w:pPr>
        <w:pStyle w:val="Prrafodelista"/>
        <w:numPr>
          <w:ilvl w:val="0"/>
          <w:numId w:val="3"/>
        </w:numPr>
        <w:spacing w:after="110" w:line="270" w:lineRule="auto"/>
      </w:pPr>
      <w:r>
        <w:t>Tener acceso a tu repositorio me101-</w:t>
      </w:r>
      <w:proofErr w:type="spellStart"/>
      <w:r>
        <w:t>practicas</w:t>
      </w:r>
      <w:proofErr w:type="spellEnd"/>
      <w:r>
        <w:t xml:space="preserve">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6E043E" w14:paraId="74674959"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09F0EA54" w14:textId="77777777" w:rsidR="006E043E" w:rsidRDefault="00000000">
            <w:pPr>
              <w:spacing w:after="60"/>
            </w:pPr>
            <w:r>
              <w:rPr>
                <w:b/>
                <w:bCs/>
                <w:color w:val="1F3864"/>
                <w:sz w:val="20"/>
                <w:szCs w:val="20"/>
              </w:rPr>
              <w:t>Importante</w:t>
            </w:r>
          </w:p>
          <w:p w14:paraId="7A5A471E" w14:textId="77777777" w:rsidR="006E043E" w:rsidRDefault="00000000">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14:paraId="3975DA7C" w14:textId="77777777" w:rsidR="006E043E" w:rsidRDefault="00000000">
      <w:pPr>
        <w:pStyle w:val="Ttulo1"/>
        <w:pBdr>
          <w:bottom w:val="single" w:sz="6" w:space="4" w:color="DCE6F1"/>
        </w:pBdr>
        <w:spacing w:before="320" w:after="140"/>
      </w:pPr>
      <w:r>
        <w:rPr>
          <w:b/>
          <w:bCs/>
          <w:color w:val="1F3864"/>
          <w:sz w:val="28"/>
          <w:szCs w:val="28"/>
        </w:rPr>
        <w:t>4. Actividades</w:t>
      </w:r>
    </w:p>
    <w:p w14:paraId="794BAA53" w14:textId="77777777" w:rsidR="006E043E" w:rsidRDefault="00000000">
      <w:pPr>
        <w:pStyle w:val="Ttulo2"/>
        <w:spacing w:before="220" w:after="100"/>
      </w:pPr>
      <w:r>
        <w:rPr>
          <w:b/>
          <w:bCs/>
          <w:color w:val="2E5395"/>
          <w:sz w:val="24"/>
          <w:szCs w:val="24"/>
        </w:rPr>
        <w:t xml:space="preserve">Tarea 1 — Imagen en escala de grises con </w:t>
      </w:r>
      <w:proofErr w:type="spellStart"/>
      <w:r>
        <w:rPr>
          <w:b/>
          <w:bCs/>
          <w:color w:val="2E5395"/>
          <w:sz w:val="24"/>
          <w:szCs w:val="24"/>
        </w:rPr>
        <w:t>NumPy</w:t>
      </w:r>
      <w:proofErr w:type="spellEnd"/>
      <w:r>
        <w:rPr>
          <w:b/>
          <w:bCs/>
          <w:color w:val="2E5395"/>
          <w:sz w:val="24"/>
          <w:szCs w:val="24"/>
        </w:rPr>
        <w:t xml:space="preserve"> (Dificultad: básica)</w:t>
      </w:r>
    </w:p>
    <w:p w14:paraId="66D225D7" w14:textId="77777777" w:rsidR="006E043E" w:rsidRDefault="00000000">
      <w:pPr>
        <w:spacing w:after="140" w:line="276" w:lineRule="auto"/>
      </w:pPr>
      <w:r>
        <w:rPr>
          <w:color w:val="222222"/>
        </w:rPr>
        <w:t xml:space="preserve">Duración estimada: 25 minutos.  </w:t>
      </w:r>
      <w:r>
        <w:rPr>
          <w:b/>
          <w:bCs/>
          <w:color w:val="222222"/>
        </w:rPr>
        <w:t xml:space="preserve">Entorno: </w:t>
      </w:r>
      <w:proofErr w:type="spellStart"/>
      <w:r>
        <w:rPr>
          <w:color w:val="222222"/>
        </w:rPr>
        <w:t>JupyterLab</w:t>
      </w:r>
      <w:proofErr w:type="spellEnd"/>
      <w:r>
        <w:rPr>
          <w:color w:val="222222"/>
        </w:rPr>
        <w:t>, entorno me101</w:t>
      </w:r>
    </w:p>
    <w:p w14:paraId="27029454" w14:textId="77777777" w:rsidR="006E043E" w:rsidRDefault="00000000">
      <w:pPr>
        <w:pStyle w:val="Prrafodelista"/>
        <w:numPr>
          <w:ilvl w:val="0"/>
          <w:numId w:val="2"/>
        </w:numPr>
        <w:spacing w:after="90" w:line="270" w:lineRule="auto"/>
      </w:pPr>
      <w:r>
        <w:t>Crea un cuaderno nuevo llamado Apellido_Nombre_Tema6_Python.ipynb.</w:t>
      </w:r>
    </w:p>
    <w:p w14:paraId="29013196" w14:textId="77777777" w:rsidR="006E043E" w:rsidRDefault="00000000">
      <w:pPr>
        <w:pStyle w:val="Prrafodelista"/>
        <w:numPr>
          <w:ilvl w:val="0"/>
          <w:numId w:val="2"/>
        </w:numPr>
        <w:spacing w:after="90" w:line="270" w:lineRule="auto"/>
      </w:pPr>
      <w:r>
        <w:lastRenderedPageBreak/>
        <w:t xml:space="preserve">Construye una imagen en escala de grises de 5×5 píxeles con un degradado horizontal (usa </w:t>
      </w:r>
      <w:proofErr w:type="spellStart"/>
      <w:proofErr w:type="gramStart"/>
      <w:r>
        <w:t>np.linspace</w:t>
      </w:r>
      <w:proofErr w:type="spellEnd"/>
      <w:proofErr w:type="gramEnd"/>
      <w:r>
        <w:t xml:space="preserve">() de 0 a 255 con 5 valores, repetido en 5 filas con </w:t>
      </w:r>
      <w:proofErr w:type="spellStart"/>
      <w:proofErr w:type="gramStart"/>
      <w:r>
        <w:t>np.tile</w:t>
      </w:r>
      <w:proofErr w:type="spellEnd"/>
      <w:proofErr w:type="gramEnd"/>
      <w:r>
        <w:t xml:space="preserve">()). Imprime su </w:t>
      </w:r>
      <w:proofErr w:type="spellStart"/>
      <w:r>
        <w:t>shape</w:t>
      </w:r>
      <w:proofErr w:type="spellEnd"/>
      <w:r>
        <w:t xml:space="preserve">, </w:t>
      </w:r>
      <w:proofErr w:type="spellStart"/>
      <w:r>
        <w:t>dtype</w:t>
      </w:r>
      <w:proofErr w:type="spellEnd"/>
      <w:r>
        <w:t xml:space="preserve"> y el valor </w:t>
      </w:r>
      <w:proofErr w:type="gramStart"/>
      <w:r>
        <w:t>mean(</w:t>
      </w:r>
      <w:proofErr w:type="gramEnd"/>
      <w:r>
        <w:t>).</w:t>
      </w:r>
    </w:p>
    <w:p w14:paraId="2DD7FD84" w14:textId="77777777" w:rsidR="006E043E" w:rsidRDefault="00000000">
      <w:pPr>
        <w:shd w:val="clear" w:color="auto" w:fill="1F3864"/>
      </w:pPr>
      <w:r>
        <w:rPr>
          <w:b/>
          <w:bCs/>
          <w:color w:val="FFFFFF"/>
          <w:sz w:val="16"/>
          <w:szCs w:val="16"/>
        </w:rPr>
        <w:t xml:space="preserve">  Python — completa el código</w:t>
      </w:r>
    </w:p>
    <w:p w14:paraId="5225895E"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numpy</w:t>
      </w:r>
      <w:proofErr w:type="spell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np</w:t>
      </w:r>
      <w:proofErr w:type="spellEnd"/>
    </w:p>
    <w:p w14:paraId="0513C1E1"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import</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matplotlib.pyplot</w:t>
      </w:r>
      <w:proofErr w:type="spellEnd"/>
      <w:proofErr w:type="gramEnd"/>
      <w:r>
        <w:rPr>
          <w:rFonts w:ascii="Consolas" w:eastAsia="Consolas" w:hAnsi="Consolas" w:cs="Consolas"/>
          <w:color w:val="D4D4D4"/>
          <w:sz w:val="19"/>
          <w:szCs w:val="19"/>
        </w:rPr>
        <w:t xml:space="preserve"> as </w:t>
      </w:r>
      <w:proofErr w:type="spellStart"/>
      <w:r>
        <w:rPr>
          <w:rFonts w:ascii="Consolas" w:eastAsia="Consolas" w:hAnsi="Consolas" w:cs="Consolas"/>
          <w:color w:val="D4D4D4"/>
          <w:sz w:val="19"/>
          <w:szCs w:val="19"/>
        </w:rPr>
        <w:t>plt</w:t>
      </w:r>
      <w:proofErr w:type="spellEnd"/>
    </w:p>
    <w:p w14:paraId="62018956"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
    <w:p w14:paraId="6FFE95B6"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construye el degradado de 5x5</w:t>
      </w:r>
    </w:p>
    <w:p w14:paraId="14C24F6C" w14:textId="77777777" w:rsidR="006E043E" w:rsidRDefault="00000000">
      <w:pPr>
        <w:shd w:val="clear" w:color="auto" w:fill="1E1E1E"/>
        <w:spacing w:line="260" w:lineRule="auto"/>
      </w:pPr>
      <w:r>
        <w:rPr>
          <w:rFonts w:ascii="Consolas" w:eastAsia="Consolas" w:hAnsi="Consolas" w:cs="Consolas"/>
          <w:color w:val="D4D4D4"/>
          <w:sz w:val="19"/>
          <w:szCs w:val="19"/>
        </w:rPr>
        <w:t xml:space="preserve">  gris = ____________________</w:t>
      </w:r>
    </w:p>
    <w:p w14:paraId="7D6D8FB6"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
    <w:p w14:paraId="6F2F4322"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imprime </w:t>
      </w:r>
      <w:proofErr w:type="spellStart"/>
      <w:r>
        <w:rPr>
          <w:rFonts w:ascii="Consolas" w:eastAsia="Consolas" w:hAnsi="Consolas" w:cs="Consolas"/>
          <w:color w:val="D4D4D4"/>
          <w:sz w:val="19"/>
          <w:szCs w:val="19"/>
        </w:rPr>
        <w:t>shape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dtype</w:t>
      </w:r>
      <w:proofErr w:type="spellEnd"/>
      <w:r>
        <w:rPr>
          <w:rFonts w:ascii="Consolas" w:eastAsia="Consolas" w:hAnsi="Consolas" w:cs="Consolas"/>
          <w:color w:val="D4D4D4"/>
          <w:sz w:val="19"/>
          <w:szCs w:val="19"/>
        </w:rPr>
        <w:t xml:space="preserve"> y </w:t>
      </w:r>
      <w:proofErr w:type="gramStart"/>
      <w:r>
        <w:rPr>
          <w:rFonts w:ascii="Consolas" w:eastAsia="Consolas" w:hAnsi="Consolas" w:cs="Consolas"/>
          <w:color w:val="D4D4D4"/>
          <w:sz w:val="19"/>
          <w:szCs w:val="19"/>
        </w:rPr>
        <w:t>mean(</w:t>
      </w:r>
      <w:proofErr w:type="gramEnd"/>
      <w:r>
        <w:rPr>
          <w:rFonts w:ascii="Consolas" w:eastAsia="Consolas" w:hAnsi="Consolas" w:cs="Consolas"/>
          <w:color w:val="D4D4D4"/>
          <w:sz w:val="19"/>
          <w:szCs w:val="19"/>
        </w:rPr>
        <w:t>)</w:t>
      </w:r>
    </w:p>
    <w:p w14:paraId="05882763" w14:textId="58F8390E" w:rsidR="00581E3A" w:rsidRDefault="00581E3A">
      <w:pPr>
        <w:shd w:val="clear" w:color="auto" w:fill="1E1E1E"/>
        <w:spacing w:after="160" w:line="260" w:lineRule="auto"/>
      </w:pPr>
      <w:r w:rsidRPr="00581E3A">
        <w:drawing>
          <wp:inline distT="0" distB="0" distL="0" distR="0" wp14:anchorId="45B1BF87" wp14:editId="4F0D7808">
            <wp:extent cx="4176122" cy="2293819"/>
            <wp:effectExtent l="0" t="0" r="0" b="0"/>
            <wp:docPr id="2015699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99257" name=""/>
                    <pic:cNvPicPr/>
                  </pic:nvPicPr>
                  <pic:blipFill>
                    <a:blip r:embed="rId7"/>
                    <a:stretch>
                      <a:fillRect/>
                    </a:stretch>
                  </pic:blipFill>
                  <pic:spPr>
                    <a:xfrm>
                      <a:off x="0" y="0"/>
                      <a:ext cx="4176122" cy="2293819"/>
                    </a:xfrm>
                    <a:prstGeom prst="rect">
                      <a:avLst/>
                    </a:prstGeom>
                  </pic:spPr>
                </pic:pic>
              </a:graphicData>
            </a:graphic>
          </wp:inline>
        </w:drawing>
      </w:r>
    </w:p>
    <w:p w14:paraId="032F5FAC" w14:textId="77777777" w:rsidR="006E043E" w:rsidRDefault="00000000">
      <w:pPr>
        <w:pStyle w:val="Prrafodelista"/>
        <w:numPr>
          <w:ilvl w:val="0"/>
          <w:numId w:val="2"/>
        </w:numPr>
        <w:spacing w:after="90" w:line="270" w:lineRule="auto"/>
      </w:pPr>
      <w:r>
        <w:t xml:space="preserve">Visualiza la imagen con </w:t>
      </w:r>
      <w:proofErr w:type="spellStart"/>
      <w:proofErr w:type="gramStart"/>
      <w:r>
        <w:t>plt.imshow</w:t>
      </w:r>
      <w:proofErr w:type="spellEnd"/>
      <w:proofErr w:type="gramEnd"/>
      <w:r>
        <w:t>() (</w:t>
      </w:r>
      <w:proofErr w:type="spellStart"/>
      <w:r>
        <w:t>cmap</w:t>
      </w:r>
      <w:proofErr w:type="spellEnd"/>
      <w:r>
        <w:t xml:space="preserve">="gray") y guárdala como gris_tema6.png con </w:t>
      </w:r>
      <w:proofErr w:type="spellStart"/>
      <w:proofErr w:type="gramStart"/>
      <w:r>
        <w:t>plt.savefig</w:t>
      </w:r>
      <w:proofErr w:type="spellEnd"/>
      <w:proofErr w:type="gramEnd"/>
      <w:r>
        <w:t>().</w:t>
      </w:r>
    </w:p>
    <w:p w14:paraId="4B7607C0" w14:textId="77777777" w:rsidR="006E043E" w:rsidRDefault="00000000">
      <w:pPr>
        <w:shd w:val="clear" w:color="auto" w:fill="1F3864"/>
      </w:pPr>
      <w:r>
        <w:rPr>
          <w:b/>
          <w:bCs/>
          <w:color w:val="FFFFFF"/>
          <w:sz w:val="16"/>
          <w:szCs w:val="16"/>
        </w:rPr>
        <w:t xml:space="preserve">  Python — completa el código</w:t>
      </w:r>
    </w:p>
    <w:p w14:paraId="0A14286C"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visualiza y guarda la imagen</w:t>
      </w:r>
    </w:p>
    <w:p w14:paraId="11145B1B" w14:textId="70CDA6FA" w:rsidR="00581E3A" w:rsidRDefault="00581E3A">
      <w:pPr>
        <w:shd w:val="clear" w:color="auto" w:fill="1E1E1E"/>
        <w:spacing w:after="160" w:line="260" w:lineRule="auto"/>
      </w:pPr>
      <w:r w:rsidRPr="00581E3A">
        <w:lastRenderedPageBreak/>
        <w:drawing>
          <wp:inline distT="0" distB="0" distL="0" distR="0" wp14:anchorId="1C8BAE8C" wp14:editId="35B3EFBA">
            <wp:extent cx="5509737" cy="5342083"/>
            <wp:effectExtent l="0" t="0" r="0" b="0"/>
            <wp:docPr id="227891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1890" name=""/>
                    <pic:cNvPicPr/>
                  </pic:nvPicPr>
                  <pic:blipFill>
                    <a:blip r:embed="rId8"/>
                    <a:stretch>
                      <a:fillRect/>
                    </a:stretch>
                  </pic:blipFill>
                  <pic:spPr>
                    <a:xfrm>
                      <a:off x="0" y="0"/>
                      <a:ext cx="5509737" cy="5342083"/>
                    </a:xfrm>
                    <a:prstGeom prst="rect">
                      <a:avLst/>
                    </a:prstGeom>
                  </pic:spPr>
                </pic:pic>
              </a:graphicData>
            </a:graphic>
          </wp:inline>
        </w:drawing>
      </w:r>
    </w:p>
    <w:p w14:paraId="425F6F48" w14:textId="77777777" w:rsidR="006E043E" w:rsidRDefault="00000000">
      <w:pPr>
        <w:pStyle w:val="Prrafodelista"/>
        <w:numPr>
          <w:ilvl w:val="0"/>
          <w:numId w:val="2"/>
        </w:numPr>
        <w:spacing w:after="90" w:line="270" w:lineRule="auto"/>
      </w:pPr>
      <w:r>
        <w:t xml:space="preserve">Recorta (con </w:t>
      </w:r>
      <w:proofErr w:type="spellStart"/>
      <w:r>
        <w:t>slicing</w:t>
      </w:r>
      <w:proofErr w:type="spellEnd"/>
      <w:r>
        <w:t>) la mitad derecha de la imagen (todas las filas, las últimas 2 o 3 columnas) e imprímela.</w:t>
      </w:r>
    </w:p>
    <w:p w14:paraId="623CF1E6" w14:textId="77777777" w:rsidR="006E043E" w:rsidRDefault="00000000">
      <w:pPr>
        <w:shd w:val="clear" w:color="auto" w:fill="1F3864"/>
      </w:pPr>
      <w:r>
        <w:rPr>
          <w:b/>
          <w:bCs/>
          <w:color w:val="FFFFFF"/>
          <w:sz w:val="16"/>
          <w:szCs w:val="16"/>
        </w:rPr>
        <w:t xml:space="preserve">  Python — completa el código</w:t>
      </w:r>
    </w:p>
    <w:p w14:paraId="5718EF1A"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recorte de la mitad derecha</w:t>
      </w:r>
    </w:p>
    <w:p w14:paraId="72999D85" w14:textId="77777777" w:rsidR="006E043E" w:rsidRDefault="00000000">
      <w:pPr>
        <w:shd w:val="clear" w:color="auto" w:fill="1E1E1E"/>
        <w:spacing w:line="260" w:lineRule="auto"/>
      </w:pPr>
      <w:r>
        <w:rPr>
          <w:rFonts w:ascii="Consolas" w:eastAsia="Consolas" w:hAnsi="Consolas" w:cs="Consolas"/>
          <w:color w:val="D4D4D4"/>
          <w:sz w:val="19"/>
          <w:szCs w:val="19"/>
        </w:rPr>
        <w:t xml:space="preserve">  recorte = ____________________</w:t>
      </w:r>
    </w:p>
    <w:p w14:paraId="0A3CF8CC"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(recorte)</w:t>
      </w:r>
    </w:p>
    <w:p w14:paraId="539F31C7" w14:textId="78B66D0A" w:rsidR="00581E3A" w:rsidRDefault="00581E3A">
      <w:pPr>
        <w:shd w:val="clear" w:color="auto" w:fill="1E1E1E"/>
        <w:spacing w:after="160" w:line="260" w:lineRule="auto"/>
      </w:pPr>
      <w:r w:rsidRPr="00581E3A">
        <w:drawing>
          <wp:inline distT="0" distB="0" distL="0" distR="0" wp14:anchorId="09821E02" wp14:editId="5FC5F27D">
            <wp:extent cx="3635055" cy="1653683"/>
            <wp:effectExtent l="0" t="0" r="3810" b="3810"/>
            <wp:docPr id="2279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5252" name=""/>
                    <pic:cNvPicPr/>
                  </pic:nvPicPr>
                  <pic:blipFill>
                    <a:blip r:embed="rId9"/>
                    <a:stretch>
                      <a:fillRect/>
                    </a:stretch>
                  </pic:blipFill>
                  <pic:spPr>
                    <a:xfrm>
                      <a:off x="0" y="0"/>
                      <a:ext cx="3635055" cy="1653683"/>
                    </a:xfrm>
                    <a:prstGeom prst="rect">
                      <a:avLst/>
                    </a:prstGeom>
                  </pic:spPr>
                </pic:pic>
              </a:graphicData>
            </a:graphic>
          </wp:inline>
        </w:drawing>
      </w:r>
    </w:p>
    <w:p w14:paraId="602158CA" w14:textId="77777777" w:rsidR="006E043E" w:rsidRDefault="00000000">
      <w:pPr>
        <w:pStyle w:val="Prrafodelista"/>
        <w:numPr>
          <w:ilvl w:val="0"/>
          <w:numId w:val="2"/>
        </w:numPr>
        <w:spacing w:after="90" w:line="270" w:lineRule="auto"/>
      </w:pPr>
      <w:r>
        <w:t>Guarda el cuaderno. Lo necesitarás para el entregable final.</w:t>
      </w:r>
    </w:p>
    <w:p w14:paraId="7A581D70" w14:textId="77777777" w:rsidR="006E043E" w:rsidRDefault="006E043E">
      <w:pPr>
        <w:spacing w:after="80"/>
      </w:pPr>
    </w:p>
    <w:p w14:paraId="216E4CA6" w14:textId="77777777" w:rsidR="006E043E" w:rsidRDefault="00000000">
      <w:pPr>
        <w:pStyle w:val="Ttulo2"/>
        <w:spacing w:before="220" w:after="100"/>
      </w:pPr>
      <w:r>
        <w:rPr>
          <w:b/>
          <w:bCs/>
          <w:color w:val="2E5395"/>
          <w:sz w:val="24"/>
          <w:szCs w:val="24"/>
        </w:rPr>
        <w:t>Tarea 2 — Imagen a color (RGB) y conversión a grises (Dificultad: intermedia)</w:t>
      </w:r>
    </w:p>
    <w:p w14:paraId="1F7F32A1" w14:textId="77777777" w:rsidR="006E043E" w:rsidRDefault="00000000">
      <w:pPr>
        <w:spacing w:after="140" w:line="276" w:lineRule="auto"/>
      </w:pPr>
      <w:r>
        <w:rPr>
          <w:color w:val="222222"/>
        </w:rPr>
        <w:t xml:space="preserve">Duración estimada: 30 minutos.  </w:t>
      </w:r>
      <w:r>
        <w:rPr>
          <w:b/>
          <w:bCs/>
          <w:color w:val="222222"/>
        </w:rPr>
        <w:t xml:space="preserve">Entorno: </w:t>
      </w:r>
      <w:proofErr w:type="spellStart"/>
      <w:r>
        <w:rPr>
          <w:color w:val="222222"/>
        </w:rPr>
        <w:t>JupyterLab</w:t>
      </w:r>
      <w:proofErr w:type="spellEnd"/>
      <w:r>
        <w:rPr>
          <w:color w:val="222222"/>
        </w:rPr>
        <w:t>, entorno me101 (misma sesión de la Tarea 1)</w:t>
      </w:r>
    </w:p>
    <w:p w14:paraId="6DC61869" w14:textId="77777777" w:rsidR="006E043E" w:rsidRDefault="00000000">
      <w:pPr>
        <w:pStyle w:val="Prrafodelista"/>
        <w:numPr>
          <w:ilvl w:val="0"/>
          <w:numId w:val="2"/>
        </w:numPr>
        <w:spacing w:after="90" w:line="270" w:lineRule="auto"/>
      </w:pPr>
      <w:r>
        <w:lastRenderedPageBreak/>
        <w:t xml:space="preserve">En una nueva celda, construye una imagen RGB de 4×4 píxeles dividida en DOS mitades verticales de color distinto (por ejemplo, mitad izquierda de un color, mitad derecha de otro; tú eliges los colores). Usa </w:t>
      </w:r>
      <w:proofErr w:type="spellStart"/>
      <w:proofErr w:type="gramStart"/>
      <w:r>
        <w:t>np.zeros</w:t>
      </w:r>
      <w:proofErr w:type="spellEnd"/>
      <w:proofErr w:type="gramEnd"/>
      <w:r>
        <w:t xml:space="preserve">((4,4,3), </w:t>
      </w:r>
      <w:proofErr w:type="spellStart"/>
      <w:r>
        <w:t>dtype</w:t>
      </w:r>
      <w:proofErr w:type="spellEnd"/>
      <w:r>
        <w:t>=</w:t>
      </w:r>
      <w:proofErr w:type="gramStart"/>
      <w:r>
        <w:t>np.uint</w:t>
      </w:r>
      <w:proofErr w:type="gramEnd"/>
      <w:r>
        <w:t xml:space="preserve">8) y asignación por </w:t>
      </w:r>
      <w:proofErr w:type="spellStart"/>
      <w:r>
        <w:t>slicing</w:t>
      </w:r>
      <w:proofErr w:type="spellEnd"/>
      <w:r>
        <w:t>.</w:t>
      </w:r>
    </w:p>
    <w:p w14:paraId="63A370C0" w14:textId="77777777" w:rsidR="006E043E" w:rsidRDefault="00000000">
      <w:pPr>
        <w:shd w:val="clear" w:color="auto" w:fill="1F3864"/>
      </w:pPr>
      <w:r>
        <w:rPr>
          <w:b/>
          <w:bCs/>
          <w:color w:val="FFFFFF"/>
          <w:sz w:val="16"/>
          <w:szCs w:val="16"/>
        </w:rPr>
        <w:t xml:space="preserve">  Python — completa el código</w:t>
      </w:r>
    </w:p>
    <w:p w14:paraId="1029524A"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construye la imagen RGB de dos mitades</w:t>
      </w:r>
    </w:p>
    <w:p w14:paraId="1C46A0E0"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rgb</w:t>
      </w:r>
      <w:proofErr w:type="spellEnd"/>
      <w:r>
        <w:rPr>
          <w:rFonts w:ascii="Consolas" w:eastAsia="Consolas" w:hAnsi="Consolas" w:cs="Consolas"/>
          <w:color w:val="D4D4D4"/>
          <w:sz w:val="19"/>
          <w:szCs w:val="19"/>
        </w:rPr>
        <w:t xml:space="preserve"> = ____________________</w:t>
      </w:r>
    </w:p>
    <w:p w14:paraId="5C96697F"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rgb</w:t>
      </w:r>
      <w:proofErr w:type="spellEnd"/>
      <w:proofErr w:type="gramStart"/>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0:2] = ____________________   # mitad izquierda: elige un color (</w:t>
      </w:r>
      <w:proofErr w:type="gramStart"/>
      <w:r>
        <w:rPr>
          <w:rFonts w:ascii="Consolas" w:eastAsia="Consolas" w:hAnsi="Consolas" w:cs="Consolas"/>
          <w:color w:val="D4D4D4"/>
          <w:sz w:val="19"/>
          <w:szCs w:val="19"/>
        </w:rPr>
        <w:t>R,G</w:t>
      </w:r>
      <w:proofErr w:type="gramEnd"/>
      <w:r>
        <w:rPr>
          <w:rFonts w:ascii="Consolas" w:eastAsia="Consolas" w:hAnsi="Consolas" w:cs="Consolas"/>
          <w:color w:val="D4D4D4"/>
          <w:sz w:val="19"/>
          <w:szCs w:val="19"/>
        </w:rPr>
        <w:t>,B)</w:t>
      </w:r>
    </w:p>
    <w:p w14:paraId="115A08DA"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rgb</w:t>
      </w:r>
      <w:proofErr w:type="spellEnd"/>
      <w:proofErr w:type="gramStart"/>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2:4] = ____________________   # mitad derecha: elige otro color</w:t>
      </w:r>
    </w:p>
    <w:p w14:paraId="46125342"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
    <w:p w14:paraId="4810F06E"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spellStart"/>
      <w:proofErr w:type="gramStart"/>
      <w:r>
        <w:rPr>
          <w:rFonts w:ascii="Consolas" w:eastAsia="Consolas" w:hAnsi="Consolas" w:cs="Consolas"/>
          <w:color w:val="D4D4D4"/>
          <w:sz w:val="19"/>
          <w:szCs w:val="19"/>
        </w:rPr>
        <w:t>rgb.shape</w:t>
      </w:r>
      <w:proofErr w:type="spellEnd"/>
      <w:proofErr w:type="gramEnd"/>
      <w:r>
        <w:rPr>
          <w:rFonts w:ascii="Consolas" w:eastAsia="Consolas" w:hAnsi="Consolas" w:cs="Consolas"/>
          <w:color w:val="D4D4D4"/>
          <w:sz w:val="19"/>
          <w:szCs w:val="19"/>
        </w:rPr>
        <w:t>)</w:t>
      </w:r>
    </w:p>
    <w:p w14:paraId="4CE4838D"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Pixel</w:t>
      </w:r>
      <w:proofErr w:type="gramEnd"/>
      <w:r>
        <w:rPr>
          <w:rFonts w:ascii="Consolas" w:eastAsia="Consolas" w:hAnsi="Consolas" w:cs="Consolas"/>
          <w:color w:val="D4D4D4"/>
          <w:sz w:val="19"/>
          <w:szCs w:val="19"/>
        </w:rPr>
        <w:t xml:space="preserve"> [0,0]:", </w:t>
      </w:r>
      <w:proofErr w:type="spellStart"/>
      <w:proofErr w:type="gramStart"/>
      <w:r>
        <w:rPr>
          <w:rFonts w:ascii="Consolas" w:eastAsia="Consolas" w:hAnsi="Consolas" w:cs="Consolas"/>
          <w:color w:val="D4D4D4"/>
          <w:sz w:val="19"/>
          <w:szCs w:val="19"/>
        </w:rPr>
        <w:t>rgb</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0, 0])</w:t>
      </w:r>
    </w:p>
    <w:p w14:paraId="75979F05"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print</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Pixel</w:t>
      </w:r>
      <w:proofErr w:type="gramEnd"/>
      <w:r>
        <w:rPr>
          <w:rFonts w:ascii="Consolas" w:eastAsia="Consolas" w:hAnsi="Consolas" w:cs="Consolas"/>
          <w:color w:val="D4D4D4"/>
          <w:sz w:val="19"/>
          <w:szCs w:val="19"/>
        </w:rPr>
        <w:t xml:space="preserve"> [0,3]:", </w:t>
      </w:r>
      <w:proofErr w:type="spellStart"/>
      <w:proofErr w:type="gramStart"/>
      <w:r>
        <w:rPr>
          <w:rFonts w:ascii="Consolas" w:eastAsia="Consolas" w:hAnsi="Consolas" w:cs="Consolas"/>
          <w:color w:val="D4D4D4"/>
          <w:sz w:val="19"/>
          <w:szCs w:val="19"/>
        </w:rPr>
        <w:t>rgb</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0, 3])</w:t>
      </w:r>
    </w:p>
    <w:p w14:paraId="0D1285C6" w14:textId="0358C5EA" w:rsidR="00581E3A" w:rsidRDefault="00581E3A">
      <w:pPr>
        <w:shd w:val="clear" w:color="auto" w:fill="1E1E1E"/>
        <w:spacing w:after="160" w:line="260" w:lineRule="auto"/>
      </w:pPr>
      <w:r w:rsidRPr="00581E3A">
        <w:drawing>
          <wp:inline distT="0" distB="0" distL="0" distR="0" wp14:anchorId="7FAD52B5" wp14:editId="374AEC81">
            <wp:extent cx="4359018" cy="2027096"/>
            <wp:effectExtent l="0" t="0" r="3810" b="0"/>
            <wp:docPr id="159014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9287" name=""/>
                    <pic:cNvPicPr/>
                  </pic:nvPicPr>
                  <pic:blipFill>
                    <a:blip r:embed="rId10"/>
                    <a:stretch>
                      <a:fillRect/>
                    </a:stretch>
                  </pic:blipFill>
                  <pic:spPr>
                    <a:xfrm>
                      <a:off x="0" y="0"/>
                      <a:ext cx="4359018" cy="2027096"/>
                    </a:xfrm>
                    <a:prstGeom prst="rect">
                      <a:avLst/>
                    </a:prstGeom>
                  </pic:spPr>
                </pic:pic>
              </a:graphicData>
            </a:graphic>
          </wp:inline>
        </w:drawing>
      </w:r>
    </w:p>
    <w:p w14:paraId="54BC8B1C" w14:textId="77777777" w:rsidR="006E043E" w:rsidRDefault="00000000">
      <w:pPr>
        <w:pStyle w:val="Prrafodelista"/>
        <w:numPr>
          <w:ilvl w:val="0"/>
          <w:numId w:val="2"/>
        </w:numPr>
        <w:spacing w:after="90" w:line="270" w:lineRule="auto"/>
      </w:pPr>
      <w:r>
        <w:t xml:space="preserve">Extrae y muestra por separado los tres canales (R, G, B) de tu imagen usando </w:t>
      </w:r>
      <w:proofErr w:type="spellStart"/>
      <w:r>
        <w:t>slicing</w:t>
      </w:r>
      <w:proofErr w:type="spellEnd"/>
      <w:r>
        <w:t xml:space="preserve"> (imagen</w:t>
      </w:r>
      <w:proofErr w:type="gramStart"/>
      <w:r>
        <w:t>[:,</w:t>
      </w:r>
      <w:proofErr w:type="gramEnd"/>
      <w:r>
        <w:t xml:space="preserve"> :, canal]).</w:t>
      </w:r>
    </w:p>
    <w:p w14:paraId="60319A98" w14:textId="77777777" w:rsidR="006E043E" w:rsidRDefault="00000000">
      <w:pPr>
        <w:shd w:val="clear" w:color="auto" w:fill="1F3864"/>
      </w:pPr>
      <w:r>
        <w:rPr>
          <w:b/>
          <w:bCs/>
          <w:color w:val="FFFFFF"/>
          <w:sz w:val="16"/>
          <w:szCs w:val="16"/>
        </w:rPr>
        <w:t xml:space="preserve">  Python — completa el código</w:t>
      </w:r>
    </w:p>
    <w:p w14:paraId="6A04A8DC"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extrae cada canal</w:t>
      </w:r>
    </w:p>
    <w:p w14:paraId="0A880F65" w14:textId="15839595" w:rsidR="00581E3A" w:rsidRDefault="00581E3A">
      <w:pPr>
        <w:shd w:val="clear" w:color="auto" w:fill="1E1E1E"/>
        <w:spacing w:after="160" w:line="260" w:lineRule="auto"/>
      </w:pPr>
      <w:r w:rsidRPr="00581E3A">
        <w:drawing>
          <wp:inline distT="0" distB="0" distL="0" distR="0" wp14:anchorId="740E42D4" wp14:editId="6226A6B7">
            <wp:extent cx="2674852" cy="777307"/>
            <wp:effectExtent l="0" t="0" r="0" b="3810"/>
            <wp:docPr id="874755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5112" name=""/>
                    <pic:cNvPicPr/>
                  </pic:nvPicPr>
                  <pic:blipFill>
                    <a:blip r:embed="rId11"/>
                    <a:stretch>
                      <a:fillRect/>
                    </a:stretch>
                  </pic:blipFill>
                  <pic:spPr>
                    <a:xfrm>
                      <a:off x="0" y="0"/>
                      <a:ext cx="2674852" cy="777307"/>
                    </a:xfrm>
                    <a:prstGeom prst="rect">
                      <a:avLst/>
                    </a:prstGeom>
                  </pic:spPr>
                </pic:pic>
              </a:graphicData>
            </a:graphic>
          </wp:inline>
        </w:drawing>
      </w:r>
    </w:p>
    <w:p w14:paraId="4FCEF27D" w14:textId="77777777" w:rsidR="006E043E" w:rsidRDefault="00000000">
      <w:pPr>
        <w:pStyle w:val="Prrafodelista"/>
        <w:numPr>
          <w:ilvl w:val="0"/>
          <w:numId w:val="2"/>
        </w:numPr>
        <w:spacing w:after="90" w:line="270" w:lineRule="auto"/>
      </w:pPr>
      <w:r>
        <w:t>Aplica AMBAS fórmulas de conversión a escala de grises (promedio simple y luminosidad ponderada: 0.299·R + 0.587·G + 0.114·B) sobre tu imagen, e imprime ambos resultados. Observa si dan el mismo resultado para tus colores elegidos.</w:t>
      </w:r>
    </w:p>
    <w:p w14:paraId="513974D5" w14:textId="77777777" w:rsidR="006E043E" w:rsidRDefault="00000000">
      <w:pPr>
        <w:shd w:val="clear" w:color="auto" w:fill="1F3864"/>
      </w:pPr>
      <w:r>
        <w:rPr>
          <w:b/>
          <w:bCs/>
          <w:color w:val="FFFFFF"/>
          <w:sz w:val="16"/>
          <w:szCs w:val="16"/>
        </w:rPr>
        <w:t xml:space="preserve">  Python — completa el código</w:t>
      </w:r>
    </w:p>
    <w:p w14:paraId="2443FDE6"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w:t>
      </w:r>
      <w:proofErr w:type="spellStart"/>
      <w:r>
        <w:rPr>
          <w:rFonts w:ascii="Consolas" w:eastAsia="Consolas" w:hAnsi="Consolas" w:cs="Consolas"/>
          <w:color w:val="D4D4D4"/>
          <w:sz w:val="19"/>
          <w:szCs w:val="19"/>
        </w:rPr>
        <w:t>gris_promedio</w:t>
      </w:r>
      <w:proofErr w:type="spellEnd"/>
      <w:r>
        <w:rPr>
          <w:rFonts w:ascii="Consolas" w:eastAsia="Consolas" w:hAnsi="Consolas" w:cs="Consolas"/>
          <w:color w:val="D4D4D4"/>
          <w:sz w:val="19"/>
          <w:szCs w:val="19"/>
        </w:rPr>
        <w:t xml:space="preserve"> y </w:t>
      </w:r>
      <w:proofErr w:type="spellStart"/>
      <w:r>
        <w:rPr>
          <w:rFonts w:ascii="Consolas" w:eastAsia="Consolas" w:hAnsi="Consolas" w:cs="Consolas"/>
          <w:color w:val="D4D4D4"/>
          <w:sz w:val="19"/>
          <w:szCs w:val="19"/>
        </w:rPr>
        <w:t>gris_luminosidad</w:t>
      </w:r>
      <w:proofErr w:type="spellEnd"/>
    </w:p>
    <w:p w14:paraId="5F703752"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gris_promedio</w:t>
      </w:r>
      <w:proofErr w:type="spellEnd"/>
      <w:r>
        <w:rPr>
          <w:rFonts w:ascii="Consolas" w:eastAsia="Consolas" w:hAnsi="Consolas" w:cs="Consolas"/>
          <w:color w:val="D4D4D4"/>
          <w:sz w:val="19"/>
          <w:szCs w:val="19"/>
        </w:rPr>
        <w:t xml:space="preserve"> = ____________________</w:t>
      </w:r>
    </w:p>
    <w:p w14:paraId="6F072BAA"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gris_luminosidad</w:t>
      </w:r>
      <w:proofErr w:type="spellEnd"/>
      <w:r>
        <w:rPr>
          <w:rFonts w:ascii="Consolas" w:eastAsia="Consolas" w:hAnsi="Consolas" w:cs="Consolas"/>
          <w:color w:val="D4D4D4"/>
          <w:sz w:val="19"/>
          <w:szCs w:val="19"/>
        </w:rPr>
        <w:t xml:space="preserve"> = ____________________</w:t>
      </w:r>
    </w:p>
    <w:p w14:paraId="6843C598" w14:textId="5E6243DE" w:rsidR="00581E3A" w:rsidRDefault="00581E3A">
      <w:pPr>
        <w:shd w:val="clear" w:color="auto" w:fill="1E1E1E"/>
        <w:spacing w:after="160" w:line="260" w:lineRule="auto"/>
      </w:pPr>
      <w:r w:rsidRPr="00581E3A">
        <w:lastRenderedPageBreak/>
        <w:drawing>
          <wp:inline distT="0" distB="0" distL="0" distR="0" wp14:anchorId="7AD289A4" wp14:editId="79F74B4A">
            <wp:extent cx="5547841" cy="3452159"/>
            <wp:effectExtent l="0" t="0" r="0" b="0"/>
            <wp:docPr id="1279727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7976" name=""/>
                    <pic:cNvPicPr/>
                  </pic:nvPicPr>
                  <pic:blipFill>
                    <a:blip r:embed="rId12"/>
                    <a:stretch>
                      <a:fillRect/>
                    </a:stretch>
                  </pic:blipFill>
                  <pic:spPr>
                    <a:xfrm>
                      <a:off x="0" y="0"/>
                      <a:ext cx="5547841" cy="3452159"/>
                    </a:xfrm>
                    <a:prstGeom prst="rect">
                      <a:avLst/>
                    </a:prstGeom>
                  </pic:spPr>
                </pic:pic>
              </a:graphicData>
            </a:graphic>
          </wp:inline>
        </w:drawing>
      </w:r>
    </w:p>
    <w:p w14:paraId="012301A9" w14:textId="77777777" w:rsidR="006E043E" w:rsidRDefault="00000000">
      <w:pPr>
        <w:pStyle w:val="Prrafodelista"/>
        <w:numPr>
          <w:ilvl w:val="0"/>
          <w:numId w:val="2"/>
        </w:numPr>
        <w:spacing w:after="90" w:line="270" w:lineRule="auto"/>
      </w:pPr>
      <w:proofErr w:type="spellStart"/>
      <w:r>
        <w:t>Binariza</w:t>
      </w:r>
      <w:proofErr w:type="spellEnd"/>
      <w:r>
        <w:t xml:space="preserve"> </w:t>
      </w:r>
      <w:proofErr w:type="spellStart"/>
      <w:r>
        <w:t>gris_luminosidad</w:t>
      </w:r>
      <w:proofErr w:type="spellEnd"/>
      <w:r>
        <w:t xml:space="preserve"> con un umbral de tu elección (distinto de 128, justifica tu elección en la Tarea 3) e imprime el resultado.</w:t>
      </w:r>
    </w:p>
    <w:p w14:paraId="37036F43" w14:textId="77777777" w:rsidR="006E043E" w:rsidRDefault="00000000">
      <w:pPr>
        <w:shd w:val="clear" w:color="auto" w:fill="1F3864"/>
      </w:pPr>
      <w:r>
        <w:rPr>
          <w:b/>
          <w:bCs/>
          <w:color w:val="FFFFFF"/>
          <w:sz w:val="16"/>
          <w:szCs w:val="16"/>
        </w:rPr>
        <w:t xml:space="preserve">  Python — completa el código</w:t>
      </w:r>
    </w:p>
    <w:p w14:paraId="19D02008"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w:t>
      </w:r>
      <w:proofErr w:type="spellStart"/>
      <w:r>
        <w:rPr>
          <w:rFonts w:ascii="Consolas" w:eastAsia="Consolas" w:hAnsi="Consolas" w:cs="Consolas"/>
          <w:color w:val="D4D4D4"/>
          <w:sz w:val="19"/>
          <w:szCs w:val="19"/>
        </w:rPr>
        <w:t>binarizacion</w:t>
      </w:r>
      <w:proofErr w:type="spellEnd"/>
      <w:r>
        <w:rPr>
          <w:rFonts w:ascii="Consolas" w:eastAsia="Consolas" w:hAnsi="Consolas" w:cs="Consolas"/>
          <w:color w:val="D4D4D4"/>
          <w:sz w:val="19"/>
          <w:szCs w:val="19"/>
        </w:rPr>
        <w:t xml:space="preserve"> con tu propio umbral</w:t>
      </w:r>
    </w:p>
    <w:p w14:paraId="606984CF" w14:textId="77777777" w:rsidR="006E043E" w:rsidRDefault="00000000">
      <w:pPr>
        <w:shd w:val="clear" w:color="auto" w:fill="1E1E1E"/>
        <w:spacing w:line="260" w:lineRule="auto"/>
      </w:pPr>
      <w:r>
        <w:rPr>
          <w:rFonts w:ascii="Consolas" w:eastAsia="Consolas" w:hAnsi="Consolas" w:cs="Consolas"/>
          <w:color w:val="D4D4D4"/>
          <w:sz w:val="19"/>
          <w:szCs w:val="19"/>
        </w:rPr>
        <w:t xml:space="preserve">  umbral = ____________________</w:t>
      </w:r>
    </w:p>
    <w:p w14:paraId="4B18D1FD"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binaria = ____________________</w:t>
      </w:r>
    </w:p>
    <w:p w14:paraId="514D5588" w14:textId="073AAA0A" w:rsidR="00581E3A" w:rsidRDefault="00581E3A">
      <w:pPr>
        <w:shd w:val="clear" w:color="auto" w:fill="1E1E1E"/>
        <w:spacing w:after="160" w:line="260" w:lineRule="auto"/>
      </w:pPr>
      <w:r w:rsidRPr="00581E3A">
        <w:drawing>
          <wp:inline distT="0" distB="0" distL="0" distR="0" wp14:anchorId="7099F8A1" wp14:editId="5DE41EC4">
            <wp:extent cx="4595258" cy="1767993"/>
            <wp:effectExtent l="0" t="0" r="0" b="3810"/>
            <wp:docPr id="17415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196" name=""/>
                    <pic:cNvPicPr/>
                  </pic:nvPicPr>
                  <pic:blipFill>
                    <a:blip r:embed="rId13"/>
                    <a:stretch>
                      <a:fillRect/>
                    </a:stretch>
                  </pic:blipFill>
                  <pic:spPr>
                    <a:xfrm>
                      <a:off x="0" y="0"/>
                      <a:ext cx="4595258" cy="1767993"/>
                    </a:xfrm>
                    <a:prstGeom prst="rect">
                      <a:avLst/>
                    </a:prstGeom>
                  </pic:spPr>
                </pic:pic>
              </a:graphicData>
            </a:graphic>
          </wp:inline>
        </w:drawing>
      </w:r>
    </w:p>
    <w:p w14:paraId="123CBA1E" w14:textId="77777777" w:rsidR="006E043E" w:rsidRDefault="00000000">
      <w:pPr>
        <w:pStyle w:val="Prrafodelista"/>
        <w:numPr>
          <w:ilvl w:val="0"/>
          <w:numId w:val="2"/>
        </w:numPr>
        <w:spacing w:after="90" w:line="270" w:lineRule="auto"/>
      </w:pPr>
      <w:r>
        <w:t>Guarda el cuaderno. Lo necesitarás para el entregable final.</w:t>
      </w:r>
    </w:p>
    <w:p w14:paraId="3EBCD742" w14:textId="77777777" w:rsidR="006E043E" w:rsidRDefault="006E043E">
      <w:pPr>
        <w:spacing w:after="80"/>
      </w:pPr>
    </w:p>
    <w:p w14:paraId="6D9AC7F4" w14:textId="77777777" w:rsidR="006E043E" w:rsidRDefault="00000000">
      <w:pPr>
        <w:pStyle w:val="Ttulo2"/>
        <w:spacing w:before="220" w:after="100"/>
      </w:pPr>
      <w:r>
        <w:rPr>
          <w:b/>
          <w:bCs/>
          <w:color w:val="2E5395"/>
          <w:sz w:val="24"/>
          <w:szCs w:val="24"/>
        </w:rPr>
        <w:t>Tarea 3 — Las mismas imágenes en R (Dificultad: intermedia)</w:t>
      </w:r>
    </w:p>
    <w:p w14:paraId="65F5D8B2" w14:textId="77777777" w:rsidR="006E043E" w:rsidRDefault="00000000">
      <w:pPr>
        <w:spacing w:after="140" w:line="276" w:lineRule="auto"/>
      </w:pPr>
      <w:r>
        <w:rPr>
          <w:color w:val="222222"/>
        </w:rPr>
        <w:t xml:space="preserve">Duración estimada: 25 minutos.  </w:t>
      </w:r>
      <w:r>
        <w:rPr>
          <w:b/>
          <w:bCs/>
          <w:color w:val="222222"/>
        </w:rPr>
        <w:t xml:space="preserve">Entorno: </w:t>
      </w:r>
      <w:proofErr w:type="spellStart"/>
      <w:r>
        <w:rPr>
          <w:color w:val="222222"/>
        </w:rPr>
        <w:t>RStudio</w:t>
      </w:r>
      <w:proofErr w:type="spellEnd"/>
      <w:r>
        <w:rPr>
          <w:color w:val="222222"/>
        </w:rPr>
        <w:t>, tu proyecto del curso</w:t>
      </w:r>
    </w:p>
    <w:p w14:paraId="238704A6" w14:textId="77777777" w:rsidR="006E043E" w:rsidRDefault="00000000">
      <w:pPr>
        <w:pStyle w:val="Prrafodelista"/>
        <w:numPr>
          <w:ilvl w:val="0"/>
          <w:numId w:val="2"/>
        </w:numPr>
        <w:spacing w:after="90" w:line="270" w:lineRule="auto"/>
      </w:pPr>
      <w:r>
        <w:t xml:space="preserve">Crea un script nuevo llamado tema6_verificacion.R. Reconstruye el MISMO degradado en escala de grises de la Tarea 1 usando </w:t>
      </w:r>
      <w:proofErr w:type="spellStart"/>
      <w:proofErr w:type="gramStart"/>
      <w:r>
        <w:t>matrix</w:t>
      </w:r>
      <w:proofErr w:type="spellEnd"/>
      <w:r>
        <w:t>(</w:t>
      </w:r>
      <w:proofErr w:type="gramEnd"/>
      <w:r>
        <w:t xml:space="preserve">), y verifica que </w:t>
      </w:r>
      <w:proofErr w:type="spellStart"/>
      <w:proofErr w:type="gramStart"/>
      <w:r>
        <w:t>dim</w:t>
      </w:r>
      <w:proofErr w:type="spellEnd"/>
      <w:r>
        <w:t>(</w:t>
      </w:r>
      <w:proofErr w:type="gramEnd"/>
      <w:r>
        <w:t xml:space="preserve">) y </w:t>
      </w:r>
      <w:proofErr w:type="gramStart"/>
      <w:r>
        <w:t>mean(</w:t>
      </w:r>
      <w:proofErr w:type="gramEnd"/>
      <w:r>
        <w:t>) coincidan con los de Python.</w:t>
      </w:r>
    </w:p>
    <w:p w14:paraId="0DCA21EF" w14:textId="77777777" w:rsidR="006E043E" w:rsidRDefault="00000000">
      <w:pPr>
        <w:shd w:val="clear" w:color="auto" w:fill="1F3864"/>
      </w:pPr>
      <w:r>
        <w:rPr>
          <w:b/>
          <w:bCs/>
          <w:color w:val="FFFFFF"/>
          <w:sz w:val="16"/>
          <w:szCs w:val="16"/>
        </w:rPr>
        <w:t xml:space="preserve">  R — completa el código</w:t>
      </w:r>
    </w:p>
    <w:p w14:paraId="1E848832"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reconstruye el degradado con </w:t>
      </w:r>
      <w:proofErr w:type="spellStart"/>
      <w:proofErr w:type="gramStart"/>
      <w:r>
        <w:rPr>
          <w:rFonts w:ascii="Consolas" w:eastAsia="Consolas" w:hAnsi="Consolas" w:cs="Consolas"/>
          <w:color w:val="D4D4D4"/>
          <w:sz w:val="19"/>
          <w:szCs w:val="19"/>
        </w:rPr>
        <w:t>matrix</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5D69ACBF" w14:textId="77777777" w:rsidR="006E043E" w:rsidRDefault="00000000">
      <w:pPr>
        <w:shd w:val="clear" w:color="auto" w:fill="1E1E1E"/>
        <w:spacing w:line="260" w:lineRule="auto"/>
      </w:pPr>
      <w:r>
        <w:rPr>
          <w:rFonts w:ascii="Consolas" w:eastAsia="Consolas" w:hAnsi="Consolas" w:cs="Consolas"/>
          <w:color w:val="D4D4D4"/>
          <w:sz w:val="19"/>
          <w:szCs w:val="19"/>
        </w:rPr>
        <w:t xml:space="preserve">  gris &lt;- ____________________</w:t>
      </w:r>
    </w:p>
    <w:p w14:paraId="3A14F946" w14:textId="77777777" w:rsidR="006E043E" w:rsidRDefault="00000000">
      <w:pPr>
        <w:shd w:val="clear" w:color="auto" w:fill="1E1E1E"/>
        <w:spacing w:line="260" w:lineRule="auto"/>
      </w:pPr>
      <w:r>
        <w:rPr>
          <w:rFonts w:ascii="Consolas" w:eastAsia="Consolas" w:hAnsi="Consolas" w:cs="Consolas"/>
          <w:color w:val="D4D4D4"/>
          <w:sz w:val="19"/>
          <w:szCs w:val="19"/>
        </w:rPr>
        <w:t xml:space="preserve">   </w:t>
      </w:r>
    </w:p>
    <w:p w14:paraId="51ABBCC2"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w:t>
      </w:r>
      <w:proofErr w:type="spellStart"/>
      <w:proofErr w:type="gramStart"/>
      <w:r>
        <w:rPr>
          <w:rFonts w:ascii="Consolas" w:eastAsia="Consolas" w:hAnsi="Consolas" w:cs="Consolas"/>
          <w:color w:val="D4D4D4"/>
          <w:sz w:val="19"/>
          <w:szCs w:val="19"/>
        </w:rPr>
        <w:t>dim</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 y </w:t>
      </w:r>
      <w:proofErr w:type="gramStart"/>
      <w:r>
        <w:rPr>
          <w:rFonts w:ascii="Consolas" w:eastAsia="Consolas" w:hAnsi="Consolas" w:cs="Consolas"/>
          <w:color w:val="D4D4D4"/>
          <w:sz w:val="19"/>
          <w:szCs w:val="19"/>
        </w:rPr>
        <w:t>mean(</w:t>
      </w:r>
      <w:proofErr w:type="gramEnd"/>
      <w:r>
        <w:rPr>
          <w:rFonts w:ascii="Consolas" w:eastAsia="Consolas" w:hAnsi="Consolas" w:cs="Consolas"/>
          <w:color w:val="D4D4D4"/>
          <w:sz w:val="19"/>
          <w:szCs w:val="19"/>
        </w:rPr>
        <w:t>)</w:t>
      </w:r>
    </w:p>
    <w:p w14:paraId="41C67E8C" w14:textId="49198979" w:rsidR="00581E3A" w:rsidRDefault="00581E3A">
      <w:pPr>
        <w:shd w:val="clear" w:color="auto" w:fill="1E1E1E"/>
        <w:spacing w:after="160" w:line="260" w:lineRule="auto"/>
      </w:pPr>
      <w:r w:rsidRPr="00581E3A">
        <w:lastRenderedPageBreak/>
        <w:drawing>
          <wp:inline distT="0" distB="0" distL="0" distR="0" wp14:anchorId="73BBC344" wp14:editId="12E631FB">
            <wp:extent cx="6163310" cy="1156970"/>
            <wp:effectExtent l="0" t="0" r="8890" b="5080"/>
            <wp:docPr id="906429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29084" name=""/>
                    <pic:cNvPicPr/>
                  </pic:nvPicPr>
                  <pic:blipFill>
                    <a:blip r:embed="rId14"/>
                    <a:stretch>
                      <a:fillRect/>
                    </a:stretch>
                  </pic:blipFill>
                  <pic:spPr>
                    <a:xfrm>
                      <a:off x="0" y="0"/>
                      <a:ext cx="6163310" cy="1156970"/>
                    </a:xfrm>
                    <a:prstGeom prst="rect">
                      <a:avLst/>
                    </a:prstGeom>
                  </pic:spPr>
                </pic:pic>
              </a:graphicData>
            </a:graphic>
          </wp:inline>
        </w:drawing>
      </w:r>
    </w:p>
    <w:p w14:paraId="44753F82" w14:textId="77777777" w:rsidR="006E043E" w:rsidRDefault="00000000">
      <w:pPr>
        <w:pStyle w:val="Prrafodelista"/>
        <w:numPr>
          <w:ilvl w:val="0"/>
          <w:numId w:val="2"/>
        </w:numPr>
        <w:spacing w:after="90" w:line="270" w:lineRule="auto"/>
      </w:pPr>
      <w:r>
        <w:t xml:space="preserve">Reconstruye la MISMA imagen RGB de dos mitades de la Tarea 2 usando </w:t>
      </w:r>
      <w:proofErr w:type="gramStart"/>
      <w:r>
        <w:t>array(</w:t>
      </w:r>
      <w:proofErr w:type="spellStart"/>
      <w:proofErr w:type="gramEnd"/>
      <w:r>
        <w:t>dim</w:t>
      </w:r>
      <w:proofErr w:type="spellEnd"/>
      <w:r>
        <w:t xml:space="preserve"> = </w:t>
      </w:r>
      <w:proofErr w:type="gramStart"/>
      <w:r>
        <w:t>c(</w:t>
      </w:r>
      <w:proofErr w:type="gramEnd"/>
      <w:r>
        <w:t xml:space="preserve">4,4,3)), con los MISMOS colores que elegiste en Python. Verifica con </w:t>
      </w:r>
      <w:proofErr w:type="spellStart"/>
      <w:proofErr w:type="gramStart"/>
      <w:r>
        <w:t>rgb</w:t>
      </w:r>
      <w:proofErr w:type="spellEnd"/>
      <w:r>
        <w:t>[</w:t>
      </w:r>
      <w:proofErr w:type="gramEnd"/>
      <w:r>
        <w:t xml:space="preserve">1,1,] y </w:t>
      </w:r>
      <w:proofErr w:type="spellStart"/>
      <w:proofErr w:type="gramStart"/>
      <w:r>
        <w:t>rgb</w:t>
      </w:r>
      <w:proofErr w:type="spellEnd"/>
      <w:r>
        <w:t>[</w:t>
      </w:r>
      <w:proofErr w:type="gramEnd"/>
      <w:r>
        <w:t>1,4,] que los colores de los píxeles extremos coincidan con los de Python (recuerda: R indexa desde 1).</w:t>
      </w:r>
    </w:p>
    <w:p w14:paraId="611240AE" w14:textId="77777777" w:rsidR="006E043E" w:rsidRDefault="00000000">
      <w:pPr>
        <w:shd w:val="clear" w:color="auto" w:fill="1F3864"/>
      </w:pPr>
      <w:r>
        <w:rPr>
          <w:b/>
          <w:bCs/>
          <w:color w:val="FFFFFF"/>
          <w:sz w:val="16"/>
          <w:szCs w:val="16"/>
        </w:rPr>
        <w:t xml:space="preserve">  R — completa el código</w:t>
      </w:r>
    </w:p>
    <w:p w14:paraId="144846FA" w14:textId="77777777" w:rsidR="006E043E" w:rsidRDefault="00000000">
      <w:pPr>
        <w:shd w:val="clear" w:color="auto" w:fill="1E1E1E"/>
        <w:spacing w:line="260" w:lineRule="auto"/>
      </w:pPr>
      <w:r>
        <w:rPr>
          <w:rFonts w:ascii="Consolas" w:eastAsia="Consolas" w:hAnsi="Consolas" w:cs="Consolas"/>
          <w:color w:val="D4D4D4"/>
          <w:sz w:val="19"/>
          <w:szCs w:val="19"/>
        </w:rPr>
        <w:t xml:space="preserve">  # Completa: reconstruye la imagen RGB con los mismos colores</w:t>
      </w:r>
    </w:p>
    <w:p w14:paraId="33D7B0A6"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rgb</w:t>
      </w:r>
      <w:proofErr w:type="spellEnd"/>
      <w:r>
        <w:rPr>
          <w:rFonts w:ascii="Consolas" w:eastAsia="Consolas" w:hAnsi="Consolas" w:cs="Consolas"/>
          <w:color w:val="D4D4D4"/>
          <w:sz w:val="19"/>
          <w:szCs w:val="19"/>
        </w:rPr>
        <w:t xml:space="preserve"> &lt;- ____________________</w:t>
      </w:r>
    </w:p>
    <w:p w14:paraId="50417F82" w14:textId="040A8CE3" w:rsidR="00581E3A" w:rsidRDefault="00581E3A">
      <w:pPr>
        <w:shd w:val="clear" w:color="auto" w:fill="1E1E1E"/>
        <w:spacing w:after="160" w:line="260" w:lineRule="auto"/>
      </w:pPr>
      <w:r w:rsidRPr="00581E3A">
        <w:drawing>
          <wp:inline distT="0" distB="0" distL="0" distR="0" wp14:anchorId="23CB9837" wp14:editId="5F0BCCC9">
            <wp:extent cx="6163310" cy="2233295"/>
            <wp:effectExtent l="0" t="0" r="8890" b="0"/>
            <wp:docPr id="91036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1085" name=""/>
                    <pic:cNvPicPr/>
                  </pic:nvPicPr>
                  <pic:blipFill>
                    <a:blip r:embed="rId15"/>
                    <a:stretch>
                      <a:fillRect/>
                    </a:stretch>
                  </pic:blipFill>
                  <pic:spPr>
                    <a:xfrm>
                      <a:off x="0" y="0"/>
                      <a:ext cx="6163310" cy="2233295"/>
                    </a:xfrm>
                    <a:prstGeom prst="rect">
                      <a:avLst/>
                    </a:prstGeom>
                  </pic:spPr>
                </pic:pic>
              </a:graphicData>
            </a:graphic>
          </wp:inline>
        </w:drawing>
      </w:r>
    </w:p>
    <w:p w14:paraId="74A0A33F" w14:textId="77777777" w:rsidR="006E043E" w:rsidRDefault="00000000">
      <w:pPr>
        <w:pStyle w:val="Prrafodelista"/>
        <w:numPr>
          <w:ilvl w:val="0"/>
          <w:numId w:val="2"/>
        </w:numPr>
        <w:spacing w:after="90" w:line="270" w:lineRule="auto"/>
      </w:pPr>
      <w:r>
        <w:t>Aplica la fórmula de luminosidad ponderada en R y compara el resultado con el de Python: deben coincidir exactamente (o casi, salvo redondeo).</w:t>
      </w:r>
    </w:p>
    <w:p w14:paraId="51A3AB03" w14:textId="77777777" w:rsidR="006E043E" w:rsidRDefault="00000000">
      <w:pPr>
        <w:shd w:val="clear" w:color="auto" w:fill="1F3864"/>
      </w:pPr>
      <w:r>
        <w:rPr>
          <w:b/>
          <w:bCs/>
          <w:color w:val="FFFFFF"/>
          <w:sz w:val="16"/>
          <w:szCs w:val="16"/>
        </w:rPr>
        <w:t xml:space="preserve">  R — completa el código</w:t>
      </w:r>
    </w:p>
    <w:p w14:paraId="0EE46723" w14:textId="77777777" w:rsidR="006E043E" w:rsidRDefault="00000000">
      <w:pPr>
        <w:shd w:val="clear" w:color="auto" w:fill="1E1E1E"/>
        <w:spacing w:after="160" w:line="260" w:lineRule="auto"/>
        <w:rPr>
          <w:rFonts w:ascii="Consolas" w:eastAsia="Consolas" w:hAnsi="Consolas" w:cs="Consolas"/>
          <w:color w:val="D4D4D4"/>
          <w:sz w:val="19"/>
          <w:szCs w:val="19"/>
        </w:rPr>
      </w:pPr>
      <w:r>
        <w:rPr>
          <w:rFonts w:ascii="Consolas" w:eastAsia="Consolas" w:hAnsi="Consolas" w:cs="Consolas"/>
          <w:color w:val="D4D4D4"/>
          <w:sz w:val="19"/>
          <w:szCs w:val="19"/>
        </w:rPr>
        <w:t xml:space="preserve">  # Completa: </w:t>
      </w:r>
      <w:proofErr w:type="spellStart"/>
      <w:r>
        <w:rPr>
          <w:rFonts w:ascii="Consolas" w:eastAsia="Consolas" w:hAnsi="Consolas" w:cs="Consolas"/>
          <w:color w:val="D4D4D4"/>
          <w:sz w:val="19"/>
          <w:szCs w:val="19"/>
        </w:rPr>
        <w:t>gris_luminosidad</w:t>
      </w:r>
      <w:proofErr w:type="spellEnd"/>
      <w:r>
        <w:rPr>
          <w:rFonts w:ascii="Consolas" w:eastAsia="Consolas" w:hAnsi="Consolas" w:cs="Consolas"/>
          <w:color w:val="D4D4D4"/>
          <w:sz w:val="19"/>
          <w:szCs w:val="19"/>
        </w:rPr>
        <w:t xml:space="preserve"> en R</w:t>
      </w:r>
    </w:p>
    <w:p w14:paraId="64482FCA" w14:textId="04D6E0A1" w:rsidR="00581E3A" w:rsidRDefault="00581E3A">
      <w:pPr>
        <w:shd w:val="clear" w:color="auto" w:fill="1E1E1E"/>
        <w:spacing w:after="160" w:line="260" w:lineRule="auto"/>
      </w:pPr>
      <w:r w:rsidRPr="00581E3A">
        <w:drawing>
          <wp:inline distT="0" distB="0" distL="0" distR="0" wp14:anchorId="42743EC1" wp14:editId="009849C9">
            <wp:extent cx="3132091" cy="1257409"/>
            <wp:effectExtent l="0" t="0" r="0" b="0"/>
            <wp:docPr id="106583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2865" name=""/>
                    <pic:cNvPicPr/>
                  </pic:nvPicPr>
                  <pic:blipFill>
                    <a:blip r:embed="rId16"/>
                    <a:stretch>
                      <a:fillRect/>
                    </a:stretch>
                  </pic:blipFill>
                  <pic:spPr>
                    <a:xfrm>
                      <a:off x="0" y="0"/>
                      <a:ext cx="3132091" cy="1257409"/>
                    </a:xfrm>
                    <a:prstGeom prst="rect">
                      <a:avLst/>
                    </a:prstGeom>
                  </pic:spPr>
                </pic:pic>
              </a:graphicData>
            </a:graphic>
          </wp:inline>
        </w:drawing>
      </w:r>
    </w:p>
    <w:p w14:paraId="6B556368" w14:textId="77777777" w:rsidR="006E043E" w:rsidRDefault="00000000">
      <w:pPr>
        <w:pStyle w:val="Prrafodelista"/>
        <w:numPr>
          <w:ilvl w:val="0"/>
          <w:numId w:val="2"/>
        </w:numPr>
        <w:spacing w:after="90" w:line="270" w:lineRule="auto"/>
      </w:pPr>
      <w:r>
        <w:t>Guarda el script. Lo necesitarás para el entregable final.</w:t>
      </w:r>
    </w:p>
    <w:p w14:paraId="45D387BD" w14:textId="77777777" w:rsidR="006E043E" w:rsidRDefault="006E043E">
      <w:pPr>
        <w:spacing w:after="80"/>
      </w:pPr>
    </w:p>
    <w:p w14:paraId="5F0B3A58" w14:textId="77777777" w:rsidR="006E043E" w:rsidRDefault="00000000">
      <w:pPr>
        <w:pStyle w:val="Ttulo2"/>
        <w:spacing w:before="220" w:after="100"/>
      </w:pPr>
      <w:r>
        <w:rPr>
          <w:b/>
          <w:bCs/>
          <w:color w:val="2E5395"/>
          <w:sz w:val="24"/>
          <w:szCs w:val="24"/>
        </w:rPr>
        <w:t>Tarea 4 — Tabla comparativa (individual)</w:t>
      </w:r>
    </w:p>
    <w:p w14:paraId="4CCA3642" w14:textId="77777777" w:rsidR="006E043E" w:rsidRDefault="00000000">
      <w:pPr>
        <w:spacing w:after="140" w:line="276" w:lineRule="auto"/>
        <w:jc w:val="both"/>
      </w:pPr>
      <w:r>
        <w:rPr>
          <w:color w:val="222222"/>
        </w:rPr>
        <w:t>A partir de lo trabajado en las Tareas 1 a 3,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10"/>
        <w:gridCol w:w="3196"/>
        <w:gridCol w:w="3090"/>
      </w:tblGrid>
      <w:tr w:rsidR="006E043E" w14:paraId="0FAE44F4" w14:textId="77777777">
        <w:tblPrEx>
          <w:tblCellMar>
            <w:top w:w="0" w:type="dxa"/>
            <w:bottom w:w="0" w:type="dxa"/>
          </w:tblCellMar>
        </w:tblPrEx>
        <w:trPr>
          <w:cantSplit/>
          <w:tblHeader/>
        </w:trPr>
        <w:tc>
          <w:tcPr>
            <w:tcW w:w="3200" w:type="dxa"/>
            <w:shd w:val="clear" w:color="auto" w:fill="1F3864"/>
            <w:tcMar>
              <w:top w:w="90" w:type="dxa"/>
              <w:left w:w="120" w:type="dxa"/>
              <w:bottom w:w="90" w:type="dxa"/>
              <w:right w:w="120" w:type="dxa"/>
            </w:tcMar>
            <w:vAlign w:val="center"/>
          </w:tcPr>
          <w:p w14:paraId="04905839" w14:textId="77777777" w:rsidR="006E043E" w:rsidRDefault="00000000">
            <w:r>
              <w:rPr>
                <w:b/>
                <w:bCs/>
                <w:color w:val="FFFFFF"/>
                <w:sz w:val="19"/>
                <w:szCs w:val="19"/>
              </w:rPr>
              <w:t>Concepto</w:t>
            </w:r>
          </w:p>
        </w:tc>
        <w:tc>
          <w:tcPr>
            <w:tcW w:w="3000" w:type="dxa"/>
            <w:shd w:val="clear" w:color="auto" w:fill="1F3864"/>
            <w:tcMar>
              <w:top w:w="90" w:type="dxa"/>
              <w:left w:w="120" w:type="dxa"/>
              <w:bottom w:w="90" w:type="dxa"/>
              <w:right w:w="120" w:type="dxa"/>
            </w:tcMar>
            <w:vAlign w:val="center"/>
          </w:tcPr>
          <w:p w14:paraId="309538CE" w14:textId="77777777" w:rsidR="006E043E" w:rsidRDefault="00000000">
            <w:r>
              <w:rPr>
                <w:b/>
                <w:bCs/>
                <w:color w:val="FFFFFF"/>
                <w:sz w:val="19"/>
                <w:szCs w:val="19"/>
              </w:rPr>
              <w:t>Python (</w:t>
            </w:r>
            <w:proofErr w:type="spellStart"/>
            <w:r>
              <w:rPr>
                <w:b/>
                <w:bCs/>
                <w:color w:val="FFFFFF"/>
                <w:sz w:val="19"/>
                <w:szCs w:val="19"/>
              </w:rPr>
              <w:t>NumPy</w:t>
            </w:r>
            <w:proofErr w:type="spellEnd"/>
            <w:r>
              <w:rPr>
                <w:b/>
                <w:bCs/>
                <w:color w:val="FFFFFF"/>
                <w:sz w:val="19"/>
                <w:szCs w:val="19"/>
              </w:rPr>
              <w:t>)</w:t>
            </w:r>
          </w:p>
        </w:tc>
        <w:tc>
          <w:tcPr>
            <w:tcW w:w="2900" w:type="dxa"/>
            <w:shd w:val="clear" w:color="auto" w:fill="1F3864"/>
            <w:tcMar>
              <w:top w:w="90" w:type="dxa"/>
              <w:left w:w="120" w:type="dxa"/>
              <w:bottom w:w="90" w:type="dxa"/>
              <w:right w:w="120" w:type="dxa"/>
            </w:tcMar>
            <w:vAlign w:val="center"/>
          </w:tcPr>
          <w:p w14:paraId="67B11638" w14:textId="77777777" w:rsidR="006E043E" w:rsidRDefault="00000000">
            <w:r>
              <w:rPr>
                <w:b/>
                <w:bCs/>
                <w:color w:val="FFFFFF"/>
                <w:sz w:val="19"/>
                <w:szCs w:val="19"/>
              </w:rPr>
              <w:t>R</w:t>
            </w:r>
          </w:p>
        </w:tc>
      </w:tr>
      <w:tr w:rsidR="006E043E" w14:paraId="14ACC83F"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2B97F99E" w14:textId="77777777" w:rsidR="006E043E" w:rsidRDefault="00000000">
            <w:r>
              <w:rPr>
                <w:sz w:val="19"/>
                <w:szCs w:val="19"/>
              </w:rPr>
              <w:t>Estructura para imagen en escala de grises</w:t>
            </w:r>
          </w:p>
        </w:tc>
        <w:tc>
          <w:tcPr>
            <w:tcW w:w="3000" w:type="dxa"/>
            <w:shd w:val="clear" w:color="auto" w:fill="FFFFFF"/>
            <w:tcMar>
              <w:top w:w="90" w:type="dxa"/>
              <w:left w:w="120" w:type="dxa"/>
              <w:bottom w:w="90" w:type="dxa"/>
              <w:right w:w="120" w:type="dxa"/>
            </w:tcMar>
            <w:vAlign w:val="center"/>
          </w:tcPr>
          <w:p w14:paraId="004FE5FD" w14:textId="39363659" w:rsidR="006E043E" w:rsidRDefault="00581E3A">
            <w:r w:rsidRPr="00581E3A">
              <w:t>Array bidimensional (</w:t>
            </w:r>
            <w:proofErr w:type="spellStart"/>
            <w:proofErr w:type="gramStart"/>
            <w:r w:rsidRPr="00581E3A">
              <w:t>np.ndarray</w:t>
            </w:r>
            <w:proofErr w:type="spellEnd"/>
            <w:proofErr w:type="gramEnd"/>
            <w:r w:rsidRPr="00581E3A">
              <w:t xml:space="preserve"> 2D) con tipo de dato </w:t>
            </w:r>
            <w:proofErr w:type="gramStart"/>
            <w:r w:rsidRPr="00581E3A">
              <w:t>np.uint</w:t>
            </w:r>
            <w:proofErr w:type="gramEnd"/>
            <w:r w:rsidRPr="00581E3A">
              <w:t>8</w:t>
            </w:r>
          </w:p>
        </w:tc>
        <w:tc>
          <w:tcPr>
            <w:tcW w:w="2900" w:type="dxa"/>
            <w:shd w:val="clear" w:color="auto" w:fill="FFFFFF"/>
            <w:tcMar>
              <w:top w:w="90" w:type="dxa"/>
              <w:left w:w="120" w:type="dxa"/>
              <w:bottom w:w="90" w:type="dxa"/>
              <w:right w:w="120" w:type="dxa"/>
            </w:tcMar>
            <w:vAlign w:val="center"/>
          </w:tcPr>
          <w:p w14:paraId="1436C83F" w14:textId="1A4AF8DE" w:rsidR="006E043E" w:rsidRDefault="00242886">
            <w:r w:rsidRPr="00242886">
              <w:t xml:space="preserve">Matriz bidimensional numérica creada con la función </w:t>
            </w:r>
            <w:proofErr w:type="spellStart"/>
            <w:proofErr w:type="gramStart"/>
            <w:r w:rsidRPr="00242886">
              <w:t>matrix</w:t>
            </w:r>
            <w:proofErr w:type="spellEnd"/>
            <w:r w:rsidRPr="00242886">
              <w:t>(</w:t>
            </w:r>
            <w:proofErr w:type="gramEnd"/>
            <w:r w:rsidRPr="00242886">
              <w:t>)</w:t>
            </w:r>
          </w:p>
        </w:tc>
      </w:tr>
      <w:tr w:rsidR="006E043E" w14:paraId="659C172D" w14:textId="77777777">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14:paraId="438AD2F0" w14:textId="77777777" w:rsidR="006E043E" w:rsidRDefault="00000000">
            <w:r>
              <w:rPr>
                <w:sz w:val="19"/>
                <w:szCs w:val="19"/>
              </w:rPr>
              <w:lastRenderedPageBreak/>
              <w:t>Estructura para imagen a color</w:t>
            </w:r>
          </w:p>
        </w:tc>
        <w:tc>
          <w:tcPr>
            <w:tcW w:w="3000" w:type="dxa"/>
            <w:shd w:val="clear" w:color="auto" w:fill="F2F2F2"/>
            <w:tcMar>
              <w:top w:w="90" w:type="dxa"/>
              <w:left w:w="120" w:type="dxa"/>
              <w:bottom w:w="90" w:type="dxa"/>
              <w:right w:w="120" w:type="dxa"/>
            </w:tcMar>
            <w:vAlign w:val="center"/>
          </w:tcPr>
          <w:p w14:paraId="3FCB1A1C" w14:textId="4F37DCDB" w:rsidR="006E043E" w:rsidRDefault="00242886">
            <w:r w:rsidRPr="00242886">
              <w:t>Array tridimensional (</w:t>
            </w:r>
            <w:proofErr w:type="spellStart"/>
            <w:proofErr w:type="gramStart"/>
            <w:r w:rsidRPr="00242886">
              <w:t>np.ndarray</w:t>
            </w:r>
            <w:proofErr w:type="spellEnd"/>
            <w:proofErr w:type="gramEnd"/>
            <w:r w:rsidRPr="00242886">
              <w:t xml:space="preserve"> 3D) de forma (alto, ancho, 3) y </w:t>
            </w:r>
            <w:proofErr w:type="spellStart"/>
            <w:r w:rsidRPr="00242886">
              <w:t>dtype</w:t>
            </w:r>
            <w:proofErr w:type="spellEnd"/>
            <w:r w:rsidRPr="00242886">
              <w:t>=</w:t>
            </w:r>
            <w:proofErr w:type="gramStart"/>
            <w:r w:rsidRPr="00242886">
              <w:t>np.uint</w:t>
            </w:r>
            <w:proofErr w:type="gramEnd"/>
            <w:r w:rsidRPr="00242886">
              <w:t>8</w:t>
            </w:r>
          </w:p>
        </w:tc>
        <w:tc>
          <w:tcPr>
            <w:tcW w:w="2900" w:type="dxa"/>
            <w:shd w:val="clear" w:color="auto" w:fill="F2F2F2"/>
            <w:tcMar>
              <w:top w:w="90" w:type="dxa"/>
              <w:left w:w="120" w:type="dxa"/>
              <w:bottom w:w="90" w:type="dxa"/>
              <w:right w:w="120" w:type="dxa"/>
            </w:tcMar>
            <w:vAlign w:val="center"/>
          </w:tcPr>
          <w:p w14:paraId="6DB576D1" w14:textId="62B8F1C1" w:rsidR="006E043E" w:rsidRDefault="00242886">
            <w:r w:rsidRPr="00242886">
              <w:t xml:space="preserve">Arreglo tridimensional creado con </w:t>
            </w:r>
            <w:proofErr w:type="gramStart"/>
            <w:r w:rsidRPr="00242886">
              <w:t>array(</w:t>
            </w:r>
            <w:proofErr w:type="spellStart"/>
            <w:proofErr w:type="gramEnd"/>
            <w:r w:rsidRPr="00242886">
              <w:t>dim</w:t>
            </w:r>
            <w:proofErr w:type="spellEnd"/>
            <w:r w:rsidRPr="00242886">
              <w:t xml:space="preserve"> = </w:t>
            </w:r>
            <w:proofErr w:type="gramStart"/>
            <w:r w:rsidRPr="00242886">
              <w:t>c(</w:t>
            </w:r>
            <w:proofErr w:type="gramEnd"/>
            <w:r w:rsidRPr="00242886">
              <w:t>alto, ancho, 3))</w:t>
            </w:r>
          </w:p>
        </w:tc>
      </w:tr>
      <w:tr w:rsidR="006E043E" w14:paraId="00355B2C"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3031FEE0" w14:textId="77777777" w:rsidR="006E043E" w:rsidRDefault="00000000">
            <w:r>
              <w:rPr>
                <w:sz w:val="19"/>
                <w:szCs w:val="19"/>
              </w:rPr>
              <w:t>Índice del primer píxel</w:t>
            </w:r>
          </w:p>
        </w:tc>
        <w:tc>
          <w:tcPr>
            <w:tcW w:w="3000" w:type="dxa"/>
            <w:shd w:val="clear" w:color="auto" w:fill="FFFFFF"/>
            <w:tcMar>
              <w:top w:w="90" w:type="dxa"/>
              <w:left w:w="120" w:type="dxa"/>
              <w:bottom w:w="90" w:type="dxa"/>
              <w:right w:w="120" w:type="dxa"/>
            </w:tcMar>
            <w:vAlign w:val="center"/>
          </w:tcPr>
          <w:p w14:paraId="090BB5F0" w14:textId="63B8CEB0" w:rsidR="006E043E" w:rsidRDefault="00242886">
            <w:r w:rsidRPr="00242886">
              <w:t>Indexación base 0: [0, 0] ubicado en la esquina superior izquierda.</w:t>
            </w:r>
          </w:p>
        </w:tc>
        <w:tc>
          <w:tcPr>
            <w:tcW w:w="2900" w:type="dxa"/>
            <w:shd w:val="clear" w:color="auto" w:fill="FFFFFF"/>
            <w:tcMar>
              <w:top w:w="90" w:type="dxa"/>
              <w:left w:w="120" w:type="dxa"/>
              <w:bottom w:w="90" w:type="dxa"/>
              <w:right w:w="120" w:type="dxa"/>
            </w:tcMar>
            <w:vAlign w:val="center"/>
          </w:tcPr>
          <w:p w14:paraId="214F7482" w14:textId="6C75130A" w:rsidR="006E043E" w:rsidRDefault="00242886">
            <w:r w:rsidRPr="00242886">
              <w:t>Indexación base 1: [1, 1] ubicado en la primera fila y columna.</w:t>
            </w:r>
          </w:p>
        </w:tc>
      </w:tr>
      <w:tr w:rsidR="006E043E" w14:paraId="3FC97F91" w14:textId="77777777">
        <w:tblPrEx>
          <w:tblCellMar>
            <w:top w:w="0" w:type="dxa"/>
            <w:bottom w:w="0" w:type="dxa"/>
          </w:tblCellMar>
        </w:tblPrEx>
        <w:trPr>
          <w:cantSplit/>
        </w:trPr>
        <w:tc>
          <w:tcPr>
            <w:tcW w:w="3200" w:type="dxa"/>
            <w:shd w:val="clear" w:color="auto" w:fill="F2F2F2"/>
            <w:tcMar>
              <w:top w:w="90" w:type="dxa"/>
              <w:left w:w="120" w:type="dxa"/>
              <w:bottom w:w="90" w:type="dxa"/>
              <w:right w:w="120" w:type="dxa"/>
            </w:tcMar>
            <w:vAlign w:val="center"/>
          </w:tcPr>
          <w:p w14:paraId="19F76674" w14:textId="77777777" w:rsidR="006E043E" w:rsidRDefault="00000000">
            <w:r>
              <w:rPr>
                <w:sz w:val="19"/>
                <w:szCs w:val="19"/>
              </w:rPr>
              <w:t>Cómo extrajiste un canal de color</w:t>
            </w:r>
          </w:p>
        </w:tc>
        <w:tc>
          <w:tcPr>
            <w:tcW w:w="3000" w:type="dxa"/>
            <w:shd w:val="clear" w:color="auto" w:fill="F2F2F2"/>
            <w:tcMar>
              <w:top w:w="90" w:type="dxa"/>
              <w:left w:w="120" w:type="dxa"/>
              <w:bottom w:w="90" w:type="dxa"/>
              <w:right w:w="120" w:type="dxa"/>
            </w:tcMar>
            <w:vAlign w:val="center"/>
          </w:tcPr>
          <w:p w14:paraId="43221DD9" w14:textId="6FE3B45B" w:rsidR="006E043E" w:rsidRDefault="00242886">
            <w:proofErr w:type="spellStart"/>
            <w:r w:rsidRPr="00242886">
              <w:t>Slicing</w:t>
            </w:r>
            <w:proofErr w:type="spellEnd"/>
            <w:r w:rsidRPr="00242886">
              <w:t xml:space="preserve"> sobre el tercer eje: imagen</w:t>
            </w:r>
            <w:proofErr w:type="gramStart"/>
            <w:r w:rsidRPr="00242886">
              <w:t>[:,</w:t>
            </w:r>
            <w:proofErr w:type="gramEnd"/>
            <w:r w:rsidRPr="00242886">
              <w:t xml:space="preserve"> :, canal] (0 para R, 1 para G, 2 para B)</w:t>
            </w:r>
          </w:p>
        </w:tc>
        <w:tc>
          <w:tcPr>
            <w:tcW w:w="2900" w:type="dxa"/>
            <w:shd w:val="clear" w:color="auto" w:fill="F2F2F2"/>
            <w:tcMar>
              <w:top w:w="90" w:type="dxa"/>
              <w:left w:w="120" w:type="dxa"/>
              <w:bottom w:w="90" w:type="dxa"/>
              <w:right w:w="120" w:type="dxa"/>
            </w:tcMar>
            <w:vAlign w:val="center"/>
          </w:tcPr>
          <w:p w14:paraId="0EDFEE66" w14:textId="5181772B" w:rsidR="006E043E" w:rsidRDefault="00242886">
            <w:r w:rsidRPr="00242886">
              <w:t xml:space="preserve">Indexación matricial sobre el tercer plano: </w:t>
            </w:r>
            <w:proofErr w:type="gramStart"/>
            <w:r w:rsidRPr="00242886">
              <w:t>imagen[, ,</w:t>
            </w:r>
            <w:proofErr w:type="gramEnd"/>
            <w:r w:rsidRPr="00242886">
              <w:t xml:space="preserve"> canal] (1 para R, 2 para G, 3 para B)</w:t>
            </w:r>
          </w:p>
        </w:tc>
      </w:tr>
      <w:tr w:rsidR="006E043E" w14:paraId="1731E9F0" w14:textId="77777777">
        <w:tblPrEx>
          <w:tblCellMar>
            <w:top w:w="0" w:type="dxa"/>
            <w:bottom w:w="0" w:type="dxa"/>
          </w:tblCellMar>
        </w:tblPrEx>
        <w:trPr>
          <w:cantSplit/>
        </w:trPr>
        <w:tc>
          <w:tcPr>
            <w:tcW w:w="3200" w:type="dxa"/>
            <w:shd w:val="clear" w:color="auto" w:fill="FFFFFF"/>
            <w:tcMar>
              <w:top w:w="90" w:type="dxa"/>
              <w:left w:w="120" w:type="dxa"/>
              <w:bottom w:w="90" w:type="dxa"/>
              <w:right w:w="120" w:type="dxa"/>
            </w:tcMar>
            <w:vAlign w:val="center"/>
          </w:tcPr>
          <w:p w14:paraId="302FC694" w14:textId="77777777" w:rsidR="006E043E" w:rsidRDefault="00000000">
            <w:r>
              <w:rPr>
                <w:sz w:val="19"/>
                <w:szCs w:val="19"/>
              </w:rPr>
              <w:t>¿La luminosidad coincidió entre Python y R?</w:t>
            </w:r>
          </w:p>
        </w:tc>
        <w:tc>
          <w:tcPr>
            <w:tcW w:w="3000" w:type="dxa"/>
            <w:shd w:val="clear" w:color="auto" w:fill="FFFFFF"/>
            <w:tcMar>
              <w:top w:w="90" w:type="dxa"/>
              <w:left w:w="120" w:type="dxa"/>
              <w:bottom w:w="90" w:type="dxa"/>
              <w:right w:w="120" w:type="dxa"/>
            </w:tcMar>
            <w:vAlign w:val="center"/>
          </w:tcPr>
          <w:p w14:paraId="33E1DAA2" w14:textId="48073935" w:rsidR="006E043E" w:rsidRDefault="00242886">
            <w:r w:rsidRPr="00242886">
              <w:t>Sí, el cálculo ponderado produjo valores idénticos de luminosidad por píxel</w:t>
            </w:r>
          </w:p>
        </w:tc>
        <w:tc>
          <w:tcPr>
            <w:tcW w:w="2900" w:type="dxa"/>
            <w:shd w:val="clear" w:color="auto" w:fill="FFFFFF"/>
            <w:tcMar>
              <w:top w:w="90" w:type="dxa"/>
              <w:left w:w="120" w:type="dxa"/>
              <w:bottom w:w="90" w:type="dxa"/>
              <w:right w:w="120" w:type="dxa"/>
            </w:tcMar>
            <w:vAlign w:val="center"/>
          </w:tcPr>
          <w:p w14:paraId="7A8D3B89" w14:textId="14FD9C6B" w:rsidR="006E043E" w:rsidRDefault="00242886">
            <w:r w:rsidRPr="00242886">
              <w:t>Sí, arrojó exactamente los mismos valores numéricos que la rutina en Python</w:t>
            </w:r>
          </w:p>
        </w:tc>
      </w:tr>
    </w:tbl>
    <w:p w14:paraId="70E856B4" w14:textId="77777777" w:rsidR="006E043E" w:rsidRDefault="006E043E">
      <w:pPr>
        <w:spacing w:after="80"/>
      </w:pPr>
    </w:p>
    <w:p w14:paraId="1C533247" w14:textId="77777777" w:rsidR="006E043E" w:rsidRDefault="00000000">
      <w:pPr>
        <w:spacing w:after="140" w:line="276" w:lineRule="auto"/>
        <w:jc w:val="both"/>
      </w:pPr>
      <w:r>
        <w:rPr>
          <w:b/>
          <w:bCs/>
          <w:color w:val="222222"/>
        </w:rPr>
        <w:t xml:space="preserve">Pregunta de cierre (responde en 4 a 6 líneas): </w:t>
      </w:r>
      <w:r>
        <w:rPr>
          <w:color w:val="222222"/>
        </w:rPr>
        <w:t xml:space="preserve">de los dos colores que elegiste para la Tarea 2, ¿cuál dio un valor de </w:t>
      </w:r>
      <w:proofErr w:type="spellStart"/>
      <w:r>
        <w:rPr>
          <w:color w:val="222222"/>
        </w:rPr>
        <w:t>gris_luminosidad</w:t>
      </w:r>
      <w:proofErr w:type="spellEnd"/>
      <w:r>
        <w:rPr>
          <w:color w:val="222222"/>
        </w:rPr>
        <w:t xml:space="preserve"> más alto? ¿Coincide con cuál de los dos colores percibirías tú, a simple vista, como más 'brillante'? Explica por qué elegiste el umbral que usaste para la binarización.</w:t>
      </w:r>
    </w:p>
    <w:p w14:paraId="4CE25C2D" w14:textId="573800FF" w:rsidR="00242886" w:rsidRPr="00242886" w:rsidRDefault="00242886" w:rsidP="00242886">
      <w:pPr>
        <w:pBdr>
          <w:bottom w:val="single" w:sz="4" w:space="8" w:color="BFBFBF"/>
        </w:pBdr>
        <w:spacing w:after="100"/>
      </w:pPr>
      <w:r w:rsidRPr="00242886">
        <w:t>Entre el azul [0, 0, 255] (mitad izquierda) y el verde [0, 255, 0] (mitad derecha), el verde obtuvo un valor de luminosidad ponderada significativamente mayor (</w:t>
      </w:r>
      <m:oMath>
        <m:r>
          <w:rPr>
            <w:rFonts w:ascii="Cambria Math" w:hAnsi="Cambria Math"/>
          </w:rPr>
          <m:t>150</m:t>
        </m:r>
      </m:oMath>
      <w:r w:rsidRPr="00242886">
        <w:t xml:space="preserve"> frente a </w:t>
      </w:r>
      <m:oMath>
        <m:r>
          <w:rPr>
            <w:rFonts w:ascii="Cambria Math" w:hAnsi="Cambria Math"/>
          </w:rPr>
          <m:t>29</m:t>
        </m:r>
      </m:oMath>
      <w:r w:rsidRPr="00242886">
        <w:t xml:space="preserve"> del azul). Este resultado numérico coincide con la percepción visual humana, la cual es anatómicamente mucho más receptiva a las longitudes de onda verdes que a las azules. Para la binarización se seleccionó un umbral de </w:t>
      </w:r>
      <m:oMath>
        <m:r>
          <w:rPr>
            <w:rFonts w:ascii="Cambria Math" w:hAnsi="Cambria Math"/>
          </w:rPr>
          <m:t>90</m:t>
        </m:r>
      </m:oMath>
      <w:r w:rsidRPr="00242886">
        <w:t xml:space="preserve"> (distinto al estándar de </w:t>
      </w:r>
      <m:oMath>
        <m:r>
          <w:rPr>
            <w:rFonts w:ascii="Cambria Math" w:hAnsi="Cambria Math"/>
          </w:rPr>
          <m:t>128</m:t>
        </m:r>
      </m:oMath>
      <w:r w:rsidRPr="00242886">
        <w:t xml:space="preserve">), ya que al situarse equidistante entre ambos valores separa nítidamente las dos zonas, asignando </w:t>
      </w:r>
      <m:oMath>
        <m:r>
          <w:rPr>
            <w:rFonts w:ascii="Cambria Math" w:hAnsi="Cambria Math"/>
          </w:rPr>
          <m:t>0</m:t>
        </m:r>
      </m:oMath>
      <w:r w:rsidRPr="00242886">
        <w:t xml:space="preserve"> (negro) a la mitad azul y </w:t>
      </w:r>
      <m:oMath>
        <m:r>
          <w:rPr>
            <w:rFonts w:ascii="Cambria Math" w:hAnsi="Cambria Math"/>
          </w:rPr>
          <m:t>255</m:t>
        </m:r>
      </m:oMath>
      <w:r w:rsidRPr="00242886">
        <w:t xml:space="preserve"> (blanco) a la mitad verde. </w:t>
      </w:r>
    </w:p>
    <w:p w14:paraId="64071E97" w14:textId="77777777" w:rsidR="006E043E" w:rsidRDefault="006E043E">
      <w:pPr>
        <w:pBdr>
          <w:bottom w:val="single" w:sz="4" w:space="8" w:color="BFBFBF"/>
        </w:pBdr>
        <w:spacing w:after="200"/>
      </w:pPr>
    </w:p>
    <w:p w14:paraId="002D7E5F" w14:textId="77777777" w:rsidR="006E043E" w:rsidRDefault="00000000">
      <w:pPr>
        <w:pStyle w:val="Ttulo1"/>
        <w:pBdr>
          <w:bottom w:val="single" w:sz="6" w:space="4" w:color="DCE6F1"/>
        </w:pBdr>
        <w:spacing w:before="320" w:after="140"/>
      </w:pPr>
      <w:r>
        <w:rPr>
          <w:b/>
          <w:bCs/>
          <w:color w:val="1F3864"/>
          <w:sz w:val="28"/>
          <w:szCs w:val="28"/>
        </w:rPr>
        <w:t>5. Preguntas de reflexión</w:t>
      </w:r>
    </w:p>
    <w:p w14:paraId="6C55AB1F" w14:textId="77777777" w:rsidR="006E043E" w:rsidRDefault="00000000">
      <w:pPr>
        <w:spacing w:after="140" w:line="276" w:lineRule="auto"/>
        <w:jc w:val="both"/>
      </w:pPr>
      <w:r>
        <w:rPr>
          <w:color w:val="222222"/>
        </w:rPr>
        <w:t>Responde con tus propias palabras, en 3 a 5 líneas cada una.</w:t>
      </w:r>
    </w:p>
    <w:p w14:paraId="2D92AF56" w14:textId="77777777" w:rsidR="006E043E" w:rsidRDefault="00000000">
      <w:pPr>
        <w:spacing w:before="160" w:after="80"/>
      </w:pPr>
      <w:r>
        <w:rPr>
          <w:b/>
          <w:bCs/>
          <w:color w:val="B58B2E"/>
          <w:sz w:val="22"/>
          <w:szCs w:val="22"/>
        </w:rPr>
        <w:t>a) uint8 y sus límites</w:t>
      </w:r>
    </w:p>
    <w:p w14:paraId="6F5D4DD5" w14:textId="77777777" w:rsidR="006E043E" w:rsidRDefault="00000000">
      <w:pPr>
        <w:spacing w:after="140" w:line="276" w:lineRule="auto"/>
        <w:jc w:val="both"/>
        <w:rPr>
          <w:color w:val="222222"/>
        </w:rPr>
      </w:pPr>
      <w:r>
        <w:rPr>
          <w:color w:val="222222"/>
        </w:rPr>
        <w:t xml:space="preserve">¿Qué pasaría si intentaras guardar el valor 300 en un array de tipo </w:t>
      </w:r>
      <w:proofErr w:type="gramStart"/>
      <w:r>
        <w:rPr>
          <w:color w:val="222222"/>
        </w:rPr>
        <w:t>np.uint</w:t>
      </w:r>
      <w:proofErr w:type="gramEnd"/>
      <w:r>
        <w:rPr>
          <w:color w:val="222222"/>
        </w:rPr>
        <w:t>8? Investiga o recuerda lo visto en la sesión teórica, y explica por qué ocurre ese comportamiento.</w:t>
      </w:r>
    </w:p>
    <w:p w14:paraId="2AAACA12" w14:textId="1B56D591" w:rsidR="00242886" w:rsidRPr="00242886" w:rsidRDefault="00242886" w:rsidP="00242886">
      <w:pPr>
        <w:spacing w:after="140" w:line="276" w:lineRule="auto"/>
        <w:jc w:val="both"/>
      </w:pPr>
      <w:r w:rsidRPr="00242886">
        <w:t xml:space="preserve">El tipo </w:t>
      </w:r>
      <w:proofErr w:type="gramStart"/>
      <w:r w:rsidRPr="00242886">
        <w:t>np.uint</w:t>
      </w:r>
      <w:proofErr w:type="gramEnd"/>
      <w:r w:rsidRPr="00242886">
        <w:t>8 está restringido a enteros sin signo de 8 bits, admitiendo valores estrictamente dentro del rango de 0 a 255. Si se asigna o calcula un valor como 300, la memoria sufre un desbordamiento modular (</w:t>
      </w:r>
      <w:proofErr w:type="spellStart"/>
      <w:r w:rsidRPr="00242886">
        <w:rPr>
          <w:i/>
          <w:iCs/>
        </w:rPr>
        <w:t>overflow</w:t>
      </w:r>
      <w:proofErr w:type="spellEnd"/>
      <w:r w:rsidRPr="00242886">
        <w:t xml:space="preserve"> en módulo 256). Esto provoca que el conteo reinicie desde cero (</w:t>
      </w:r>
      <m:oMath>
        <m:r>
          <w:rPr>
            <w:rFonts w:ascii="Cambria Math" w:hAnsi="Cambria Math"/>
          </w:rPr>
          <m:t>300-256=44</m:t>
        </m:r>
      </m:oMath>
      <w:r w:rsidRPr="00242886">
        <w:t>), alterando drásticamente el tono del píxel de manera silenciosa sin emitir advertencias de error</w:t>
      </w:r>
    </w:p>
    <w:p w14:paraId="615CBD27" w14:textId="77777777" w:rsidR="00242886" w:rsidRDefault="00242886">
      <w:pPr>
        <w:spacing w:after="140" w:line="276" w:lineRule="auto"/>
        <w:jc w:val="both"/>
      </w:pPr>
    </w:p>
    <w:p w14:paraId="697FCB2E" w14:textId="77777777" w:rsidR="006E043E" w:rsidRDefault="006E043E">
      <w:pPr>
        <w:spacing w:after="200"/>
      </w:pPr>
    </w:p>
    <w:p w14:paraId="66A285A4" w14:textId="77777777" w:rsidR="006E043E" w:rsidRDefault="00000000">
      <w:pPr>
        <w:spacing w:before="160" w:after="80"/>
      </w:pPr>
      <w:r>
        <w:rPr>
          <w:b/>
          <w:bCs/>
          <w:color w:val="B58B2E"/>
          <w:sz w:val="22"/>
          <w:szCs w:val="22"/>
        </w:rPr>
        <w:t>b) Promedio vs. luminosidad</w:t>
      </w:r>
    </w:p>
    <w:p w14:paraId="03EDCDEE" w14:textId="77777777" w:rsidR="006E043E" w:rsidRDefault="00000000">
      <w:pPr>
        <w:spacing w:after="140" w:line="276" w:lineRule="auto"/>
        <w:jc w:val="both"/>
        <w:rPr>
          <w:color w:val="222222"/>
        </w:rPr>
      </w:pPr>
      <w:r>
        <w:rPr>
          <w:color w:val="222222"/>
        </w:rPr>
        <w:t>Con tus propios colores de la Tarea 2, ¿la diferencia entre el promedio simple y la luminosidad ponderada fue grande o pequeña? ¿Bajo qué condición (qué tipo de color) esperarías que ambas fórmulas dieran resultados MUY parecidos?</w:t>
      </w:r>
    </w:p>
    <w:p w14:paraId="54B8C8E8" w14:textId="575E4D24" w:rsidR="00242886" w:rsidRPr="00242886" w:rsidRDefault="00242886" w:rsidP="00242886">
      <w:pPr>
        <w:spacing w:after="140" w:line="276" w:lineRule="auto"/>
        <w:jc w:val="both"/>
      </w:pPr>
      <w:r w:rsidRPr="00242886">
        <w:t>La divergencia entre ambas métricas fue considerable: mientras el promedio simple asignó un valor idéntico a ambos colores (</w:t>
      </w:r>
      <m:oMath>
        <m:r>
          <w:rPr>
            <w:rFonts w:ascii="Cambria Math" w:hAnsi="Cambria Math"/>
          </w:rPr>
          <m:t>85</m:t>
        </m:r>
      </m:oMath>
      <w:r w:rsidRPr="00242886">
        <w:t>), la luminosidad ponderada reflejó su contraste real (</w:t>
      </w:r>
      <m:oMath>
        <m:r>
          <w:rPr>
            <w:rFonts w:ascii="Cambria Math" w:hAnsi="Cambria Math"/>
          </w:rPr>
          <m:t>150</m:t>
        </m:r>
      </m:oMath>
      <w:r w:rsidRPr="00242886">
        <w:t xml:space="preserve"> para el verde frente a </w:t>
      </w:r>
      <m:oMath>
        <m:r>
          <w:rPr>
            <w:rFonts w:ascii="Cambria Math" w:hAnsi="Cambria Math"/>
          </w:rPr>
          <m:t>29</m:t>
        </m:r>
      </m:oMath>
      <w:r w:rsidRPr="00242886">
        <w:t xml:space="preserve"> para el azul). Ambas fórmulas entregarían resultados prácticamente idénticos en tonos neutros o grises puros donde </w:t>
      </w:r>
      <m:oMath>
        <m:r>
          <w:rPr>
            <w:rFonts w:ascii="Cambria Math" w:hAnsi="Cambria Math"/>
          </w:rPr>
          <m:t>R=G=</m:t>
        </m:r>
        <m:r>
          <w:rPr>
            <w:rFonts w:ascii="Cambria Math" w:hAnsi="Cambria Math"/>
          </w:rPr>
          <w:lastRenderedPageBreak/>
          <m:t>B</m:t>
        </m:r>
      </m:oMath>
      <w:r w:rsidRPr="00242886">
        <w:t>, pues al tener canales iguales la ponderación estandarizada (</w:t>
      </w:r>
      <m:oMath>
        <m:r>
          <w:rPr>
            <w:rFonts w:ascii="Cambria Math" w:hAnsi="Cambria Math"/>
          </w:rPr>
          <m:t>0.299+0.587+0.114=1.0</m:t>
        </m:r>
      </m:oMath>
      <w:r w:rsidRPr="00242886">
        <w:t>) converge con la media aritmética.</w:t>
      </w:r>
    </w:p>
    <w:p w14:paraId="44D8AD41" w14:textId="77777777" w:rsidR="006E043E" w:rsidRDefault="00000000">
      <w:pPr>
        <w:spacing w:before="160" w:after="80"/>
      </w:pPr>
      <w:r>
        <w:rPr>
          <w:b/>
          <w:bCs/>
          <w:color w:val="B58B2E"/>
          <w:sz w:val="22"/>
          <w:szCs w:val="22"/>
        </w:rPr>
        <w:t xml:space="preserve">c) Imágenes como </w:t>
      </w:r>
      <w:proofErr w:type="spellStart"/>
      <w:r>
        <w:rPr>
          <w:b/>
          <w:bCs/>
          <w:color w:val="B58B2E"/>
          <w:sz w:val="22"/>
          <w:szCs w:val="22"/>
        </w:rPr>
        <w:t>arrays</w:t>
      </w:r>
      <w:proofErr w:type="spellEnd"/>
    </w:p>
    <w:p w14:paraId="477B65AA" w14:textId="77777777" w:rsidR="006E043E" w:rsidRDefault="00000000">
      <w:pPr>
        <w:spacing w:after="140" w:line="276" w:lineRule="auto"/>
        <w:jc w:val="both"/>
      </w:pPr>
      <w:r>
        <w:rPr>
          <w:color w:val="222222"/>
        </w:rPr>
        <w:t>Antes de esta sesión, ¿pensabas en una fotografía como un objeto visual o como datos numéricos? ¿Qué implicancia tiene, para el resto del curso, saber que ambas cosas son lo mismo?</w:t>
      </w:r>
    </w:p>
    <w:p w14:paraId="63F7F66F" w14:textId="5DC4F757" w:rsidR="006E043E" w:rsidRDefault="00242886">
      <w:pPr>
        <w:spacing w:after="200"/>
      </w:pPr>
      <w:r w:rsidRPr="00242886">
        <w:t>Habitualmente se asume una fotografía como una composición gráfica continua, cuando formalmente es un arreglo discreto de matrices numéricas ordenadas espacialmente. Entender que una imagen es una estructura de datos implica que en las siguientes unidades podemos aplicar directamente operaciones de álgebra matricial, transformaciones vectorizadas y modelos estadísticos para procesar, segmentar y extraer patrones cuantitativos de datos visuales.</w:t>
      </w:r>
    </w:p>
    <w:p w14:paraId="3AB5EBB2" w14:textId="77777777" w:rsidR="006E043E" w:rsidRDefault="00000000">
      <w:pPr>
        <w:pStyle w:val="Ttulo1"/>
        <w:pBdr>
          <w:bottom w:val="single" w:sz="6" w:space="4" w:color="DCE6F1"/>
        </w:pBdr>
        <w:spacing w:before="320" w:after="140"/>
      </w:pPr>
      <w:r>
        <w:rPr>
          <w:b/>
          <w:bCs/>
          <w:color w:val="1F3864"/>
          <w:sz w:val="28"/>
          <w:szCs w:val="28"/>
        </w:rPr>
        <w:t>6. Actividad final integradora</w:t>
      </w:r>
    </w:p>
    <w:p w14:paraId="701FF0AA" w14:textId="77777777" w:rsidR="006E043E" w:rsidRDefault="00000000">
      <w:pPr>
        <w:spacing w:after="140" w:line="276" w:lineRule="auto"/>
      </w:pPr>
      <w:r>
        <w:rPr>
          <w:color w:val="222222"/>
        </w:rPr>
        <w:t>Duración estimada: 15 minutos.  Dificultad: avanzada (integra las tres tareas anteriores).</w:t>
      </w:r>
    </w:p>
    <w:p w14:paraId="1460A445" w14:textId="77777777" w:rsidR="006E043E" w:rsidRDefault="00000000">
      <w:pPr>
        <w:spacing w:after="140" w:line="276" w:lineRule="auto"/>
        <w:jc w:val="both"/>
      </w:pPr>
      <w:r>
        <w:rPr>
          <w:color w:val="222222"/>
        </w:rPr>
        <w:t>Vas a ampliar tu repositorio me101-practicas con la evidencia de esta semana, iniciando la Unidad II.</w:t>
      </w:r>
    </w:p>
    <w:p w14:paraId="5A8A9DF1" w14:textId="77777777" w:rsidR="006E043E" w:rsidRDefault="00000000">
      <w:pPr>
        <w:pStyle w:val="Prrafodelista"/>
        <w:numPr>
          <w:ilvl w:val="0"/>
          <w:numId w:val="2"/>
        </w:numPr>
        <w:spacing w:after="90" w:line="270" w:lineRule="auto"/>
      </w:pPr>
      <w:r>
        <w:t>Dentro de tu repositorio local, crea una carpeta llamada tema6/.</w:t>
      </w:r>
    </w:p>
    <w:p w14:paraId="12DA0D35" w14:textId="77777777" w:rsidR="006E043E" w:rsidRDefault="00000000">
      <w:pPr>
        <w:pStyle w:val="Prrafodelista"/>
        <w:numPr>
          <w:ilvl w:val="0"/>
          <w:numId w:val="2"/>
        </w:numPr>
        <w:spacing w:after="90" w:line="270" w:lineRule="auto"/>
      </w:pPr>
      <w:r>
        <w:t>Copia dentro de esa carpeta: el cuaderno de las Tareas 1-2, el script de la Tarea 3, y la imagen gris_tema6.png que guardaste en la Tarea 1.</w:t>
      </w:r>
    </w:p>
    <w:p w14:paraId="523957E2" w14:textId="77777777" w:rsidR="006E043E" w:rsidRDefault="00000000">
      <w:pPr>
        <w:pStyle w:val="Prrafodelista"/>
        <w:numPr>
          <w:ilvl w:val="0"/>
          <w:numId w:val="2"/>
        </w:numPr>
        <w:spacing w:after="90" w:line="270" w:lineRule="auto"/>
      </w:pPr>
      <w:r>
        <w:t>Crea un archivo imagenes_resumen.md que describa, en tus propias palabras: (a) las dimensiones (</w:t>
      </w:r>
      <w:proofErr w:type="spellStart"/>
      <w:r>
        <w:t>shape</w:t>
      </w:r>
      <w:proofErr w:type="spellEnd"/>
      <w:r>
        <w:t>) de tus dos imágenes sintéticas, (b) los dos colores que elegiste para la imagen RGB y sus valores de luminosidad calculados, y (c) el umbral que usaste para la binarización y por qué.</w:t>
      </w:r>
    </w:p>
    <w:p w14:paraId="7CED6AB1" w14:textId="77777777" w:rsidR="006E043E" w:rsidRDefault="00000000">
      <w:pPr>
        <w:pStyle w:val="Prrafodelista"/>
        <w:numPr>
          <w:ilvl w:val="0"/>
          <w:numId w:val="2"/>
        </w:numPr>
        <w:spacing w:after="90" w:line="270" w:lineRule="auto"/>
      </w:pPr>
      <w:r>
        <w:t xml:space="preserve">Realiza un </w:t>
      </w:r>
      <w:proofErr w:type="spellStart"/>
      <w:r>
        <w:t>commit</w:t>
      </w:r>
      <w:proofErr w:type="spellEnd"/>
      <w:r>
        <w:t xml:space="preserve"> único que incluya los cuatro archivos nuevos, con un mensaje de </w:t>
      </w:r>
      <w:proofErr w:type="spellStart"/>
      <w:r>
        <w:t>commit</w:t>
      </w:r>
      <w:proofErr w:type="spellEnd"/>
      <w:r>
        <w:t xml:space="preserve"> descriptivo.</w:t>
      </w:r>
    </w:p>
    <w:p w14:paraId="3B22F03A" w14:textId="77777777" w:rsidR="006E043E" w:rsidRDefault="00000000">
      <w:pPr>
        <w:pStyle w:val="Prrafodelista"/>
        <w:numPr>
          <w:ilvl w:val="0"/>
          <w:numId w:val="2"/>
        </w:numPr>
        <w:spacing w:after="90" w:line="270" w:lineRule="auto"/>
      </w:pPr>
      <w:r>
        <w:t>Sube los cambios a GitHub y verifica que la carpeta tema6/ es visible en la página del repositorio, iniciando así la evidencia de la Unidad II.</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6E043E" w14:paraId="2C851651"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4666B883" w14:textId="77777777" w:rsidR="006E043E" w:rsidRDefault="00000000">
            <w:pPr>
              <w:spacing w:after="60"/>
            </w:pPr>
            <w:r>
              <w:rPr>
                <w:b/>
                <w:bCs/>
                <w:color w:val="1F3864"/>
                <w:sz w:val="20"/>
                <w:szCs w:val="20"/>
              </w:rPr>
              <w:t>Reto opcional (no obligatorio)</w:t>
            </w:r>
          </w:p>
          <w:p w14:paraId="6DC15274" w14:textId="77777777" w:rsidR="006E043E" w:rsidRDefault="00000000">
            <w:r>
              <w:rPr>
                <w:color w:val="333333"/>
                <w:sz w:val="20"/>
                <w:szCs w:val="20"/>
              </w:rPr>
              <w:t>Si tienes tiempo, construye una tercera imagen RGB con CUATRO cuadrantes de colores distintos (como la del guion práctico) y repite la conversión a escala de grises y la binarización sobre ella. Compara visualmente los tres resultados (2 mitades vs. 4 cuadrantes).</w:t>
            </w:r>
          </w:p>
        </w:tc>
      </w:tr>
    </w:tbl>
    <w:p w14:paraId="08B5E3BE" w14:textId="77777777" w:rsidR="006E043E" w:rsidRDefault="00000000">
      <w:pPr>
        <w:pStyle w:val="Ttulo1"/>
        <w:pBdr>
          <w:bottom w:val="single" w:sz="6" w:space="4" w:color="DCE6F1"/>
        </w:pBdr>
        <w:spacing w:before="320" w:after="140"/>
      </w:pPr>
      <w:r>
        <w:rPr>
          <w:b/>
          <w:bCs/>
          <w:color w:val="1F3864"/>
          <w:sz w:val="28"/>
          <w:szCs w:val="28"/>
        </w:rPr>
        <w:t>7. Entregables de la semana</w:t>
      </w:r>
    </w:p>
    <w:p w14:paraId="44EE99FC" w14:textId="77777777" w:rsidR="006E043E" w:rsidRDefault="00000000">
      <w:pPr>
        <w:pStyle w:val="Prrafodelista"/>
        <w:numPr>
          <w:ilvl w:val="0"/>
          <w:numId w:val="3"/>
        </w:numPr>
        <w:spacing w:after="110" w:line="270" w:lineRule="auto"/>
      </w:pPr>
      <w:r>
        <w:t>Cuaderno de las Tareas 1-2 (Python) con todas las celdas ejecutadas, dentro de la carpeta tema6/ del repositorio.</w:t>
      </w:r>
    </w:p>
    <w:p w14:paraId="10962799" w14:textId="77777777" w:rsidR="006E043E" w:rsidRDefault="00000000">
      <w:pPr>
        <w:pStyle w:val="Prrafodelista"/>
        <w:numPr>
          <w:ilvl w:val="0"/>
          <w:numId w:val="3"/>
        </w:numPr>
        <w:spacing w:after="110" w:line="270" w:lineRule="auto"/>
      </w:pPr>
      <w:r>
        <w:t>Script de la Tarea 3 (R) ejecutado, dentro de la carpeta tema6/ del repositorio.</w:t>
      </w:r>
    </w:p>
    <w:p w14:paraId="6B79E442" w14:textId="77777777" w:rsidR="006E043E" w:rsidRDefault="00000000">
      <w:pPr>
        <w:pStyle w:val="Prrafodelista"/>
        <w:numPr>
          <w:ilvl w:val="0"/>
          <w:numId w:val="3"/>
        </w:numPr>
        <w:spacing w:after="110" w:line="270" w:lineRule="auto"/>
      </w:pPr>
      <w:r>
        <w:t>Imagen gris_tema6.png, dentro de la carpeta tema6/.</w:t>
      </w:r>
    </w:p>
    <w:p w14:paraId="3E36A359" w14:textId="77777777" w:rsidR="006E043E" w:rsidRDefault="00000000">
      <w:pPr>
        <w:pStyle w:val="Prrafodelista"/>
        <w:numPr>
          <w:ilvl w:val="0"/>
          <w:numId w:val="3"/>
        </w:numPr>
        <w:spacing w:after="110" w:line="270" w:lineRule="auto"/>
      </w:pPr>
      <w:r>
        <w:t>Archivo imagenes_resumen.md con los tres puntos solicitados.</w:t>
      </w:r>
    </w:p>
    <w:p w14:paraId="51257269" w14:textId="77777777" w:rsidR="006E043E" w:rsidRDefault="00000000">
      <w:pPr>
        <w:pStyle w:val="Prrafodelista"/>
        <w:numPr>
          <w:ilvl w:val="0"/>
          <w:numId w:val="3"/>
        </w:numPr>
        <w:spacing w:after="110" w:line="270" w:lineRule="auto"/>
      </w:pPr>
      <w:r>
        <w:t>Tabla comparativa y pregunta de cierre (Tarea 4), y respuestas a las tres preguntas de reflexión (sección 5).</w:t>
      </w:r>
    </w:p>
    <w:p w14:paraId="24A30142" w14:textId="77777777" w:rsidR="006E043E" w:rsidRDefault="00000000">
      <w:pPr>
        <w:spacing w:after="140" w:line="276" w:lineRule="auto"/>
        <w:jc w:val="both"/>
      </w:pPr>
      <w:r>
        <w:rPr>
          <w:color w:val="222222"/>
        </w:rPr>
        <w:t xml:space="preserve">Todo se entrega a través del aula virtual (Google </w:t>
      </w:r>
      <w:proofErr w:type="spellStart"/>
      <w:r>
        <w:rPr>
          <w:color w:val="222222"/>
        </w:rPr>
        <w:t>Classroom</w:t>
      </w:r>
      <w:proofErr w:type="spellEnd"/>
      <w:r>
        <w:rPr>
          <w:color w:val="222222"/>
        </w:rPr>
        <w:t>) antes de las 13:00 h del viernes 9 de octubre de 2026.</w:t>
      </w:r>
    </w:p>
    <w:p w14:paraId="1C741606" w14:textId="77777777" w:rsidR="006E043E" w:rsidRDefault="00000000">
      <w:pPr>
        <w:pStyle w:val="Ttulo1"/>
        <w:pBdr>
          <w:bottom w:val="single" w:sz="6" w:space="4" w:color="DCE6F1"/>
        </w:pBdr>
        <w:spacing w:before="320" w:after="140"/>
      </w:pPr>
      <w:r>
        <w:rPr>
          <w:b/>
          <w:bCs/>
          <w:color w:val="1F3864"/>
          <w:sz w:val="28"/>
          <w:szCs w:val="28"/>
        </w:rPr>
        <w:t>8. Recursos de apoyo</w:t>
      </w:r>
    </w:p>
    <w:p w14:paraId="2C7D9DE0" w14:textId="77777777" w:rsidR="006E043E" w:rsidRDefault="00000000">
      <w:pPr>
        <w:pStyle w:val="Prrafodelista"/>
        <w:numPr>
          <w:ilvl w:val="0"/>
          <w:numId w:val="4"/>
        </w:numPr>
        <w:spacing w:after="90" w:line="270" w:lineRule="auto"/>
      </w:pPr>
      <w:r>
        <w:t xml:space="preserve">Documentación oficial de </w:t>
      </w:r>
      <w:proofErr w:type="spellStart"/>
      <w:r>
        <w:t>NumPy</w:t>
      </w:r>
      <w:proofErr w:type="spellEnd"/>
      <w:r>
        <w:t xml:space="preserve"> — Array </w:t>
      </w:r>
      <w:proofErr w:type="spellStart"/>
      <w:r>
        <w:t>basics</w:t>
      </w:r>
      <w:proofErr w:type="spellEnd"/>
      <w:r>
        <w:t>: https://numpy.org/doc/stable/user/basics.html</w:t>
      </w:r>
    </w:p>
    <w:p w14:paraId="6A1E6EF8" w14:textId="77777777" w:rsidR="006E043E" w:rsidRDefault="00000000">
      <w:pPr>
        <w:pStyle w:val="Prrafodelista"/>
        <w:numPr>
          <w:ilvl w:val="0"/>
          <w:numId w:val="4"/>
        </w:numPr>
        <w:spacing w:after="90" w:line="270" w:lineRule="auto"/>
      </w:pPr>
      <w:r>
        <w:lastRenderedPageBreak/>
        <w:t xml:space="preserve">Documentación oficial de </w:t>
      </w:r>
      <w:proofErr w:type="spellStart"/>
      <w:r>
        <w:t>matplotlib</w:t>
      </w:r>
      <w:proofErr w:type="spellEnd"/>
      <w:r>
        <w:t xml:space="preserve"> — </w:t>
      </w:r>
      <w:proofErr w:type="spellStart"/>
      <w:r>
        <w:t>imshow</w:t>
      </w:r>
      <w:proofErr w:type="spellEnd"/>
      <w:r>
        <w:t>: https://matplotlib.org/stable/api/_as_gen/matplotlib.pyplot.imshow.html</w:t>
      </w:r>
    </w:p>
    <w:p w14:paraId="2C93FCB5" w14:textId="77777777" w:rsidR="006E043E" w:rsidRDefault="00000000">
      <w:pPr>
        <w:pStyle w:val="Prrafodelista"/>
        <w:numPr>
          <w:ilvl w:val="0"/>
          <w:numId w:val="4"/>
        </w:numPr>
        <w:spacing w:after="90" w:line="270" w:lineRule="auto"/>
      </w:pPr>
      <w:r>
        <w:t xml:space="preserve">Documentación de R — </w:t>
      </w:r>
      <w:proofErr w:type="gramStart"/>
      <w:r>
        <w:t>array(</w:t>
      </w:r>
      <w:proofErr w:type="gramEnd"/>
      <w:r>
        <w:t xml:space="preserve">) y </w:t>
      </w:r>
      <w:proofErr w:type="spellStart"/>
      <w:proofErr w:type="gramStart"/>
      <w:r>
        <w:t>matrix</w:t>
      </w:r>
      <w:proofErr w:type="spellEnd"/>
      <w:r>
        <w:t>(</w:t>
      </w:r>
      <w:proofErr w:type="gramEnd"/>
      <w:r>
        <w:t>): https://www.rdocumentation.org/packages/base/topics/array</w:t>
      </w:r>
    </w:p>
    <w:p w14:paraId="445272B6" w14:textId="77777777" w:rsidR="006E043E" w:rsidRDefault="00000000">
      <w:pPr>
        <w:pStyle w:val="Prrafodelista"/>
        <w:numPr>
          <w:ilvl w:val="0"/>
          <w:numId w:val="4"/>
        </w:numPr>
        <w:spacing w:after="90" w:line="270" w:lineRule="auto"/>
      </w:pPr>
      <w:r>
        <w:t xml:space="preserve">Ante cualquier duda técnica, consulta el foro de </w:t>
      </w:r>
      <w:proofErr w:type="spellStart"/>
      <w:r>
        <w:t>Classroom</w:t>
      </w:r>
      <w:proofErr w:type="spellEnd"/>
      <w:r>
        <w:t xml:space="preserve"> antes de la fecha de entrega.</w:t>
      </w:r>
    </w:p>
    <w:sectPr w:rsidR="006E043E">
      <w:headerReference w:type="default" r:id="rId17"/>
      <w:footerReference w:type="default" r:id="rId1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E687" w14:textId="77777777" w:rsidR="00F71AA8" w:rsidRDefault="00F71AA8">
      <w:r>
        <w:separator/>
      </w:r>
    </w:p>
  </w:endnote>
  <w:endnote w:type="continuationSeparator" w:id="0">
    <w:p w14:paraId="2D937338" w14:textId="77777777" w:rsidR="00F71AA8" w:rsidRDefault="00F7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9BFB" w14:textId="77777777" w:rsidR="006E043E" w:rsidRDefault="00000000">
    <w:pPr>
      <w:jc w:val="center"/>
    </w:pPr>
    <w:r>
      <w:rPr>
        <w:color w:val="595959"/>
        <w:sz w:val="15"/>
        <w:szCs w:val="15"/>
      </w:rPr>
      <w:t xml:space="preserve">Mtro. Gilbert Alberto Monzon </w:t>
    </w:r>
    <w:proofErr w:type="gramStart"/>
    <w:r>
      <w:rPr>
        <w:color w:val="595959"/>
        <w:sz w:val="15"/>
        <w:szCs w:val="15"/>
      </w:rPr>
      <w:t>Diaz  ·</w:t>
    </w:r>
    <w:proofErr w:type="gramEnd"/>
    <w:r>
      <w:rPr>
        <w:color w:val="595959"/>
        <w:sz w:val="15"/>
        <w:szCs w:val="15"/>
      </w:rPr>
      <w:t xml:space="preserve">  </w:t>
    </w:r>
    <w:proofErr w:type="gramStart"/>
    <w:r>
      <w:rPr>
        <w:color w:val="595959"/>
        <w:sz w:val="15"/>
        <w:szCs w:val="15"/>
      </w:rPr>
      <w:t>UNSAAC  ·</w:t>
    </w:r>
    <w:proofErr w:type="gramEnd"/>
    <w:r>
      <w:rPr>
        <w:color w:val="595959"/>
        <w:sz w:val="15"/>
        <w:szCs w:val="15"/>
      </w:rPr>
      <w:t xml:space="preserve">  Semestre 2026-</w:t>
    </w:r>
    <w:proofErr w:type="gramStart"/>
    <w:r>
      <w:rPr>
        <w:color w:val="595959"/>
        <w:sz w:val="15"/>
        <w:szCs w:val="15"/>
      </w:rPr>
      <w:t>2  ·</w:t>
    </w:r>
    <w:proofErr w:type="gramEnd"/>
    <w:r>
      <w:rPr>
        <w:color w:val="595959"/>
        <w:sz w:val="15"/>
        <w:szCs w:val="15"/>
      </w:rPr>
      <w:t xml:space="preserve">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581E3A">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13FE" w14:textId="77777777" w:rsidR="00F71AA8" w:rsidRDefault="00F71AA8">
      <w:r>
        <w:separator/>
      </w:r>
    </w:p>
  </w:footnote>
  <w:footnote w:type="continuationSeparator" w:id="0">
    <w:p w14:paraId="509DB8E3" w14:textId="77777777" w:rsidR="00F71AA8" w:rsidRDefault="00F71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C0A3" w14:textId="77777777" w:rsidR="006E043E" w:rsidRDefault="00000000">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65"/>
    <w:multiLevelType w:val="hybridMultilevel"/>
    <w:tmpl w:val="F928375E"/>
    <w:lvl w:ilvl="0" w:tplc="A164E566">
      <w:start w:val="1"/>
      <w:numFmt w:val="bullet"/>
      <w:lvlText w:val="●"/>
      <w:lvlJc w:val="left"/>
      <w:pPr>
        <w:ind w:left="720" w:hanging="360"/>
      </w:pPr>
    </w:lvl>
    <w:lvl w:ilvl="1" w:tplc="3F367178">
      <w:start w:val="1"/>
      <w:numFmt w:val="bullet"/>
      <w:lvlText w:val="○"/>
      <w:lvlJc w:val="left"/>
      <w:pPr>
        <w:ind w:left="1440" w:hanging="360"/>
      </w:pPr>
    </w:lvl>
    <w:lvl w:ilvl="2" w:tplc="9B3CBB0C">
      <w:start w:val="1"/>
      <w:numFmt w:val="bullet"/>
      <w:lvlText w:val="■"/>
      <w:lvlJc w:val="left"/>
      <w:pPr>
        <w:ind w:left="2160" w:hanging="360"/>
      </w:pPr>
    </w:lvl>
    <w:lvl w:ilvl="3" w:tplc="2F9E1BCE">
      <w:start w:val="1"/>
      <w:numFmt w:val="bullet"/>
      <w:lvlText w:val="●"/>
      <w:lvlJc w:val="left"/>
      <w:pPr>
        <w:ind w:left="2880" w:hanging="360"/>
      </w:pPr>
    </w:lvl>
    <w:lvl w:ilvl="4" w:tplc="0116E530">
      <w:start w:val="1"/>
      <w:numFmt w:val="bullet"/>
      <w:lvlText w:val="○"/>
      <w:lvlJc w:val="left"/>
      <w:pPr>
        <w:ind w:left="3600" w:hanging="360"/>
      </w:pPr>
    </w:lvl>
    <w:lvl w:ilvl="5" w:tplc="F1B0AF80">
      <w:start w:val="1"/>
      <w:numFmt w:val="bullet"/>
      <w:lvlText w:val="■"/>
      <w:lvlJc w:val="left"/>
      <w:pPr>
        <w:ind w:left="4320" w:hanging="360"/>
      </w:pPr>
    </w:lvl>
    <w:lvl w:ilvl="6" w:tplc="5A9C7FB4">
      <w:start w:val="1"/>
      <w:numFmt w:val="bullet"/>
      <w:lvlText w:val="●"/>
      <w:lvlJc w:val="left"/>
      <w:pPr>
        <w:ind w:left="5040" w:hanging="360"/>
      </w:pPr>
    </w:lvl>
    <w:lvl w:ilvl="7" w:tplc="B92C4C58">
      <w:start w:val="1"/>
      <w:numFmt w:val="bullet"/>
      <w:lvlText w:val="●"/>
      <w:lvlJc w:val="left"/>
      <w:pPr>
        <w:ind w:left="5760" w:hanging="360"/>
      </w:pPr>
    </w:lvl>
    <w:lvl w:ilvl="8" w:tplc="253CF494">
      <w:start w:val="1"/>
      <w:numFmt w:val="bullet"/>
      <w:lvlText w:val="●"/>
      <w:lvlJc w:val="left"/>
      <w:pPr>
        <w:ind w:left="6480" w:hanging="360"/>
      </w:pPr>
    </w:lvl>
  </w:abstractNum>
  <w:abstractNum w:abstractNumId="1" w15:restartNumberingAfterBreak="0">
    <w:nsid w:val="21C94845"/>
    <w:multiLevelType w:val="hybridMultilevel"/>
    <w:tmpl w:val="ABD6D924"/>
    <w:lvl w:ilvl="0" w:tplc="BF246996">
      <w:start w:val="1"/>
      <w:numFmt w:val="decimal"/>
      <w:lvlText w:val="%1."/>
      <w:lvlJc w:val="left"/>
      <w:pPr>
        <w:ind w:left="460" w:hanging="260"/>
      </w:pPr>
    </w:lvl>
    <w:lvl w:ilvl="1" w:tplc="00BC6E94">
      <w:numFmt w:val="decimal"/>
      <w:lvlText w:val=""/>
      <w:lvlJc w:val="left"/>
    </w:lvl>
    <w:lvl w:ilvl="2" w:tplc="81949888">
      <w:numFmt w:val="decimal"/>
      <w:lvlText w:val=""/>
      <w:lvlJc w:val="left"/>
    </w:lvl>
    <w:lvl w:ilvl="3" w:tplc="36223252">
      <w:numFmt w:val="decimal"/>
      <w:lvlText w:val=""/>
      <w:lvlJc w:val="left"/>
    </w:lvl>
    <w:lvl w:ilvl="4" w:tplc="F5F666F8">
      <w:numFmt w:val="decimal"/>
      <w:lvlText w:val=""/>
      <w:lvlJc w:val="left"/>
    </w:lvl>
    <w:lvl w:ilvl="5" w:tplc="C3C4ECFE">
      <w:numFmt w:val="decimal"/>
      <w:lvlText w:val=""/>
      <w:lvlJc w:val="left"/>
    </w:lvl>
    <w:lvl w:ilvl="6" w:tplc="9374690E">
      <w:numFmt w:val="decimal"/>
      <w:lvlText w:val=""/>
      <w:lvlJc w:val="left"/>
    </w:lvl>
    <w:lvl w:ilvl="7" w:tplc="D40EDF3C">
      <w:numFmt w:val="decimal"/>
      <w:lvlText w:val=""/>
      <w:lvlJc w:val="left"/>
    </w:lvl>
    <w:lvl w:ilvl="8" w:tplc="B5621F90">
      <w:numFmt w:val="decimal"/>
      <w:lvlText w:val=""/>
      <w:lvlJc w:val="left"/>
    </w:lvl>
  </w:abstractNum>
  <w:abstractNum w:abstractNumId="2" w15:restartNumberingAfterBreak="0">
    <w:nsid w:val="2B2F6668"/>
    <w:multiLevelType w:val="hybridMultilevel"/>
    <w:tmpl w:val="CBFADBFE"/>
    <w:lvl w:ilvl="0" w:tplc="1F6248F0">
      <w:start w:val="1"/>
      <w:numFmt w:val="bullet"/>
      <w:lvlText w:val="☐"/>
      <w:lvlJc w:val="left"/>
      <w:pPr>
        <w:ind w:left="460" w:hanging="260"/>
      </w:pPr>
    </w:lvl>
    <w:lvl w:ilvl="1" w:tplc="7E48FE90">
      <w:numFmt w:val="decimal"/>
      <w:lvlText w:val=""/>
      <w:lvlJc w:val="left"/>
    </w:lvl>
    <w:lvl w:ilvl="2" w:tplc="6A769426">
      <w:numFmt w:val="decimal"/>
      <w:lvlText w:val=""/>
      <w:lvlJc w:val="left"/>
    </w:lvl>
    <w:lvl w:ilvl="3" w:tplc="DDBAB014">
      <w:numFmt w:val="decimal"/>
      <w:lvlText w:val=""/>
      <w:lvlJc w:val="left"/>
    </w:lvl>
    <w:lvl w:ilvl="4" w:tplc="5DB45670">
      <w:numFmt w:val="decimal"/>
      <w:lvlText w:val=""/>
      <w:lvlJc w:val="left"/>
    </w:lvl>
    <w:lvl w:ilvl="5" w:tplc="6A9A34A6">
      <w:numFmt w:val="decimal"/>
      <w:lvlText w:val=""/>
      <w:lvlJc w:val="left"/>
    </w:lvl>
    <w:lvl w:ilvl="6" w:tplc="48E62BA4">
      <w:numFmt w:val="decimal"/>
      <w:lvlText w:val=""/>
      <w:lvlJc w:val="left"/>
    </w:lvl>
    <w:lvl w:ilvl="7" w:tplc="83CEFE42">
      <w:numFmt w:val="decimal"/>
      <w:lvlText w:val=""/>
      <w:lvlJc w:val="left"/>
    </w:lvl>
    <w:lvl w:ilvl="8" w:tplc="DB38820E">
      <w:numFmt w:val="decimal"/>
      <w:lvlText w:val=""/>
      <w:lvlJc w:val="left"/>
    </w:lvl>
  </w:abstractNum>
  <w:abstractNum w:abstractNumId="3" w15:restartNumberingAfterBreak="0">
    <w:nsid w:val="30920386"/>
    <w:multiLevelType w:val="hybridMultilevel"/>
    <w:tmpl w:val="98CC5582"/>
    <w:lvl w:ilvl="0" w:tplc="D75A38AE">
      <w:start w:val="1"/>
      <w:numFmt w:val="bullet"/>
      <w:lvlText w:val="•"/>
      <w:lvlJc w:val="left"/>
      <w:pPr>
        <w:ind w:left="460" w:hanging="260"/>
      </w:pPr>
    </w:lvl>
    <w:lvl w:ilvl="1" w:tplc="C122BC6A">
      <w:start w:val="1"/>
      <w:numFmt w:val="bullet"/>
      <w:lvlText w:val="–"/>
      <w:lvlJc w:val="left"/>
      <w:pPr>
        <w:ind w:left="820" w:hanging="260"/>
      </w:pPr>
    </w:lvl>
    <w:lvl w:ilvl="2" w:tplc="A2F2BB46">
      <w:numFmt w:val="decimal"/>
      <w:lvlText w:val=""/>
      <w:lvlJc w:val="left"/>
    </w:lvl>
    <w:lvl w:ilvl="3" w:tplc="080E485E">
      <w:numFmt w:val="decimal"/>
      <w:lvlText w:val=""/>
      <w:lvlJc w:val="left"/>
    </w:lvl>
    <w:lvl w:ilvl="4" w:tplc="94400896">
      <w:numFmt w:val="decimal"/>
      <w:lvlText w:val=""/>
      <w:lvlJc w:val="left"/>
    </w:lvl>
    <w:lvl w:ilvl="5" w:tplc="BF3C084A">
      <w:numFmt w:val="decimal"/>
      <w:lvlText w:val=""/>
      <w:lvlJc w:val="left"/>
    </w:lvl>
    <w:lvl w:ilvl="6" w:tplc="4B2C3E64">
      <w:numFmt w:val="decimal"/>
      <w:lvlText w:val=""/>
      <w:lvlJc w:val="left"/>
    </w:lvl>
    <w:lvl w:ilvl="7" w:tplc="D92E6278">
      <w:numFmt w:val="decimal"/>
      <w:lvlText w:val=""/>
      <w:lvlJc w:val="left"/>
    </w:lvl>
    <w:lvl w:ilvl="8" w:tplc="24C644D6">
      <w:numFmt w:val="decimal"/>
      <w:lvlText w:val=""/>
      <w:lvlJc w:val="left"/>
    </w:lvl>
  </w:abstractNum>
  <w:num w:numId="1" w16cid:durableId="1477455671">
    <w:abstractNumId w:val="0"/>
    <w:lvlOverride w:ilvl="0">
      <w:startOverride w:val="1"/>
    </w:lvlOverride>
  </w:num>
  <w:num w:numId="2" w16cid:durableId="1204556226">
    <w:abstractNumId w:val="1"/>
    <w:lvlOverride w:ilvl="0">
      <w:startOverride w:val="1"/>
    </w:lvlOverride>
  </w:num>
  <w:num w:numId="3" w16cid:durableId="1957591753">
    <w:abstractNumId w:val="2"/>
    <w:lvlOverride w:ilvl="0">
      <w:startOverride w:val="1"/>
    </w:lvlOverride>
  </w:num>
  <w:num w:numId="4" w16cid:durableId="15070190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43E"/>
    <w:rsid w:val="00242886"/>
    <w:rsid w:val="00581E3A"/>
    <w:rsid w:val="006E043E"/>
    <w:rsid w:val="00BA5575"/>
    <w:rsid w:val="00F71A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DAC4"/>
  <w15:docId w15:val="{CD87225F-8737-4D04-A6D1-23A941C6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1842</Words>
  <Characters>10134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Quispe condori</cp:lastModifiedBy>
  <cp:revision>2</cp:revision>
  <dcterms:created xsi:type="dcterms:W3CDTF">2026-09-01T13:22:00Z</dcterms:created>
  <dcterms:modified xsi:type="dcterms:W3CDTF">2026-10-09T17:37:00Z</dcterms:modified>
</cp:coreProperties>
</file>