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ED8E" w14:textId="3C337A57" w:rsidR="002372CC" w:rsidRPr="002372CC" w:rsidRDefault="002372CC" w:rsidP="002372CC">
      <w:pPr>
        <w:jc w:val="center"/>
        <w:rPr>
          <w:rFonts w:ascii="Times New Roman" w:hAnsi="Times New Roman" w:cs="Times New Roman"/>
          <w:sz w:val="36"/>
          <w:szCs w:val="36"/>
          <w:lang w:val="es-VE"/>
        </w:rPr>
      </w:pPr>
      <w:r w:rsidRPr="002372CC">
        <w:rPr>
          <w:rFonts w:ascii="Times New Roman" w:hAnsi="Times New Roman" w:cs="Times New Roman"/>
          <w:sz w:val="36"/>
          <w:szCs w:val="36"/>
          <w:lang w:val="es-VE"/>
        </w:rPr>
        <w:t>COMUNICACIÓN ENTRE MICROSERVICIOS: ASINCRÓNICA CON SPRING BOOT Y RABBITMQ (USANDO JSON)</w:t>
      </w:r>
    </w:p>
    <w:p w14:paraId="4190578E" w14:textId="77777777" w:rsidR="00B6620D" w:rsidRDefault="00B6620D" w:rsidP="00B6620D">
      <w:pPr>
        <w:jc w:val="center"/>
        <w:rPr>
          <w:sz w:val="36"/>
          <w:szCs w:val="36"/>
        </w:rPr>
      </w:pPr>
      <w:r w:rsidRPr="00AA27D0">
        <w:rPr>
          <w:noProof/>
          <w:sz w:val="36"/>
          <w:szCs w:val="36"/>
        </w:rPr>
        <w:drawing>
          <wp:inline distT="0" distB="0" distL="0" distR="0" wp14:anchorId="78C8311D" wp14:editId="33111E52">
            <wp:extent cx="1038370" cy="1505160"/>
            <wp:effectExtent l="0" t="0" r="9525" b="0"/>
            <wp:docPr id="652822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2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B12F" w14:textId="77777777" w:rsidR="00B6620D" w:rsidRDefault="00B6620D" w:rsidP="00B6620D">
      <w:pPr>
        <w:jc w:val="center"/>
        <w:rPr>
          <w:sz w:val="36"/>
          <w:szCs w:val="36"/>
        </w:rPr>
      </w:pPr>
    </w:p>
    <w:p w14:paraId="794946AA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Jesús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Estenllos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Loaiza Serrano 2313021</w:t>
      </w:r>
    </w:p>
    <w:p w14:paraId="0B28EBDC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ED1364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0DAD36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  <w:r w:rsidRPr="003E042F">
        <w:rPr>
          <w:rFonts w:ascii="Times New Roman" w:hAnsi="Times New Roman" w:cs="Times New Roman"/>
          <w:sz w:val="36"/>
          <w:szCs w:val="36"/>
        </w:rPr>
        <w:t>Desarrollo de Software III</w:t>
      </w:r>
    </w:p>
    <w:p w14:paraId="54BAA7D7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C5B7ED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2DCA41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Docente: Ing. Álvaro Salazar </w:t>
      </w:r>
    </w:p>
    <w:p w14:paraId="52B4DA35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23FEBD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Grupo 50</w:t>
      </w:r>
    </w:p>
    <w:p w14:paraId="22F0908C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61651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F2D187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Sede Tuluá</w:t>
      </w:r>
    </w:p>
    <w:p w14:paraId="685D1969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A4BB2B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D3B4A" w14:textId="77777777" w:rsidR="00B6620D" w:rsidRDefault="00B6620D" w:rsidP="00B66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17/06/2025</w:t>
      </w:r>
    </w:p>
    <w:p w14:paraId="1D90034A" w14:textId="77777777" w:rsidR="001143D6" w:rsidRDefault="001143D6"/>
    <w:p w14:paraId="38BB4281" w14:textId="7A52B772" w:rsidR="000B664F" w:rsidRDefault="00E971DD">
      <w:r>
        <w:t xml:space="preserve">Levantamos el contenedor </w:t>
      </w:r>
    </w:p>
    <w:p w14:paraId="12426374" w14:textId="25987B22" w:rsidR="00E971DD" w:rsidRDefault="00E971DD">
      <w:r w:rsidRPr="00E971DD">
        <w:drawing>
          <wp:inline distT="0" distB="0" distL="0" distR="0" wp14:anchorId="65B88CF5" wp14:editId="3265E464">
            <wp:extent cx="5400040" cy="3034030"/>
            <wp:effectExtent l="0" t="0" r="0" b="0"/>
            <wp:docPr id="469087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7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BC1" w14:textId="77777777" w:rsidR="00E971DD" w:rsidRDefault="00E971DD"/>
    <w:p w14:paraId="257E7C61" w14:textId="3E8B7754" w:rsidR="00E971DD" w:rsidRDefault="00E971DD">
      <w:r>
        <w:t>Verificamos con el usuario y la contraseña</w:t>
      </w:r>
    </w:p>
    <w:p w14:paraId="137C28F1" w14:textId="33B53F5B" w:rsidR="00E971DD" w:rsidRDefault="00E971DD">
      <w:r w:rsidRPr="00E971DD">
        <w:drawing>
          <wp:inline distT="0" distB="0" distL="0" distR="0" wp14:anchorId="4B4C67D7" wp14:editId="38295905">
            <wp:extent cx="5400040" cy="3001010"/>
            <wp:effectExtent l="0" t="0" r="0" b="8890"/>
            <wp:docPr id="69987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7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F1E" w14:textId="1127CE39" w:rsidR="00E971DD" w:rsidRDefault="00944190">
      <w:r>
        <w:t xml:space="preserve">Levantamos ambos servicios </w:t>
      </w:r>
      <w:proofErr w:type="spellStart"/>
      <w:r>
        <w:t>servicios</w:t>
      </w:r>
      <w:proofErr w:type="spellEnd"/>
    </w:p>
    <w:p w14:paraId="2A35E538" w14:textId="2F795479" w:rsidR="00944190" w:rsidRDefault="00944190">
      <w:r w:rsidRPr="00944190">
        <w:lastRenderedPageBreak/>
        <w:drawing>
          <wp:inline distT="0" distB="0" distL="0" distR="0" wp14:anchorId="5CAA7B99" wp14:editId="2F57721B">
            <wp:extent cx="5400040" cy="3145155"/>
            <wp:effectExtent l="0" t="0" r="0" b="0"/>
            <wp:docPr id="1485720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8930" w14:textId="6207239D" w:rsidR="00944190" w:rsidRDefault="00944190">
      <w:r w:rsidRPr="00944190">
        <w:drawing>
          <wp:inline distT="0" distB="0" distL="0" distR="0" wp14:anchorId="46EE2E5A" wp14:editId="5366F750">
            <wp:extent cx="5400040" cy="3132455"/>
            <wp:effectExtent l="0" t="0" r="0" b="0"/>
            <wp:docPr id="68267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1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4D67" w14:textId="79E39570" w:rsidR="002372CC" w:rsidRDefault="002372CC">
      <w:r>
        <w:t xml:space="preserve">Y mandamos </w:t>
      </w:r>
      <w:r w:rsidRPr="002372CC">
        <w:t>una lista de productos desde producto-</w:t>
      </w:r>
      <w:proofErr w:type="spellStart"/>
      <w:r w:rsidRPr="002372CC">
        <w:t>service</w:t>
      </w:r>
      <w:proofErr w:type="spellEnd"/>
      <w:r w:rsidRPr="002372CC">
        <w:t xml:space="preserve">. Por ejemplo, con </w:t>
      </w:r>
      <w:proofErr w:type="spellStart"/>
      <w:r w:rsidRPr="002372CC">
        <w:t>curl</w:t>
      </w:r>
      <w:proofErr w:type="spellEnd"/>
      <w:r>
        <w:t xml:space="preserve"> </w:t>
      </w:r>
    </w:p>
    <w:p w14:paraId="00CC0E2F" w14:textId="4C8A1510" w:rsidR="002372CC" w:rsidRDefault="002372CC">
      <w:r w:rsidRPr="002372CC">
        <w:lastRenderedPageBreak/>
        <w:drawing>
          <wp:inline distT="0" distB="0" distL="0" distR="0" wp14:anchorId="6856F1E2" wp14:editId="6726B017">
            <wp:extent cx="5400040" cy="2892425"/>
            <wp:effectExtent l="0" t="0" r="0" b="3175"/>
            <wp:docPr id="842302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BAA3" w14:textId="77777777" w:rsidR="000B664F" w:rsidRDefault="000B664F"/>
    <w:p w14:paraId="41006894" w14:textId="77777777" w:rsidR="002372CC" w:rsidRDefault="002372CC"/>
    <w:sectPr w:rsidR="00237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0D"/>
    <w:rsid w:val="000B664F"/>
    <w:rsid w:val="001143D6"/>
    <w:rsid w:val="0021045A"/>
    <w:rsid w:val="002372CC"/>
    <w:rsid w:val="00441B0A"/>
    <w:rsid w:val="005A08E4"/>
    <w:rsid w:val="00944190"/>
    <w:rsid w:val="00B6620D"/>
    <w:rsid w:val="00E971DD"/>
    <w:rsid w:val="00E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17D5"/>
  <w15:chartTrackingRefBased/>
  <w15:docId w15:val="{B6E52F3E-2589-439F-9466-EE6C1A0B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0D"/>
  </w:style>
  <w:style w:type="paragraph" w:styleId="Ttulo1">
    <w:name w:val="heading 1"/>
    <w:basedOn w:val="Normal"/>
    <w:next w:val="Normal"/>
    <w:link w:val="Ttulo1Car"/>
    <w:uiPriority w:val="9"/>
    <w:qFormat/>
    <w:rsid w:val="00B6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2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2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2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2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2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2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2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62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62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2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LOAIZA SERRANO</dc:creator>
  <cp:keywords/>
  <dc:description/>
  <cp:lastModifiedBy>ANDRES MAURICIO LOAIZA SERRANO</cp:lastModifiedBy>
  <cp:revision>2</cp:revision>
  <dcterms:created xsi:type="dcterms:W3CDTF">2025-06-19T03:49:00Z</dcterms:created>
  <dcterms:modified xsi:type="dcterms:W3CDTF">2025-06-19T03:49:00Z</dcterms:modified>
</cp:coreProperties>
</file>