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BD695">
      <w:pPr>
        <w:numPr>
          <w:ilvl w:val="0"/>
          <w:numId w:val="1"/>
        </w:numPr>
        <w:ind w:left="425" w:leftChars="0" w:hanging="425" w:firstLineChars="0"/>
        <w:rPr>
          <w:rFonts w:hint="default"/>
          <w:lang w:val="vi-VN"/>
        </w:rPr>
      </w:pPr>
      <w:r>
        <w:rPr>
          <w:rFonts w:hint="default"/>
          <w:lang w:val="vi-VN"/>
        </w:rPr>
        <w:t>User (uid, pass, email, sdt, address, avata, b_date, role, bank)</w:t>
      </w:r>
    </w:p>
    <w:p w14:paraId="1432D699">
      <w:pPr>
        <w:numPr>
          <w:ilvl w:val="0"/>
          <w:numId w:val="1"/>
        </w:numPr>
        <w:ind w:left="425" w:leftChars="0" w:hanging="425" w:firstLineChars="0"/>
        <w:rPr>
          <w:rFonts w:hint="default"/>
          <w:lang w:val="vi-VN"/>
        </w:rPr>
      </w:pPr>
      <w:r>
        <w:rPr>
          <w:rFonts w:hint="default"/>
          <w:lang w:val="vi-VN"/>
        </w:rPr>
        <w:t>Product (pid, information, name, type)</w:t>
      </w:r>
    </w:p>
    <w:p w14:paraId="13E094CF">
      <w:pPr>
        <w:numPr>
          <w:ilvl w:val="0"/>
          <w:numId w:val="1"/>
        </w:numPr>
        <w:ind w:left="425" w:leftChars="0" w:hanging="425" w:firstLineChars="0"/>
        <w:rPr>
          <w:rFonts w:hint="default"/>
          <w:lang w:val="vi-VN"/>
        </w:rPr>
      </w:pPr>
      <w:r>
        <w:rPr>
          <w:rFonts w:hint="default"/>
          <w:lang w:val="vi-VN"/>
        </w:rPr>
        <w:t>Ct_Produce (pid, ct_pid, size, color, price)</w:t>
      </w:r>
    </w:p>
    <w:p w14:paraId="1D573168">
      <w:pPr>
        <w:numPr>
          <w:ilvl w:val="0"/>
          <w:numId w:val="1"/>
        </w:numPr>
        <w:ind w:left="425" w:leftChars="0" w:hanging="425" w:firstLineChars="0"/>
        <w:rPr>
          <w:rFonts w:hint="default"/>
          <w:lang w:val="vi-VN"/>
        </w:rPr>
      </w:pPr>
      <w:r>
        <w:rPr>
          <w:rFonts w:hint="default"/>
          <w:lang w:val="vi-VN"/>
        </w:rPr>
        <w:t>Cart (uid, ct_pid, quantity)</w:t>
      </w:r>
    </w:p>
    <w:p w14:paraId="549FFA90">
      <w:pPr>
        <w:numPr>
          <w:ilvl w:val="0"/>
          <w:numId w:val="1"/>
        </w:numPr>
        <w:ind w:left="425" w:leftChars="0" w:hanging="425" w:firstLineChars="0"/>
        <w:rPr>
          <w:rFonts w:hint="default"/>
          <w:lang w:val="vi-VN"/>
        </w:rPr>
      </w:pPr>
      <w:r>
        <w:rPr>
          <w:rFonts w:hint="default"/>
          <w:lang w:val="vi-VN"/>
        </w:rPr>
        <w:t>Order (oid, uid, date, vid)</w:t>
      </w:r>
    </w:p>
    <w:p w14:paraId="3893F51F">
      <w:pPr>
        <w:numPr>
          <w:ilvl w:val="0"/>
          <w:numId w:val="1"/>
        </w:numPr>
        <w:ind w:left="425" w:leftChars="0" w:hanging="425" w:firstLineChars="0"/>
        <w:rPr>
          <w:rFonts w:hint="default"/>
          <w:lang w:val="vi-VN"/>
        </w:rPr>
      </w:pPr>
      <w:r>
        <w:rPr>
          <w:rFonts w:hint="default"/>
          <w:lang w:val="vi-VN"/>
        </w:rPr>
        <w:t>Ct_order (oid,ct_pid, quantity)</w:t>
      </w:r>
    </w:p>
    <w:p w14:paraId="1E139681">
      <w:pPr>
        <w:numPr>
          <w:ilvl w:val="0"/>
          <w:numId w:val="1"/>
        </w:numPr>
        <w:ind w:left="425" w:leftChars="0" w:hanging="425" w:firstLineChars="0"/>
        <w:rPr>
          <w:rFonts w:hint="default"/>
          <w:lang w:val="vi-VN"/>
        </w:rPr>
      </w:pPr>
      <w:r>
        <w:rPr>
          <w:rFonts w:hint="default"/>
          <w:lang w:val="vi-VN"/>
        </w:rPr>
        <w:t>Voucher (vid, uid, name, discount,expired_date)</w:t>
      </w:r>
    </w:p>
    <w:p w14:paraId="54FF13FE">
      <w:pPr>
        <w:numPr>
          <w:ilvl w:val="0"/>
          <w:numId w:val="1"/>
        </w:numPr>
        <w:ind w:left="425" w:leftChars="0" w:hanging="425" w:firstLineChars="0"/>
        <w:rPr>
          <w:rFonts w:hint="default"/>
          <w:lang w:val="vi-VN"/>
        </w:rPr>
      </w:pPr>
      <w:r>
        <w:rPr>
          <w:rFonts w:hint="default"/>
          <w:lang w:val="vi-VN"/>
        </w:rPr>
        <w:t>Review (rid, uid, pid, rating)</w:t>
      </w:r>
    </w:p>
    <w:p w14:paraId="47D98AAA">
      <w:pPr>
        <w:numPr>
          <w:ilvl w:val="0"/>
          <w:numId w:val="1"/>
        </w:numPr>
        <w:ind w:left="425" w:leftChars="0" w:hanging="425" w:firstLineChars="0"/>
        <w:rPr>
          <w:rFonts w:hint="default"/>
          <w:lang w:val="vi-VN"/>
        </w:rPr>
      </w:pPr>
      <w:r>
        <w:rPr>
          <w:rFonts w:hint="default"/>
          <w:lang w:val="vi-VN"/>
        </w:rPr>
        <w:t>Information (iid, title, conten, last_update, status)</w:t>
      </w:r>
    </w:p>
    <w:p w14:paraId="0C5FD2A6">
      <w:pPr>
        <w:numPr>
          <w:ilvl w:val="0"/>
          <w:numId w:val="1"/>
        </w:numPr>
        <w:ind w:left="425" w:leftChars="0" w:hanging="425" w:firstLineChars="0"/>
        <w:rPr>
          <w:rFonts w:hint="default"/>
          <w:lang w:val="vi-VN"/>
        </w:rPr>
      </w:pPr>
      <w:r>
        <w:rPr>
          <w:rFonts w:hint="default"/>
          <w:lang w:val="vi-VN"/>
        </w:rPr>
        <w:t>Wish_list (uid, ct_pid)</w:t>
      </w:r>
    </w:p>
    <w:p w14:paraId="3AD8753F">
      <w:pPr>
        <w:numPr>
          <w:ilvl w:val="0"/>
          <w:numId w:val="1"/>
        </w:numPr>
        <w:ind w:left="425" w:leftChars="0" w:hanging="425" w:firstLineChars="0"/>
        <w:rPr>
          <w:rFonts w:hint="default"/>
          <w:lang w:val="vi-VN"/>
        </w:rPr>
      </w:pPr>
      <w:r>
        <w:rPr>
          <w:rFonts w:hint="default"/>
          <w:lang w:val="vi-VN"/>
        </w:rPr>
        <w:t>Notification (nid, uid,title, conten, notified_date)</w:t>
      </w:r>
    </w:p>
    <w:p w14:paraId="6321D2C4">
      <w:pPr>
        <w:numPr>
          <w:ilvl w:val="0"/>
          <w:numId w:val="1"/>
        </w:numPr>
        <w:ind w:left="425" w:leftChars="0" w:hanging="425" w:firstLineChars="0"/>
        <w:rPr>
          <w:rFonts w:hint="default"/>
          <w:lang w:val="vi-VN"/>
        </w:rPr>
      </w:pPr>
      <w:r>
        <w:rPr>
          <w:rFonts w:hint="default"/>
          <w:lang w:val="vi-VN"/>
        </w:rPr>
        <w:t>Support (spid, sended_uid, received_uid)</w:t>
      </w:r>
    </w:p>
    <w:p w14:paraId="6C90B3D8">
      <w:pPr>
        <w:numPr>
          <w:ilvl w:val="0"/>
          <w:numId w:val="1"/>
        </w:numPr>
        <w:ind w:left="425" w:leftChars="0" w:hanging="425" w:firstLineChars="0"/>
        <w:rPr>
          <w:rFonts w:hint="default"/>
          <w:lang w:val="vi-VN"/>
        </w:rPr>
      </w:pPr>
      <w:r>
        <w:rPr>
          <w:rFonts w:hint="default"/>
          <w:lang w:val="vi-VN"/>
        </w:rPr>
        <w:t>Ct_support (ct_spid, spid, title, type, conten, created_date)</w:t>
      </w:r>
    </w:p>
    <w:p w14:paraId="3274F0F2">
      <w:pPr>
        <w:numPr>
          <w:ilvl w:val="0"/>
          <w:numId w:val="1"/>
        </w:numPr>
        <w:ind w:left="425" w:leftChars="0" w:hanging="425" w:firstLineChars="0"/>
        <w:rPr>
          <w:rFonts w:hint="default"/>
          <w:lang w:val="vi-VN"/>
        </w:rPr>
      </w:pPr>
      <w:r>
        <w:rPr>
          <w:rFonts w:hint="default"/>
          <w:lang w:val="vi-VN"/>
        </w:rPr>
        <w:t>Branch (bid, name, location, phone, email)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Segoe MDL2 Assets"/>
    <w:panose1 w:val="05000000000000000000"/>
    <w:charset w:val="02"/>
    <w:family w:val="auto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4FAAE5"/>
    <w:multiLevelType w:val="singleLevel"/>
    <w:tmpl w:val="A94FAAE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486959"/>
    <w:rsid w:val="7648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2025-11-15T15:59:00Z</dcterms:created>
  <dc:creator>nguye</dc:creator>
  <cp:lastModifiedBy>nguye</cp:lastModifiedBy>
  <dcterms:modified xsi:type="dcterms:W3CDTF">2025-11-15T16:20:08Z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DCDFF988F74D4C0BA182FCA561F54906_11</vt:lpwstr>
  </property>
</Properties>
</file>