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8E61F" w14:textId="4D86F63B" w:rsidR="00A7442B" w:rsidRDefault="007B622F">
      <w:pPr>
        <w:rPr>
          <w:rFonts w:asciiTheme="majorBidi" w:hAnsiTheme="majorBidi" w:cstheme="majorBidi"/>
          <w:sz w:val="24"/>
          <w:szCs w:val="24"/>
        </w:rPr>
      </w:pPr>
      <w:r w:rsidRPr="00A038EE">
        <w:rPr>
          <w:rFonts w:asciiTheme="majorBidi" w:hAnsiTheme="majorBidi" w:cstheme="majorBidi"/>
          <w:sz w:val="24"/>
          <w:szCs w:val="24"/>
        </w:rPr>
        <w:drawing>
          <wp:inline distT="0" distB="0" distL="0" distR="0" wp14:anchorId="382660F8" wp14:editId="7D4FDCC5">
            <wp:extent cx="60960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12467" cy="2922523"/>
                    </a:xfrm>
                    <a:prstGeom prst="rect">
                      <a:avLst/>
                    </a:prstGeom>
                  </pic:spPr>
                </pic:pic>
              </a:graphicData>
            </a:graphic>
          </wp:inline>
        </w:drawing>
      </w:r>
    </w:p>
    <w:p w14:paraId="4DA11CC2" w14:textId="38D92AD3" w:rsidR="00A038EE" w:rsidRDefault="00A038EE">
      <w:pPr>
        <w:rPr>
          <w:rFonts w:asciiTheme="majorBidi" w:hAnsiTheme="majorBidi" w:cstheme="majorBidi"/>
          <w:sz w:val="24"/>
          <w:szCs w:val="24"/>
        </w:rPr>
      </w:pPr>
    </w:p>
    <w:p w14:paraId="7E4CAD27" w14:textId="77777777" w:rsidR="00A038EE" w:rsidRPr="00A038EE" w:rsidRDefault="00A038EE">
      <w:pPr>
        <w:rPr>
          <w:rFonts w:asciiTheme="majorBidi" w:hAnsiTheme="majorBidi" w:cstheme="majorBidi"/>
          <w:sz w:val="24"/>
          <w:szCs w:val="24"/>
        </w:rPr>
      </w:pPr>
    </w:p>
    <w:p w14:paraId="392115B9" w14:textId="2ED534B8" w:rsidR="007B622F" w:rsidRPr="00A038EE" w:rsidRDefault="007B622F">
      <w:pPr>
        <w:rPr>
          <w:rFonts w:asciiTheme="majorBidi" w:hAnsiTheme="majorBidi" w:cstheme="majorBidi"/>
          <w:sz w:val="32"/>
          <w:szCs w:val="32"/>
        </w:rPr>
      </w:pPr>
      <w:r w:rsidRPr="00A038EE">
        <w:rPr>
          <w:rFonts w:asciiTheme="majorBidi" w:hAnsiTheme="majorBidi" w:cstheme="majorBidi"/>
          <w:sz w:val="32"/>
          <w:szCs w:val="32"/>
        </w:rPr>
        <w:t xml:space="preserve">Course: </w:t>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t>Software Project Management</w:t>
      </w:r>
    </w:p>
    <w:p w14:paraId="7018AD8A" w14:textId="1FE21F6F" w:rsidR="007B622F" w:rsidRPr="00A038EE" w:rsidRDefault="007B622F">
      <w:pPr>
        <w:rPr>
          <w:rFonts w:asciiTheme="majorBidi" w:hAnsiTheme="majorBidi" w:cstheme="majorBidi"/>
          <w:sz w:val="32"/>
          <w:szCs w:val="32"/>
        </w:rPr>
      </w:pPr>
      <w:r w:rsidRPr="00A038EE">
        <w:rPr>
          <w:rFonts w:asciiTheme="majorBidi" w:hAnsiTheme="majorBidi" w:cstheme="majorBidi"/>
          <w:sz w:val="32"/>
          <w:szCs w:val="32"/>
        </w:rPr>
        <w:t xml:space="preserve">Project Name: </w:t>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t>Final Year Project Portal</w:t>
      </w:r>
    </w:p>
    <w:p w14:paraId="0A3D7F6D" w14:textId="77777777" w:rsidR="00A038EE" w:rsidRDefault="007B622F">
      <w:pPr>
        <w:rPr>
          <w:rFonts w:asciiTheme="majorBidi" w:hAnsiTheme="majorBidi" w:cstheme="majorBidi"/>
          <w:sz w:val="32"/>
          <w:szCs w:val="32"/>
        </w:rPr>
      </w:pPr>
      <w:r w:rsidRPr="00A038EE">
        <w:rPr>
          <w:rFonts w:asciiTheme="majorBidi" w:hAnsiTheme="majorBidi" w:cstheme="majorBidi"/>
          <w:sz w:val="32"/>
          <w:szCs w:val="32"/>
        </w:rPr>
        <w:t>Members:</w:t>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p>
    <w:p w14:paraId="7254937C" w14:textId="69660793" w:rsidR="007B622F" w:rsidRPr="00A038EE" w:rsidRDefault="007B622F" w:rsidP="00A038EE">
      <w:pPr>
        <w:ind w:left="2880" w:firstLine="720"/>
        <w:rPr>
          <w:rFonts w:asciiTheme="majorBidi" w:hAnsiTheme="majorBidi" w:cstheme="majorBidi"/>
          <w:sz w:val="32"/>
          <w:szCs w:val="32"/>
        </w:rPr>
      </w:pPr>
      <w:r w:rsidRPr="00A038EE">
        <w:rPr>
          <w:rFonts w:asciiTheme="majorBidi" w:hAnsiTheme="majorBidi" w:cstheme="majorBidi"/>
          <w:sz w:val="32"/>
          <w:szCs w:val="32"/>
        </w:rPr>
        <w:t>Tasneem Fatima-231400115</w:t>
      </w:r>
    </w:p>
    <w:p w14:paraId="604EC36C" w14:textId="3D34C075" w:rsidR="007B622F" w:rsidRPr="00A038EE" w:rsidRDefault="007B622F">
      <w:pPr>
        <w:rPr>
          <w:rFonts w:asciiTheme="majorBidi" w:hAnsiTheme="majorBidi" w:cstheme="majorBidi"/>
          <w:sz w:val="32"/>
          <w:szCs w:val="32"/>
        </w:rPr>
      </w:pP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t>Kashaf Shafiq-231400112</w:t>
      </w:r>
    </w:p>
    <w:p w14:paraId="2BC82378" w14:textId="6043913C" w:rsidR="007B622F" w:rsidRPr="00A038EE" w:rsidRDefault="007B622F">
      <w:pPr>
        <w:rPr>
          <w:rFonts w:asciiTheme="majorBidi" w:hAnsiTheme="majorBidi" w:cstheme="majorBidi"/>
          <w:sz w:val="32"/>
          <w:szCs w:val="32"/>
        </w:rPr>
      </w:pP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proofErr w:type="spellStart"/>
      <w:r w:rsidRPr="00A038EE">
        <w:rPr>
          <w:rFonts w:asciiTheme="majorBidi" w:hAnsiTheme="majorBidi" w:cstheme="majorBidi"/>
          <w:sz w:val="32"/>
          <w:szCs w:val="32"/>
        </w:rPr>
        <w:t>Rehan</w:t>
      </w:r>
      <w:proofErr w:type="spellEnd"/>
      <w:r w:rsidRPr="00A038EE">
        <w:rPr>
          <w:rFonts w:asciiTheme="majorBidi" w:hAnsiTheme="majorBidi" w:cstheme="majorBidi"/>
          <w:sz w:val="32"/>
          <w:szCs w:val="32"/>
        </w:rPr>
        <w:t xml:space="preserve"> Abid-231400109</w:t>
      </w:r>
    </w:p>
    <w:p w14:paraId="1B2790ED" w14:textId="67CA0702" w:rsidR="007B622F" w:rsidRPr="00A038EE" w:rsidRDefault="007B622F">
      <w:pPr>
        <w:rPr>
          <w:rFonts w:asciiTheme="majorBidi" w:hAnsiTheme="majorBidi" w:cstheme="majorBidi"/>
          <w:sz w:val="32"/>
          <w:szCs w:val="32"/>
        </w:rPr>
      </w:pP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r>
      <w:proofErr w:type="spellStart"/>
      <w:r w:rsidRPr="00A038EE">
        <w:rPr>
          <w:rFonts w:asciiTheme="majorBidi" w:hAnsiTheme="majorBidi" w:cstheme="majorBidi"/>
          <w:sz w:val="32"/>
          <w:szCs w:val="32"/>
        </w:rPr>
        <w:t>Ifraim</w:t>
      </w:r>
      <w:proofErr w:type="spellEnd"/>
      <w:r w:rsidRPr="00A038EE">
        <w:rPr>
          <w:rFonts w:asciiTheme="majorBidi" w:hAnsiTheme="majorBidi" w:cstheme="majorBidi"/>
          <w:sz w:val="32"/>
          <w:szCs w:val="32"/>
        </w:rPr>
        <w:t xml:space="preserve"> Ijaz-231400107</w:t>
      </w:r>
    </w:p>
    <w:p w14:paraId="5412D2FC" w14:textId="40DC95A7" w:rsidR="007B622F" w:rsidRPr="00A038EE" w:rsidRDefault="007B622F" w:rsidP="007B622F">
      <w:pPr>
        <w:rPr>
          <w:rFonts w:asciiTheme="majorBidi" w:hAnsiTheme="majorBidi" w:cstheme="majorBidi"/>
          <w:sz w:val="32"/>
          <w:szCs w:val="32"/>
        </w:rPr>
      </w:pPr>
      <w:r w:rsidRPr="00A038EE">
        <w:rPr>
          <w:rFonts w:asciiTheme="majorBidi" w:hAnsiTheme="majorBidi" w:cstheme="majorBidi"/>
          <w:sz w:val="32"/>
          <w:szCs w:val="32"/>
        </w:rPr>
        <w:t>Submitted To:</w:t>
      </w:r>
      <w:r w:rsidRPr="00A038EE">
        <w:rPr>
          <w:rFonts w:asciiTheme="majorBidi" w:hAnsiTheme="majorBidi" w:cstheme="majorBidi"/>
          <w:sz w:val="32"/>
          <w:szCs w:val="32"/>
        </w:rPr>
        <w:tab/>
      </w:r>
      <w:r w:rsidRPr="00A038EE">
        <w:rPr>
          <w:rFonts w:asciiTheme="majorBidi" w:hAnsiTheme="majorBidi" w:cstheme="majorBidi"/>
          <w:sz w:val="32"/>
          <w:szCs w:val="32"/>
        </w:rPr>
        <w:tab/>
      </w:r>
      <w:r w:rsidRPr="00A038EE">
        <w:rPr>
          <w:rFonts w:asciiTheme="majorBidi" w:hAnsiTheme="majorBidi" w:cstheme="majorBidi"/>
          <w:sz w:val="32"/>
          <w:szCs w:val="32"/>
        </w:rPr>
        <w:tab/>
        <w:t xml:space="preserve">Amina </w:t>
      </w:r>
      <w:proofErr w:type="spellStart"/>
      <w:r w:rsidRPr="00A038EE">
        <w:rPr>
          <w:rFonts w:asciiTheme="majorBidi" w:hAnsiTheme="majorBidi" w:cstheme="majorBidi"/>
          <w:sz w:val="32"/>
          <w:szCs w:val="32"/>
        </w:rPr>
        <w:t>Shehbaz</w:t>
      </w:r>
      <w:proofErr w:type="spellEnd"/>
    </w:p>
    <w:p w14:paraId="1EA03953" w14:textId="03C3D88F" w:rsidR="007B622F" w:rsidRPr="00A038EE" w:rsidRDefault="007B622F" w:rsidP="007B622F">
      <w:pPr>
        <w:rPr>
          <w:rFonts w:asciiTheme="majorBidi" w:hAnsiTheme="majorBidi" w:cstheme="majorBidi"/>
          <w:sz w:val="24"/>
          <w:szCs w:val="24"/>
        </w:rPr>
      </w:pPr>
    </w:p>
    <w:p w14:paraId="0B578A4B" w14:textId="38611665" w:rsidR="007B622F" w:rsidRPr="00A038EE" w:rsidRDefault="007B622F" w:rsidP="007B622F">
      <w:pPr>
        <w:rPr>
          <w:rFonts w:asciiTheme="majorBidi" w:hAnsiTheme="majorBidi" w:cstheme="majorBidi"/>
          <w:sz w:val="24"/>
          <w:szCs w:val="24"/>
        </w:rPr>
      </w:pPr>
    </w:p>
    <w:p w14:paraId="7FA4EE8A" w14:textId="756019C4" w:rsidR="007B622F" w:rsidRPr="00A038EE" w:rsidRDefault="007B622F" w:rsidP="007B622F">
      <w:pPr>
        <w:rPr>
          <w:rFonts w:asciiTheme="majorBidi" w:hAnsiTheme="majorBidi" w:cstheme="majorBidi"/>
          <w:sz w:val="24"/>
          <w:szCs w:val="24"/>
        </w:rPr>
      </w:pPr>
    </w:p>
    <w:p w14:paraId="02C97B4E" w14:textId="068BFFA2" w:rsidR="007B622F" w:rsidRPr="00A038EE" w:rsidRDefault="007B622F" w:rsidP="007B622F">
      <w:pPr>
        <w:rPr>
          <w:rFonts w:asciiTheme="majorBidi" w:hAnsiTheme="majorBidi" w:cstheme="majorBidi"/>
          <w:sz w:val="24"/>
          <w:szCs w:val="24"/>
        </w:rPr>
      </w:pPr>
    </w:p>
    <w:p w14:paraId="43DAA858" w14:textId="3679152C" w:rsidR="007B622F" w:rsidRPr="00A038EE" w:rsidRDefault="007B622F" w:rsidP="007B622F">
      <w:pPr>
        <w:rPr>
          <w:rFonts w:asciiTheme="majorBidi" w:hAnsiTheme="majorBidi" w:cstheme="majorBidi"/>
          <w:sz w:val="24"/>
          <w:szCs w:val="24"/>
        </w:rPr>
      </w:pPr>
    </w:p>
    <w:p w14:paraId="5E2E020A" w14:textId="2611174C" w:rsidR="007B622F" w:rsidRPr="00A038EE" w:rsidRDefault="007B622F" w:rsidP="007B622F">
      <w:pPr>
        <w:rPr>
          <w:rFonts w:asciiTheme="majorBidi" w:hAnsiTheme="majorBidi" w:cstheme="majorBidi"/>
          <w:sz w:val="24"/>
          <w:szCs w:val="24"/>
        </w:rPr>
      </w:pPr>
    </w:p>
    <w:sdt>
      <w:sdtPr>
        <w:id w:val="-170462227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556D23DF" w14:textId="4986A34B" w:rsidR="00A038EE" w:rsidRDefault="00A038EE">
          <w:pPr>
            <w:pStyle w:val="TOCHeading"/>
          </w:pPr>
          <w:r>
            <w:t>Table of Contents</w:t>
          </w:r>
        </w:p>
        <w:p w14:paraId="7623AD33" w14:textId="2EEC3E51" w:rsidR="00A038EE" w:rsidRDefault="00A038E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5002073" w:history="1">
            <w:r w:rsidRPr="00251711">
              <w:rPr>
                <w:rStyle w:val="Hyperlink"/>
                <w:noProof/>
              </w:rPr>
              <w:t>Project Budget Sheet Preparation Using Excel:</w:t>
            </w:r>
            <w:r>
              <w:rPr>
                <w:noProof/>
                <w:webHidden/>
              </w:rPr>
              <w:tab/>
            </w:r>
            <w:r>
              <w:rPr>
                <w:noProof/>
                <w:webHidden/>
              </w:rPr>
              <w:fldChar w:fldCharType="begin"/>
            </w:r>
            <w:r>
              <w:rPr>
                <w:noProof/>
                <w:webHidden/>
              </w:rPr>
              <w:instrText xml:space="preserve"> PAGEREF _Toc235002073 \h </w:instrText>
            </w:r>
            <w:r>
              <w:rPr>
                <w:noProof/>
                <w:webHidden/>
              </w:rPr>
            </w:r>
            <w:r>
              <w:rPr>
                <w:noProof/>
                <w:webHidden/>
              </w:rPr>
              <w:fldChar w:fldCharType="separate"/>
            </w:r>
            <w:r>
              <w:rPr>
                <w:noProof/>
                <w:webHidden/>
              </w:rPr>
              <w:t>2</w:t>
            </w:r>
            <w:r>
              <w:rPr>
                <w:noProof/>
                <w:webHidden/>
              </w:rPr>
              <w:fldChar w:fldCharType="end"/>
            </w:r>
          </w:hyperlink>
        </w:p>
        <w:p w14:paraId="51B87C01" w14:textId="6695DBF5" w:rsidR="00A038EE" w:rsidRDefault="00A038EE">
          <w:pPr>
            <w:pStyle w:val="TOC2"/>
            <w:tabs>
              <w:tab w:val="right" w:leader="dot" w:pos="9350"/>
            </w:tabs>
            <w:rPr>
              <w:rFonts w:eastAsiaTheme="minorEastAsia"/>
              <w:noProof/>
            </w:rPr>
          </w:pPr>
          <w:hyperlink w:anchor="_Toc235002074" w:history="1">
            <w:r w:rsidRPr="00251711">
              <w:rPr>
                <w:rStyle w:val="Hyperlink"/>
                <w:noProof/>
              </w:rPr>
              <w:t>Objective:</w:t>
            </w:r>
            <w:r>
              <w:rPr>
                <w:noProof/>
                <w:webHidden/>
              </w:rPr>
              <w:tab/>
            </w:r>
            <w:r>
              <w:rPr>
                <w:noProof/>
                <w:webHidden/>
              </w:rPr>
              <w:fldChar w:fldCharType="begin"/>
            </w:r>
            <w:r>
              <w:rPr>
                <w:noProof/>
                <w:webHidden/>
              </w:rPr>
              <w:instrText xml:space="preserve"> PAGEREF _Toc235002074 \h </w:instrText>
            </w:r>
            <w:r>
              <w:rPr>
                <w:noProof/>
                <w:webHidden/>
              </w:rPr>
            </w:r>
            <w:r>
              <w:rPr>
                <w:noProof/>
                <w:webHidden/>
              </w:rPr>
              <w:fldChar w:fldCharType="separate"/>
            </w:r>
            <w:r>
              <w:rPr>
                <w:noProof/>
                <w:webHidden/>
              </w:rPr>
              <w:t>2</w:t>
            </w:r>
            <w:r>
              <w:rPr>
                <w:noProof/>
                <w:webHidden/>
              </w:rPr>
              <w:fldChar w:fldCharType="end"/>
            </w:r>
          </w:hyperlink>
        </w:p>
        <w:p w14:paraId="2D7A2395" w14:textId="144BB8EF" w:rsidR="00A038EE" w:rsidRDefault="00A038EE">
          <w:pPr>
            <w:pStyle w:val="TOC2"/>
            <w:tabs>
              <w:tab w:val="right" w:leader="dot" w:pos="9350"/>
            </w:tabs>
            <w:rPr>
              <w:rFonts w:eastAsiaTheme="minorEastAsia"/>
              <w:noProof/>
            </w:rPr>
          </w:pPr>
          <w:hyperlink w:anchor="_Toc235002075" w:history="1">
            <w:r w:rsidRPr="00251711">
              <w:rPr>
                <w:rStyle w:val="Hyperlink"/>
                <w:noProof/>
              </w:rPr>
              <w:t>Task Cost Estimation:</w:t>
            </w:r>
            <w:r>
              <w:rPr>
                <w:noProof/>
                <w:webHidden/>
              </w:rPr>
              <w:tab/>
            </w:r>
            <w:r>
              <w:rPr>
                <w:noProof/>
                <w:webHidden/>
              </w:rPr>
              <w:fldChar w:fldCharType="begin"/>
            </w:r>
            <w:r>
              <w:rPr>
                <w:noProof/>
                <w:webHidden/>
              </w:rPr>
              <w:instrText xml:space="preserve"> PAGEREF _Toc235002075 \h </w:instrText>
            </w:r>
            <w:r>
              <w:rPr>
                <w:noProof/>
                <w:webHidden/>
              </w:rPr>
            </w:r>
            <w:r>
              <w:rPr>
                <w:noProof/>
                <w:webHidden/>
              </w:rPr>
              <w:fldChar w:fldCharType="separate"/>
            </w:r>
            <w:r>
              <w:rPr>
                <w:noProof/>
                <w:webHidden/>
              </w:rPr>
              <w:t>2</w:t>
            </w:r>
            <w:r>
              <w:rPr>
                <w:noProof/>
                <w:webHidden/>
              </w:rPr>
              <w:fldChar w:fldCharType="end"/>
            </w:r>
          </w:hyperlink>
        </w:p>
        <w:p w14:paraId="41B3D037" w14:textId="42C6534D" w:rsidR="00A038EE" w:rsidRDefault="00A038EE">
          <w:pPr>
            <w:pStyle w:val="TOC3"/>
            <w:tabs>
              <w:tab w:val="right" w:leader="dot" w:pos="9350"/>
            </w:tabs>
            <w:rPr>
              <w:rFonts w:eastAsiaTheme="minorEastAsia"/>
              <w:noProof/>
            </w:rPr>
          </w:pPr>
          <w:hyperlink w:anchor="_Toc235002076" w:history="1">
            <w:r w:rsidRPr="00251711">
              <w:rPr>
                <w:rStyle w:val="Hyperlink"/>
                <w:noProof/>
              </w:rPr>
              <w:t>Explanation:</w:t>
            </w:r>
            <w:r>
              <w:rPr>
                <w:noProof/>
                <w:webHidden/>
              </w:rPr>
              <w:tab/>
            </w:r>
            <w:r>
              <w:rPr>
                <w:noProof/>
                <w:webHidden/>
              </w:rPr>
              <w:fldChar w:fldCharType="begin"/>
            </w:r>
            <w:r>
              <w:rPr>
                <w:noProof/>
                <w:webHidden/>
              </w:rPr>
              <w:instrText xml:space="preserve"> PAGEREF _Toc235002076 \h </w:instrText>
            </w:r>
            <w:r>
              <w:rPr>
                <w:noProof/>
                <w:webHidden/>
              </w:rPr>
            </w:r>
            <w:r>
              <w:rPr>
                <w:noProof/>
                <w:webHidden/>
              </w:rPr>
              <w:fldChar w:fldCharType="separate"/>
            </w:r>
            <w:r>
              <w:rPr>
                <w:noProof/>
                <w:webHidden/>
              </w:rPr>
              <w:t>2</w:t>
            </w:r>
            <w:r>
              <w:rPr>
                <w:noProof/>
                <w:webHidden/>
              </w:rPr>
              <w:fldChar w:fldCharType="end"/>
            </w:r>
          </w:hyperlink>
        </w:p>
        <w:p w14:paraId="2A479397" w14:textId="127A8E99" w:rsidR="00A038EE" w:rsidRDefault="00A038EE">
          <w:pPr>
            <w:pStyle w:val="TOC3"/>
            <w:tabs>
              <w:tab w:val="right" w:leader="dot" w:pos="9350"/>
            </w:tabs>
            <w:rPr>
              <w:rFonts w:eastAsiaTheme="minorEastAsia"/>
              <w:noProof/>
            </w:rPr>
          </w:pPr>
          <w:hyperlink w:anchor="_Toc235002077" w:history="1">
            <w:r w:rsidRPr="00251711">
              <w:rPr>
                <w:rStyle w:val="Hyperlink"/>
                <w:noProof/>
              </w:rPr>
              <w:t>Formulas:</w:t>
            </w:r>
            <w:r>
              <w:rPr>
                <w:noProof/>
                <w:webHidden/>
              </w:rPr>
              <w:tab/>
            </w:r>
            <w:r>
              <w:rPr>
                <w:noProof/>
                <w:webHidden/>
              </w:rPr>
              <w:fldChar w:fldCharType="begin"/>
            </w:r>
            <w:r>
              <w:rPr>
                <w:noProof/>
                <w:webHidden/>
              </w:rPr>
              <w:instrText xml:space="preserve"> PAGEREF _Toc235002077 \h </w:instrText>
            </w:r>
            <w:r>
              <w:rPr>
                <w:noProof/>
                <w:webHidden/>
              </w:rPr>
            </w:r>
            <w:r>
              <w:rPr>
                <w:noProof/>
                <w:webHidden/>
              </w:rPr>
              <w:fldChar w:fldCharType="separate"/>
            </w:r>
            <w:r>
              <w:rPr>
                <w:noProof/>
                <w:webHidden/>
              </w:rPr>
              <w:t>2</w:t>
            </w:r>
            <w:r>
              <w:rPr>
                <w:noProof/>
                <w:webHidden/>
              </w:rPr>
              <w:fldChar w:fldCharType="end"/>
            </w:r>
          </w:hyperlink>
        </w:p>
        <w:p w14:paraId="16F5D7E2" w14:textId="3132C2FF" w:rsidR="00A038EE" w:rsidRDefault="00A038EE">
          <w:pPr>
            <w:pStyle w:val="TOC2"/>
            <w:tabs>
              <w:tab w:val="right" w:leader="dot" w:pos="9350"/>
            </w:tabs>
            <w:rPr>
              <w:rFonts w:eastAsiaTheme="minorEastAsia"/>
              <w:noProof/>
            </w:rPr>
          </w:pPr>
          <w:hyperlink w:anchor="_Toc235002078" w:history="1">
            <w:r w:rsidRPr="00251711">
              <w:rPr>
                <w:rStyle w:val="Hyperlink"/>
                <w:noProof/>
              </w:rPr>
              <w:t>Resource Cost Estimation:</w:t>
            </w:r>
            <w:r>
              <w:rPr>
                <w:noProof/>
                <w:webHidden/>
              </w:rPr>
              <w:tab/>
            </w:r>
            <w:r>
              <w:rPr>
                <w:noProof/>
                <w:webHidden/>
              </w:rPr>
              <w:fldChar w:fldCharType="begin"/>
            </w:r>
            <w:r>
              <w:rPr>
                <w:noProof/>
                <w:webHidden/>
              </w:rPr>
              <w:instrText xml:space="preserve"> PAGEREF _Toc235002078 \h </w:instrText>
            </w:r>
            <w:r>
              <w:rPr>
                <w:noProof/>
                <w:webHidden/>
              </w:rPr>
            </w:r>
            <w:r>
              <w:rPr>
                <w:noProof/>
                <w:webHidden/>
              </w:rPr>
              <w:fldChar w:fldCharType="separate"/>
            </w:r>
            <w:r>
              <w:rPr>
                <w:noProof/>
                <w:webHidden/>
              </w:rPr>
              <w:t>3</w:t>
            </w:r>
            <w:r>
              <w:rPr>
                <w:noProof/>
                <w:webHidden/>
              </w:rPr>
              <w:fldChar w:fldCharType="end"/>
            </w:r>
          </w:hyperlink>
        </w:p>
        <w:p w14:paraId="7067AC46" w14:textId="2A8413D7" w:rsidR="00A038EE" w:rsidRDefault="00A038EE">
          <w:pPr>
            <w:pStyle w:val="TOC3"/>
            <w:tabs>
              <w:tab w:val="right" w:leader="dot" w:pos="9350"/>
            </w:tabs>
            <w:rPr>
              <w:rFonts w:eastAsiaTheme="minorEastAsia"/>
              <w:noProof/>
            </w:rPr>
          </w:pPr>
          <w:hyperlink w:anchor="_Toc235002079" w:history="1">
            <w:r w:rsidRPr="00251711">
              <w:rPr>
                <w:rStyle w:val="Hyperlink"/>
                <w:noProof/>
              </w:rPr>
              <w:t>Explanation:</w:t>
            </w:r>
            <w:r>
              <w:rPr>
                <w:noProof/>
                <w:webHidden/>
              </w:rPr>
              <w:tab/>
            </w:r>
            <w:r>
              <w:rPr>
                <w:noProof/>
                <w:webHidden/>
              </w:rPr>
              <w:fldChar w:fldCharType="begin"/>
            </w:r>
            <w:r>
              <w:rPr>
                <w:noProof/>
                <w:webHidden/>
              </w:rPr>
              <w:instrText xml:space="preserve"> PAGEREF _Toc235002079 \h </w:instrText>
            </w:r>
            <w:r>
              <w:rPr>
                <w:noProof/>
                <w:webHidden/>
              </w:rPr>
            </w:r>
            <w:r>
              <w:rPr>
                <w:noProof/>
                <w:webHidden/>
              </w:rPr>
              <w:fldChar w:fldCharType="separate"/>
            </w:r>
            <w:r>
              <w:rPr>
                <w:noProof/>
                <w:webHidden/>
              </w:rPr>
              <w:t>3</w:t>
            </w:r>
            <w:r>
              <w:rPr>
                <w:noProof/>
                <w:webHidden/>
              </w:rPr>
              <w:fldChar w:fldCharType="end"/>
            </w:r>
          </w:hyperlink>
        </w:p>
        <w:p w14:paraId="5448FBF4" w14:textId="32BEE88B" w:rsidR="00A038EE" w:rsidRDefault="00A038EE">
          <w:pPr>
            <w:pStyle w:val="TOC3"/>
            <w:tabs>
              <w:tab w:val="right" w:leader="dot" w:pos="9350"/>
            </w:tabs>
            <w:rPr>
              <w:rFonts w:eastAsiaTheme="minorEastAsia"/>
              <w:noProof/>
            </w:rPr>
          </w:pPr>
          <w:hyperlink w:anchor="_Toc235002080" w:history="1">
            <w:r w:rsidRPr="00251711">
              <w:rPr>
                <w:rStyle w:val="Hyperlink"/>
                <w:noProof/>
              </w:rPr>
              <w:t>Formulas:</w:t>
            </w:r>
            <w:r>
              <w:rPr>
                <w:noProof/>
                <w:webHidden/>
              </w:rPr>
              <w:tab/>
            </w:r>
            <w:r>
              <w:rPr>
                <w:noProof/>
                <w:webHidden/>
              </w:rPr>
              <w:fldChar w:fldCharType="begin"/>
            </w:r>
            <w:r>
              <w:rPr>
                <w:noProof/>
                <w:webHidden/>
              </w:rPr>
              <w:instrText xml:space="preserve"> PAGEREF _Toc235002080 \h </w:instrText>
            </w:r>
            <w:r>
              <w:rPr>
                <w:noProof/>
                <w:webHidden/>
              </w:rPr>
            </w:r>
            <w:r>
              <w:rPr>
                <w:noProof/>
                <w:webHidden/>
              </w:rPr>
              <w:fldChar w:fldCharType="separate"/>
            </w:r>
            <w:r>
              <w:rPr>
                <w:noProof/>
                <w:webHidden/>
              </w:rPr>
              <w:t>3</w:t>
            </w:r>
            <w:r>
              <w:rPr>
                <w:noProof/>
                <w:webHidden/>
              </w:rPr>
              <w:fldChar w:fldCharType="end"/>
            </w:r>
          </w:hyperlink>
        </w:p>
        <w:p w14:paraId="0EF6A9AB" w14:textId="233F5530" w:rsidR="00A038EE" w:rsidRDefault="00A038EE">
          <w:pPr>
            <w:pStyle w:val="TOC2"/>
            <w:tabs>
              <w:tab w:val="right" w:leader="dot" w:pos="9350"/>
            </w:tabs>
            <w:rPr>
              <w:rFonts w:eastAsiaTheme="minorEastAsia"/>
              <w:noProof/>
            </w:rPr>
          </w:pPr>
          <w:hyperlink w:anchor="_Toc235002081" w:history="1">
            <w:r w:rsidRPr="00251711">
              <w:rPr>
                <w:rStyle w:val="Hyperlink"/>
                <w:noProof/>
              </w:rPr>
              <w:t>Total Budget:</w:t>
            </w:r>
            <w:r>
              <w:rPr>
                <w:noProof/>
                <w:webHidden/>
              </w:rPr>
              <w:tab/>
            </w:r>
            <w:r>
              <w:rPr>
                <w:noProof/>
                <w:webHidden/>
              </w:rPr>
              <w:fldChar w:fldCharType="begin"/>
            </w:r>
            <w:r>
              <w:rPr>
                <w:noProof/>
                <w:webHidden/>
              </w:rPr>
              <w:instrText xml:space="preserve"> PAGEREF _Toc235002081 \h </w:instrText>
            </w:r>
            <w:r>
              <w:rPr>
                <w:noProof/>
                <w:webHidden/>
              </w:rPr>
            </w:r>
            <w:r>
              <w:rPr>
                <w:noProof/>
                <w:webHidden/>
              </w:rPr>
              <w:fldChar w:fldCharType="separate"/>
            </w:r>
            <w:r>
              <w:rPr>
                <w:noProof/>
                <w:webHidden/>
              </w:rPr>
              <w:t>3</w:t>
            </w:r>
            <w:r>
              <w:rPr>
                <w:noProof/>
                <w:webHidden/>
              </w:rPr>
              <w:fldChar w:fldCharType="end"/>
            </w:r>
          </w:hyperlink>
        </w:p>
        <w:p w14:paraId="27D7B96C" w14:textId="03B5CBEB" w:rsidR="00A038EE" w:rsidRDefault="00A038EE">
          <w:pPr>
            <w:pStyle w:val="TOC3"/>
            <w:tabs>
              <w:tab w:val="right" w:leader="dot" w:pos="9350"/>
            </w:tabs>
            <w:rPr>
              <w:rFonts w:eastAsiaTheme="minorEastAsia"/>
              <w:noProof/>
            </w:rPr>
          </w:pPr>
          <w:hyperlink w:anchor="_Toc235002082" w:history="1">
            <w:r w:rsidRPr="00251711">
              <w:rPr>
                <w:rStyle w:val="Hyperlink"/>
                <w:noProof/>
              </w:rPr>
              <w:t>Explanations:</w:t>
            </w:r>
            <w:r>
              <w:rPr>
                <w:noProof/>
                <w:webHidden/>
              </w:rPr>
              <w:tab/>
            </w:r>
            <w:r>
              <w:rPr>
                <w:noProof/>
                <w:webHidden/>
              </w:rPr>
              <w:fldChar w:fldCharType="begin"/>
            </w:r>
            <w:r>
              <w:rPr>
                <w:noProof/>
                <w:webHidden/>
              </w:rPr>
              <w:instrText xml:space="preserve"> PAGEREF _Toc235002082 \h </w:instrText>
            </w:r>
            <w:r>
              <w:rPr>
                <w:noProof/>
                <w:webHidden/>
              </w:rPr>
            </w:r>
            <w:r>
              <w:rPr>
                <w:noProof/>
                <w:webHidden/>
              </w:rPr>
              <w:fldChar w:fldCharType="separate"/>
            </w:r>
            <w:r>
              <w:rPr>
                <w:noProof/>
                <w:webHidden/>
              </w:rPr>
              <w:t>3</w:t>
            </w:r>
            <w:r>
              <w:rPr>
                <w:noProof/>
                <w:webHidden/>
              </w:rPr>
              <w:fldChar w:fldCharType="end"/>
            </w:r>
          </w:hyperlink>
        </w:p>
        <w:p w14:paraId="19F135D5" w14:textId="5CD9178D" w:rsidR="00A038EE" w:rsidRDefault="00A038EE">
          <w:pPr>
            <w:pStyle w:val="TOC3"/>
            <w:tabs>
              <w:tab w:val="right" w:leader="dot" w:pos="9350"/>
            </w:tabs>
            <w:rPr>
              <w:rFonts w:eastAsiaTheme="minorEastAsia"/>
              <w:noProof/>
            </w:rPr>
          </w:pPr>
          <w:hyperlink w:anchor="_Toc235002083" w:history="1">
            <w:r w:rsidRPr="00251711">
              <w:rPr>
                <w:rStyle w:val="Hyperlink"/>
                <w:noProof/>
              </w:rPr>
              <w:t>Formulas:</w:t>
            </w:r>
            <w:r>
              <w:rPr>
                <w:noProof/>
                <w:webHidden/>
              </w:rPr>
              <w:tab/>
            </w:r>
            <w:r>
              <w:rPr>
                <w:noProof/>
                <w:webHidden/>
              </w:rPr>
              <w:fldChar w:fldCharType="begin"/>
            </w:r>
            <w:r>
              <w:rPr>
                <w:noProof/>
                <w:webHidden/>
              </w:rPr>
              <w:instrText xml:space="preserve"> PAGEREF _Toc235002083 \h </w:instrText>
            </w:r>
            <w:r>
              <w:rPr>
                <w:noProof/>
                <w:webHidden/>
              </w:rPr>
            </w:r>
            <w:r>
              <w:rPr>
                <w:noProof/>
                <w:webHidden/>
              </w:rPr>
              <w:fldChar w:fldCharType="separate"/>
            </w:r>
            <w:r>
              <w:rPr>
                <w:noProof/>
                <w:webHidden/>
              </w:rPr>
              <w:t>3</w:t>
            </w:r>
            <w:r>
              <w:rPr>
                <w:noProof/>
                <w:webHidden/>
              </w:rPr>
              <w:fldChar w:fldCharType="end"/>
            </w:r>
          </w:hyperlink>
        </w:p>
        <w:p w14:paraId="55AAFECD" w14:textId="0D6DD661" w:rsidR="00A038EE" w:rsidRDefault="00A038EE">
          <w:pPr>
            <w:pStyle w:val="TOC2"/>
            <w:tabs>
              <w:tab w:val="right" w:leader="dot" w:pos="9350"/>
            </w:tabs>
            <w:rPr>
              <w:rFonts w:eastAsiaTheme="minorEastAsia"/>
              <w:noProof/>
            </w:rPr>
          </w:pPr>
          <w:hyperlink w:anchor="_Toc235002084" w:history="1">
            <w:r w:rsidRPr="00251711">
              <w:rPr>
                <w:rStyle w:val="Hyperlink"/>
                <w:noProof/>
              </w:rPr>
              <w:t>Visualizations:</w:t>
            </w:r>
            <w:r>
              <w:rPr>
                <w:noProof/>
                <w:webHidden/>
              </w:rPr>
              <w:tab/>
            </w:r>
            <w:r>
              <w:rPr>
                <w:noProof/>
                <w:webHidden/>
              </w:rPr>
              <w:fldChar w:fldCharType="begin"/>
            </w:r>
            <w:r>
              <w:rPr>
                <w:noProof/>
                <w:webHidden/>
              </w:rPr>
              <w:instrText xml:space="preserve"> PAGEREF _Toc235002084 \h </w:instrText>
            </w:r>
            <w:r>
              <w:rPr>
                <w:noProof/>
                <w:webHidden/>
              </w:rPr>
            </w:r>
            <w:r>
              <w:rPr>
                <w:noProof/>
                <w:webHidden/>
              </w:rPr>
              <w:fldChar w:fldCharType="separate"/>
            </w:r>
            <w:r>
              <w:rPr>
                <w:noProof/>
                <w:webHidden/>
              </w:rPr>
              <w:t>4</w:t>
            </w:r>
            <w:r>
              <w:rPr>
                <w:noProof/>
                <w:webHidden/>
              </w:rPr>
              <w:fldChar w:fldCharType="end"/>
            </w:r>
          </w:hyperlink>
        </w:p>
        <w:p w14:paraId="5705FF39" w14:textId="49C5EFA0" w:rsidR="00A038EE" w:rsidRDefault="00A038EE">
          <w:r>
            <w:rPr>
              <w:b/>
              <w:bCs/>
              <w:noProof/>
            </w:rPr>
            <w:fldChar w:fldCharType="end"/>
          </w:r>
        </w:p>
      </w:sdtContent>
    </w:sdt>
    <w:p w14:paraId="78B77408" w14:textId="30EB444E" w:rsidR="007B622F" w:rsidRPr="00A038EE" w:rsidRDefault="007B622F" w:rsidP="007B622F">
      <w:pPr>
        <w:rPr>
          <w:rFonts w:asciiTheme="majorBidi" w:hAnsiTheme="majorBidi" w:cstheme="majorBidi"/>
          <w:sz w:val="24"/>
          <w:szCs w:val="24"/>
        </w:rPr>
      </w:pPr>
    </w:p>
    <w:p w14:paraId="4CA81F4E" w14:textId="68C5CB4D" w:rsidR="007B622F" w:rsidRPr="00A038EE" w:rsidRDefault="007B622F" w:rsidP="007B622F">
      <w:pPr>
        <w:rPr>
          <w:rFonts w:asciiTheme="majorBidi" w:hAnsiTheme="majorBidi" w:cstheme="majorBidi"/>
          <w:sz w:val="24"/>
          <w:szCs w:val="24"/>
        </w:rPr>
      </w:pPr>
    </w:p>
    <w:p w14:paraId="07152C42" w14:textId="524F86F0" w:rsidR="007B622F" w:rsidRPr="00A038EE" w:rsidRDefault="007B622F" w:rsidP="007B622F">
      <w:pPr>
        <w:rPr>
          <w:rFonts w:asciiTheme="majorBidi" w:hAnsiTheme="majorBidi" w:cstheme="majorBidi"/>
          <w:sz w:val="24"/>
          <w:szCs w:val="24"/>
        </w:rPr>
      </w:pPr>
    </w:p>
    <w:p w14:paraId="4FF89069" w14:textId="0DC8E337" w:rsidR="007B622F" w:rsidRPr="00A038EE" w:rsidRDefault="007B622F" w:rsidP="007B622F">
      <w:pPr>
        <w:rPr>
          <w:rFonts w:asciiTheme="majorBidi" w:hAnsiTheme="majorBidi" w:cstheme="majorBidi"/>
          <w:sz w:val="24"/>
          <w:szCs w:val="24"/>
        </w:rPr>
      </w:pPr>
    </w:p>
    <w:p w14:paraId="6EC16B00" w14:textId="08391C7E" w:rsidR="007B622F" w:rsidRDefault="007B622F" w:rsidP="007B622F">
      <w:pPr>
        <w:rPr>
          <w:rFonts w:asciiTheme="majorBidi" w:hAnsiTheme="majorBidi" w:cstheme="majorBidi"/>
          <w:sz w:val="24"/>
          <w:szCs w:val="24"/>
        </w:rPr>
      </w:pPr>
    </w:p>
    <w:p w14:paraId="1206C646" w14:textId="28F11D42" w:rsidR="00A038EE" w:rsidRDefault="00A038EE" w:rsidP="007B622F">
      <w:pPr>
        <w:rPr>
          <w:rFonts w:asciiTheme="majorBidi" w:hAnsiTheme="majorBidi" w:cstheme="majorBidi"/>
          <w:sz w:val="24"/>
          <w:szCs w:val="24"/>
        </w:rPr>
      </w:pPr>
    </w:p>
    <w:p w14:paraId="44FC3ECC" w14:textId="1C01FF70" w:rsidR="00A038EE" w:rsidRDefault="00A038EE" w:rsidP="007B622F">
      <w:pPr>
        <w:rPr>
          <w:rFonts w:asciiTheme="majorBidi" w:hAnsiTheme="majorBidi" w:cstheme="majorBidi"/>
          <w:sz w:val="24"/>
          <w:szCs w:val="24"/>
        </w:rPr>
      </w:pPr>
    </w:p>
    <w:p w14:paraId="13B131AC" w14:textId="0FCB5FFD" w:rsidR="00A038EE" w:rsidRDefault="00A038EE" w:rsidP="007B622F">
      <w:pPr>
        <w:rPr>
          <w:rFonts w:asciiTheme="majorBidi" w:hAnsiTheme="majorBidi" w:cstheme="majorBidi"/>
          <w:sz w:val="24"/>
          <w:szCs w:val="24"/>
        </w:rPr>
      </w:pPr>
    </w:p>
    <w:p w14:paraId="082E31D9" w14:textId="6F3B0980" w:rsidR="00A038EE" w:rsidRDefault="00A038EE" w:rsidP="007B622F">
      <w:pPr>
        <w:rPr>
          <w:rFonts w:asciiTheme="majorBidi" w:hAnsiTheme="majorBidi" w:cstheme="majorBidi"/>
          <w:sz w:val="24"/>
          <w:szCs w:val="24"/>
        </w:rPr>
      </w:pPr>
    </w:p>
    <w:p w14:paraId="46E87221" w14:textId="5E6F34ED" w:rsidR="00A038EE" w:rsidRDefault="00A038EE" w:rsidP="007B622F">
      <w:pPr>
        <w:rPr>
          <w:rFonts w:asciiTheme="majorBidi" w:hAnsiTheme="majorBidi" w:cstheme="majorBidi"/>
          <w:sz w:val="24"/>
          <w:szCs w:val="24"/>
        </w:rPr>
      </w:pPr>
    </w:p>
    <w:p w14:paraId="6B4E593D" w14:textId="37C25DA4" w:rsidR="00A038EE" w:rsidRDefault="00A038EE" w:rsidP="007B622F">
      <w:pPr>
        <w:rPr>
          <w:rFonts w:asciiTheme="majorBidi" w:hAnsiTheme="majorBidi" w:cstheme="majorBidi"/>
          <w:sz w:val="24"/>
          <w:szCs w:val="24"/>
        </w:rPr>
      </w:pPr>
    </w:p>
    <w:p w14:paraId="368F2662" w14:textId="2CC05438" w:rsidR="00A038EE" w:rsidRDefault="00A038EE" w:rsidP="007B622F">
      <w:pPr>
        <w:rPr>
          <w:rFonts w:asciiTheme="majorBidi" w:hAnsiTheme="majorBidi" w:cstheme="majorBidi"/>
          <w:sz w:val="24"/>
          <w:szCs w:val="24"/>
        </w:rPr>
      </w:pPr>
    </w:p>
    <w:p w14:paraId="696BC148" w14:textId="77777777" w:rsidR="00A038EE" w:rsidRPr="00A038EE" w:rsidRDefault="00A038EE" w:rsidP="007B622F">
      <w:pPr>
        <w:rPr>
          <w:rFonts w:asciiTheme="majorBidi" w:hAnsiTheme="majorBidi" w:cstheme="majorBidi"/>
          <w:sz w:val="24"/>
          <w:szCs w:val="24"/>
        </w:rPr>
      </w:pPr>
    </w:p>
    <w:p w14:paraId="73730204" w14:textId="1E2154C8" w:rsidR="007B622F" w:rsidRPr="00A038EE" w:rsidRDefault="007B622F" w:rsidP="007B622F">
      <w:pPr>
        <w:rPr>
          <w:rFonts w:asciiTheme="majorBidi" w:hAnsiTheme="majorBidi" w:cstheme="majorBidi"/>
          <w:sz w:val="24"/>
          <w:szCs w:val="24"/>
        </w:rPr>
      </w:pPr>
    </w:p>
    <w:p w14:paraId="7FBE43E9" w14:textId="414037E2" w:rsidR="007B622F" w:rsidRPr="00A038EE" w:rsidRDefault="007B622F" w:rsidP="007B622F">
      <w:pPr>
        <w:rPr>
          <w:rFonts w:asciiTheme="majorBidi" w:hAnsiTheme="majorBidi" w:cstheme="majorBidi"/>
          <w:sz w:val="24"/>
          <w:szCs w:val="24"/>
        </w:rPr>
      </w:pPr>
    </w:p>
    <w:p w14:paraId="6AEE2BA2" w14:textId="77777777" w:rsidR="007B622F" w:rsidRPr="00A038EE" w:rsidRDefault="007B622F" w:rsidP="00A038EE">
      <w:pPr>
        <w:pStyle w:val="Heading1"/>
      </w:pPr>
      <w:bookmarkStart w:id="0" w:name="_Toc235002073"/>
      <w:r w:rsidRPr="00A038EE">
        <w:lastRenderedPageBreak/>
        <w:t>Project Budget Sheet Preparation Using Excel:</w:t>
      </w:r>
      <w:bookmarkEnd w:id="0"/>
    </w:p>
    <w:p w14:paraId="57ACA4DA" w14:textId="2CB94087" w:rsidR="007B622F" w:rsidRPr="00A038EE" w:rsidRDefault="007B622F" w:rsidP="00A038EE">
      <w:pPr>
        <w:pStyle w:val="Heading2"/>
      </w:pPr>
      <w:bookmarkStart w:id="1" w:name="_Toc235002074"/>
      <w:r w:rsidRPr="00A038EE">
        <w:t>Objective:</w:t>
      </w:r>
      <w:bookmarkEnd w:id="1"/>
    </w:p>
    <w:p w14:paraId="3FFE6BB2" w14:textId="2BA375CB" w:rsidR="007B622F" w:rsidRPr="00A038EE" w:rsidRDefault="007B622F" w:rsidP="007B622F">
      <w:pPr>
        <w:rPr>
          <w:rFonts w:asciiTheme="majorBidi" w:hAnsiTheme="majorBidi" w:cstheme="majorBidi"/>
          <w:sz w:val="24"/>
          <w:szCs w:val="24"/>
        </w:rPr>
      </w:pPr>
      <w:r w:rsidRPr="00A038EE">
        <w:rPr>
          <w:rFonts w:asciiTheme="majorBidi" w:hAnsiTheme="majorBidi" w:cstheme="majorBidi"/>
          <w:sz w:val="24"/>
          <w:szCs w:val="24"/>
        </w:rPr>
        <w:t>The purpose of this stage was to prepare a Project Budget Sheet using Microsoft Excel based on the project schedule and resource information obtained from the Microsoft Project file. The budget sheet helps estimate project expenses and monitor cost distribution across different tasks and resources.</w:t>
      </w:r>
    </w:p>
    <w:p w14:paraId="38EAA877" w14:textId="7FB7120F" w:rsidR="00D5487C" w:rsidRPr="00A038EE" w:rsidRDefault="00D5487C" w:rsidP="00A038EE">
      <w:pPr>
        <w:pStyle w:val="Heading2"/>
      </w:pPr>
      <w:bookmarkStart w:id="2" w:name="_Toc235002075"/>
      <w:r w:rsidRPr="00A038EE">
        <w:t>Task Cost Estimation:</w:t>
      </w:r>
      <w:bookmarkEnd w:id="2"/>
    </w:p>
    <w:p w14:paraId="2D3CC4C8" w14:textId="39BBB167" w:rsidR="00D5487C" w:rsidRPr="00A038EE" w:rsidRDefault="00D5487C" w:rsidP="007B622F">
      <w:pPr>
        <w:rPr>
          <w:rFonts w:asciiTheme="majorBidi" w:hAnsiTheme="majorBidi" w:cstheme="majorBidi"/>
          <w:sz w:val="24"/>
          <w:szCs w:val="24"/>
        </w:rPr>
      </w:pPr>
      <w:r w:rsidRPr="00A038EE">
        <w:rPr>
          <w:rFonts w:asciiTheme="majorBidi" w:hAnsiTheme="majorBidi" w:cstheme="majorBidi"/>
          <w:sz w:val="24"/>
          <w:szCs w:val="24"/>
        </w:rPr>
        <w:drawing>
          <wp:inline distT="0" distB="0" distL="0" distR="0" wp14:anchorId="08E6450B" wp14:editId="663C7E07">
            <wp:extent cx="5943600" cy="16757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75765"/>
                    </a:xfrm>
                    <a:prstGeom prst="rect">
                      <a:avLst/>
                    </a:prstGeom>
                  </pic:spPr>
                </pic:pic>
              </a:graphicData>
            </a:graphic>
          </wp:inline>
        </w:drawing>
      </w:r>
    </w:p>
    <w:p w14:paraId="7091949B" w14:textId="12A02EC1" w:rsidR="00D5487C" w:rsidRPr="00A038EE" w:rsidRDefault="00D5487C" w:rsidP="00A038EE">
      <w:pPr>
        <w:pStyle w:val="Heading3"/>
      </w:pPr>
      <w:bookmarkStart w:id="3" w:name="_Toc235002076"/>
      <w:r w:rsidRPr="00A038EE">
        <w:t>Explanation:</w:t>
      </w:r>
      <w:bookmarkEnd w:id="3"/>
    </w:p>
    <w:p w14:paraId="262E65A0" w14:textId="1E490851" w:rsidR="00D5487C" w:rsidRPr="00A038EE" w:rsidRDefault="00D5487C" w:rsidP="001C0842">
      <w:pPr>
        <w:rPr>
          <w:rFonts w:asciiTheme="majorBidi" w:hAnsiTheme="majorBidi" w:cstheme="majorBidi"/>
          <w:sz w:val="24"/>
          <w:szCs w:val="24"/>
        </w:rPr>
      </w:pPr>
      <w:r w:rsidRPr="00A038EE">
        <w:rPr>
          <w:rFonts w:asciiTheme="majorBidi" w:hAnsiTheme="majorBidi" w:cstheme="majorBidi"/>
          <w:sz w:val="24"/>
          <w:szCs w:val="24"/>
        </w:rPr>
        <w:t>The project was divided into individual tasks and activities. For each task, estimated working hours and hourly rates were entered</w:t>
      </w:r>
      <w:r w:rsidR="001C0842" w:rsidRPr="00A038EE">
        <w:rPr>
          <w:rFonts w:asciiTheme="majorBidi" w:hAnsiTheme="majorBidi" w:cstheme="majorBidi"/>
          <w:sz w:val="24"/>
          <w:szCs w:val="24"/>
        </w:rPr>
        <w:t xml:space="preserve"> and used with the help of formulas.</w:t>
      </w:r>
    </w:p>
    <w:p w14:paraId="20692CB5" w14:textId="3C9B3AE6" w:rsidR="00D5487C" w:rsidRPr="00A038EE" w:rsidRDefault="00D5487C" w:rsidP="00A038EE">
      <w:pPr>
        <w:pStyle w:val="Heading3"/>
      </w:pPr>
      <w:bookmarkStart w:id="4" w:name="_Toc235002077"/>
      <w:r w:rsidRPr="00A038EE">
        <w:t>Formulas:</w:t>
      </w:r>
      <w:bookmarkEnd w:id="4"/>
    </w:p>
    <w:p w14:paraId="0F11E56D" w14:textId="76F46A3D" w:rsidR="00D5487C" w:rsidRPr="00A038EE" w:rsidRDefault="00D5487C" w:rsidP="00A038EE">
      <w:pPr>
        <w:pStyle w:val="ListParagraph"/>
        <w:numPr>
          <w:ilvl w:val="0"/>
          <w:numId w:val="2"/>
        </w:numPr>
        <w:rPr>
          <w:rFonts w:asciiTheme="majorBidi" w:hAnsiTheme="majorBidi" w:cstheme="majorBidi"/>
          <w:sz w:val="24"/>
          <w:szCs w:val="24"/>
        </w:rPr>
      </w:pPr>
      <w:r w:rsidRPr="00A038EE">
        <w:rPr>
          <w:rFonts w:asciiTheme="majorBidi" w:hAnsiTheme="majorBidi" w:cstheme="majorBidi"/>
          <w:sz w:val="24"/>
          <w:szCs w:val="24"/>
        </w:rPr>
        <w:t xml:space="preserve">For </w:t>
      </w:r>
      <w:r w:rsidR="001C0842" w:rsidRPr="00A038EE">
        <w:rPr>
          <w:rFonts w:asciiTheme="majorBidi" w:hAnsiTheme="majorBidi" w:cstheme="majorBidi"/>
          <w:sz w:val="24"/>
          <w:szCs w:val="24"/>
        </w:rPr>
        <w:t>E</w:t>
      </w:r>
      <w:r w:rsidRPr="00A038EE">
        <w:rPr>
          <w:rFonts w:asciiTheme="majorBidi" w:hAnsiTheme="majorBidi" w:cstheme="majorBidi"/>
          <w:sz w:val="24"/>
          <w:szCs w:val="24"/>
        </w:rPr>
        <w:t xml:space="preserve">stimated hours, we multiplied the Days </w:t>
      </w:r>
      <w:r w:rsidR="001C0842" w:rsidRPr="00A038EE">
        <w:rPr>
          <w:rFonts w:asciiTheme="majorBidi" w:hAnsiTheme="majorBidi" w:cstheme="majorBidi"/>
          <w:sz w:val="24"/>
          <w:szCs w:val="24"/>
        </w:rPr>
        <w:t xml:space="preserve">column with Standard Hours per day. </w:t>
      </w:r>
    </w:p>
    <w:p w14:paraId="199CAD69" w14:textId="47B01AA9" w:rsidR="001C0842" w:rsidRPr="00A038EE" w:rsidRDefault="001C0842" w:rsidP="00A038EE">
      <w:pPr>
        <w:pStyle w:val="ListParagraph"/>
        <w:ind w:left="1440"/>
        <w:rPr>
          <w:rFonts w:asciiTheme="majorBidi" w:hAnsiTheme="majorBidi" w:cstheme="majorBidi"/>
          <w:sz w:val="24"/>
          <w:szCs w:val="24"/>
        </w:rPr>
      </w:pPr>
      <w:r w:rsidRPr="00A038EE">
        <w:rPr>
          <w:rFonts w:asciiTheme="majorBidi" w:hAnsiTheme="majorBidi" w:cstheme="majorBidi"/>
          <w:sz w:val="24"/>
          <w:szCs w:val="24"/>
        </w:rPr>
        <w:t>Estimated Hours=Days*Standard Hours</w:t>
      </w:r>
    </w:p>
    <w:p w14:paraId="06C2EF91" w14:textId="2A69A76D" w:rsidR="001C0842" w:rsidRPr="00A038EE" w:rsidRDefault="001C0842" w:rsidP="00A038EE">
      <w:pPr>
        <w:pStyle w:val="ListParagraph"/>
        <w:numPr>
          <w:ilvl w:val="0"/>
          <w:numId w:val="2"/>
        </w:numPr>
        <w:rPr>
          <w:rFonts w:asciiTheme="majorBidi" w:hAnsiTheme="majorBidi" w:cstheme="majorBidi"/>
          <w:sz w:val="24"/>
          <w:szCs w:val="24"/>
        </w:rPr>
      </w:pPr>
      <w:r w:rsidRPr="00A038EE">
        <w:rPr>
          <w:rFonts w:asciiTheme="majorBidi" w:hAnsiTheme="majorBidi" w:cstheme="majorBidi"/>
          <w:sz w:val="24"/>
          <w:szCs w:val="24"/>
        </w:rPr>
        <w:t>For Total cost we multiplied the estimated hours column values with the rate per hour.</w:t>
      </w:r>
    </w:p>
    <w:p w14:paraId="3248D6B1" w14:textId="7D69CE97" w:rsidR="001C0842" w:rsidRPr="00A038EE" w:rsidRDefault="001C0842" w:rsidP="00A038EE">
      <w:pPr>
        <w:pStyle w:val="ListParagraph"/>
        <w:ind w:left="1440"/>
        <w:rPr>
          <w:rFonts w:asciiTheme="majorBidi" w:hAnsiTheme="majorBidi" w:cstheme="majorBidi"/>
          <w:sz w:val="24"/>
          <w:szCs w:val="24"/>
        </w:rPr>
      </w:pPr>
      <w:r w:rsidRPr="00A038EE">
        <w:rPr>
          <w:rFonts w:asciiTheme="majorBidi" w:hAnsiTheme="majorBidi" w:cstheme="majorBidi"/>
          <w:sz w:val="24"/>
          <w:szCs w:val="24"/>
        </w:rPr>
        <w:t>Total cost= Estimated Hours * Rate/Hour</w:t>
      </w:r>
    </w:p>
    <w:p w14:paraId="03BAAD5A" w14:textId="23272674" w:rsidR="001C0842" w:rsidRPr="00A038EE" w:rsidRDefault="001C0842" w:rsidP="00A038EE">
      <w:pPr>
        <w:pStyle w:val="ListParagraph"/>
        <w:numPr>
          <w:ilvl w:val="0"/>
          <w:numId w:val="2"/>
        </w:numPr>
        <w:rPr>
          <w:rFonts w:asciiTheme="majorBidi" w:hAnsiTheme="majorBidi" w:cstheme="majorBidi"/>
          <w:sz w:val="24"/>
          <w:szCs w:val="24"/>
        </w:rPr>
      </w:pPr>
      <w:r w:rsidRPr="00A038EE">
        <w:rPr>
          <w:rFonts w:asciiTheme="majorBidi" w:hAnsiTheme="majorBidi" w:cstheme="majorBidi"/>
          <w:sz w:val="24"/>
          <w:szCs w:val="24"/>
        </w:rPr>
        <w:t>For the total cost we added all the values of Total Cost</w:t>
      </w:r>
    </w:p>
    <w:p w14:paraId="2FFB0410" w14:textId="194B1870" w:rsidR="001C0842" w:rsidRPr="00A038EE" w:rsidRDefault="001C0842" w:rsidP="00A038EE">
      <w:pPr>
        <w:pStyle w:val="ListParagraph"/>
        <w:ind w:left="1440"/>
        <w:rPr>
          <w:rFonts w:asciiTheme="majorBidi" w:hAnsiTheme="majorBidi" w:cstheme="majorBidi"/>
          <w:sz w:val="24"/>
          <w:szCs w:val="24"/>
        </w:rPr>
      </w:pPr>
      <w:r w:rsidRPr="00A038EE">
        <w:rPr>
          <w:rFonts w:asciiTheme="majorBidi" w:hAnsiTheme="majorBidi" w:cstheme="majorBidi"/>
          <w:sz w:val="24"/>
          <w:szCs w:val="24"/>
        </w:rPr>
        <w:t>=</w:t>
      </w:r>
      <w:proofErr w:type="gramStart"/>
      <w:r w:rsidRPr="00A038EE">
        <w:rPr>
          <w:rFonts w:asciiTheme="majorBidi" w:hAnsiTheme="majorBidi" w:cstheme="majorBidi"/>
          <w:sz w:val="24"/>
          <w:szCs w:val="24"/>
        </w:rPr>
        <w:t>SUM(</w:t>
      </w:r>
      <w:proofErr w:type="gramEnd"/>
      <w:r w:rsidRPr="00A038EE">
        <w:rPr>
          <w:rFonts w:asciiTheme="majorBidi" w:hAnsiTheme="majorBidi" w:cstheme="majorBidi"/>
          <w:sz w:val="24"/>
          <w:szCs w:val="24"/>
        </w:rPr>
        <w:t>F4:F11)</w:t>
      </w:r>
    </w:p>
    <w:p w14:paraId="63D67DB3" w14:textId="36A1241B" w:rsidR="00A038EE" w:rsidRPr="00A038EE" w:rsidRDefault="007B622F" w:rsidP="00A038EE">
      <w:pPr>
        <w:pStyle w:val="Heading2"/>
      </w:pPr>
      <w:bookmarkStart w:id="5" w:name="_Toc235002078"/>
      <w:r w:rsidRPr="00A038EE">
        <w:t>Resource Cost Estimation:</w:t>
      </w:r>
      <w:bookmarkEnd w:id="5"/>
    </w:p>
    <w:p w14:paraId="6981E0E7" w14:textId="746DE4D4" w:rsidR="007B622F" w:rsidRPr="00A038EE" w:rsidRDefault="007B622F" w:rsidP="007B622F">
      <w:pPr>
        <w:rPr>
          <w:rFonts w:asciiTheme="majorBidi" w:hAnsiTheme="majorBidi" w:cstheme="majorBidi"/>
          <w:sz w:val="24"/>
          <w:szCs w:val="24"/>
        </w:rPr>
      </w:pPr>
      <w:r w:rsidRPr="00A038EE">
        <w:rPr>
          <w:rFonts w:asciiTheme="majorBidi" w:hAnsiTheme="majorBidi" w:cstheme="majorBidi"/>
          <w:sz w:val="24"/>
          <w:szCs w:val="24"/>
        </w:rPr>
        <w:drawing>
          <wp:inline distT="0" distB="0" distL="0" distR="0" wp14:anchorId="2A426E4C" wp14:editId="2AB1C3BE">
            <wp:extent cx="5943600" cy="23183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18385"/>
                    </a:xfrm>
                    <a:prstGeom prst="rect">
                      <a:avLst/>
                    </a:prstGeom>
                  </pic:spPr>
                </pic:pic>
              </a:graphicData>
            </a:graphic>
          </wp:inline>
        </w:drawing>
      </w:r>
    </w:p>
    <w:p w14:paraId="36F086F0" w14:textId="1A553DFF" w:rsidR="00D5487C" w:rsidRPr="00A038EE" w:rsidRDefault="00D5487C" w:rsidP="00A038EE">
      <w:pPr>
        <w:pStyle w:val="Heading3"/>
      </w:pPr>
      <w:bookmarkStart w:id="6" w:name="_Toc235002079"/>
      <w:r w:rsidRPr="00A038EE">
        <w:lastRenderedPageBreak/>
        <w:t>Explanation:</w:t>
      </w:r>
      <w:bookmarkEnd w:id="6"/>
      <w:r w:rsidRPr="00A038EE">
        <w:t xml:space="preserve"> </w:t>
      </w:r>
    </w:p>
    <w:p w14:paraId="533822FF" w14:textId="3E760F02" w:rsidR="00D5487C" w:rsidRPr="00A038EE" w:rsidRDefault="00D5487C" w:rsidP="001C0842">
      <w:pPr>
        <w:rPr>
          <w:rFonts w:asciiTheme="majorBidi" w:hAnsiTheme="majorBidi" w:cstheme="majorBidi"/>
          <w:sz w:val="24"/>
          <w:szCs w:val="24"/>
        </w:rPr>
      </w:pPr>
      <w:r w:rsidRPr="00A038EE">
        <w:rPr>
          <w:rFonts w:asciiTheme="majorBidi" w:hAnsiTheme="majorBidi" w:cstheme="majorBidi"/>
          <w:sz w:val="24"/>
          <w:szCs w:val="24"/>
        </w:rPr>
        <w:t>A separate section was created to calculate the cost of project resources and team members.</w:t>
      </w:r>
    </w:p>
    <w:p w14:paraId="522A8C74" w14:textId="7DC0FC66" w:rsidR="001C0842" w:rsidRPr="00A038EE" w:rsidRDefault="001C0842" w:rsidP="00A038EE">
      <w:pPr>
        <w:pStyle w:val="Heading3"/>
      </w:pPr>
      <w:bookmarkStart w:id="7" w:name="_Toc235002080"/>
      <w:r w:rsidRPr="00A038EE">
        <w:t>Formulas:</w:t>
      </w:r>
      <w:bookmarkEnd w:id="7"/>
    </w:p>
    <w:p w14:paraId="6F9FCA9E" w14:textId="61ED9FDD" w:rsidR="001C0842" w:rsidRPr="00A038EE" w:rsidRDefault="001C0842" w:rsidP="00A038EE">
      <w:pPr>
        <w:pStyle w:val="ListParagraph"/>
        <w:numPr>
          <w:ilvl w:val="0"/>
          <w:numId w:val="2"/>
        </w:numPr>
        <w:rPr>
          <w:rFonts w:asciiTheme="majorBidi" w:hAnsiTheme="majorBidi" w:cstheme="majorBidi"/>
          <w:sz w:val="24"/>
          <w:szCs w:val="24"/>
        </w:rPr>
      </w:pPr>
      <w:r w:rsidRPr="00A038EE">
        <w:rPr>
          <w:rFonts w:asciiTheme="majorBidi" w:hAnsiTheme="majorBidi" w:cstheme="majorBidi"/>
          <w:sz w:val="24"/>
          <w:szCs w:val="24"/>
        </w:rPr>
        <w:t>Total Hours worked= Days worked*Hours</w:t>
      </w:r>
    </w:p>
    <w:p w14:paraId="3F18FB66" w14:textId="51F6AC70" w:rsidR="001C0842" w:rsidRPr="00A038EE" w:rsidRDefault="001C0842" w:rsidP="00A038EE">
      <w:pPr>
        <w:pStyle w:val="ListParagraph"/>
        <w:numPr>
          <w:ilvl w:val="0"/>
          <w:numId w:val="2"/>
        </w:numPr>
        <w:rPr>
          <w:rFonts w:asciiTheme="majorBidi" w:hAnsiTheme="majorBidi" w:cstheme="majorBidi"/>
          <w:sz w:val="24"/>
          <w:szCs w:val="24"/>
        </w:rPr>
      </w:pPr>
      <w:r w:rsidRPr="00A038EE">
        <w:rPr>
          <w:rFonts w:asciiTheme="majorBidi" w:hAnsiTheme="majorBidi" w:cstheme="majorBidi"/>
          <w:sz w:val="24"/>
          <w:szCs w:val="24"/>
        </w:rPr>
        <w:t xml:space="preserve">Total Pay= </w:t>
      </w:r>
      <w:r w:rsidRPr="00A038EE">
        <w:rPr>
          <w:rFonts w:asciiTheme="majorBidi" w:hAnsiTheme="majorBidi" w:cstheme="majorBidi"/>
          <w:sz w:val="24"/>
          <w:szCs w:val="24"/>
        </w:rPr>
        <w:t>Total Hours worked</w:t>
      </w:r>
      <w:r w:rsidRPr="00A038EE">
        <w:rPr>
          <w:rFonts w:asciiTheme="majorBidi" w:hAnsiTheme="majorBidi" w:cstheme="majorBidi"/>
          <w:sz w:val="24"/>
          <w:szCs w:val="24"/>
        </w:rPr>
        <w:t>*Rate</w:t>
      </w:r>
    </w:p>
    <w:p w14:paraId="0287A093" w14:textId="3AF13C04" w:rsidR="001C0842" w:rsidRPr="00A038EE" w:rsidRDefault="001C0842" w:rsidP="00A038EE">
      <w:pPr>
        <w:pStyle w:val="ListParagraph"/>
        <w:numPr>
          <w:ilvl w:val="0"/>
          <w:numId w:val="2"/>
        </w:numPr>
        <w:rPr>
          <w:rFonts w:asciiTheme="majorBidi" w:hAnsiTheme="majorBidi" w:cstheme="majorBidi"/>
          <w:sz w:val="24"/>
          <w:szCs w:val="24"/>
        </w:rPr>
      </w:pPr>
      <w:r w:rsidRPr="00A038EE">
        <w:rPr>
          <w:rFonts w:asciiTheme="majorBidi" w:hAnsiTheme="majorBidi" w:cstheme="majorBidi"/>
          <w:sz w:val="24"/>
          <w:szCs w:val="24"/>
        </w:rPr>
        <w:t xml:space="preserve">Total resource cost= </w:t>
      </w:r>
      <w:proofErr w:type="gramStart"/>
      <w:r w:rsidRPr="00A038EE">
        <w:rPr>
          <w:rFonts w:asciiTheme="majorBidi" w:hAnsiTheme="majorBidi" w:cstheme="majorBidi"/>
          <w:sz w:val="24"/>
          <w:szCs w:val="24"/>
        </w:rPr>
        <w:t>SUM(</w:t>
      </w:r>
      <w:proofErr w:type="gramEnd"/>
      <w:r w:rsidRPr="00A038EE">
        <w:rPr>
          <w:rFonts w:asciiTheme="majorBidi" w:hAnsiTheme="majorBidi" w:cstheme="majorBidi"/>
          <w:sz w:val="24"/>
          <w:szCs w:val="24"/>
        </w:rPr>
        <w:t>F5:F11)</w:t>
      </w:r>
    </w:p>
    <w:p w14:paraId="02EBC00A" w14:textId="03239809" w:rsidR="00D5487C" w:rsidRPr="00A038EE" w:rsidRDefault="00D5487C" w:rsidP="00A038EE">
      <w:pPr>
        <w:pStyle w:val="Heading2"/>
      </w:pPr>
      <w:bookmarkStart w:id="8" w:name="_Toc235002081"/>
      <w:r w:rsidRPr="00A038EE">
        <w:t>Total Budget:</w:t>
      </w:r>
      <w:bookmarkEnd w:id="8"/>
    </w:p>
    <w:p w14:paraId="2602271B" w14:textId="3BDE91EB" w:rsidR="00D5487C" w:rsidRPr="00A038EE" w:rsidRDefault="00D5487C" w:rsidP="00A038EE">
      <w:pPr>
        <w:rPr>
          <w:rFonts w:asciiTheme="majorBidi" w:hAnsiTheme="majorBidi" w:cstheme="majorBidi"/>
          <w:sz w:val="24"/>
          <w:szCs w:val="24"/>
        </w:rPr>
      </w:pPr>
      <w:r w:rsidRPr="00A038EE">
        <w:rPr>
          <w:rFonts w:asciiTheme="majorBidi" w:hAnsiTheme="majorBidi" w:cstheme="majorBidi"/>
          <w:sz w:val="24"/>
          <w:szCs w:val="24"/>
        </w:rPr>
        <w:drawing>
          <wp:inline distT="0" distB="0" distL="0" distR="0" wp14:anchorId="5C55AABF" wp14:editId="0356935E">
            <wp:extent cx="5943600" cy="16351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35125"/>
                    </a:xfrm>
                    <a:prstGeom prst="rect">
                      <a:avLst/>
                    </a:prstGeom>
                  </pic:spPr>
                </pic:pic>
              </a:graphicData>
            </a:graphic>
          </wp:inline>
        </w:drawing>
      </w:r>
    </w:p>
    <w:p w14:paraId="49FB5D79" w14:textId="32E6A3BE" w:rsidR="00D5487C" w:rsidRPr="00A038EE" w:rsidRDefault="00D5487C" w:rsidP="00A038EE">
      <w:pPr>
        <w:pStyle w:val="Heading3"/>
      </w:pPr>
      <w:bookmarkStart w:id="9" w:name="_Toc235002082"/>
      <w:r w:rsidRPr="00A038EE">
        <w:t>Explanations:</w:t>
      </w:r>
      <w:bookmarkEnd w:id="9"/>
    </w:p>
    <w:p w14:paraId="7CBD0059" w14:textId="1F28D770" w:rsidR="00D5487C" w:rsidRPr="00A038EE" w:rsidRDefault="00D5487C" w:rsidP="00D5487C">
      <w:pPr>
        <w:rPr>
          <w:rFonts w:asciiTheme="majorBidi" w:hAnsiTheme="majorBidi" w:cstheme="majorBidi"/>
          <w:sz w:val="24"/>
          <w:szCs w:val="24"/>
        </w:rPr>
      </w:pPr>
      <w:r w:rsidRPr="00A038EE">
        <w:rPr>
          <w:rFonts w:asciiTheme="majorBidi" w:hAnsiTheme="majorBidi" w:cstheme="majorBidi"/>
          <w:sz w:val="24"/>
          <w:szCs w:val="24"/>
        </w:rPr>
        <w:t>A validation was implemented to compare the calculated budget with the approved project budget limit. This helped identify whether the project remained within the allocated budget or exceeded the available financial resources.</w:t>
      </w:r>
    </w:p>
    <w:p w14:paraId="7CDDB428" w14:textId="567DC650" w:rsidR="00A038EE" w:rsidRPr="00A038EE" w:rsidRDefault="00A038EE" w:rsidP="00A038EE">
      <w:pPr>
        <w:pStyle w:val="Heading3"/>
      </w:pPr>
      <w:bookmarkStart w:id="10" w:name="_Toc235002083"/>
      <w:r w:rsidRPr="00A038EE">
        <w:t>Formulas:</w:t>
      </w:r>
      <w:bookmarkEnd w:id="10"/>
    </w:p>
    <w:p w14:paraId="322DCFFE" w14:textId="169E9D2C" w:rsidR="00A038EE" w:rsidRPr="00A038EE" w:rsidRDefault="00A038EE" w:rsidP="00A038EE">
      <w:pPr>
        <w:pStyle w:val="ListParagraph"/>
        <w:numPr>
          <w:ilvl w:val="1"/>
          <w:numId w:val="3"/>
        </w:numPr>
        <w:rPr>
          <w:rFonts w:asciiTheme="majorBidi" w:hAnsiTheme="majorBidi" w:cstheme="majorBidi"/>
          <w:sz w:val="24"/>
          <w:szCs w:val="24"/>
        </w:rPr>
      </w:pPr>
      <w:r w:rsidRPr="00A038EE">
        <w:rPr>
          <w:rFonts w:asciiTheme="majorBidi" w:hAnsiTheme="majorBidi" w:cstheme="majorBidi"/>
          <w:sz w:val="24"/>
          <w:szCs w:val="24"/>
        </w:rPr>
        <w:t>Total Budget=Total Task Cost+ Total Resource Cost</w:t>
      </w:r>
    </w:p>
    <w:p w14:paraId="1A48F217" w14:textId="35216597" w:rsidR="00A038EE" w:rsidRPr="00A038EE" w:rsidRDefault="00A038EE" w:rsidP="00A038EE">
      <w:pPr>
        <w:pStyle w:val="ListParagraph"/>
        <w:numPr>
          <w:ilvl w:val="1"/>
          <w:numId w:val="3"/>
        </w:numPr>
        <w:rPr>
          <w:rFonts w:asciiTheme="majorBidi" w:hAnsiTheme="majorBidi" w:cstheme="majorBidi"/>
          <w:sz w:val="24"/>
          <w:szCs w:val="24"/>
        </w:rPr>
      </w:pPr>
      <w:r w:rsidRPr="00A038EE">
        <w:rPr>
          <w:rFonts w:asciiTheme="majorBidi" w:hAnsiTheme="majorBidi" w:cstheme="majorBidi"/>
          <w:sz w:val="24"/>
          <w:szCs w:val="24"/>
        </w:rPr>
        <w:t xml:space="preserve">Status </w:t>
      </w:r>
      <w:r w:rsidRPr="00A038EE">
        <w:rPr>
          <w:rFonts w:asciiTheme="majorBidi" w:hAnsiTheme="majorBidi" w:cstheme="majorBidi"/>
          <w:sz w:val="24"/>
          <w:szCs w:val="24"/>
        </w:rPr>
        <w:t>=</w:t>
      </w:r>
      <w:proofErr w:type="gramStart"/>
      <w:r w:rsidRPr="00A038EE">
        <w:rPr>
          <w:rFonts w:asciiTheme="majorBidi" w:hAnsiTheme="majorBidi" w:cstheme="majorBidi"/>
          <w:sz w:val="24"/>
          <w:szCs w:val="24"/>
        </w:rPr>
        <w:t>IF(</w:t>
      </w:r>
      <w:proofErr w:type="gramEnd"/>
      <w:r w:rsidRPr="00A038EE">
        <w:rPr>
          <w:rFonts w:asciiTheme="majorBidi" w:hAnsiTheme="majorBidi" w:cstheme="majorBidi"/>
          <w:sz w:val="24"/>
          <w:szCs w:val="24"/>
        </w:rPr>
        <w:t>Total Budget</w:t>
      </w:r>
      <w:r w:rsidRPr="00A038EE">
        <w:rPr>
          <w:rFonts w:asciiTheme="majorBidi" w:hAnsiTheme="majorBidi" w:cstheme="majorBidi"/>
          <w:sz w:val="24"/>
          <w:szCs w:val="24"/>
        </w:rPr>
        <w:t xml:space="preserve"> </w:t>
      </w:r>
      <w:r w:rsidRPr="00A038EE">
        <w:rPr>
          <w:rFonts w:asciiTheme="majorBidi" w:hAnsiTheme="majorBidi" w:cstheme="majorBidi"/>
          <w:sz w:val="24"/>
          <w:szCs w:val="24"/>
        </w:rPr>
        <w:t xml:space="preserve">&gt;2800000,"OVER BUDGET - Review </w:t>
      </w:r>
      <w:proofErr w:type="spellStart"/>
      <w:r w:rsidRPr="00A038EE">
        <w:rPr>
          <w:rFonts w:asciiTheme="majorBidi" w:hAnsiTheme="majorBidi" w:cstheme="majorBidi"/>
          <w:sz w:val="24"/>
          <w:szCs w:val="24"/>
        </w:rPr>
        <w:t>Required","WITHIN</w:t>
      </w:r>
      <w:proofErr w:type="spellEnd"/>
      <w:r w:rsidRPr="00A038EE">
        <w:rPr>
          <w:rFonts w:asciiTheme="majorBidi" w:hAnsiTheme="majorBidi" w:cstheme="majorBidi"/>
          <w:sz w:val="24"/>
          <w:szCs w:val="24"/>
        </w:rPr>
        <w:t xml:space="preserve"> BUDGET - Approved")</w:t>
      </w:r>
    </w:p>
    <w:p w14:paraId="547CE74B" w14:textId="417252F8" w:rsidR="00D5487C" w:rsidRPr="00A038EE" w:rsidRDefault="00D5487C" w:rsidP="00A038EE">
      <w:pPr>
        <w:pStyle w:val="Heading2"/>
      </w:pPr>
      <w:bookmarkStart w:id="11" w:name="_Toc235002084"/>
      <w:r w:rsidRPr="00A038EE">
        <w:lastRenderedPageBreak/>
        <w:t>Visualizations:</w:t>
      </w:r>
      <w:bookmarkEnd w:id="11"/>
    </w:p>
    <w:p w14:paraId="59E5C371" w14:textId="470D05AE" w:rsidR="00D5487C" w:rsidRPr="00A038EE" w:rsidRDefault="00D5487C" w:rsidP="007B622F">
      <w:pPr>
        <w:rPr>
          <w:rFonts w:asciiTheme="majorBidi" w:hAnsiTheme="majorBidi" w:cstheme="majorBidi"/>
          <w:sz w:val="24"/>
          <w:szCs w:val="24"/>
        </w:rPr>
      </w:pPr>
      <w:r w:rsidRPr="00A038EE">
        <w:rPr>
          <w:rFonts w:asciiTheme="majorBidi" w:hAnsiTheme="majorBidi" w:cstheme="majorBidi"/>
          <w:sz w:val="24"/>
          <w:szCs w:val="24"/>
        </w:rPr>
        <w:drawing>
          <wp:inline distT="0" distB="0" distL="0" distR="0" wp14:anchorId="599FC804" wp14:editId="02E59677">
            <wp:extent cx="5943600" cy="34086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08680"/>
                    </a:xfrm>
                    <a:prstGeom prst="rect">
                      <a:avLst/>
                    </a:prstGeom>
                  </pic:spPr>
                </pic:pic>
              </a:graphicData>
            </a:graphic>
          </wp:inline>
        </w:drawing>
      </w:r>
    </w:p>
    <w:p w14:paraId="19229670" w14:textId="3B5A4A0D" w:rsidR="007B622F" w:rsidRPr="00A038EE" w:rsidRDefault="00D5487C" w:rsidP="007B622F">
      <w:pPr>
        <w:rPr>
          <w:rFonts w:asciiTheme="majorBidi" w:hAnsiTheme="majorBidi" w:cstheme="majorBidi"/>
          <w:sz w:val="24"/>
          <w:szCs w:val="24"/>
        </w:rPr>
      </w:pPr>
      <w:r w:rsidRPr="00A038EE">
        <w:rPr>
          <w:rFonts w:asciiTheme="majorBidi" w:hAnsiTheme="majorBidi" w:cstheme="majorBidi"/>
          <w:sz w:val="24"/>
          <w:szCs w:val="24"/>
        </w:rPr>
        <w:drawing>
          <wp:inline distT="0" distB="0" distL="0" distR="0" wp14:anchorId="11D7A37A" wp14:editId="3DA93FA6">
            <wp:extent cx="5943600" cy="39185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18585"/>
                    </a:xfrm>
                    <a:prstGeom prst="rect">
                      <a:avLst/>
                    </a:prstGeom>
                  </pic:spPr>
                </pic:pic>
              </a:graphicData>
            </a:graphic>
          </wp:inline>
        </w:drawing>
      </w:r>
    </w:p>
    <w:sectPr w:rsidR="007B622F" w:rsidRPr="00A03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6C7E"/>
    <w:multiLevelType w:val="hybridMultilevel"/>
    <w:tmpl w:val="C2085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822AC"/>
    <w:multiLevelType w:val="hybridMultilevel"/>
    <w:tmpl w:val="7B108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A2776"/>
    <w:multiLevelType w:val="hybridMultilevel"/>
    <w:tmpl w:val="4A480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22F"/>
    <w:rsid w:val="001C0842"/>
    <w:rsid w:val="007B622F"/>
    <w:rsid w:val="00A038EE"/>
    <w:rsid w:val="00A7442B"/>
    <w:rsid w:val="00D548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4087"/>
  <w15:chartTrackingRefBased/>
  <w15:docId w15:val="{F17C0C8B-7F27-42F8-8E5D-66948E7DD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8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38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038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8E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038E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038E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038EE"/>
    <w:pPr>
      <w:ind w:left="720"/>
      <w:contextualSpacing/>
    </w:pPr>
  </w:style>
  <w:style w:type="paragraph" w:styleId="TOCHeading">
    <w:name w:val="TOC Heading"/>
    <w:basedOn w:val="Heading1"/>
    <w:next w:val="Normal"/>
    <w:uiPriority w:val="39"/>
    <w:unhideWhenUsed/>
    <w:qFormat/>
    <w:rsid w:val="00A038EE"/>
    <w:pPr>
      <w:outlineLvl w:val="9"/>
    </w:pPr>
  </w:style>
  <w:style w:type="paragraph" w:styleId="TOC1">
    <w:name w:val="toc 1"/>
    <w:basedOn w:val="Normal"/>
    <w:next w:val="Normal"/>
    <w:autoRedefine/>
    <w:uiPriority w:val="39"/>
    <w:unhideWhenUsed/>
    <w:rsid w:val="00A038EE"/>
    <w:pPr>
      <w:spacing w:after="100"/>
    </w:pPr>
  </w:style>
  <w:style w:type="paragraph" w:styleId="TOC2">
    <w:name w:val="toc 2"/>
    <w:basedOn w:val="Normal"/>
    <w:next w:val="Normal"/>
    <w:autoRedefine/>
    <w:uiPriority w:val="39"/>
    <w:unhideWhenUsed/>
    <w:rsid w:val="00A038EE"/>
    <w:pPr>
      <w:spacing w:after="100"/>
      <w:ind w:left="220"/>
    </w:pPr>
  </w:style>
  <w:style w:type="paragraph" w:styleId="TOC3">
    <w:name w:val="toc 3"/>
    <w:basedOn w:val="Normal"/>
    <w:next w:val="Normal"/>
    <w:autoRedefine/>
    <w:uiPriority w:val="39"/>
    <w:unhideWhenUsed/>
    <w:rsid w:val="00A038EE"/>
    <w:pPr>
      <w:spacing w:after="100"/>
      <w:ind w:left="440"/>
    </w:pPr>
  </w:style>
  <w:style w:type="character" w:styleId="Hyperlink">
    <w:name w:val="Hyperlink"/>
    <w:basedOn w:val="DefaultParagraphFont"/>
    <w:uiPriority w:val="99"/>
    <w:unhideWhenUsed/>
    <w:rsid w:val="00A038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191EE-2F65-4685-9EF9-84F0777A6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raza</dc:creator>
  <cp:keywords/>
  <dc:description/>
  <cp:lastModifiedBy>ahsan raza</cp:lastModifiedBy>
  <cp:revision>1</cp:revision>
  <dcterms:created xsi:type="dcterms:W3CDTF">2026-07-15T16:19:00Z</dcterms:created>
  <dcterms:modified xsi:type="dcterms:W3CDTF">2026-07-15T17:01:00Z</dcterms:modified>
</cp:coreProperties>
</file>