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3BFD8" w14:textId="3FF73043" w:rsidR="002B5061" w:rsidRPr="00641413" w:rsidRDefault="002B5061" w:rsidP="002B5061">
      <w:pPr>
        <w:jc w:val="center"/>
        <w:rPr>
          <w:sz w:val="52"/>
          <w:szCs w:val="52"/>
          <w:lang w:val="en-GB"/>
        </w:rPr>
      </w:pPr>
      <w:r w:rsidRPr="00641413">
        <w:rPr>
          <w:sz w:val="52"/>
          <w:szCs w:val="52"/>
          <w:lang w:val="en-GB"/>
        </w:rPr>
        <w:t>Leeds Trinity University</w:t>
      </w:r>
    </w:p>
    <w:p w14:paraId="3A112CF9" w14:textId="77777777" w:rsidR="002B5061" w:rsidRDefault="002B5061" w:rsidP="002B5061">
      <w:pPr>
        <w:jc w:val="center"/>
        <w:rPr>
          <w:sz w:val="52"/>
          <w:szCs w:val="52"/>
          <w:lang w:val="en-GB"/>
        </w:rPr>
      </w:pPr>
      <w:r w:rsidRPr="002B5061">
        <w:rPr>
          <w:sz w:val="52"/>
          <w:szCs w:val="52"/>
          <w:lang w:val="en-GB"/>
        </w:rPr>
        <w:t>Further Software</w:t>
      </w:r>
    </w:p>
    <w:p w14:paraId="5F70BE01" w14:textId="77777777" w:rsidR="002B5061" w:rsidRDefault="002B5061" w:rsidP="002B5061">
      <w:pPr>
        <w:jc w:val="center"/>
        <w:rPr>
          <w:sz w:val="52"/>
          <w:szCs w:val="52"/>
          <w:lang w:val="en-GB"/>
        </w:rPr>
      </w:pPr>
      <w:r w:rsidRPr="002B5061">
        <w:rPr>
          <w:sz w:val="52"/>
          <w:szCs w:val="52"/>
          <w:lang w:val="en-GB"/>
        </w:rPr>
        <w:t xml:space="preserve"> Development </w:t>
      </w:r>
    </w:p>
    <w:p w14:paraId="467C6B6B" w14:textId="09035216" w:rsidR="002B5061" w:rsidRPr="00641413" w:rsidRDefault="002B5061" w:rsidP="002B5061">
      <w:pPr>
        <w:jc w:val="center"/>
        <w:rPr>
          <w:sz w:val="52"/>
          <w:szCs w:val="52"/>
          <w:lang w:val="en-GB"/>
        </w:rPr>
      </w:pPr>
      <w:r>
        <w:rPr>
          <w:sz w:val="52"/>
          <w:szCs w:val="52"/>
          <w:lang w:val="en-GB"/>
        </w:rPr>
        <w:t>Reflective Report</w:t>
      </w:r>
    </w:p>
    <w:p w14:paraId="2E31B3DA" w14:textId="77777777" w:rsidR="002B5061" w:rsidRDefault="002B5061" w:rsidP="002B5061">
      <w:pPr>
        <w:jc w:val="center"/>
        <w:rPr>
          <w:b/>
          <w:bCs/>
          <w:sz w:val="36"/>
          <w:szCs w:val="36"/>
          <w:lang w:val="en-GB"/>
        </w:rPr>
      </w:pPr>
      <w:r>
        <w:rPr>
          <w:b/>
          <w:bCs/>
          <w:noProof/>
          <w:sz w:val="36"/>
          <w:szCs w:val="36"/>
          <w:lang w:val="en-GB"/>
        </w:rPr>
        <w:drawing>
          <wp:inline distT="0" distB="0" distL="0" distR="0" wp14:anchorId="41784490" wp14:editId="3DEB174A">
            <wp:extent cx="2164023" cy="2279737"/>
            <wp:effectExtent l="0" t="0" r="0" b="0"/>
            <wp:docPr id="1572901117"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01117" name="Picture 2" descr="A logo of a university&#10;&#10;Description automatically generated"/>
                    <pic:cNvPicPr/>
                  </pic:nvPicPr>
                  <pic:blipFill rotWithShape="1">
                    <a:blip r:embed="rId7">
                      <a:extLst>
                        <a:ext uri="{28A0092B-C50C-407E-A947-70E740481C1C}">
                          <a14:useLocalDpi xmlns:a14="http://schemas.microsoft.com/office/drawing/2010/main" val="0"/>
                        </a:ext>
                      </a:extLst>
                    </a:blip>
                    <a:srcRect l="17705" t="35438" r="62487" b="35076"/>
                    <a:stretch/>
                  </pic:blipFill>
                  <pic:spPr bwMode="auto">
                    <a:xfrm>
                      <a:off x="0" y="0"/>
                      <a:ext cx="2208443" cy="2326532"/>
                    </a:xfrm>
                    <a:prstGeom prst="rect">
                      <a:avLst/>
                    </a:prstGeom>
                    <a:ln>
                      <a:noFill/>
                    </a:ln>
                    <a:extLst>
                      <a:ext uri="{53640926-AAD7-44D8-BBD7-CCE9431645EC}">
                        <a14:shadowObscured xmlns:a14="http://schemas.microsoft.com/office/drawing/2010/main"/>
                      </a:ext>
                    </a:extLst>
                  </pic:spPr>
                </pic:pic>
              </a:graphicData>
            </a:graphic>
          </wp:inline>
        </w:drawing>
      </w:r>
    </w:p>
    <w:p w14:paraId="43CD6CB7" w14:textId="77777777" w:rsidR="002B5061" w:rsidRDefault="002B5061" w:rsidP="002B5061">
      <w:pPr>
        <w:jc w:val="center"/>
        <w:rPr>
          <w:b/>
          <w:bCs/>
          <w:sz w:val="36"/>
          <w:szCs w:val="36"/>
          <w:lang w:val="en-GB"/>
        </w:rPr>
      </w:pPr>
    </w:p>
    <w:p w14:paraId="3AD07D00" w14:textId="77777777" w:rsidR="002B5061" w:rsidRDefault="002B5061" w:rsidP="002B5061">
      <w:pPr>
        <w:jc w:val="center"/>
        <w:rPr>
          <w:sz w:val="36"/>
          <w:szCs w:val="36"/>
          <w:lang w:val="en-GB"/>
        </w:rPr>
      </w:pPr>
      <w:r>
        <w:rPr>
          <w:sz w:val="36"/>
          <w:szCs w:val="36"/>
          <w:lang w:val="en-GB"/>
        </w:rPr>
        <w:t>Student: Joshua White (2314105)</w:t>
      </w:r>
    </w:p>
    <w:p w14:paraId="6B583EA4" w14:textId="3E6CFAA6" w:rsidR="002B5061" w:rsidRDefault="002B5061" w:rsidP="002B5061">
      <w:pPr>
        <w:jc w:val="center"/>
        <w:rPr>
          <w:sz w:val="36"/>
          <w:szCs w:val="36"/>
          <w:lang w:val="en-GB"/>
        </w:rPr>
      </w:pPr>
      <w:r>
        <w:rPr>
          <w:sz w:val="36"/>
          <w:szCs w:val="36"/>
          <w:lang w:val="en-GB"/>
        </w:rPr>
        <w:t xml:space="preserve">Course: </w:t>
      </w:r>
      <w:r w:rsidRPr="002B5061">
        <w:rPr>
          <w:sz w:val="36"/>
          <w:szCs w:val="36"/>
          <w:lang w:val="en-GB"/>
        </w:rPr>
        <w:t xml:space="preserve">Further Software Development </w:t>
      </w:r>
      <w:r>
        <w:rPr>
          <w:sz w:val="36"/>
          <w:szCs w:val="36"/>
          <w:lang w:val="en-GB"/>
        </w:rPr>
        <w:t>COM 5003</w:t>
      </w:r>
    </w:p>
    <w:p w14:paraId="33680B05" w14:textId="494AD0E1" w:rsidR="002B5061" w:rsidRDefault="002B5061" w:rsidP="002B5061">
      <w:pPr>
        <w:jc w:val="center"/>
        <w:rPr>
          <w:sz w:val="36"/>
          <w:szCs w:val="36"/>
          <w:lang w:val="en-GB"/>
        </w:rPr>
      </w:pPr>
      <w:r>
        <w:rPr>
          <w:sz w:val="36"/>
          <w:szCs w:val="36"/>
          <w:lang w:val="en-GB"/>
        </w:rPr>
        <w:t xml:space="preserve">Module Leader: </w:t>
      </w:r>
      <w:r w:rsidRPr="002B5061">
        <w:rPr>
          <w:sz w:val="36"/>
          <w:szCs w:val="36"/>
          <w:lang w:val="en-GB"/>
        </w:rPr>
        <w:t xml:space="preserve">Dr </w:t>
      </w:r>
      <w:proofErr w:type="spellStart"/>
      <w:r w:rsidRPr="002B5061">
        <w:rPr>
          <w:sz w:val="36"/>
          <w:szCs w:val="36"/>
          <w:lang w:val="en-GB"/>
        </w:rPr>
        <w:t>Antesar</w:t>
      </w:r>
      <w:proofErr w:type="spellEnd"/>
      <w:r w:rsidRPr="002B5061">
        <w:rPr>
          <w:sz w:val="36"/>
          <w:szCs w:val="36"/>
          <w:lang w:val="en-GB"/>
        </w:rPr>
        <w:t xml:space="preserve"> </w:t>
      </w:r>
      <w:proofErr w:type="spellStart"/>
      <w:r w:rsidRPr="002B5061">
        <w:rPr>
          <w:sz w:val="36"/>
          <w:szCs w:val="36"/>
          <w:lang w:val="en-GB"/>
        </w:rPr>
        <w:t>Shabut</w:t>
      </w:r>
      <w:proofErr w:type="spellEnd"/>
    </w:p>
    <w:p w14:paraId="397B98CE" w14:textId="4D9558FF" w:rsidR="002B5061" w:rsidRDefault="002B5061" w:rsidP="002B5061">
      <w:pPr>
        <w:jc w:val="center"/>
        <w:rPr>
          <w:sz w:val="36"/>
          <w:szCs w:val="36"/>
          <w:lang w:val="en-GB"/>
        </w:rPr>
      </w:pPr>
      <w:r>
        <w:rPr>
          <w:sz w:val="36"/>
          <w:szCs w:val="36"/>
          <w:lang w:val="en-GB"/>
        </w:rPr>
        <w:t>Submission Date: Friday 13</w:t>
      </w:r>
      <w:r w:rsidRPr="00713AE1">
        <w:rPr>
          <w:sz w:val="36"/>
          <w:szCs w:val="36"/>
          <w:vertAlign w:val="superscript"/>
          <w:lang w:val="en-GB"/>
        </w:rPr>
        <w:t>th</w:t>
      </w:r>
      <w:r>
        <w:rPr>
          <w:sz w:val="36"/>
          <w:szCs w:val="36"/>
          <w:lang w:val="en-GB"/>
        </w:rPr>
        <w:t xml:space="preserve"> December 2024</w:t>
      </w:r>
    </w:p>
    <w:p w14:paraId="62EAB558" w14:textId="2F4960D2" w:rsidR="002B5061" w:rsidRDefault="00472CF0" w:rsidP="529D9A7B">
      <w:pPr>
        <w:pStyle w:val="Heading3"/>
        <w:spacing w:before="281" w:after="281"/>
        <w:rPr>
          <w:rFonts w:ascii="Aptos" w:eastAsia="Aptos" w:hAnsi="Aptos" w:cs="Aptos"/>
          <w:b/>
          <w:bCs/>
        </w:rPr>
      </w:pPr>
      <w:r>
        <w:rPr>
          <w:rFonts w:ascii="Aptos" w:eastAsia="Aptos" w:hAnsi="Aptos" w:cs="Aptos"/>
          <w:b/>
          <w:bCs/>
        </w:rPr>
        <w:lastRenderedPageBreak/>
        <w:br/>
      </w:r>
    </w:p>
    <w:p w14:paraId="634F723C" w14:textId="01883F22" w:rsidR="127C7211" w:rsidRDefault="127C7211" w:rsidP="529D9A7B">
      <w:pPr>
        <w:pStyle w:val="Heading3"/>
        <w:spacing w:before="281" w:after="281"/>
        <w:rPr>
          <w:rFonts w:ascii="Aptos" w:eastAsia="Aptos" w:hAnsi="Aptos" w:cs="Aptos"/>
          <w:b/>
          <w:bCs/>
        </w:rPr>
      </w:pPr>
      <w:r w:rsidRPr="529D9A7B">
        <w:rPr>
          <w:rFonts w:ascii="Aptos" w:eastAsia="Aptos" w:hAnsi="Aptos" w:cs="Aptos"/>
          <w:b/>
          <w:bCs/>
        </w:rPr>
        <w:t xml:space="preserve">GitHub: </w:t>
      </w:r>
      <w:hyperlink r:id="rId8">
        <w:r w:rsidRPr="529D9A7B">
          <w:rPr>
            <w:rStyle w:val="Hyperlink"/>
            <w:rFonts w:ascii="Aptos" w:eastAsia="Aptos" w:hAnsi="Aptos" w:cs="Aptos"/>
            <w:b/>
            <w:bCs/>
          </w:rPr>
          <w:t>https://github.com/2314105/COM-5003</w:t>
        </w:r>
      </w:hyperlink>
    </w:p>
    <w:p w14:paraId="5C2238A3" w14:textId="28CCC662" w:rsidR="29FAD2F6" w:rsidRDefault="29FAD2F6" w:rsidP="3BDB74FE">
      <w:pPr>
        <w:pStyle w:val="Heading3"/>
        <w:spacing w:before="281" w:after="281"/>
      </w:pPr>
      <w:r w:rsidRPr="3BDB74FE">
        <w:rPr>
          <w:rFonts w:ascii="Aptos" w:eastAsia="Aptos" w:hAnsi="Aptos" w:cs="Aptos"/>
          <w:b/>
          <w:bCs/>
        </w:rPr>
        <w:t>Degree Classification Calculator: Reflective Report</w:t>
      </w:r>
    </w:p>
    <w:p w14:paraId="0BD4E787" w14:textId="413A2008" w:rsidR="29FAD2F6" w:rsidRDefault="29FAD2F6" w:rsidP="3BDB74FE">
      <w:pPr>
        <w:pStyle w:val="Heading4"/>
        <w:spacing w:before="319" w:after="319"/>
      </w:pPr>
      <w:r w:rsidRPr="3BDB74FE">
        <w:rPr>
          <w:rFonts w:ascii="Aptos" w:eastAsia="Aptos" w:hAnsi="Aptos" w:cs="Aptos"/>
          <w:b/>
          <w:bCs/>
        </w:rPr>
        <w:t>Introduction</w:t>
      </w:r>
    </w:p>
    <w:p w14:paraId="778308EB" w14:textId="5B1C2EEF" w:rsidR="3BDB74FE" w:rsidRDefault="29FAD2F6" w:rsidP="529D9A7B">
      <w:pPr>
        <w:spacing w:before="240" w:after="240"/>
        <w:rPr>
          <w:rFonts w:ascii="Aptos" w:eastAsia="Aptos" w:hAnsi="Aptos" w:cs="Aptos"/>
        </w:rPr>
      </w:pPr>
      <w:r w:rsidRPr="529D9A7B">
        <w:rPr>
          <w:rFonts w:ascii="Aptos" w:eastAsia="Aptos" w:hAnsi="Aptos" w:cs="Aptos"/>
        </w:rPr>
        <w:t xml:space="preserve">The Grade Calculator is designed to allow students to input either custom credits or their module codes, automatically populating the credits field. Students can then add their marks for each module and calculate their predicted grade based on four different methods, ultimately determining the best classification. The program heavily focuses on object-oriented principles (OOP) to ensure the calculator is as modular as possible for long-term resilience. This report reflects on the design, implementation, and </w:t>
      </w:r>
      <w:proofErr w:type="gramStart"/>
      <w:r w:rsidRPr="529D9A7B">
        <w:rPr>
          <w:rFonts w:ascii="Aptos" w:eastAsia="Aptos" w:hAnsi="Aptos" w:cs="Aptos"/>
        </w:rPr>
        <w:t>future prospects</w:t>
      </w:r>
      <w:proofErr w:type="gramEnd"/>
      <w:r w:rsidRPr="529D9A7B">
        <w:rPr>
          <w:rFonts w:ascii="Aptos" w:eastAsia="Aptos" w:hAnsi="Aptos" w:cs="Aptos"/>
        </w:rPr>
        <w:t xml:space="preserve"> of the project.</w:t>
      </w:r>
    </w:p>
    <w:p w14:paraId="00BE87DE" w14:textId="26C639EF" w:rsidR="529D9A7B" w:rsidRDefault="529D9A7B" w:rsidP="529D9A7B">
      <w:pPr>
        <w:spacing w:before="240" w:after="240"/>
        <w:rPr>
          <w:rFonts w:ascii="Aptos" w:eastAsia="Aptos" w:hAnsi="Aptos" w:cs="Aptos"/>
        </w:rPr>
      </w:pPr>
    </w:p>
    <w:p w14:paraId="65AF3357" w14:textId="1BE05C21" w:rsidR="29FAD2F6" w:rsidRDefault="29FAD2F6" w:rsidP="3BDB74FE">
      <w:pPr>
        <w:pStyle w:val="Heading3"/>
        <w:spacing w:before="281" w:after="281"/>
      </w:pPr>
      <w:r w:rsidRPr="3BDB74FE">
        <w:rPr>
          <w:rFonts w:ascii="Aptos" w:eastAsia="Aptos" w:hAnsi="Aptos" w:cs="Aptos"/>
          <w:b/>
          <w:bCs/>
        </w:rPr>
        <w:t>Design and Implementation</w:t>
      </w:r>
    </w:p>
    <w:p w14:paraId="63E24579" w14:textId="279E8653" w:rsidR="29FAD2F6" w:rsidRDefault="29FAD2F6" w:rsidP="3BDB74FE">
      <w:pPr>
        <w:pStyle w:val="Heading4"/>
        <w:spacing w:before="319" w:after="319"/>
      </w:pPr>
      <w:r w:rsidRPr="3BDB74FE">
        <w:rPr>
          <w:rFonts w:ascii="Aptos" w:eastAsia="Aptos" w:hAnsi="Aptos" w:cs="Aptos"/>
          <w:b/>
          <w:bCs/>
        </w:rPr>
        <w:t>Object-Oriented Design Principles</w:t>
      </w:r>
    </w:p>
    <w:p w14:paraId="62F6A503" w14:textId="38980FD0" w:rsidR="29FAD2F6" w:rsidRDefault="29FAD2F6" w:rsidP="529D9A7B">
      <w:pPr>
        <w:spacing w:before="240" w:after="240"/>
        <w:rPr>
          <w:rFonts w:ascii="Aptos" w:eastAsia="Aptos" w:hAnsi="Aptos" w:cs="Aptos"/>
        </w:rPr>
      </w:pPr>
      <w:r w:rsidRPr="529D9A7B">
        <w:rPr>
          <w:rFonts w:ascii="Aptos" w:eastAsia="Aptos" w:hAnsi="Aptos" w:cs="Aptos"/>
        </w:rPr>
        <w:t>The project underwent multiple iterations, refining the same version through code review, refactoring, and testing. Changes were evaluated for their impact on the overall codebase, and issues were resolved</w:t>
      </w:r>
      <w:r w:rsidR="7B60E1AA" w:rsidRPr="529D9A7B">
        <w:rPr>
          <w:rFonts w:ascii="Aptos" w:eastAsia="Aptos" w:hAnsi="Aptos" w:cs="Aptos"/>
        </w:rPr>
        <w:t xml:space="preserve"> when testing</w:t>
      </w:r>
      <w:r w:rsidRPr="529D9A7B">
        <w:rPr>
          <w:rFonts w:ascii="Aptos" w:eastAsia="Aptos" w:hAnsi="Aptos" w:cs="Aptos"/>
        </w:rPr>
        <w:t xml:space="preserve">. Core classes like Module, </w:t>
      </w:r>
      <w:proofErr w:type="spellStart"/>
      <w:r w:rsidRPr="529D9A7B">
        <w:rPr>
          <w:rFonts w:ascii="Aptos" w:eastAsia="Aptos" w:hAnsi="Aptos" w:cs="Aptos"/>
        </w:rPr>
        <w:t>AverageCalculator</w:t>
      </w:r>
      <w:proofErr w:type="spellEnd"/>
      <w:r w:rsidRPr="529D9A7B">
        <w:rPr>
          <w:rFonts w:ascii="Aptos" w:eastAsia="Aptos" w:hAnsi="Aptos" w:cs="Aptos"/>
        </w:rPr>
        <w:t xml:space="preserve">, Validator, and DirectLevel6Calculator encapsulated functionality, breaking down the program into smaller, manageable units. OOP principles like inheritance and polymorphism were implemented, enabling shared functionality across different classes, such as the </w:t>
      </w:r>
      <w:proofErr w:type="spellStart"/>
      <w:r w:rsidRPr="529D9A7B">
        <w:rPr>
          <w:rFonts w:ascii="Aptos" w:eastAsia="Aptos" w:hAnsi="Aptos" w:cs="Aptos"/>
        </w:rPr>
        <w:t>AverageCalculator</w:t>
      </w:r>
      <w:proofErr w:type="spellEnd"/>
      <w:r w:rsidRPr="529D9A7B">
        <w:rPr>
          <w:rFonts w:ascii="Aptos" w:eastAsia="Aptos" w:hAnsi="Aptos" w:cs="Aptos"/>
        </w:rPr>
        <w:t xml:space="preserve"> and </w:t>
      </w:r>
      <w:proofErr w:type="spellStart"/>
      <w:r w:rsidRPr="529D9A7B">
        <w:rPr>
          <w:rFonts w:ascii="Aptos" w:eastAsia="Aptos" w:hAnsi="Aptos" w:cs="Aptos"/>
        </w:rPr>
        <w:t>MarkClassifier</w:t>
      </w:r>
      <w:proofErr w:type="spellEnd"/>
      <w:r w:rsidRPr="529D9A7B">
        <w:rPr>
          <w:rFonts w:ascii="Aptos" w:eastAsia="Aptos" w:hAnsi="Aptos" w:cs="Aptos"/>
        </w:rPr>
        <w:t xml:space="preserve">. </w:t>
      </w:r>
    </w:p>
    <w:p w14:paraId="5C6E1D1D" w14:textId="074444A9" w:rsidR="29FAD2F6" w:rsidRDefault="29FAD2F6" w:rsidP="3BDB74FE">
      <w:pPr>
        <w:pStyle w:val="Heading4"/>
        <w:spacing w:before="319" w:after="319"/>
      </w:pPr>
      <w:r w:rsidRPr="3BDB74FE">
        <w:rPr>
          <w:rFonts w:ascii="Aptos" w:eastAsia="Aptos" w:hAnsi="Aptos" w:cs="Aptos"/>
          <w:b/>
          <w:bCs/>
        </w:rPr>
        <w:t>Class Design</w:t>
      </w:r>
    </w:p>
    <w:p w14:paraId="686F6D31" w14:textId="69A0520A" w:rsidR="29FAD2F6" w:rsidRDefault="29FAD2F6" w:rsidP="3BDB74FE">
      <w:pPr>
        <w:spacing w:before="240" w:after="240"/>
      </w:pPr>
      <w:r w:rsidRPr="3BDB74FE">
        <w:rPr>
          <w:rFonts w:ascii="Aptos" w:eastAsia="Aptos" w:hAnsi="Aptos" w:cs="Aptos"/>
        </w:rPr>
        <w:t>A Unified Modeling Language (UML) diagram has been generated and added to the project resources to illustrate the relationships and dependencies among the classes. Key classes and their responsibilities are as follows:</w:t>
      </w:r>
    </w:p>
    <w:p w14:paraId="006FE2F4" w14:textId="14353D08" w:rsidR="29FAD2F6" w:rsidRDefault="29FAD2F6" w:rsidP="3BDB74FE">
      <w:pPr>
        <w:pStyle w:val="ListParagraph"/>
        <w:numPr>
          <w:ilvl w:val="0"/>
          <w:numId w:val="4"/>
        </w:numPr>
        <w:spacing w:after="0"/>
        <w:rPr>
          <w:rFonts w:ascii="Aptos" w:eastAsia="Aptos" w:hAnsi="Aptos" w:cs="Aptos"/>
        </w:rPr>
      </w:pPr>
      <w:r w:rsidRPr="3BDB74FE">
        <w:rPr>
          <w:rFonts w:ascii="Aptos" w:eastAsia="Aptos" w:hAnsi="Aptos" w:cs="Aptos"/>
          <w:b/>
          <w:bCs/>
        </w:rPr>
        <w:lastRenderedPageBreak/>
        <w:t>Module</w:t>
      </w:r>
      <w:r w:rsidRPr="3BDB74FE">
        <w:rPr>
          <w:rFonts w:ascii="Aptos" w:eastAsia="Aptos" w:hAnsi="Aptos" w:cs="Aptos"/>
        </w:rPr>
        <w:t>: Encapsulates module details, including the module code, allocated credits, and marks.</w:t>
      </w:r>
    </w:p>
    <w:p w14:paraId="7DBCAFEF" w14:textId="410DE72E" w:rsidR="29FAD2F6" w:rsidRDefault="29FAD2F6" w:rsidP="3BDB74FE">
      <w:pPr>
        <w:pStyle w:val="ListParagraph"/>
        <w:numPr>
          <w:ilvl w:val="0"/>
          <w:numId w:val="4"/>
        </w:numPr>
        <w:spacing w:after="0"/>
        <w:rPr>
          <w:rFonts w:ascii="Aptos" w:eastAsia="Aptos" w:hAnsi="Aptos" w:cs="Aptos"/>
        </w:rPr>
      </w:pPr>
      <w:r w:rsidRPr="3BDB74FE">
        <w:rPr>
          <w:rFonts w:ascii="Aptos" w:eastAsia="Aptos" w:hAnsi="Aptos" w:cs="Aptos"/>
          <w:b/>
          <w:bCs/>
        </w:rPr>
        <w:t xml:space="preserve">Validator and </w:t>
      </w:r>
      <w:proofErr w:type="spellStart"/>
      <w:r w:rsidRPr="3BDB74FE">
        <w:rPr>
          <w:rFonts w:ascii="Aptos" w:eastAsia="Aptos" w:hAnsi="Aptos" w:cs="Aptos"/>
          <w:b/>
          <w:bCs/>
        </w:rPr>
        <w:t>ValidationManager</w:t>
      </w:r>
      <w:proofErr w:type="spellEnd"/>
      <w:r w:rsidRPr="3BDB74FE">
        <w:rPr>
          <w:rFonts w:ascii="Aptos" w:eastAsia="Aptos" w:hAnsi="Aptos" w:cs="Aptos"/>
        </w:rPr>
        <w:t>: Perform data validation tasks, such as ensuring pass marks, verifying marks are categorical, and confirming total credits meet the required threshold.</w:t>
      </w:r>
    </w:p>
    <w:p w14:paraId="5526BFCE" w14:textId="7498B9CB" w:rsidR="29FAD2F6" w:rsidRDefault="29FAD2F6" w:rsidP="3BDB74FE">
      <w:pPr>
        <w:pStyle w:val="ListParagraph"/>
        <w:numPr>
          <w:ilvl w:val="0"/>
          <w:numId w:val="4"/>
        </w:numPr>
        <w:spacing w:after="0"/>
        <w:rPr>
          <w:rFonts w:ascii="Aptos" w:eastAsia="Aptos" w:hAnsi="Aptos" w:cs="Aptos"/>
        </w:rPr>
      </w:pPr>
      <w:r w:rsidRPr="3BDB74FE">
        <w:rPr>
          <w:rFonts w:ascii="Aptos" w:eastAsia="Aptos" w:hAnsi="Aptos" w:cs="Aptos"/>
          <w:b/>
          <w:bCs/>
        </w:rPr>
        <w:t>DirectLevel6Calculator and Level5Level6Calculator</w:t>
      </w:r>
      <w:r w:rsidRPr="3BDB74FE">
        <w:rPr>
          <w:rFonts w:ascii="Aptos" w:eastAsia="Aptos" w:hAnsi="Aptos" w:cs="Aptos"/>
        </w:rPr>
        <w:t>: Handle classification and calculation processes using advanced algorithms for weighted averages and profile classifications.</w:t>
      </w:r>
    </w:p>
    <w:p w14:paraId="3B8F715E" w14:textId="430CA490" w:rsidR="29FAD2F6" w:rsidRDefault="29FAD2F6" w:rsidP="3BDB74FE">
      <w:pPr>
        <w:pStyle w:val="ListParagraph"/>
        <w:numPr>
          <w:ilvl w:val="0"/>
          <w:numId w:val="4"/>
        </w:numPr>
        <w:spacing w:after="0"/>
        <w:rPr>
          <w:rFonts w:ascii="Aptos" w:eastAsia="Aptos" w:hAnsi="Aptos" w:cs="Aptos"/>
        </w:rPr>
      </w:pPr>
      <w:proofErr w:type="spellStart"/>
      <w:r w:rsidRPr="529D9A7B">
        <w:rPr>
          <w:rFonts w:ascii="Aptos" w:eastAsia="Aptos" w:hAnsi="Aptos" w:cs="Aptos"/>
          <w:b/>
          <w:bCs/>
        </w:rPr>
        <w:t>DatabaseManager</w:t>
      </w:r>
      <w:proofErr w:type="spellEnd"/>
      <w:r w:rsidRPr="529D9A7B">
        <w:rPr>
          <w:rFonts w:ascii="Aptos" w:eastAsia="Aptos" w:hAnsi="Aptos" w:cs="Aptos"/>
        </w:rPr>
        <w:t xml:space="preserve">: </w:t>
      </w:r>
      <w:r w:rsidR="58E7D6EF" w:rsidRPr="529D9A7B">
        <w:rPr>
          <w:rFonts w:ascii="Aptos" w:eastAsia="Aptos" w:hAnsi="Aptos" w:cs="Aptos"/>
        </w:rPr>
        <w:t>Creates a</w:t>
      </w:r>
      <w:r w:rsidRPr="529D9A7B">
        <w:rPr>
          <w:rFonts w:ascii="Aptos" w:eastAsia="Aptos" w:hAnsi="Aptos" w:cs="Aptos"/>
        </w:rPr>
        <w:t xml:space="preserve"> </w:t>
      </w:r>
      <w:proofErr w:type="gramStart"/>
      <w:r w:rsidRPr="529D9A7B">
        <w:rPr>
          <w:rFonts w:ascii="Aptos" w:eastAsia="Aptos" w:hAnsi="Aptos" w:cs="Aptos"/>
        </w:rPr>
        <w:t>database connections</w:t>
      </w:r>
      <w:proofErr w:type="gramEnd"/>
      <w:r w:rsidRPr="529D9A7B">
        <w:rPr>
          <w:rFonts w:ascii="Aptos" w:eastAsia="Aptos" w:hAnsi="Aptos" w:cs="Aptos"/>
        </w:rPr>
        <w:t xml:space="preserve"> and retrieves module-specific data. The design is expandable to include student login functionalities in future iterations.</w:t>
      </w:r>
    </w:p>
    <w:p w14:paraId="1200E78C" w14:textId="230CF350" w:rsidR="29FAD2F6" w:rsidRDefault="29FAD2F6" w:rsidP="3BDB74FE">
      <w:pPr>
        <w:pStyle w:val="ListParagraph"/>
        <w:numPr>
          <w:ilvl w:val="0"/>
          <w:numId w:val="4"/>
        </w:numPr>
        <w:spacing w:after="0"/>
        <w:rPr>
          <w:rFonts w:ascii="Aptos" w:eastAsia="Aptos" w:hAnsi="Aptos" w:cs="Aptos"/>
        </w:rPr>
      </w:pPr>
      <w:r w:rsidRPr="3BDB74FE">
        <w:rPr>
          <w:rFonts w:ascii="Aptos" w:eastAsia="Aptos" w:hAnsi="Aptos" w:cs="Aptos"/>
          <w:b/>
          <w:bCs/>
        </w:rPr>
        <w:t>UI Components</w:t>
      </w:r>
      <w:r w:rsidRPr="3BDB74FE">
        <w:rPr>
          <w:rFonts w:ascii="Aptos" w:eastAsia="Aptos" w:hAnsi="Aptos" w:cs="Aptos"/>
        </w:rPr>
        <w:t>: Provide an intuitive and user-friendly graphical interface, including navigation panels, input fields, and result displays.</w:t>
      </w:r>
    </w:p>
    <w:p w14:paraId="30C3945A" w14:textId="185C4B0E" w:rsidR="29FAD2F6" w:rsidRDefault="29FAD2F6" w:rsidP="3BDB74FE">
      <w:pPr>
        <w:spacing w:before="240" w:after="240"/>
      </w:pPr>
      <w:r w:rsidRPr="3BDB74FE">
        <w:rPr>
          <w:rFonts w:ascii="Aptos" w:eastAsia="Aptos" w:hAnsi="Aptos" w:cs="Aptos"/>
        </w:rPr>
        <w:t>These classes were designed with clear separations of responsibility, adhering to the Single Responsibility Principle (SRP).</w:t>
      </w:r>
    </w:p>
    <w:p w14:paraId="11376FA1" w14:textId="10ADEC34" w:rsidR="3BDB74FE" w:rsidRDefault="3BDB74FE"/>
    <w:p w14:paraId="02F41401" w14:textId="4CA373FF" w:rsidR="29FAD2F6" w:rsidRDefault="29FAD2F6" w:rsidP="3BDB74FE">
      <w:pPr>
        <w:pStyle w:val="Heading3"/>
        <w:spacing w:before="281" w:after="281"/>
      </w:pPr>
      <w:r w:rsidRPr="3BDB74FE">
        <w:rPr>
          <w:rFonts w:ascii="Aptos" w:eastAsia="Aptos" w:hAnsi="Aptos" w:cs="Aptos"/>
          <w:b/>
          <w:bCs/>
        </w:rPr>
        <w:t>Data Structures and Algorithms</w:t>
      </w:r>
    </w:p>
    <w:p w14:paraId="052AB880" w14:textId="1DF97CA7" w:rsidR="29FAD2F6" w:rsidRDefault="29FAD2F6" w:rsidP="3BDB74FE">
      <w:pPr>
        <w:pStyle w:val="Heading4"/>
        <w:spacing w:before="319" w:after="319"/>
      </w:pPr>
      <w:r w:rsidRPr="3BDB74FE">
        <w:rPr>
          <w:rFonts w:ascii="Aptos" w:eastAsia="Aptos" w:hAnsi="Aptos" w:cs="Aptos"/>
          <w:b/>
          <w:bCs/>
        </w:rPr>
        <w:t>Data Structures</w:t>
      </w:r>
    </w:p>
    <w:p w14:paraId="52D7E7AB" w14:textId="7A4B4743" w:rsidR="29FAD2F6" w:rsidRDefault="29FAD2F6" w:rsidP="3BDB74FE">
      <w:pPr>
        <w:spacing w:before="240" w:after="240"/>
      </w:pPr>
      <w:r w:rsidRPr="3BDB74FE">
        <w:rPr>
          <w:rFonts w:ascii="Aptos" w:eastAsia="Aptos" w:hAnsi="Aptos" w:cs="Aptos"/>
        </w:rPr>
        <w:t>The project heavily relies on the following data structures:</w:t>
      </w:r>
    </w:p>
    <w:p w14:paraId="72B9A785" w14:textId="30419F13" w:rsidR="29FAD2F6" w:rsidRDefault="29FAD2F6" w:rsidP="3BDB74FE">
      <w:pPr>
        <w:pStyle w:val="ListParagraph"/>
        <w:numPr>
          <w:ilvl w:val="0"/>
          <w:numId w:val="3"/>
        </w:numPr>
        <w:spacing w:after="0"/>
        <w:rPr>
          <w:rFonts w:ascii="Aptos" w:eastAsia="Aptos" w:hAnsi="Aptos" w:cs="Aptos"/>
        </w:rPr>
      </w:pPr>
      <w:r w:rsidRPr="529D9A7B">
        <w:rPr>
          <w:rFonts w:ascii="Aptos" w:eastAsia="Aptos" w:hAnsi="Aptos" w:cs="Aptos"/>
          <w:b/>
          <w:bCs/>
        </w:rPr>
        <w:t>List&lt;Module&gt;</w:t>
      </w:r>
      <w:r w:rsidRPr="529D9A7B">
        <w:rPr>
          <w:rFonts w:ascii="Aptos" w:eastAsia="Aptos" w:hAnsi="Aptos" w:cs="Aptos"/>
        </w:rPr>
        <w:t xml:space="preserve">: Used throughout the project as the core data structure for storing and processing module-related information. This consistent approach simplifies calculations and </w:t>
      </w:r>
      <w:r w:rsidR="6CDF115B" w:rsidRPr="529D9A7B">
        <w:rPr>
          <w:rFonts w:ascii="Aptos" w:eastAsia="Aptos" w:hAnsi="Aptos" w:cs="Aptos"/>
        </w:rPr>
        <w:t>allows for</w:t>
      </w:r>
      <w:r w:rsidRPr="529D9A7B">
        <w:rPr>
          <w:rFonts w:ascii="Aptos" w:eastAsia="Aptos" w:hAnsi="Aptos" w:cs="Aptos"/>
        </w:rPr>
        <w:t xml:space="preserve"> future extensions.</w:t>
      </w:r>
    </w:p>
    <w:p w14:paraId="6F6CAC80" w14:textId="27AC77F7" w:rsidR="29FAD2F6" w:rsidRDefault="29FAD2F6" w:rsidP="529D9A7B">
      <w:pPr>
        <w:pStyle w:val="ListParagraph"/>
        <w:numPr>
          <w:ilvl w:val="0"/>
          <w:numId w:val="3"/>
        </w:numPr>
        <w:spacing w:after="0"/>
        <w:rPr>
          <w:rFonts w:ascii="Aptos" w:eastAsia="Aptos" w:hAnsi="Aptos" w:cs="Aptos"/>
        </w:rPr>
      </w:pPr>
      <w:r w:rsidRPr="529D9A7B">
        <w:rPr>
          <w:rFonts w:ascii="Aptos" w:eastAsia="Aptos" w:hAnsi="Aptos" w:cs="Aptos"/>
          <w:b/>
          <w:bCs/>
        </w:rPr>
        <w:t>Streams and Maps</w:t>
      </w:r>
      <w:r w:rsidRPr="529D9A7B">
        <w:rPr>
          <w:rFonts w:ascii="Aptos" w:eastAsia="Aptos" w:hAnsi="Aptos" w:cs="Aptos"/>
        </w:rPr>
        <w:t>: Introduced</w:t>
      </w:r>
      <w:r w:rsidR="7E3778FF" w:rsidRPr="529D9A7B">
        <w:rPr>
          <w:rFonts w:ascii="Aptos" w:eastAsia="Aptos" w:hAnsi="Aptos" w:cs="Aptos"/>
        </w:rPr>
        <w:t>/learned</w:t>
      </w:r>
      <w:r w:rsidRPr="529D9A7B">
        <w:rPr>
          <w:rFonts w:ascii="Aptos" w:eastAsia="Aptos" w:hAnsi="Aptos" w:cs="Aptos"/>
        </w:rPr>
        <w:t xml:space="preserve"> during the development process to simplify filtering, mapping, and processing data. For instance, Java Streams were used to filter modules based on grade ranges, while Maps were utilized for mapping navigation buttons to their respective actions.</w:t>
      </w:r>
    </w:p>
    <w:p w14:paraId="45E9E96B" w14:textId="5798F0FD" w:rsidR="529D9A7B" w:rsidRDefault="529D9A7B" w:rsidP="529D9A7B">
      <w:pPr>
        <w:spacing w:after="0"/>
        <w:rPr>
          <w:rFonts w:ascii="Aptos" w:eastAsia="Aptos" w:hAnsi="Aptos" w:cs="Aptos"/>
        </w:rPr>
      </w:pPr>
    </w:p>
    <w:p w14:paraId="120D2A50" w14:textId="76928C8E" w:rsidR="29FAD2F6" w:rsidRDefault="29FAD2F6" w:rsidP="3BDB74FE">
      <w:pPr>
        <w:pStyle w:val="Heading4"/>
        <w:spacing w:before="319" w:after="319"/>
      </w:pPr>
      <w:r w:rsidRPr="3BDB74FE">
        <w:rPr>
          <w:rFonts w:ascii="Aptos" w:eastAsia="Aptos" w:hAnsi="Aptos" w:cs="Aptos"/>
          <w:b/>
          <w:bCs/>
        </w:rPr>
        <w:t>Algorithms</w:t>
      </w:r>
    </w:p>
    <w:p w14:paraId="1DAB9BA9" w14:textId="6EE56584" w:rsidR="29FAD2F6" w:rsidRDefault="29FAD2F6" w:rsidP="3BDB74FE">
      <w:pPr>
        <w:spacing w:before="240" w:after="240"/>
      </w:pPr>
      <w:r w:rsidRPr="529D9A7B">
        <w:rPr>
          <w:rFonts w:ascii="Aptos" w:eastAsia="Aptos" w:hAnsi="Aptos" w:cs="Aptos"/>
        </w:rPr>
        <w:t>The application uses algorithms tailored to the problem:</w:t>
      </w:r>
    </w:p>
    <w:p w14:paraId="43BDEDB7" w14:textId="04D60D59" w:rsidR="29FAD2F6" w:rsidRDefault="29FAD2F6" w:rsidP="3BDB74FE">
      <w:pPr>
        <w:pStyle w:val="ListParagraph"/>
        <w:numPr>
          <w:ilvl w:val="0"/>
          <w:numId w:val="2"/>
        </w:numPr>
        <w:spacing w:after="0"/>
        <w:rPr>
          <w:rFonts w:ascii="Aptos" w:eastAsia="Aptos" w:hAnsi="Aptos" w:cs="Aptos"/>
        </w:rPr>
      </w:pPr>
      <w:r w:rsidRPr="3BDB74FE">
        <w:rPr>
          <w:rFonts w:ascii="Aptos" w:eastAsia="Aptos" w:hAnsi="Aptos" w:cs="Aptos"/>
          <w:b/>
          <w:bCs/>
        </w:rPr>
        <w:lastRenderedPageBreak/>
        <w:t>Weighted Average Calculation</w:t>
      </w:r>
      <w:r w:rsidRPr="3BDB74FE">
        <w:rPr>
          <w:rFonts w:ascii="Aptos" w:eastAsia="Aptos" w:hAnsi="Aptos" w:cs="Aptos"/>
        </w:rPr>
        <w:t>: Combines Level 5 and Level 6 module marks with predefined weightings to compute overall averages.</w:t>
      </w:r>
    </w:p>
    <w:p w14:paraId="4846DE9B" w14:textId="2AB703CE" w:rsidR="3BDB74FE" w:rsidRDefault="3BDB74FE" w:rsidP="3BDB74FE">
      <w:pPr>
        <w:spacing w:after="0"/>
        <w:rPr>
          <w:rFonts w:ascii="Aptos" w:eastAsia="Aptos" w:hAnsi="Aptos" w:cs="Aptos"/>
        </w:rPr>
      </w:pPr>
    </w:p>
    <w:p w14:paraId="37C9124E" w14:textId="007D15CC" w:rsidR="487DC3C9" w:rsidRDefault="487DC3C9" w:rsidP="3BDB74FE">
      <w:pPr>
        <w:spacing w:after="0"/>
      </w:pPr>
      <w:r>
        <w:rPr>
          <w:noProof/>
        </w:rPr>
        <w:drawing>
          <wp:inline distT="0" distB="0" distL="0" distR="0" wp14:anchorId="789826F9" wp14:editId="4E5D6566">
            <wp:extent cx="5943600" cy="2105025"/>
            <wp:effectExtent l="0" t="0" r="0" b="0"/>
            <wp:docPr id="237595222" name="Picture 23759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3E048A7C" w14:textId="7C61BF55" w:rsidR="487DC3C9" w:rsidRDefault="487DC3C9" w:rsidP="3BDB74FE">
      <w:pPr>
        <w:pStyle w:val="ListParagraph"/>
        <w:numPr>
          <w:ilvl w:val="0"/>
          <w:numId w:val="1"/>
        </w:numPr>
        <w:spacing w:after="0"/>
        <w:rPr>
          <w:rFonts w:ascii="Aptos" w:eastAsia="Aptos" w:hAnsi="Aptos" w:cs="Aptos"/>
        </w:rPr>
      </w:pPr>
      <w:r w:rsidRPr="3BDB74FE">
        <w:rPr>
          <w:rFonts w:ascii="Aptos" w:eastAsia="Aptos" w:hAnsi="Aptos" w:cs="Aptos"/>
          <w:b/>
          <w:bCs/>
        </w:rPr>
        <w:t>Profile Mark Classification</w:t>
      </w:r>
      <w:r w:rsidRPr="3BDB74FE">
        <w:rPr>
          <w:rFonts w:ascii="Aptos" w:eastAsia="Aptos" w:hAnsi="Aptos" w:cs="Aptos"/>
        </w:rPr>
        <w:t>: Determines the student's classification based on the distribution of credits across grade thresholds. Sorting and minimum selection algorithms identify the optimal classification.</w:t>
      </w:r>
    </w:p>
    <w:p w14:paraId="085D822C" w14:textId="49F355A9" w:rsidR="3BDB74FE" w:rsidRDefault="3BDB74FE" w:rsidP="3BDB74FE">
      <w:pPr>
        <w:pStyle w:val="ListParagraph"/>
        <w:spacing w:after="0"/>
        <w:rPr>
          <w:rFonts w:ascii="Aptos" w:eastAsia="Aptos" w:hAnsi="Aptos" w:cs="Aptos"/>
        </w:rPr>
      </w:pPr>
    </w:p>
    <w:p w14:paraId="2BA68BD3" w14:textId="7EE13770" w:rsidR="487DC3C9" w:rsidRDefault="487DC3C9" w:rsidP="3BDB74FE">
      <w:pPr>
        <w:spacing w:after="0"/>
      </w:pPr>
      <w:r>
        <w:rPr>
          <w:noProof/>
        </w:rPr>
        <w:drawing>
          <wp:inline distT="0" distB="0" distL="0" distR="0" wp14:anchorId="21146466" wp14:editId="226D668E">
            <wp:extent cx="5943600" cy="1895475"/>
            <wp:effectExtent l="0" t="0" r="0" b="0"/>
            <wp:docPr id="363816848" name="Picture 36381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p>
    <w:p w14:paraId="58374E6B" w14:textId="4A12CD19" w:rsidR="487DC3C9" w:rsidRDefault="487DC3C9" w:rsidP="3BDB74FE">
      <w:pPr>
        <w:pStyle w:val="Heading3"/>
        <w:spacing w:before="281" w:after="281"/>
      </w:pPr>
      <w:r w:rsidRPr="3BDB74FE">
        <w:rPr>
          <w:rFonts w:ascii="Aptos" w:eastAsia="Aptos" w:hAnsi="Aptos" w:cs="Aptos"/>
          <w:b/>
          <w:bCs/>
        </w:rPr>
        <w:t>Robustness, Usability, and Efficiency</w:t>
      </w:r>
    </w:p>
    <w:p w14:paraId="311059FB" w14:textId="77D99853" w:rsidR="487DC3C9" w:rsidRDefault="487DC3C9" w:rsidP="3BDB74FE">
      <w:pPr>
        <w:pStyle w:val="Heading4"/>
        <w:spacing w:before="319" w:after="319"/>
      </w:pPr>
      <w:r w:rsidRPr="3BDB74FE">
        <w:rPr>
          <w:rFonts w:ascii="Aptos" w:eastAsia="Aptos" w:hAnsi="Aptos" w:cs="Aptos"/>
          <w:b/>
          <w:bCs/>
        </w:rPr>
        <w:t>Robustness</w:t>
      </w:r>
    </w:p>
    <w:p w14:paraId="0BB0A3F7" w14:textId="1F4476B1" w:rsidR="487DC3C9" w:rsidRDefault="487DC3C9" w:rsidP="3BDB74FE">
      <w:pPr>
        <w:spacing w:before="240" w:after="240"/>
      </w:pPr>
      <w:r w:rsidRPr="3BDB74FE">
        <w:rPr>
          <w:rFonts w:ascii="Aptos" w:eastAsia="Aptos" w:hAnsi="Aptos" w:cs="Aptos"/>
        </w:rPr>
        <w:t xml:space="preserve">Robustness was achieved through reusable validation methods, ensuring data integrity before calculations were performed. Comprehensive error handling in the </w:t>
      </w:r>
      <w:proofErr w:type="spellStart"/>
      <w:r w:rsidRPr="3BDB74FE">
        <w:rPr>
          <w:rFonts w:ascii="Aptos" w:eastAsia="Aptos" w:hAnsi="Aptos" w:cs="Aptos"/>
        </w:rPr>
        <w:t>DatabaseManager</w:t>
      </w:r>
      <w:proofErr w:type="spellEnd"/>
      <w:r w:rsidRPr="3BDB74FE">
        <w:rPr>
          <w:rFonts w:ascii="Aptos" w:eastAsia="Aptos" w:hAnsi="Aptos" w:cs="Aptos"/>
        </w:rPr>
        <w:t xml:space="preserve"> class provided meaningful feedback when database connections failed, enhancing reliability.</w:t>
      </w:r>
    </w:p>
    <w:p w14:paraId="5771D95F" w14:textId="6144F515" w:rsidR="487DC3C9" w:rsidRDefault="487DC3C9" w:rsidP="3BDB74FE">
      <w:pPr>
        <w:pStyle w:val="Heading4"/>
        <w:spacing w:before="319" w:after="319"/>
      </w:pPr>
      <w:r w:rsidRPr="3BDB74FE">
        <w:rPr>
          <w:rFonts w:ascii="Aptos" w:eastAsia="Aptos" w:hAnsi="Aptos" w:cs="Aptos"/>
          <w:b/>
          <w:bCs/>
        </w:rPr>
        <w:lastRenderedPageBreak/>
        <w:t>Usability</w:t>
      </w:r>
    </w:p>
    <w:p w14:paraId="5878EAC6" w14:textId="7BC27264" w:rsidR="487DC3C9" w:rsidRDefault="487DC3C9" w:rsidP="3BDB74FE">
      <w:pPr>
        <w:spacing w:before="240" w:after="240"/>
      </w:pPr>
      <w:r w:rsidRPr="3BDB74FE">
        <w:rPr>
          <w:rFonts w:ascii="Aptos" w:eastAsia="Aptos" w:hAnsi="Aptos" w:cs="Aptos"/>
        </w:rPr>
        <w:t>The graphical user interface (GUI) was designed to be simple and intuitive. Buttons and input fields are clearly labelled, and module codes automatically populate the credits field if they exist in the database. This feature significantly reduces user effort and enhances the overall user experience.</w:t>
      </w:r>
    </w:p>
    <w:p w14:paraId="341C73E0" w14:textId="6199DA18" w:rsidR="487DC3C9" w:rsidRDefault="487DC3C9" w:rsidP="3BDB74FE">
      <w:pPr>
        <w:pStyle w:val="Heading4"/>
        <w:spacing w:before="319" w:after="319"/>
      </w:pPr>
      <w:r w:rsidRPr="3BDB74FE">
        <w:rPr>
          <w:rFonts w:ascii="Aptos" w:eastAsia="Aptos" w:hAnsi="Aptos" w:cs="Aptos"/>
          <w:b/>
          <w:bCs/>
        </w:rPr>
        <w:t>Efficiency</w:t>
      </w:r>
    </w:p>
    <w:p w14:paraId="48C54E62" w14:textId="1F42AE47" w:rsidR="487DC3C9" w:rsidRDefault="487DC3C9" w:rsidP="3BDB74FE">
      <w:pPr>
        <w:spacing w:before="240" w:after="240"/>
      </w:pPr>
      <w:proofErr w:type="spellStart"/>
      <w:r w:rsidRPr="3BDB74FE">
        <w:rPr>
          <w:rFonts w:ascii="Aptos" w:eastAsia="Aptos" w:hAnsi="Aptos" w:cs="Aptos"/>
        </w:rPr>
        <w:t>Optimised</w:t>
      </w:r>
      <w:proofErr w:type="spellEnd"/>
      <w:r w:rsidRPr="3BDB74FE">
        <w:rPr>
          <w:rFonts w:ascii="Aptos" w:eastAsia="Aptos" w:hAnsi="Aptos" w:cs="Aptos"/>
        </w:rPr>
        <w:t xml:space="preserve"> algorithms ensure scalability for larger datasets, making the application suitable for real-world usage. Prepared SQL statements in database queries reduce processing overhead and protect against injection attacks.</w:t>
      </w:r>
    </w:p>
    <w:p w14:paraId="7830312C" w14:textId="3DF3BD8C" w:rsidR="487DC3C9" w:rsidRDefault="487DC3C9" w:rsidP="3BDB74FE">
      <w:pPr>
        <w:pStyle w:val="Heading3"/>
        <w:spacing w:before="281" w:after="281"/>
      </w:pPr>
      <w:r w:rsidRPr="529D9A7B">
        <w:rPr>
          <w:rFonts w:ascii="Aptos" w:eastAsia="Aptos" w:hAnsi="Aptos" w:cs="Aptos"/>
          <w:b/>
          <w:bCs/>
        </w:rPr>
        <w:t>Test</w:t>
      </w:r>
      <w:r w:rsidR="5F8A3B7B" w:rsidRPr="529D9A7B">
        <w:rPr>
          <w:rFonts w:ascii="Aptos" w:eastAsia="Aptos" w:hAnsi="Aptos" w:cs="Aptos"/>
          <w:b/>
          <w:bCs/>
        </w:rPr>
        <w:t xml:space="preserve"> Driven Development (TDD)</w:t>
      </w:r>
    </w:p>
    <w:p w14:paraId="715CD315" w14:textId="42238653" w:rsidR="487DC3C9" w:rsidRDefault="487DC3C9" w:rsidP="3BDB74FE">
      <w:pPr>
        <w:spacing w:before="240" w:after="240"/>
      </w:pPr>
      <w:r w:rsidRPr="3BDB74FE">
        <w:rPr>
          <w:rFonts w:ascii="Aptos" w:eastAsia="Aptos" w:hAnsi="Aptos" w:cs="Aptos"/>
        </w:rPr>
        <w:t>Test-driven development (TDD) was followed throughout the project. Unit tests were written for key functionalities, such as average calculations, validations, and classification algorithms. Testing ensured that the codebase remained robust and functional during refactoring and iterative development.</w:t>
      </w:r>
    </w:p>
    <w:p w14:paraId="5E8E2224" w14:textId="250919B3" w:rsidR="3BDB74FE" w:rsidRDefault="7F5C3EA7" w:rsidP="3BDB74FE">
      <w:pPr>
        <w:spacing w:after="0"/>
      </w:pPr>
      <w:r>
        <w:rPr>
          <w:noProof/>
        </w:rPr>
        <w:drawing>
          <wp:inline distT="0" distB="0" distL="0" distR="0" wp14:anchorId="3469EAD0" wp14:editId="4063C3DA">
            <wp:extent cx="5943600" cy="2733675"/>
            <wp:effectExtent l="0" t="0" r="0" b="0"/>
            <wp:docPr id="207582198" name="Picture 20758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14:paraId="23E20B27" w14:textId="1F96A82A" w:rsidR="2A09F41B" w:rsidRDefault="2A09F41B" w:rsidP="529D9A7B">
      <w:pPr>
        <w:pStyle w:val="Heading3"/>
        <w:spacing w:before="0" w:after="0"/>
      </w:pPr>
      <w:r w:rsidRPr="529D9A7B">
        <w:rPr>
          <w:rFonts w:ascii="Aptos" w:eastAsia="Aptos" w:hAnsi="Aptos" w:cs="Aptos"/>
          <w:b/>
          <w:bCs/>
        </w:rPr>
        <w:lastRenderedPageBreak/>
        <w:t>Reflection and Future Resilience</w:t>
      </w:r>
    </w:p>
    <w:p w14:paraId="6BB2D48D" w14:textId="6D6D5B15" w:rsidR="2A09F41B" w:rsidRDefault="2A09F41B" w:rsidP="529D9A7B">
      <w:pPr>
        <w:pStyle w:val="Heading4"/>
        <w:spacing w:before="319" w:after="319"/>
      </w:pPr>
      <w:r w:rsidRPr="529D9A7B">
        <w:rPr>
          <w:rFonts w:ascii="Aptos" w:eastAsia="Aptos" w:hAnsi="Aptos" w:cs="Aptos"/>
          <w:b/>
          <w:bCs/>
        </w:rPr>
        <w:t>Strengths</w:t>
      </w:r>
    </w:p>
    <w:p w14:paraId="0BA2AC72" w14:textId="64DEF7D2" w:rsidR="2A09F41B" w:rsidRDefault="2A09F41B" w:rsidP="529D9A7B">
      <w:pPr>
        <w:pStyle w:val="ListParagraph"/>
        <w:spacing w:after="0"/>
        <w:rPr>
          <w:rFonts w:ascii="Aptos" w:eastAsia="Aptos" w:hAnsi="Aptos" w:cs="Aptos"/>
        </w:rPr>
      </w:pPr>
      <w:r w:rsidRPr="529D9A7B">
        <w:rPr>
          <w:rFonts w:ascii="Aptos" w:eastAsia="Aptos" w:hAnsi="Aptos" w:cs="Aptos"/>
          <w:b/>
          <w:bCs/>
        </w:rPr>
        <w:t>Modularity</w:t>
      </w:r>
      <w:r w:rsidRPr="529D9A7B">
        <w:rPr>
          <w:rFonts w:ascii="Aptos" w:eastAsia="Aptos" w:hAnsi="Aptos" w:cs="Aptos"/>
        </w:rPr>
        <w:t>: Classes have well-defined responsibilities, making the code easy to test, debug, and extend.</w:t>
      </w:r>
    </w:p>
    <w:p w14:paraId="0C66F900" w14:textId="72BFCD2E" w:rsidR="2A09F41B" w:rsidRDefault="2A09F41B" w:rsidP="529D9A7B">
      <w:pPr>
        <w:pStyle w:val="ListParagraph"/>
        <w:spacing w:after="0"/>
        <w:rPr>
          <w:rFonts w:ascii="Aptos" w:eastAsia="Aptos" w:hAnsi="Aptos" w:cs="Aptos"/>
        </w:rPr>
      </w:pPr>
      <w:r w:rsidRPr="529D9A7B">
        <w:rPr>
          <w:rFonts w:ascii="Aptos" w:eastAsia="Aptos" w:hAnsi="Aptos" w:cs="Aptos"/>
          <w:b/>
          <w:bCs/>
        </w:rPr>
        <w:t>Reusability</w:t>
      </w:r>
      <w:r w:rsidRPr="529D9A7B">
        <w:rPr>
          <w:rFonts w:ascii="Aptos" w:eastAsia="Aptos" w:hAnsi="Aptos" w:cs="Aptos"/>
        </w:rPr>
        <w:t>: Core components like validation methods and data structures are highly reusable across the application.</w:t>
      </w:r>
    </w:p>
    <w:p w14:paraId="79827D0E" w14:textId="467353D1" w:rsidR="2A09F41B" w:rsidRDefault="2A09F41B" w:rsidP="529D9A7B">
      <w:pPr>
        <w:pStyle w:val="ListParagraph"/>
        <w:spacing w:after="0"/>
        <w:rPr>
          <w:rFonts w:ascii="Aptos" w:eastAsia="Aptos" w:hAnsi="Aptos" w:cs="Aptos"/>
        </w:rPr>
      </w:pPr>
      <w:r w:rsidRPr="529D9A7B">
        <w:rPr>
          <w:rFonts w:ascii="Aptos" w:eastAsia="Aptos" w:hAnsi="Aptos" w:cs="Aptos"/>
          <w:b/>
          <w:bCs/>
        </w:rPr>
        <w:t>Extensibility</w:t>
      </w:r>
      <w:r w:rsidRPr="529D9A7B">
        <w:rPr>
          <w:rFonts w:ascii="Aptos" w:eastAsia="Aptos" w:hAnsi="Aptos" w:cs="Aptos"/>
        </w:rPr>
        <w:t>: Placeholder buttons and modular design allow new features, such as additional calculations, to be integrated seamlessly.</w:t>
      </w:r>
    </w:p>
    <w:p w14:paraId="626548A4" w14:textId="19C6AD95" w:rsidR="2A09F41B" w:rsidRDefault="2A09F41B" w:rsidP="529D9A7B">
      <w:pPr>
        <w:pStyle w:val="Heading4"/>
        <w:spacing w:before="319" w:after="319"/>
      </w:pPr>
      <w:r w:rsidRPr="529D9A7B">
        <w:rPr>
          <w:rFonts w:ascii="Aptos" w:eastAsia="Aptos" w:hAnsi="Aptos" w:cs="Aptos"/>
          <w:b/>
          <w:bCs/>
        </w:rPr>
        <w:t>Limitations and Future Improvements</w:t>
      </w:r>
    </w:p>
    <w:p w14:paraId="6C307152" w14:textId="5D553EA7" w:rsidR="2A09F41B" w:rsidRDefault="2A09F41B" w:rsidP="529D9A7B">
      <w:pPr>
        <w:pStyle w:val="ListParagraph"/>
        <w:spacing w:after="0"/>
        <w:rPr>
          <w:rFonts w:ascii="Aptos" w:eastAsia="Aptos" w:hAnsi="Aptos" w:cs="Aptos"/>
        </w:rPr>
      </w:pPr>
      <w:r w:rsidRPr="529D9A7B">
        <w:rPr>
          <w:rFonts w:ascii="Aptos" w:eastAsia="Aptos" w:hAnsi="Aptos" w:cs="Aptos"/>
          <w:b/>
          <w:bCs/>
        </w:rPr>
        <w:t>Database Dependency</w:t>
      </w:r>
      <w:r w:rsidRPr="529D9A7B">
        <w:rPr>
          <w:rFonts w:ascii="Aptos" w:eastAsia="Aptos" w:hAnsi="Aptos" w:cs="Aptos"/>
        </w:rPr>
        <w:t>: The current reliance on a local MySQL database limits accessibility. Hosting the database in a cloud environment would address scalability issues.</w:t>
      </w:r>
    </w:p>
    <w:p w14:paraId="3EC64468" w14:textId="0A9D6F50" w:rsidR="529D9A7B" w:rsidRDefault="529D9A7B" w:rsidP="529D9A7B">
      <w:pPr>
        <w:pStyle w:val="ListParagraph"/>
        <w:spacing w:after="0"/>
        <w:rPr>
          <w:rFonts w:ascii="Aptos" w:eastAsia="Aptos" w:hAnsi="Aptos" w:cs="Aptos"/>
        </w:rPr>
      </w:pPr>
    </w:p>
    <w:p w14:paraId="14FAE2BC" w14:textId="000D7D6C" w:rsidR="2A09F41B" w:rsidRDefault="2A09F41B" w:rsidP="529D9A7B">
      <w:pPr>
        <w:pStyle w:val="ListParagraph"/>
        <w:spacing w:after="0"/>
        <w:rPr>
          <w:rFonts w:ascii="Aptos" w:eastAsia="Aptos" w:hAnsi="Aptos" w:cs="Aptos"/>
        </w:rPr>
      </w:pPr>
      <w:r w:rsidRPr="529D9A7B">
        <w:rPr>
          <w:rFonts w:ascii="Aptos" w:eastAsia="Aptos" w:hAnsi="Aptos" w:cs="Aptos"/>
          <w:b/>
          <w:bCs/>
        </w:rPr>
        <w:t>Enhanced Error Handling</w:t>
      </w:r>
      <w:r w:rsidRPr="529D9A7B">
        <w:rPr>
          <w:rFonts w:ascii="Aptos" w:eastAsia="Aptos" w:hAnsi="Aptos" w:cs="Aptos"/>
        </w:rPr>
        <w:t>: Providing more detailed logs would improve debugging and error resolution.</w:t>
      </w:r>
    </w:p>
    <w:p w14:paraId="1D241647" w14:textId="7960E914" w:rsidR="529D9A7B" w:rsidRDefault="529D9A7B" w:rsidP="529D9A7B">
      <w:pPr>
        <w:pStyle w:val="ListParagraph"/>
        <w:spacing w:after="0"/>
        <w:rPr>
          <w:rFonts w:ascii="Aptos" w:eastAsia="Aptos" w:hAnsi="Aptos" w:cs="Aptos"/>
        </w:rPr>
      </w:pPr>
    </w:p>
    <w:p w14:paraId="2C22FA9C" w14:textId="7E320594" w:rsidR="2A09F41B" w:rsidRDefault="2A09F41B" w:rsidP="529D9A7B">
      <w:pPr>
        <w:pStyle w:val="ListParagraph"/>
        <w:spacing w:after="0"/>
        <w:rPr>
          <w:rFonts w:ascii="Aptos" w:eastAsia="Aptos" w:hAnsi="Aptos" w:cs="Aptos"/>
        </w:rPr>
      </w:pPr>
      <w:r w:rsidRPr="529D9A7B">
        <w:rPr>
          <w:rFonts w:ascii="Aptos" w:eastAsia="Aptos" w:hAnsi="Aptos" w:cs="Aptos"/>
          <w:b/>
          <w:bCs/>
        </w:rPr>
        <w:t>Expanded Features</w:t>
      </w:r>
      <w:r w:rsidRPr="529D9A7B">
        <w:rPr>
          <w:rFonts w:ascii="Aptos" w:eastAsia="Aptos" w:hAnsi="Aptos" w:cs="Aptos"/>
        </w:rPr>
        <w:t>: Adding the remaining calculations from the original calculator would make the application fully functional for a broader audience.</w:t>
      </w:r>
    </w:p>
    <w:p w14:paraId="10FAABD9" w14:textId="401BCDBD" w:rsidR="529D9A7B" w:rsidRDefault="529D9A7B" w:rsidP="529D9A7B">
      <w:pPr>
        <w:pStyle w:val="ListParagraph"/>
        <w:spacing w:after="0"/>
        <w:rPr>
          <w:rFonts w:ascii="Aptos" w:eastAsia="Aptos" w:hAnsi="Aptos" w:cs="Aptos"/>
        </w:rPr>
      </w:pPr>
    </w:p>
    <w:p w14:paraId="016BFE2E" w14:textId="485FA0AD" w:rsidR="2A09F41B" w:rsidRDefault="2A09F41B" w:rsidP="529D9A7B">
      <w:pPr>
        <w:pStyle w:val="Heading3"/>
        <w:spacing w:before="281" w:after="281"/>
      </w:pPr>
      <w:r w:rsidRPr="529D9A7B">
        <w:rPr>
          <w:rFonts w:ascii="Aptos" w:eastAsia="Aptos" w:hAnsi="Aptos" w:cs="Aptos"/>
          <w:b/>
          <w:bCs/>
        </w:rPr>
        <w:t>Conclusion</w:t>
      </w:r>
    </w:p>
    <w:p w14:paraId="2329BFC1" w14:textId="305E77E2" w:rsidR="2A09F41B" w:rsidRDefault="2A09F41B" w:rsidP="529D9A7B">
      <w:pPr>
        <w:spacing w:before="240" w:after="240"/>
      </w:pPr>
      <w:r w:rsidRPr="529D9A7B">
        <w:rPr>
          <w:rFonts w:ascii="Aptos" w:eastAsia="Aptos" w:hAnsi="Aptos" w:cs="Aptos"/>
        </w:rPr>
        <w:t>The Degree Classification Calculator demonstrates my understanding of OOP principles and showcases my ability to apply them to solve real-world problems. By leveraging robust validation methods, efficient algorithms, and consistent refactoring, I created a modular and scalable application. The project provides a solid foundation for further enhancements, aligning with modern software development practices and user needs.</w:t>
      </w:r>
    </w:p>
    <w:p w14:paraId="42FB06FF" w14:textId="41266B25" w:rsidR="529D9A7B" w:rsidRDefault="529D9A7B" w:rsidP="529D9A7B"/>
    <w:sectPr w:rsidR="529D9A7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686E0" w14:textId="77777777" w:rsidR="00C12D55" w:rsidRDefault="00C12D55" w:rsidP="002B5061">
      <w:pPr>
        <w:spacing w:after="0" w:line="240" w:lineRule="auto"/>
      </w:pPr>
      <w:r>
        <w:separator/>
      </w:r>
    </w:p>
  </w:endnote>
  <w:endnote w:type="continuationSeparator" w:id="0">
    <w:p w14:paraId="20B8E677" w14:textId="77777777" w:rsidR="00C12D55" w:rsidRDefault="00C12D55" w:rsidP="002B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0993B" w14:textId="77777777" w:rsidR="00C12D55" w:rsidRDefault="00C12D55" w:rsidP="002B5061">
      <w:pPr>
        <w:spacing w:after="0" w:line="240" w:lineRule="auto"/>
      </w:pPr>
      <w:r>
        <w:separator/>
      </w:r>
    </w:p>
  </w:footnote>
  <w:footnote w:type="continuationSeparator" w:id="0">
    <w:p w14:paraId="28EC1420" w14:textId="77777777" w:rsidR="00C12D55" w:rsidRDefault="00C12D55" w:rsidP="002B5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56A3" w14:textId="4D920A36" w:rsidR="002B5061" w:rsidRDefault="002B5061" w:rsidP="002B5061">
    <w:pPr>
      <w:pStyle w:val="Header"/>
    </w:pPr>
    <w:r>
      <w:t>COM 5003</w:t>
    </w:r>
    <w:r>
      <w:ptab w:relativeTo="margin" w:alignment="center" w:leader="none"/>
    </w:r>
    <w:r>
      <w:t>Reflective Report</w:t>
    </w:r>
    <w:r>
      <w:ptab w:relativeTo="margin" w:alignment="right" w:leader="none"/>
    </w:r>
    <w:r>
      <w:t>Joshua White</w:t>
    </w:r>
  </w:p>
  <w:p w14:paraId="2A40A5F3" w14:textId="739D6E97" w:rsidR="002B5061" w:rsidRDefault="002B5061" w:rsidP="002B5061">
    <w:pPr>
      <w:pStyle w:val="Header"/>
    </w:pPr>
    <w:r>
      <w:t>Assessment 1</w:t>
    </w:r>
    <w:r>
      <w:tab/>
      <w:t xml:space="preserve">                                                                                                                              Due: 13/12/2024</w:t>
    </w:r>
  </w:p>
  <w:p w14:paraId="2D14DB07" w14:textId="77777777" w:rsidR="002B5061" w:rsidRDefault="002B5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D143"/>
    <w:multiLevelType w:val="hybridMultilevel"/>
    <w:tmpl w:val="DCA67CEC"/>
    <w:lvl w:ilvl="0" w:tplc="03C4D700">
      <w:start w:val="1"/>
      <w:numFmt w:val="bullet"/>
      <w:lvlText w:val=""/>
      <w:lvlJc w:val="left"/>
      <w:pPr>
        <w:ind w:left="720" w:hanging="360"/>
      </w:pPr>
      <w:rPr>
        <w:rFonts w:ascii="Symbol" w:hAnsi="Symbol" w:hint="default"/>
      </w:rPr>
    </w:lvl>
    <w:lvl w:ilvl="1" w:tplc="ACDE5F02">
      <w:start w:val="1"/>
      <w:numFmt w:val="bullet"/>
      <w:lvlText w:val="o"/>
      <w:lvlJc w:val="left"/>
      <w:pPr>
        <w:ind w:left="1440" w:hanging="360"/>
      </w:pPr>
      <w:rPr>
        <w:rFonts w:ascii="Courier New" w:hAnsi="Courier New" w:hint="default"/>
      </w:rPr>
    </w:lvl>
    <w:lvl w:ilvl="2" w:tplc="6AD0181C">
      <w:start w:val="1"/>
      <w:numFmt w:val="bullet"/>
      <w:lvlText w:val=""/>
      <w:lvlJc w:val="left"/>
      <w:pPr>
        <w:ind w:left="2160" w:hanging="360"/>
      </w:pPr>
      <w:rPr>
        <w:rFonts w:ascii="Wingdings" w:hAnsi="Wingdings" w:hint="default"/>
      </w:rPr>
    </w:lvl>
    <w:lvl w:ilvl="3" w:tplc="4DBC807E">
      <w:start w:val="1"/>
      <w:numFmt w:val="bullet"/>
      <w:lvlText w:val=""/>
      <w:lvlJc w:val="left"/>
      <w:pPr>
        <w:ind w:left="2880" w:hanging="360"/>
      </w:pPr>
      <w:rPr>
        <w:rFonts w:ascii="Symbol" w:hAnsi="Symbol" w:hint="default"/>
      </w:rPr>
    </w:lvl>
    <w:lvl w:ilvl="4" w:tplc="FE68874C">
      <w:start w:val="1"/>
      <w:numFmt w:val="bullet"/>
      <w:lvlText w:val="o"/>
      <w:lvlJc w:val="left"/>
      <w:pPr>
        <w:ind w:left="3600" w:hanging="360"/>
      </w:pPr>
      <w:rPr>
        <w:rFonts w:ascii="Courier New" w:hAnsi="Courier New" w:hint="default"/>
      </w:rPr>
    </w:lvl>
    <w:lvl w:ilvl="5" w:tplc="E886E778">
      <w:start w:val="1"/>
      <w:numFmt w:val="bullet"/>
      <w:lvlText w:val=""/>
      <w:lvlJc w:val="left"/>
      <w:pPr>
        <w:ind w:left="4320" w:hanging="360"/>
      </w:pPr>
      <w:rPr>
        <w:rFonts w:ascii="Wingdings" w:hAnsi="Wingdings" w:hint="default"/>
      </w:rPr>
    </w:lvl>
    <w:lvl w:ilvl="6" w:tplc="9502031E">
      <w:start w:val="1"/>
      <w:numFmt w:val="bullet"/>
      <w:lvlText w:val=""/>
      <w:lvlJc w:val="left"/>
      <w:pPr>
        <w:ind w:left="5040" w:hanging="360"/>
      </w:pPr>
      <w:rPr>
        <w:rFonts w:ascii="Symbol" w:hAnsi="Symbol" w:hint="default"/>
      </w:rPr>
    </w:lvl>
    <w:lvl w:ilvl="7" w:tplc="EA0A3BDA">
      <w:start w:val="1"/>
      <w:numFmt w:val="bullet"/>
      <w:lvlText w:val="o"/>
      <w:lvlJc w:val="left"/>
      <w:pPr>
        <w:ind w:left="5760" w:hanging="360"/>
      </w:pPr>
      <w:rPr>
        <w:rFonts w:ascii="Courier New" w:hAnsi="Courier New" w:hint="default"/>
      </w:rPr>
    </w:lvl>
    <w:lvl w:ilvl="8" w:tplc="7B8C234E">
      <w:start w:val="1"/>
      <w:numFmt w:val="bullet"/>
      <w:lvlText w:val=""/>
      <w:lvlJc w:val="left"/>
      <w:pPr>
        <w:ind w:left="6480" w:hanging="360"/>
      </w:pPr>
      <w:rPr>
        <w:rFonts w:ascii="Wingdings" w:hAnsi="Wingdings" w:hint="default"/>
      </w:rPr>
    </w:lvl>
  </w:abstractNum>
  <w:abstractNum w:abstractNumId="1" w15:restartNumberingAfterBreak="0">
    <w:nsid w:val="21EA097C"/>
    <w:multiLevelType w:val="hybridMultilevel"/>
    <w:tmpl w:val="3CEE01A0"/>
    <w:lvl w:ilvl="0" w:tplc="D332B712">
      <w:start w:val="1"/>
      <w:numFmt w:val="bullet"/>
      <w:lvlText w:val=""/>
      <w:lvlJc w:val="left"/>
      <w:pPr>
        <w:ind w:left="720" w:hanging="360"/>
      </w:pPr>
      <w:rPr>
        <w:rFonts w:ascii="Symbol" w:hAnsi="Symbol" w:hint="default"/>
      </w:rPr>
    </w:lvl>
    <w:lvl w:ilvl="1" w:tplc="C150986E">
      <w:start w:val="1"/>
      <w:numFmt w:val="bullet"/>
      <w:lvlText w:val="o"/>
      <w:lvlJc w:val="left"/>
      <w:pPr>
        <w:ind w:left="1440" w:hanging="360"/>
      </w:pPr>
      <w:rPr>
        <w:rFonts w:ascii="Courier New" w:hAnsi="Courier New" w:hint="default"/>
      </w:rPr>
    </w:lvl>
    <w:lvl w:ilvl="2" w:tplc="61383F10">
      <w:start w:val="1"/>
      <w:numFmt w:val="bullet"/>
      <w:lvlText w:val=""/>
      <w:lvlJc w:val="left"/>
      <w:pPr>
        <w:ind w:left="2160" w:hanging="360"/>
      </w:pPr>
      <w:rPr>
        <w:rFonts w:ascii="Wingdings" w:hAnsi="Wingdings" w:hint="default"/>
      </w:rPr>
    </w:lvl>
    <w:lvl w:ilvl="3" w:tplc="9DB46BD6">
      <w:start w:val="1"/>
      <w:numFmt w:val="bullet"/>
      <w:lvlText w:val=""/>
      <w:lvlJc w:val="left"/>
      <w:pPr>
        <w:ind w:left="2880" w:hanging="360"/>
      </w:pPr>
      <w:rPr>
        <w:rFonts w:ascii="Symbol" w:hAnsi="Symbol" w:hint="default"/>
      </w:rPr>
    </w:lvl>
    <w:lvl w:ilvl="4" w:tplc="782EF926">
      <w:start w:val="1"/>
      <w:numFmt w:val="bullet"/>
      <w:lvlText w:val="o"/>
      <w:lvlJc w:val="left"/>
      <w:pPr>
        <w:ind w:left="3600" w:hanging="360"/>
      </w:pPr>
      <w:rPr>
        <w:rFonts w:ascii="Courier New" w:hAnsi="Courier New" w:hint="default"/>
      </w:rPr>
    </w:lvl>
    <w:lvl w:ilvl="5" w:tplc="B87299DE">
      <w:start w:val="1"/>
      <w:numFmt w:val="bullet"/>
      <w:lvlText w:val=""/>
      <w:lvlJc w:val="left"/>
      <w:pPr>
        <w:ind w:left="4320" w:hanging="360"/>
      </w:pPr>
      <w:rPr>
        <w:rFonts w:ascii="Wingdings" w:hAnsi="Wingdings" w:hint="default"/>
      </w:rPr>
    </w:lvl>
    <w:lvl w:ilvl="6" w:tplc="467ED4C2">
      <w:start w:val="1"/>
      <w:numFmt w:val="bullet"/>
      <w:lvlText w:val=""/>
      <w:lvlJc w:val="left"/>
      <w:pPr>
        <w:ind w:left="5040" w:hanging="360"/>
      </w:pPr>
      <w:rPr>
        <w:rFonts w:ascii="Symbol" w:hAnsi="Symbol" w:hint="default"/>
      </w:rPr>
    </w:lvl>
    <w:lvl w:ilvl="7" w:tplc="A5E23D24">
      <w:start w:val="1"/>
      <w:numFmt w:val="bullet"/>
      <w:lvlText w:val="o"/>
      <w:lvlJc w:val="left"/>
      <w:pPr>
        <w:ind w:left="5760" w:hanging="360"/>
      </w:pPr>
      <w:rPr>
        <w:rFonts w:ascii="Courier New" w:hAnsi="Courier New" w:hint="default"/>
      </w:rPr>
    </w:lvl>
    <w:lvl w:ilvl="8" w:tplc="F446D672">
      <w:start w:val="1"/>
      <w:numFmt w:val="bullet"/>
      <w:lvlText w:val=""/>
      <w:lvlJc w:val="left"/>
      <w:pPr>
        <w:ind w:left="6480" w:hanging="360"/>
      </w:pPr>
      <w:rPr>
        <w:rFonts w:ascii="Wingdings" w:hAnsi="Wingdings" w:hint="default"/>
      </w:rPr>
    </w:lvl>
  </w:abstractNum>
  <w:abstractNum w:abstractNumId="2" w15:restartNumberingAfterBreak="0">
    <w:nsid w:val="281D6E27"/>
    <w:multiLevelType w:val="hybridMultilevel"/>
    <w:tmpl w:val="EE8C1212"/>
    <w:lvl w:ilvl="0" w:tplc="ADA0571A">
      <w:start w:val="1"/>
      <w:numFmt w:val="decimal"/>
      <w:lvlText w:val="%1."/>
      <w:lvlJc w:val="left"/>
      <w:pPr>
        <w:ind w:left="720" w:hanging="360"/>
      </w:pPr>
    </w:lvl>
    <w:lvl w:ilvl="1" w:tplc="F77850E4">
      <w:start w:val="1"/>
      <w:numFmt w:val="lowerLetter"/>
      <w:lvlText w:val="%2."/>
      <w:lvlJc w:val="left"/>
      <w:pPr>
        <w:ind w:left="1440" w:hanging="360"/>
      </w:pPr>
    </w:lvl>
    <w:lvl w:ilvl="2" w:tplc="8AD8F13E">
      <w:start w:val="1"/>
      <w:numFmt w:val="lowerRoman"/>
      <w:lvlText w:val="%3."/>
      <w:lvlJc w:val="right"/>
      <w:pPr>
        <w:ind w:left="2160" w:hanging="180"/>
      </w:pPr>
    </w:lvl>
    <w:lvl w:ilvl="3" w:tplc="A0A4595C">
      <w:start w:val="1"/>
      <w:numFmt w:val="decimal"/>
      <w:lvlText w:val="%4."/>
      <w:lvlJc w:val="left"/>
      <w:pPr>
        <w:ind w:left="2880" w:hanging="360"/>
      </w:pPr>
    </w:lvl>
    <w:lvl w:ilvl="4" w:tplc="93801F74">
      <w:start w:val="1"/>
      <w:numFmt w:val="lowerLetter"/>
      <w:lvlText w:val="%5."/>
      <w:lvlJc w:val="left"/>
      <w:pPr>
        <w:ind w:left="3600" w:hanging="360"/>
      </w:pPr>
    </w:lvl>
    <w:lvl w:ilvl="5" w:tplc="2FE24222">
      <w:start w:val="1"/>
      <w:numFmt w:val="lowerRoman"/>
      <w:lvlText w:val="%6."/>
      <w:lvlJc w:val="right"/>
      <w:pPr>
        <w:ind w:left="4320" w:hanging="180"/>
      </w:pPr>
    </w:lvl>
    <w:lvl w:ilvl="6" w:tplc="913C2B4A">
      <w:start w:val="1"/>
      <w:numFmt w:val="decimal"/>
      <w:lvlText w:val="%7."/>
      <w:lvlJc w:val="left"/>
      <w:pPr>
        <w:ind w:left="5040" w:hanging="360"/>
      </w:pPr>
    </w:lvl>
    <w:lvl w:ilvl="7" w:tplc="21121E80">
      <w:start w:val="1"/>
      <w:numFmt w:val="lowerLetter"/>
      <w:lvlText w:val="%8."/>
      <w:lvlJc w:val="left"/>
      <w:pPr>
        <w:ind w:left="5760" w:hanging="360"/>
      </w:pPr>
    </w:lvl>
    <w:lvl w:ilvl="8" w:tplc="9CBA0C32">
      <w:start w:val="1"/>
      <w:numFmt w:val="lowerRoman"/>
      <w:lvlText w:val="%9."/>
      <w:lvlJc w:val="right"/>
      <w:pPr>
        <w:ind w:left="6480" w:hanging="180"/>
      </w:pPr>
    </w:lvl>
  </w:abstractNum>
  <w:abstractNum w:abstractNumId="3" w15:restartNumberingAfterBreak="0">
    <w:nsid w:val="34278216"/>
    <w:multiLevelType w:val="hybridMultilevel"/>
    <w:tmpl w:val="EA9C1BF6"/>
    <w:lvl w:ilvl="0" w:tplc="07549A66">
      <w:start w:val="1"/>
      <w:numFmt w:val="bullet"/>
      <w:lvlText w:val=""/>
      <w:lvlJc w:val="left"/>
      <w:pPr>
        <w:ind w:left="720" w:hanging="360"/>
      </w:pPr>
      <w:rPr>
        <w:rFonts w:ascii="Symbol" w:hAnsi="Symbol" w:hint="default"/>
      </w:rPr>
    </w:lvl>
    <w:lvl w:ilvl="1" w:tplc="D9D695AA">
      <w:start w:val="1"/>
      <w:numFmt w:val="bullet"/>
      <w:lvlText w:val="o"/>
      <w:lvlJc w:val="left"/>
      <w:pPr>
        <w:ind w:left="1440" w:hanging="360"/>
      </w:pPr>
      <w:rPr>
        <w:rFonts w:ascii="Courier New" w:hAnsi="Courier New" w:hint="default"/>
      </w:rPr>
    </w:lvl>
    <w:lvl w:ilvl="2" w:tplc="468484E0">
      <w:start w:val="1"/>
      <w:numFmt w:val="bullet"/>
      <w:lvlText w:val=""/>
      <w:lvlJc w:val="left"/>
      <w:pPr>
        <w:ind w:left="2160" w:hanging="360"/>
      </w:pPr>
      <w:rPr>
        <w:rFonts w:ascii="Wingdings" w:hAnsi="Wingdings" w:hint="default"/>
      </w:rPr>
    </w:lvl>
    <w:lvl w:ilvl="3" w:tplc="E6D077E4">
      <w:start w:val="1"/>
      <w:numFmt w:val="bullet"/>
      <w:lvlText w:val=""/>
      <w:lvlJc w:val="left"/>
      <w:pPr>
        <w:ind w:left="2880" w:hanging="360"/>
      </w:pPr>
      <w:rPr>
        <w:rFonts w:ascii="Symbol" w:hAnsi="Symbol" w:hint="default"/>
      </w:rPr>
    </w:lvl>
    <w:lvl w:ilvl="4" w:tplc="F828D18E">
      <w:start w:val="1"/>
      <w:numFmt w:val="bullet"/>
      <w:lvlText w:val="o"/>
      <w:lvlJc w:val="left"/>
      <w:pPr>
        <w:ind w:left="3600" w:hanging="360"/>
      </w:pPr>
      <w:rPr>
        <w:rFonts w:ascii="Courier New" w:hAnsi="Courier New" w:hint="default"/>
      </w:rPr>
    </w:lvl>
    <w:lvl w:ilvl="5" w:tplc="F0C68FA0">
      <w:start w:val="1"/>
      <w:numFmt w:val="bullet"/>
      <w:lvlText w:val=""/>
      <w:lvlJc w:val="left"/>
      <w:pPr>
        <w:ind w:left="4320" w:hanging="360"/>
      </w:pPr>
      <w:rPr>
        <w:rFonts w:ascii="Wingdings" w:hAnsi="Wingdings" w:hint="default"/>
      </w:rPr>
    </w:lvl>
    <w:lvl w:ilvl="6" w:tplc="5F0E2212">
      <w:start w:val="1"/>
      <w:numFmt w:val="bullet"/>
      <w:lvlText w:val=""/>
      <w:lvlJc w:val="left"/>
      <w:pPr>
        <w:ind w:left="5040" w:hanging="360"/>
      </w:pPr>
      <w:rPr>
        <w:rFonts w:ascii="Symbol" w:hAnsi="Symbol" w:hint="default"/>
      </w:rPr>
    </w:lvl>
    <w:lvl w:ilvl="7" w:tplc="4DAADD9C">
      <w:start w:val="1"/>
      <w:numFmt w:val="bullet"/>
      <w:lvlText w:val="o"/>
      <w:lvlJc w:val="left"/>
      <w:pPr>
        <w:ind w:left="5760" w:hanging="360"/>
      </w:pPr>
      <w:rPr>
        <w:rFonts w:ascii="Courier New" w:hAnsi="Courier New" w:hint="default"/>
      </w:rPr>
    </w:lvl>
    <w:lvl w:ilvl="8" w:tplc="699C05F0">
      <w:start w:val="1"/>
      <w:numFmt w:val="bullet"/>
      <w:lvlText w:val=""/>
      <w:lvlJc w:val="left"/>
      <w:pPr>
        <w:ind w:left="6480" w:hanging="360"/>
      </w:pPr>
      <w:rPr>
        <w:rFonts w:ascii="Wingdings" w:hAnsi="Wingdings" w:hint="default"/>
      </w:rPr>
    </w:lvl>
  </w:abstractNum>
  <w:abstractNum w:abstractNumId="4" w15:restartNumberingAfterBreak="0">
    <w:nsid w:val="38DB9ECC"/>
    <w:multiLevelType w:val="hybridMultilevel"/>
    <w:tmpl w:val="34842C24"/>
    <w:lvl w:ilvl="0" w:tplc="DEB66680">
      <w:start w:val="1"/>
      <w:numFmt w:val="bullet"/>
      <w:lvlText w:val=""/>
      <w:lvlJc w:val="left"/>
      <w:pPr>
        <w:ind w:left="720" w:hanging="360"/>
      </w:pPr>
      <w:rPr>
        <w:rFonts w:ascii="Symbol" w:hAnsi="Symbol" w:hint="default"/>
      </w:rPr>
    </w:lvl>
    <w:lvl w:ilvl="1" w:tplc="BE729B00">
      <w:start w:val="1"/>
      <w:numFmt w:val="bullet"/>
      <w:lvlText w:val="o"/>
      <w:lvlJc w:val="left"/>
      <w:pPr>
        <w:ind w:left="1440" w:hanging="360"/>
      </w:pPr>
      <w:rPr>
        <w:rFonts w:ascii="Courier New" w:hAnsi="Courier New" w:hint="default"/>
      </w:rPr>
    </w:lvl>
    <w:lvl w:ilvl="2" w:tplc="BE6CB702">
      <w:start w:val="1"/>
      <w:numFmt w:val="bullet"/>
      <w:lvlText w:val=""/>
      <w:lvlJc w:val="left"/>
      <w:pPr>
        <w:ind w:left="2160" w:hanging="360"/>
      </w:pPr>
      <w:rPr>
        <w:rFonts w:ascii="Wingdings" w:hAnsi="Wingdings" w:hint="default"/>
      </w:rPr>
    </w:lvl>
    <w:lvl w:ilvl="3" w:tplc="39E43450">
      <w:start w:val="1"/>
      <w:numFmt w:val="bullet"/>
      <w:lvlText w:val=""/>
      <w:lvlJc w:val="left"/>
      <w:pPr>
        <w:ind w:left="2880" w:hanging="360"/>
      </w:pPr>
      <w:rPr>
        <w:rFonts w:ascii="Symbol" w:hAnsi="Symbol" w:hint="default"/>
      </w:rPr>
    </w:lvl>
    <w:lvl w:ilvl="4" w:tplc="4EF6A9AA">
      <w:start w:val="1"/>
      <w:numFmt w:val="bullet"/>
      <w:lvlText w:val="o"/>
      <w:lvlJc w:val="left"/>
      <w:pPr>
        <w:ind w:left="3600" w:hanging="360"/>
      </w:pPr>
      <w:rPr>
        <w:rFonts w:ascii="Courier New" w:hAnsi="Courier New" w:hint="default"/>
      </w:rPr>
    </w:lvl>
    <w:lvl w:ilvl="5" w:tplc="6A06DD12">
      <w:start w:val="1"/>
      <w:numFmt w:val="bullet"/>
      <w:lvlText w:val=""/>
      <w:lvlJc w:val="left"/>
      <w:pPr>
        <w:ind w:left="4320" w:hanging="360"/>
      </w:pPr>
      <w:rPr>
        <w:rFonts w:ascii="Wingdings" w:hAnsi="Wingdings" w:hint="default"/>
      </w:rPr>
    </w:lvl>
    <w:lvl w:ilvl="6" w:tplc="74CC1E4A">
      <w:start w:val="1"/>
      <w:numFmt w:val="bullet"/>
      <w:lvlText w:val=""/>
      <w:lvlJc w:val="left"/>
      <w:pPr>
        <w:ind w:left="5040" w:hanging="360"/>
      </w:pPr>
      <w:rPr>
        <w:rFonts w:ascii="Symbol" w:hAnsi="Symbol" w:hint="default"/>
      </w:rPr>
    </w:lvl>
    <w:lvl w:ilvl="7" w:tplc="4C5E07D8">
      <w:start w:val="1"/>
      <w:numFmt w:val="bullet"/>
      <w:lvlText w:val="o"/>
      <w:lvlJc w:val="left"/>
      <w:pPr>
        <w:ind w:left="5760" w:hanging="360"/>
      </w:pPr>
      <w:rPr>
        <w:rFonts w:ascii="Courier New" w:hAnsi="Courier New" w:hint="default"/>
      </w:rPr>
    </w:lvl>
    <w:lvl w:ilvl="8" w:tplc="5A82B8A0">
      <w:start w:val="1"/>
      <w:numFmt w:val="bullet"/>
      <w:lvlText w:val=""/>
      <w:lvlJc w:val="left"/>
      <w:pPr>
        <w:ind w:left="6480" w:hanging="360"/>
      </w:pPr>
      <w:rPr>
        <w:rFonts w:ascii="Wingdings" w:hAnsi="Wingdings" w:hint="default"/>
      </w:rPr>
    </w:lvl>
  </w:abstractNum>
  <w:abstractNum w:abstractNumId="5" w15:restartNumberingAfterBreak="0">
    <w:nsid w:val="39D6FA8B"/>
    <w:multiLevelType w:val="hybridMultilevel"/>
    <w:tmpl w:val="1F9C0D98"/>
    <w:lvl w:ilvl="0" w:tplc="CFE65E1E">
      <w:start w:val="1"/>
      <w:numFmt w:val="bullet"/>
      <w:lvlText w:val=""/>
      <w:lvlJc w:val="left"/>
      <w:pPr>
        <w:ind w:left="720" w:hanging="360"/>
      </w:pPr>
      <w:rPr>
        <w:rFonts w:ascii="Symbol" w:hAnsi="Symbol" w:hint="default"/>
      </w:rPr>
    </w:lvl>
    <w:lvl w:ilvl="1" w:tplc="31D403A2">
      <w:start w:val="1"/>
      <w:numFmt w:val="bullet"/>
      <w:lvlText w:val="o"/>
      <w:lvlJc w:val="left"/>
      <w:pPr>
        <w:ind w:left="1440" w:hanging="360"/>
      </w:pPr>
      <w:rPr>
        <w:rFonts w:ascii="Courier New" w:hAnsi="Courier New" w:hint="default"/>
      </w:rPr>
    </w:lvl>
    <w:lvl w:ilvl="2" w:tplc="BF107C66">
      <w:start w:val="1"/>
      <w:numFmt w:val="bullet"/>
      <w:lvlText w:val=""/>
      <w:lvlJc w:val="left"/>
      <w:pPr>
        <w:ind w:left="2160" w:hanging="360"/>
      </w:pPr>
      <w:rPr>
        <w:rFonts w:ascii="Wingdings" w:hAnsi="Wingdings" w:hint="default"/>
      </w:rPr>
    </w:lvl>
    <w:lvl w:ilvl="3" w:tplc="B1581568">
      <w:start w:val="1"/>
      <w:numFmt w:val="bullet"/>
      <w:lvlText w:val=""/>
      <w:lvlJc w:val="left"/>
      <w:pPr>
        <w:ind w:left="2880" w:hanging="360"/>
      </w:pPr>
      <w:rPr>
        <w:rFonts w:ascii="Symbol" w:hAnsi="Symbol" w:hint="default"/>
      </w:rPr>
    </w:lvl>
    <w:lvl w:ilvl="4" w:tplc="AEE64572">
      <w:start w:val="1"/>
      <w:numFmt w:val="bullet"/>
      <w:lvlText w:val="o"/>
      <w:lvlJc w:val="left"/>
      <w:pPr>
        <w:ind w:left="3600" w:hanging="360"/>
      </w:pPr>
      <w:rPr>
        <w:rFonts w:ascii="Courier New" w:hAnsi="Courier New" w:hint="default"/>
      </w:rPr>
    </w:lvl>
    <w:lvl w:ilvl="5" w:tplc="8CA89EC0">
      <w:start w:val="1"/>
      <w:numFmt w:val="bullet"/>
      <w:lvlText w:val=""/>
      <w:lvlJc w:val="left"/>
      <w:pPr>
        <w:ind w:left="4320" w:hanging="360"/>
      </w:pPr>
      <w:rPr>
        <w:rFonts w:ascii="Wingdings" w:hAnsi="Wingdings" w:hint="default"/>
      </w:rPr>
    </w:lvl>
    <w:lvl w:ilvl="6" w:tplc="D534C694">
      <w:start w:val="1"/>
      <w:numFmt w:val="bullet"/>
      <w:lvlText w:val=""/>
      <w:lvlJc w:val="left"/>
      <w:pPr>
        <w:ind w:left="5040" w:hanging="360"/>
      </w:pPr>
      <w:rPr>
        <w:rFonts w:ascii="Symbol" w:hAnsi="Symbol" w:hint="default"/>
      </w:rPr>
    </w:lvl>
    <w:lvl w:ilvl="7" w:tplc="BD96CCA8">
      <w:start w:val="1"/>
      <w:numFmt w:val="bullet"/>
      <w:lvlText w:val="o"/>
      <w:lvlJc w:val="left"/>
      <w:pPr>
        <w:ind w:left="5760" w:hanging="360"/>
      </w:pPr>
      <w:rPr>
        <w:rFonts w:ascii="Courier New" w:hAnsi="Courier New" w:hint="default"/>
      </w:rPr>
    </w:lvl>
    <w:lvl w:ilvl="8" w:tplc="D5828262">
      <w:start w:val="1"/>
      <w:numFmt w:val="bullet"/>
      <w:lvlText w:val=""/>
      <w:lvlJc w:val="left"/>
      <w:pPr>
        <w:ind w:left="6480" w:hanging="360"/>
      </w:pPr>
      <w:rPr>
        <w:rFonts w:ascii="Wingdings" w:hAnsi="Wingdings" w:hint="default"/>
      </w:rPr>
    </w:lvl>
  </w:abstractNum>
  <w:abstractNum w:abstractNumId="6" w15:restartNumberingAfterBreak="0">
    <w:nsid w:val="431B6C42"/>
    <w:multiLevelType w:val="hybridMultilevel"/>
    <w:tmpl w:val="726C2FA4"/>
    <w:lvl w:ilvl="0" w:tplc="0D1EABAC">
      <w:start w:val="1"/>
      <w:numFmt w:val="bullet"/>
      <w:lvlText w:val=""/>
      <w:lvlJc w:val="left"/>
      <w:pPr>
        <w:ind w:left="720" w:hanging="360"/>
      </w:pPr>
      <w:rPr>
        <w:rFonts w:ascii="Symbol" w:hAnsi="Symbol" w:hint="default"/>
      </w:rPr>
    </w:lvl>
    <w:lvl w:ilvl="1" w:tplc="594E68E2">
      <w:start w:val="1"/>
      <w:numFmt w:val="bullet"/>
      <w:lvlText w:val="o"/>
      <w:lvlJc w:val="left"/>
      <w:pPr>
        <w:ind w:left="1440" w:hanging="360"/>
      </w:pPr>
      <w:rPr>
        <w:rFonts w:ascii="Courier New" w:hAnsi="Courier New" w:hint="default"/>
      </w:rPr>
    </w:lvl>
    <w:lvl w:ilvl="2" w:tplc="14042FC0">
      <w:start w:val="1"/>
      <w:numFmt w:val="bullet"/>
      <w:lvlText w:val=""/>
      <w:lvlJc w:val="left"/>
      <w:pPr>
        <w:ind w:left="2160" w:hanging="360"/>
      </w:pPr>
      <w:rPr>
        <w:rFonts w:ascii="Wingdings" w:hAnsi="Wingdings" w:hint="default"/>
      </w:rPr>
    </w:lvl>
    <w:lvl w:ilvl="3" w:tplc="45EE4862">
      <w:start w:val="1"/>
      <w:numFmt w:val="bullet"/>
      <w:lvlText w:val=""/>
      <w:lvlJc w:val="left"/>
      <w:pPr>
        <w:ind w:left="2880" w:hanging="360"/>
      </w:pPr>
      <w:rPr>
        <w:rFonts w:ascii="Symbol" w:hAnsi="Symbol" w:hint="default"/>
      </w:rPr>
    </w:lvl>
    <w:lvl w:ilvl="4" w:tplc="2BD612E2">
      <w:start w:val="1"/>
      <w:numFmt w:val="bullet"/>
      <w:lvlText w:val="o"/>
      <w:lvlJc w:val="left"/>
      <w:pPr>
        <w:ind w:left="3600" w:hanging="360"/>
      </w:pPr>
      <w:rPr>
        <w:rFonts w:ascii="Courier New" w:hAnsi="Courier New" w:hint="default"/>
      </w:rPr>
    </w:lvl>
    <w:lvl w:ilvl="5" w:tplc="AE2C5F9A">
      <w:start w:val="1"/>
      <w:numFmt w:val="bullet"/>
      <w:lvlText w:val=""/>
      <w:lvlJc w:val="left"/>
      <w:pPr>
        <w:ind w:left="4320" w:hanging="360"/>
      </w:pPr>
      <w:rPr>
        <w:rFonts w:ascii="Wingdings" w:hAnsi="Wingdings" w:hint="default"/>
      </w:rPr>
    </w:lvl>
    <w:lvl w:ilvl="6" w:tplc="22F2FA16">
      <w:start w:val="1"/>
      <w:numFmt w:val="bullet"/>
      <w:lvlText w:val=""/>
      <w:lvlJc w:val="left"/>
      <w:pPr>
        <w:ind w:left="5040" w:hanging="360"/>
      </w:pPr>
      <w:rPr>
        <w:rFonts w:ascii="Symbol" w:hAnsi="Symbol" w:hint="default"/>
      </w:rPr>
    </w:lvl>
    <w:lvl w:ilvl="7" w:tplc="D592023A">
      <w:start w:val="1"/>
      <w:numFmt w:val="bullet"/>
      <w:lvlText w:val="o"/>
      <w:lvlJc w:val="left"/>
      <w:pPr>
        <w:ind w:left="5760" w:hanging="360"/>
      </w:pPr>
      <w:rPr>
        <w:rFonts w:ascii="Courier New" w:hAnsi="Courier New" w:hint="default"/>
      </w:rPr>
    </w:lvl>
    <w:lvl w:ilvl="8" w:tplc="CE28619E">
      <w:start w:val="1"/>
      <w:numFmt w:val="bullet"/>
      <w:lvlText w:val=""/>
      <w:lvlJc w:val="left"/>
      <w:pPr>
        <w:ind w:left="6480" w:hanging="360"/>
      </w:pPr>
      <w:rPr>
        <w:rFonts w:ascii="Wingdings" w:hAnsi="Wingdings" w:hint="default"/>
      </w:rPr>
    </w:lvl>
  </w:abstractNum>
  <w:abstractNum w:abstractNumId="7" w15:restartNumberingAfterBreak="0">
    <w:nsid w:val="6488C5C6"/>
    <w:multiLevelType w:val="hybridMultilevel"/>
    <w:tmpl w:val="F94C6BB2"/>
    <w:lvl w:ilvl="0" w:tplc="2DAC99D2">
      <w:start w:val="1"/>
      <w:numFmt w:val="bullet"/>
      <w:lvlText w:val=""/>
      <w:lvlJc w:val="left"/>
      <w:pPr>
        <w:ind w:left="720" w:hanging="360"/>
      </w:pPr>
      <w:rPr>
        <w:rFonts w:ascii="Symbol" w:hAnsi="Symbol" w:hint="default"/>
      </w:rPr>
    </w:lvl>
    <w:lvl w:ilvl="1" w:tplc="73C273D2">
      <w:start w:val="1"/>
      <w:numFmt w:val="bullet"/>
      <w:lvlText w:val="o"/>
      <w:lvlJc w:val="left"/>
      <w:pPr>
        <w:ind w:left="1440" w:hanging="360"/>
      </w:pPr>
      <w:rPr>
        <w:rFonts w:ascii="Courier New" w:hAnsi="Courier New" w:hint="default"/>
      </w:rPr>
    </w:lvl>
    <w:lvl w:ilvl="2" w:tplc="99828DA0">
      <w:start w:val="1"/>
      <w:numFmt w:val="bullet"/>
      <w:lvlText w:val=""/>
      <w:lvlJc w:val="left"/>
      <w:pPr>
        <w:ind w:left="2160" w:hanging="360"/>
      </w:pPr>
      <w:rPr>
        <w:rFonts w:ascii="Wingdings" w:hAnsi="Wingdings" w:hint="default"/>
      </w:rPr>
    </w:lvl>
    <w:lvl w:ilvl="3" w:tplc="C7C8D416">
      <w:start w:val="1"/>
      <w:numFmt w:val="bullet"/>
      <w:lvlText w:val=""/>
      <w:lvlJc w:val="left"/>
      <w:pPr>
        <w:ind w:left="2880" w:hanging="360"/>
      </w:pPr>
      <w:rPr>
        <w:rFonts w:ascii="Symbol" w:hAnsi="Symbol" w:hint="default"/>
      </w:rPr>
    </w:lvl>
    <w:lvl w:ilvl="4" w:tplc="DB340BEA">
      <w:start w:val="1"/>
      <w:numFmt w:val="bullet"/>
      <w:lvlText w:val="o"/>
      <w:lvlJc w:val="left"/>
      <w:pPr>
        <w:ind w:left="3600" w:hanging="360"/>
      </w:pPr>
      <w:rPr>
        <w:rFonts w:ascii="Courier New" w:hAnsi="Courier New" w:hint="default"/>
      </w:rPr>
    </w:lvl>
    <w:lvl w:ilvl="5" w:tplc="85F21CA6">
      <w:start w:val="1"/>
      <w:numFmt w:val="bullet"/>
      <w:lvlText w:val=""/>
      <w:lvlJc w:val="left"/>
      <w:pPr>
        <w:ind w:left="4320" w:hanging="360"/>
      </w:pPr>
      <w:rPr>
        <w:rFonts w:ascii="Wingdings" w:hAnsi="Wingdings" w:hint="default"/>
      </w:rPr>
    </w:lvl>
    <w:lvl w:ilvl="6" w:tplc="62864B98">
      <w:start w:val="1"/>
      <w:numFmt w:val="bullet"/>
      <w:lvlText w:val=""/>
      <w:lvlJc w:val="left"/>
      <w:pPr>
        <w:ind w:left="5040" w:hanging="360"/>
      </w:pPr>
      <w:rPr>
        <w:rFonts w:ascii="Symbol" w:hAnsi="Symbol" w:hint="default"/>
      </w:rPr>
    </w:lvl>
    <w:lvl w:ilvl="7" w:tplc="9AECF9C6">
      <w:start w:val="1"/>
      <w:numFmt w:val="bullet"/>
      <w:lvlText w:val="o"/>
      <w:lvlJc w:val="left"/>
      <w:pPr>
        <w:ind w:left="5760" w:hanging="360"/>
      </w:pPr>
      <w:rPr>
        <w:rFonts w:ascii="Courier New" w:hAnsi="Courier New" w:hint="default"/>
      </w:rPr>
    </w:lvl>
    <w:lvl w:ilvl="8" w:tplc="B15A8118">
      <w:start w:val="1"/>
      <w:numFmt w:val="bullet"/>
      <w:lvlText w:val=""/>
      <w:lvlJc w:val="left"/>
      <w:pPr>
        <w:ind w:left="6480" w:hanging="360"/>
      </w:pPr>
      <w:rPr>
        <w:rFonts w:ascii="Wingdings" w:hAnsi="Wingdings" w:hint="default"/>
      </w:rPr>
    </w:lvl>
  </w:abstractNum>
  <w:abstractNum w:abstractNumId="8" w15:restartNumberingAfterBreak="0">
    <w:nsid w:val="70FC1B8F"/>
    <w:multiLevelType w:val="hybridMultilevel"/>
    <w:tmpl w:val="DE0AA568"/>
    <w:lvl w:ilvl="0" w:tplc="3028E874">
      <w:start w:val="1"/>
      <w:numFmt w:val="bullet"/>
      <w:lvlText w:val=""/>
      <w:lvlJc w:val="left"/>
      <w:pPr>
        <w:ind w:left="720" w:hanging="360"/>
      </w:pPr>
      <w:rPr>
        <w:rFonts w:ascii="Symbol" w:hAnsi="Symbol" w:hint="default"/>
      </w:rPr>
    </w:lvl>
    <w:lvl w:ilvl="1" w:tplc="5554E646">
      <w:start w:val="1"/>
      <w:numFmt w:val="bullet"/>
      <w:lvlText w:val="o"/>
      <w:lvlJc w:val="left"/>
      <w:pPr>
        <w:ind w:left="1440" w:hanging="360"/>
      </w:pPr>
      <w:rPr>
        <w:rFonts w:ascii="Courier New" w:hAnsi="Courier New" w:hint="default"/>
      </w:rPr>
    </w:lvl>
    <w:lvl w:ilvl="2" w:tplc="95AA47EE">
      <w:start w:val="1"/>
      <w:numFmt w:val="bullet"/>
      <w:lvlText w:val=""/>
      <w:lvlJc w:val="left"/>
      <w:pPr>
        <w:ind w:left="2160" w:hanging="360"/>
      </w:pPr>
      <w:rPr>
        <w:rFonts w:ascii="Wingdings" w:hAnsi="Wingdings" w:hint="default"/>
      </w:rPr>
    </w:lvl>
    <w:lvl w:ilvl="3" w:tplc="FD5085F8">
      <w:start w:val="1"/>
      <w:numFmt w:val="bullet"/>
      <w:lvlText w:val=""/>
      <w:lvlJc w:val="left"/>
      <w:pPr>
        <w:ind w:left="2880" w:hanging="360"/>
      </w:pPr>
      <w:rPr>
        <w:rFonts w:ascii="Symbol" w:hAnsi="Symbol" w:hint="default"/>
      </w:rPr>
    </w:lvl>
    <w:lvl w:ilvl="4" w:tplc="DAD26856">
      <w:start w:val="1"/>
      <w:numFmt w:val="bullet"/>
      <w:lvlText w:val="o"/>
      <w:lvlJc w:val="left"/>
      <w:pPr>
        <w:ind w:left="3600" w:hanging="360"/>
      </w:pPr>
      <w:rPr>
        <w:rFonts w:ascii="Courier New" w:hAnsi="Courier New" w:hint="default"/>
      </w:rPr>
    </w:lvl>
    <w:lvl w:ilvl="5" w:tplc="3D86B67E">
      <w:start w:val="1"/>
      <w:numFmt w:val="bullet"/>
      <w:lvlText w:val=""/>
      <w:lvlJc w:val="left"/>
      <w:pPr>
        <w:ind w:left="4320" w:hanging="360"/>
      </w:pPr>
      <w:rPr>
        <w:rFonts w:ascii="Wingdings" w:hAnsi="Wingdings" w:hint="default"/>
      </w:rPr>
    </w:lvl>
    <w:lvl w:ilvl="6" w:tplc="B01C8F0E">
      <w:start w:val="1"/>
      <w:numFmt w:val="bullet"/>
      <w:lvlText w:val=""/>
      <w:lvlJc w:val="left"/>
      <w:pPr>
        <w:ind w:left="5040" w:hanging="360"/>
      </w:pPr>
      <w:rPr>
        <w:rFonts w:ascii="Symbol" w:hAnsi="Symbol" w:hint="default"/>
      </w:rPr>
    </w:lvl>
    <w:lvl w:ilvl="7" w:tplc="787C9032">
      <w:start w:val="1"/>
      <w:numFmt w:val="bullet"/>
      <w:lvlText w:val="o"/>
      <w:lvlJc w:val="left"/>
      <w:pPr>
        <w:ind w:left="5760" w:hanging="360"/>
      </w:pPr>
      <w:rPr>
        <w:rFonts w:ascii="Courier New" w:hAnsi="Courier New" w:hint="default"/>
      </w:rPr>
    </w:lvl>
    <w:lvl w:ilvl="8" w:tplc="4BC4FDC2">
      <w:start w:val="1"/>
      <w:numFmt w:val="bullet"/>
      <w:lvlText w:val=""/>
      <w:lvlJc w:val="left"/>
      <w:pPr>
        <w:ind w:left="6480" w:hanging="360"/>
      </w:pPr>
      <w:rPr>
        <w:rFonts w:ascii="Wingdings" w:hAnsi="Wingdings" w:hint="default"/>
      </w:rPr>
    </w:lvl>
  </w:abstractNum>
  <w:abstractNum w:abstractNumId="9" w15:restartNumberingAfterBreak="0">
    <w:nsid w:val="756DEBE4"/>
    <w:multiLevelType w:val="hybridMultilevel"/>
    <w:tmpl w:val="41E0C014"/>
    <w:lvl w:ilvl="0" w:tplc="639E0794">
      <w:start w:val="1"/>
      <w:numFmt w:val="bullet"/>
      <w:lvlText w:val=""/>
      <w:lvlJc w:val="left"/>
      <w:pPr>
        <w:ind w:left="720" w:hanging="360"/>
      </w:pPr>
      <w:rPr>
        <w:rFonts w:ascii="Symbol" w:hAnsi="Symbol" w:hint="default"/>
      </w:rPr>
    </w:lvl>
    <w:lvl w:ilvl="1" w:tplc="26B43FC2">
      <w:start w:val="1"/>
      <w:numFmt w:val="bullet"/>
      <w:lvlText w:val="o"/>
      <w:lvlJc w:val="left"/>
      <w:pPr>
        <w:ind w:left="1440" w:hanging="360"/>
      </w:pPr>
      <w:rPr>
        <w:rFonts w:ascii="Courier New" w:hAnsi="Courier New" w:hint="default"/>
      </w:rPr>
    </w:lvl>
    <w:lvl w:ilvl="2" w:tplc="566E3D48">
      <w:start w:val="1"/>
      <w:numFmt w:val="bullet"/>
      <w:lvlText w:val=""/>
      <w:lvlJc w:val="left"/>
      <w:pPr>
        <w:ind w:left="2160" w:hanging="360"/>
      </w:pPr>
      <w:rPr>
        <w:rFonts w:ascii="Wingdings" w:hAnsi="Wingdings" w:hint="default"/>
      </w:rPr>
    </w:lvl>
    <w:lvl w:ilvl="3" w:tplc="5C628952">
      <w:start w:val="1"/>
      <w:numFmt w:val="bullet"/>
      <w:lvlText w:val=""/>
      <w:lvlJc w:val="left"/>
      <w:pPr>
        <w:ind w:left="2880" w:hanging="360"/>
      </w:pPr>
      <w:rPr>
        <w:rFonts w:ascii="Symbol" w:hAnsi="Symbol" w:hint="default"/>
      </w:rPr>
    </w:lvl>
    <w:lvl w:ilvl="4" w:tplc="973A1A64">
      <w:start w:val="1"/>
      <w:numFmt w:val="bullet"/>
      <w:lvlText w:val="o"/>
      <w:lvlJc w:val="left"/>
      <w:pPr>
        <w:ind w:left="3600" w:hanging="360"/>
      </w:pPr>
      <w:rPr>
        <w:rFonts w:ascii="Courier New" w:hAnsi="Courier New" w:hint="default"/>
      </w:rPr>
    </w:lvl>
    <w:lvl w:ilvl="5" w:tplc="DD185CCA">
      <w:start w:val="1"/>
      <w:numFmt w:val="bullet"/>
      <w:lvlText w:val=""/>
      <w:lvlJc w:val="left"/>
      <w:pPr>
        <w:ind w:left="4320" w:hanging="360"/>
      </w:pPr>
      <w:rPr>
        <w:rFonts w:ascii="Wingdings" w:hAnsi="Wingdings" w:hint="default"/>
      </w:rPr>
    </w:lvl>
    <w:lvl w:ilvl="6" w:tplc="1116EF94">
      <w:start w:val="1"/>
      <w:numFmt w:val="bullet"/>
      <w:lvlText w:val=""/>
      <w:lvlJc w:val="left"/>
      <w:pPr>
        <w:ind w:left="5040" w:hanging="360"/>
      </w:pPr>
      <w:rPr>
        <w:rFonts w:ascii="Symbol" w:hAnsi="Symbol" w:hint="default"/>
      </w:rPr>
    </w:lvl>
    <w:lvl w:ilvl="7" w:tplc="82987DD0">
      <w:start w:val="1"/>
      <w:numFmt w:val="bullet"/>
      <w:lvlText w:val="o"/>
      <w:lvlJc w:val="left"/>
      <w:pPr>
        <w:ind w:left="5760" w:hanging="360"/>
      </w:pPr>
      <w:rPr>
        <w:rFonts w:ascii="Courier New" w:hAnsi="Courier New" w:hint="default"/>
      </w:rPr>
    </w:lvl>
    <w:lvl w:ilvl="8" w:tplc="3A449B10">
      <w:start w:val="1"/>
      <w:numFmt w:val="bullet"/>
      <w:lvlText w:val=""/>
      <w:lvlJc w:val="left"/>
      <w:pPr>
        <w:ind w:left="6480" w:hanging="360"/>
      </w:pPr>
      <w:rPr>
        <w:rFonts w:ascii="Wingdings" w:hAnsi="Wingdings" w:hint="default"/>
      </w:rPr>
    </w:lvl>
  </w:abstractNum>
  <w:abstractNum w:abstractNumId="10" w15:restartNumberingAfterBreak="0">
    <w:nsid w:val="7B657241"/>
    <w:multiLevelType w:val="hybridMultilevel"/>
    <w:tmpl w:val="71DC773A"/>
    <w:lvl w:ilvl="0" w:tplc="8B3AB152">
      <w:start w:val="1"/>
      <w:numFmt w:val="bullet"/>
      <w:lvlText w:val=""/>
      <w:lvlJc w:val="left"/>
      <w:pPr>
        <w:ind w:left="720" w:hanging="360"/>
      </w:pPr>
      <w:rPr>
        <w:rFonts w:ascii="Symbol" w:hAnsi="Symbol" w:hint="default"/>
      </w:rPr>
    </w:lvl>
    <w:lvl w:ilvl="1" w:tplc="338E4DE6">
      <w:start w:val="1"/>
      <w:numFmt w:val="bullet"/>
      <w:lvlText w:val="o"/>
      <w:lvlJc w:val="left"/>
      <w:pPr>
        <w:ind w:left="1440" w:hanging="360"/>
      </w:pPr>
      <w:rPr>
        <w:rFonts w:ascii="Courier New" w:hAnsi="Courier New" w:hint="default"/>
      </w:rPr>
    </w:lvl>
    <w:lvl w:ilvl="2" w:tplc="0958EB8E">
      <w:start w:val="1"/>
      <w:numFmt w:val="bullet"/>
      <w:lvlText w:val=""/>
      <w:lvlJc w:val="left"/>
      <w:pPr>
        <w:ind w:left="2160" w:hanging="360"/>
      </w:pPr>
      <w:rPr>
        <w:rFonts w:ascii="Wingdings" w:hAnsi="Wingdings" w:hint="default"/>
      </w:rPr>
    </w:lvl>
    <w:lvl w:ilvl="3" w:tplc="640A3FA4">
      <w:start w:val="1"/>
      <w:numFmt w:val="bullet"/>
      <w:lvlText w:val=""/>
      <w:lvlJc w:val="left"/>
      <w:pPr>
        <w:ind w:left="2880" w:hanging="360"/>
      </w:pPr>
      <w:rPr>
        <w:rFonts w:ascii="Symbol" w:hAnsi="Symbol" w:hint="default"/>
      </w:rPr>
    </w:lvl>
    <w:lvl w:ilvl="4" w:tplc="DF0687D0">
      <w:start w:val="1"/>
      <w:numFmt w:val="bullet"/>
      <w:lvlText w:val="o"/>
      <w:lvlJc w:val="left"/>
      <w:pPr>
        <w:ind w:left="3600" w:hanging="360"/>
      </w:pPr>
      <w:rPr>
        <w:rFonts w:ascii="Courier New" w:hAnsi="Courier New" w:hint="default"/>
      </w:rPr>
    </w:lvl>
    <w:lvl w:ilvl="5" w:tplc="ABC2D12A">
      <w:start w:val="1"/>
      <w:numFmt w:val="bullet"/>
      <w:lvlText w:val=""/>
      <w:lvlJc w:val="left"/>
      <w:pPr>
        <w:ind w:left="4320" w:hanging="360"/>
      </w:pPr>
      <w:rPr>
        <w:rFonts w:ascii="Wingdings" w:hAnsi="Wingdings" w:hint="default"/>
      </w:rPr>
    </w:lvl>
    <w:lvl w:ilvl="6" w:tplc="E90E4C7C">
      <w:start w:val="1"/>
      <w:numFmt w:val="bullet"/>
      <w:lvlText w:val=""/>
      <w:lvlJc w:val="left"/>
      <w:pPr>
        <w:ind w:left="5040" w:hanging="360"/>
      </w:pPr>
      <w:rPr>
        <w:rFonts w:ascii="Symbol" w:hAnsi="Symbol" w:hint="default"/>
      </w:rPr>
    </w:lvl>
    <w:lvl w:ilvl="7" w:tplc="BD12F9A6">
      <w:start w:val="1"/>
      <w:numFmt w:val="bullet"/>
      <w:lvlText w:val="o"/>
      <w:lvlJc w:val="left"/>
      <w:pPr>
        <w:ind w:left="5760" w:hanging="360"/>
      </w:pPr>
      <w:rPr>
        <w:rFonts w:ascii="Courier New" w:hAnsi="Courier New" w:hint="default"/>
      </w:rPr>
    </w:lvl>
    <w:lvl w:ilvl="8" w:tplc="13B21632">
      <w:start w:val="1"/>
      <w:numFmt w:val="bullet"/>
      <w:lvlText w:val=""/>
      <w:lvlJc w:val="left"/>
      <w:pPr>
        <w:ind w:left="6480" w:hanging="360"/>
      </w:pPr>
      <w:rPr>
        <w:rFonts w:ascii="Wingdings" w:hAnsi="Wingdings" w:hint="default"/>
      </w:rPr>
    </w:lvl>
  </w:abstractNum>
  <w:num w:numId="1" w16cid:durableId="128673821">
    <w:abstractNumId w:val="8"/>
  </w:num>
  <w:num w:numId="2" w16cid:durableId="597713329">
    <w:abstractNumId w:val="1"/>
  </w:num>
  <w:num w:numId="3" w16cid:durableId="2128117221">
    <w:abstractNumId w:val="9"/>
  </w:num>
  <w:num w:numId="4" w16cid:durableId="696350424">
    <w:abstractNumId w:val="0"/>
  </w:num>
  <w:num w:numId="5" w16cid:durableId="1188179325">
    <w:abstractNumId w:val="2"/>
  </w:num>
  <w:num w:numId="6" w16cid:durableId="749742752">
    <w:abstractNumId w:val="10"/>
  </w:num>
  <w:num w:numId="7" w16cid:durableId="787284792">
    <w:abstractNumId w:val="5"/>
  </w:num>
  <w:num w:numId="8" w16cid:durableId="903954159">
    <w:abstractNumId w:val="7"/>
  </w:num>
  <w:num w:numId="9" w16cid:durableId="659235275">
    <w:abstractNumId w:val="3"/>
  </w:num>
  <w:num w:numId="10" w16cid:durableId="1358308416">
    <w:abstractNumId w:val="6"/>
  </w:num>
  <w:num w:numId="11" w16cid:durableId="177820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ACDE0"/>
    <w:rsid w:val="002B5061"/>
    <w:rsid w:val="00472CF0"/>
    <w:rsid w:val="006F7834"/>
    <w:rsid w:val="008012A1"/>
    <w:rsid w:val="00943272"/>
    <w:rsid w:val="00AE5A7F"/>
    <w:rsid w:val="00B660DE"/>
    <w:rsid w:val="00C12D55"/>
    <w:rsid w:val="00C72B5B"/>
    <w:rsid w:val="00DA174B"/>
    <w:rsid w:val="02A2497B"/>
    <w:rsid w:val="0362462B"/>
    <w:rsid w:val="03BE65D0"/>
    <w:rsid w:val="04A92676"/>
    <w:rsid w:val="04DC539E"/>
    <w:rsid w:val="0606F463"/>
    <w:rsid w:val="084A8D13"/>
    <w:rsid w:val="0888339A"/>
    <w:rsid w:val="08923010"/>
    <w:rsid w:val="0ACB0524"/>
    <w:rsid w:val="0BEBC6A0"/>
    <w:rsid w:val="0C0120D1"/>
    <w:rsid w:val="0C04702B"/>
    <w:rsid w:val="0C961D44"/>
    <w:rsid w:val="0D6EDA56"/>
    <w:rsid w:val="0E57B006"/>
    <w:rsid w:val="0E8CD68C"/>
    <w:rsid w:val="0F7B8E4C"/>
    <w:rsid w:val="0FD91CD8"/>
    <w:rsid w:val="124BDB65"/>
    <w:rsid w:val="127C7211"/>
    <w:rsid w:val="13463F99"/>
    <w:rsid w:val="137BFF29"/>
    <w:rsid w:val="13C579E3"/>
    <w:rsid w:val="13E8BDD1"/>
    <w:rsid w:val="144E0B68"/>
    <w:rsid w:val="14CC396E"/>
    <w:rsid w:val="191FAB15"/>
    <w:rsid w:val="194ACDE0"/>
    <w:rsid w:val="1C7765B1"/>
    <w:rsid w:val="1C97212F"/>
    <w:rsid w:val="1CCBA478"/>
    <w:rsid w:val="1CD65EEC"/>
    <w:rsid w:val="1CE0D494"/>
    <w:rsid w:val="1D3BA360"/>
    <w:rsid w:val="1D943B26"/>
    <w:rsid w:val="1ED1254C"/>
    <w:rsid w:val="1F5254A0"/>
    <w:rsid w:val="1FF34E92"/>
    <w:rsid w:val="215C5BA2"/>
    <w:rsid w:val="21AAEEB1"/>
    <w:rsid w:val="21DD8320"/>
    <w:rsid w:val="25E7FBA9"/>
    <w:rsid w:val="26613452"/>
    <w:rsid w:val="2668158F"/>
    <w:rsid w:val="26BEF5CA"/>
    <w:rsid w:val="273DFB1B"/>
    <w:rsid w:val="28C1E19A"/>
    <w:rsid w:val="29FAD2F6"/>
    <w:rsid w:val="2A09F41B"/>
    <w:rsid w:val="2AAC3726"/>
    <w:rsid w:val="2C1F66C0"/>
    <w:rsid w:val="2CD6CA7D"/>
    <w:rsid w:val="2D68DE56"/>
    <w:rsid w:val="2DC7C29D"/>
    <w:rsid w:val="2F18FEAE"/>
    <w:rsid w:val="308E6DEE"/>
    <w:rsid w:val="3229389B"/>
    <w:rsid w:val="34FC7498"/>
    <w:rsid w:val="351C0F49"/>
    <w:rsid w:val="362320CA"/>
    <w:rsid w:val="36E83968"/>
    <w:rsid w:val="37CB4863"/>
    <w:rsid w:val="3836BABE"/>
    <w:rsid w:val="38C0BA86"/>
    <w:rsid w:val="3A49CC6A"/>
    <w:rsid w:val="3A4F0031"/>
    <w:rsid w:val="3A6640CC"/>
    <w:rsid w:val="3A67467F"/>
    <w:rsid w:val="3BDB74FE"/>
    <w:rsid w:val="40836258"/>
    <w:rsid w:val="414298BB"/>
    <w:rsid w:val="42B3CB95"/>
    <w:rsid w:val="432B7EF7"/>
    <w:rsid w:val="44606330"/>
    <w:rsid w:val="45563240"/>
    <w:rsid w:val="47821551"/>
    <w:rsid w:val="487DC3C9"/>
    <w:rsid w:val="48847E31"/>
    <w:rsid w:val="4915CDC3"/>
    <w:rsid w:val="4C5AB9EC"/>
    <w:rsid w:val="4D5561B1"/>
    <w:rsid w:val="4E199D53"/>
    <w:rsid w:val="4E69A377"/>
    <w:rsid w:val="529D9A7B"/>
    <w:rsid w:val="52E75CE6"/>
    <w:rsid w:val="5310BC69"/>
    <w:rsid w:val="5541C25C"/>
    <w:rsid w:val="56C43C10"/>
    <w:rsid w:val="57B4C667"/>
    <w:rsid w:val="580511A9"/>
    <w:rsid w:val="583607A0"/>
    <w:rsid w:val="58E7D6EF"/>
    <w:rsid w:val="599CD745"/>
    <w:rsid w:val="59FB818B"/>
    <w:rsid w:val="5A28E05F"/>
    <w:rsid w:val="5D085161"/>
    <w:rsid w:val="5E1B462C"/>
    <w:rsid w:val="5F07518A"/>
    <w:rsid w:val="5F8A3B7B"/>
    <w:rsid w:val="60436C01"/>
    <w:rsid w:val="64F0E6D6"/>
    <w:rsid w:val="65E59A6B"/>
    <w:rsid w:val="668D9C03"/>
    <w:rsid w:val="674FD936"/>
    <w:rsid w:val="67D6DD99"/>
    <w:rsid w:val="67EAAF33"/>
    <w:rsid w:val="6845F93F"/>
    <w:rsid w:val="685D8DEE"/>
    <w:rsid w:val="6AFE83AD"/>
    <w:rsid w:val="6BF56C6C"/>
    <w:rsid w:val="6CDF115B"/>
    <w:rsid w:val="6EC45137"/>
    <w:rsid w:val="6F5DB478"/>
    <w:rsid w:val="72029017"/>
    <w:rsid w:val="72411885"/>
    <w:rsid w:val="72F33FF3"/>
    <w:rsid w:val="7334007C"/>
    <w:rsid w:val="7381E4CE"/>
    <w:rsid w:val="73D851DB"/>
    <w:rsid w:val="7486348F"/>
    <w:rsid w:val="748F0983"/>
    <w:rsid w:val="7664045E"/>
    <w:rsid w:val="768B1B5C"/>
    <w:rsid w:val="7B60E1AA"/>
    <w:rsid w:val="7DA2CFF4"/>
    <w:rsid w:val="7E3778FF"/>
    <w:rsid w:val="7F5C3EA7"/>
    <w:rsid w:val="7FE79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CDE0"/>
  <w15:chartTrackingRefBased/>
  <w15:docId w15:val="{9BC8DAD9-C1A6-438E-9FF9-004A901C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BDB74FE"/>
    <w:pPr>
      <w:ind w:left="720"/>
      <w:contextualSpacing/>
    </w:pPr>
  </w:style>
  <w:style w:type="character" w:styleId="Hyperlink">
    <w:name w:val="Hyperlink"/>
    <w:basedOn w:val="DefaultParagraphFont"/>
    <w:uiPriority w:val="99"/>
    <w:unhideWhenUsed/>
    <w:rsid w:val="529D9A7B"/>
    <w:rPr>
      <w:color w:val="467886"/>
      <w:u w:val="single"/>
    </w:rPr>
  </w:style>
  <w:style w:type="paragraph" w:styleId="Header">
    <w:name w:val="header"/>
    <w:basedOn w:val="Normal"/>
    <w:link w:val="HeaderChar"/>
    <w:uiPriority w:val="99"/>
    <w:unhideWhenUsed/>
    <w:rsid w:val="002B5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061"/>
  </w:style>
  <w:style w:type="paragraph" w:styleId="Footer">
    <w:name w:val="footer"/>
    <w:basedOn w:val="Normal"/>
    <w:link w:val="FooterChar"/>
    <w:uiPriority w:val="99"/>
    <w:unhideWhenUsed/>
    <w:rsid w:val="002B5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314105/COM-50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 (2314105)</dc:creator>
  <cp:keywords/>
  <dc:description/>
  <cp:lastModifiedBy>Joshua White (2314105)</cp:lastModifiedBy>
  <cp:revision>4</cp:revision>
  <dcterms:created xsi:type="dcterms:W3CDTF">2025-01-10T12:15:00Z</dcterms:created>
  <dcterms:modified xsi:type="dcterms:W3CDTF">2025-01-13T13:27:00Z</dcterms:modified>
</cp:coreProperties>
</file>