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7733"/>
      </w:tblGrid>
      <w:tr w:rsidR="009E18E9" w:rsidRPr="00BB6600" w14:paraId="28F4177B" w14:textId="77777777" w:rsidTr="009E18E9">
        <w:tc>
          <w:tcPr>
            <w:tcW w:w="2185" w:type="dxa"/>
          </w:tcPr>
          <w:p w14:paraId="254C6285" w14:textId="146B2BE7" w:rsidR="009E18E9" w:rsidRDefault="009E18E9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Exp No: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6</w:t>
            </w:r>
          </w:p>
          <w:p w14:paraId="17005C6E" w14:textId="77777777" w:rsidR="009E18E9" w:rsidRPr="00BB6600" w:rsidRDefault="009E18E9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7733" w:type="dxa"/>
            <w:vMerge w:val="restart"/>
          </w:tcPr>
          <w:p w14:paraId="03E6AE2C" w14:textId="77777777" w:rsidR="009E18E9" w:rsidRPr="00BB6600" w:rsidRDefault="009E18E9" w:rsidP="00AB7E70">
            <w:pPr>
              <w:ind w:left="8" w:right="288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14:paraId="7FF9B079" w14:textId="16331F14" w:rsidR="009E18E9" w:rsidRPr="009E18E9" w:rsidRDefault="009E18E9" w:rsidP="009E18E9">
            <w:pPr>
              <w:spacing w:after="24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5E14">
              <w:rPr>
                <w:rFonts w:ascii="Times New Roman" w:hAnsi="Times New Roman" w:cs="Times New Roman"/>
                <w:b/>
                <w:bCs/>
                <w:sz w:val="40"/>
              </w:rPr>
              <w:t>CDN Service Selection and CDN Configuration</w:t>
            </w:r>
          </w:p>
        </w:tc>
      </w:tr>
      <w:tr w:rsidR="009E18E9" w:rsidRPr="00BB6600" w14:paraId="51B9FCC6" w14:textId="77777777" w:rsidTr="009E18E9">
        <w:tc>
          <w:tcPr>
            <w:tcW w:w="2185" w:type="dxa"/>
          </w:tcPr>
          <w:p w14:paraId="37359789" w14:textId="77777777" w:rsidR="009E18E9" w:rsidRPr="00BB6600" w:rsidRDefault="009E18E9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Date:</w:t>
            </w:r>
          </w:p>
          <w:p w14:paraId="1E03320C" w14:textId="71AFFC3A" w:rsidR="009E18E9" w:rsidRPr="00BB6600" w:rsidRDefault="009E18E9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21</w:t>
            </w: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/0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8</w:t>
            </w: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/2026</w:t>
            </w:r>
          </w:p>
        </w:tc>
        <w:tc>
          <w:tcPr>
            <w:tcW w:w="7733" w:type="dxa"/>
            <w:vMerge/>
          </w:tcPr>
          <w:p w14:paraId="7BA3B093" w14:textId="77777777" w:rsidR="009E18E9" w:rsidRPr="00BB6600" w:rsidRDefault="009E18E9" w:rsidP="00AB7E70">
            <w:pPr>
              <w:pStyle w:val="Header"/>
              <w:spacing w:before="69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</w:tbl>
    <w:p w14:paraId="6C4465C0" w14:textId="77777777" w:rsidR="009E18E9" w:rsidRDefault="009E18E9" w:rsidP="000C5E14">
      <w:pPr>
        <w:spacing w:after="240" w:line="360" w:lineRule="auto"/>
        <w:jc w:val="center"/>
        <w:rPr>
          <w:rFonts w:ascii="Times New Roman" w:hAnsi="Times New Roman" w:cs="Times New Roman"/>
          <w:sz w:val="48"/>
        </w:rPr>
      </w:pPr>
    </w:p>
    <w:p w14:paraId="1EBD711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4A7AD28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To select a Content Delivery Network (CDN) provider, deploy a simple web application using Cloudflare, access the application through Cloudflare's edge network, and verify the HTTP response and Cloudflare-specific headers using browser Developer Tools.</w:t>
      </w:r>
    </w:p>
    <w:p w14:paraId="0FAACDC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Software Used:</w:t>
      </w:r>
    </w:p>
    <w:p w14:paraId="26A4CA2C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Cloudflare Workers</w:t>
      </w:r>
    </w:p>
    <w:p w14:paraId="1AECB807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Google Chrome Web Browser</w:t>
      </w:r>
    </w:p>
    <w:p w14:paraId="065CA74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Internet Connection</w:t>
      </w:r>
    </w:p>
    <w:p w14:paraId="2B8B2F1B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CDN Provider Selection:</w:t>
      </w:r>
    </w:p>
    <w:p w14:paraId="159AFB7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Cloudflare was selected as the CDN/edge provider for this experiment. The working guide considered Cloudflare, Amazon CloudFront, and Akamai, and selected Cloudflare because it was the easiest option for the practical experiment.</w:t>
      </w:r>
    </w:p>
    <w:p w14:paraId="75AF050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56620D0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1. Created/logged into a Cloudflare account and opened the Cloudflare dashboard without changing any DNS or nameserver settings.</w:t>
      </w:r>
    </w:p>
    <w:p w14:paraId="0A9BAEA0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2. Selected Create app from the Cloudflare dashboard.</w:t>
      </w:r>
    </w:p>
    <w:p w14:paraId="1186F01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3. Selected Start with Hello World! as the application option.</w:t>
      </w:r>
    </w:p>
    <w:p w14:paraId="00B66706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4. Kept the automatically generated Worker name and the default Worker code unchanged.</w:t>
      </w:r>
    </w:p>
    <w:p w14:paraId="709B0687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5. Clicked Deploy and successfully deployed the Worker, obtaining a public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</w:t>
      </w:r>
    </w:p>
    <w:p w14:paraId="06564F7A" w14:textId="2BFEF015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4E429" wp14:editId="4D5E0BFE">
            <wp:extent cx="6400800" cy="3422650"/>
            <wp:effectExtent l="0" t="0" r="0" b="6350"/>
            <wp:docPr id="3804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FA9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Cloudflare Worker successfully deployed with a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</w:t>
      </w:r>
    </w:p>
    <w:p w14:paraId="2F80F3E8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6. Clicked Visit to open the deployed Worker and verified that the page displayed Hello </w:t>
      </w:r>
      <w:proofErr w:type="gramStart"/>
      <w:r w:rsidRPr="000C5E14">
        <w:rPr>
          <w:rFonts w:ascii="Times New Roman" w:hAnsi="Times New Roman" w:cs="Times New Roman"/>
          <w:sz w:val="28"/>
          <w:szCs w:val="28"/>
        </w:rPr>
        <w:t>World!.</w:t>
      </w:r>
      <w:proofErr w:type="gramEnd"/>
    </w:p>
    <w:p w14:paraId="0119D92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7. Returned to the Cloudflare dashboard and checked the Worker metrics. After the visit, the invocation count increased to 1 while the error count remained 0.</w:t>
      </w:r>
    </w:p>
    <w:p w14:paraId="57ABBCA0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8. Opened Edit code and replaced the Hello World response with an HTML page titled CDN Service Experiment containing Cloudflare content-delivery information.</w:t>
      </w:r>
    </w:p>
    <w:p w14:paraId="727026B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9. Deployed the updated Worker successfully.</w:t>
      </w:r>
    </w:p>
    <w:p w14:paraId="5389D83A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10. Clicked Visit again and verified the CDN demonstration webpage with the messages CDN Service Experiment, Cloudflare Content Delivery, </w:t>
      </w:r>
      <w:proofErr w:type="gramStart"/>
      <w:r w:rsidRPr="000C5E14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0C5E14">
        <w:rPr>
          <w:rFonts w:ascii="Times New Roman" w:hAnsi="Times New Roman" w:cs="Times New Roman"/>
          <w:sz w:val="28"/>
          <w:szCs w:val="28"/>
        </w:rPr>
        <w:t xml:space="preserve"> webpage is being delivered through Cloudflare, CDN reduces the distance between users and content, and Status: Successfully Deployed.</w:t>
      </w:r>
    </w:p>
    <w:p w14:paraId="6A390741" w14:textId="2E0B059F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D788F" wp14:editId="757F41C4">
            <wp:extent cx="6400800" cy="3449320"/>
            <wp:effectExtent l="0" t="0" r="0" b="0"/>
            <wp:docPr id="11342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2ED1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Worker output displaying Hello World!</w:t>
      </w:r>
    </w:p>
    <w:p w14:paraId="0888D87A" w14:textId="52950222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5E013" wp14:editId="17A93CFA">
            <wp:extent cx="6400800" cy="3409315"/>
            <wp:effectExtent l="0" t="0" r="0" b="635"/>
            <wp:docPr id="14331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3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7DEA" w14:textId="74C96545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Cloudflare Metrics showing </w:t>
      </w:r>
      <w:r w:rsidR="00312686" w:rsidRPr="000C5E14">
        <w:rPr>
          <w:rFonts w:ascii="Times New Roman" w:hAnsi="Times New Roman" w:cs="Times New Roman"/>
          <w:sz w:val="28"/>
          <w:szCs w:val="28"/>
        </w:rPr>
        <w:t>4</w:t>
      </w:r>
      <w:r w:rsidRPr="000C5E14">
        <w:rPr>
          <w:rFonts w:ascii="Times New Roman" w:hAnsi="Times New Roman" w:cs="Times New Roman"/>
          <w:sz w:val="28"/>
          <w:szCs w:val="28"/>
        </w:rPr>
        <w:t xml:space="preserve"> invocation and 0 errors.</w:t>
      </w:r>
    </w:p>
    <w:p w14:paraId="731C3952" w14:textId="4F19A37B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B3FA56" wp14:editId="5483607E">
            <wp:extent cx="6400800" cy="3412490"/>
            <wp:effectExtent l="0" t="0" r="0" b="0"/>
            <wp:docPr id="2891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91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EB4A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CDN Service Experiment webpage delivered through Cloudflare.</w:t>
      </w:r>
    </w:p>
    <w:p w14:paraId="6F8229F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11. Opened Chrome Developer Tools using F12 and selected the Network tab.</w:t>
      </w:r>
    </w:p>
    <w:p w14:paraId="6F907F0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12. Reloaded the CDN demonstration webpage and selected the request to the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address.</w:t>
      </w:r>
    </w:p>
    <w:p w14:paraId="1567416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13. Verified the request method as GET and the HTTP status code as 200 OK.</w:t>
      </w:r>
    </w:p>
    <w:p w14:paraId="35442BD6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14. Checked the response headers and verified Content-Type: text/html and the Cloudflare-specific CF-Ray header.</w:t>
      </w:r>
    </w:p>
    <w:p w14:paraId="1352856A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15. Scrolled further in the Response Headers section and verified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>, confirming that the response was handled by Cloudflare.</w:t>
      </w:r>
    </w:p>
    <w:p w14:paraId="5FD4F0B9" w14:textId="707AA091" w:rsidR="00A7340F" w:rsidRPr="000C5E14" w:rsidRDefault="002242D4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11729" wp14:editId="2D8C0A79">
            <wp:extent cx="6400800" cy="3446145"/>
            <wp:effectExtent l="0" t="0" r="0" b="1905"/>
            <wp:docPr id="10928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0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269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Developer Tools Network Headers showing GET, 200 OK, CF-Ray and Content-Type.</w:t>
      </w:r>
    </w:p>
    <w:p w14:paraId="044BBA86" w14:textId="05EA4591" w:rsidR="00A7340F" w:rsidRPr="000C5E14" w:rsidRDefault="002242D4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3E35E" wp14:editId="3A5FBD34">
            <wp:extent cx="6400800" cy="3415665"/>
            <wp:effectExtent l="0" t="0" r="0" b="0"/>
            <wp:docPr id="10256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91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58E1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Response Headers showing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and CF-Ray.</w:t>
      </w:r>
    </w:p>
    <w:p w14:paraId="37B256B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789BC0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AE6C9F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6F84A5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86144A8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CD96A27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E4A110D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9E8DF2F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45DF70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816F05A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5EB2478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15C18F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4D9008E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BEF571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55CFF7D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1CD054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AE92BBE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805E7C0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46BFE2C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6E6074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A5CFEEC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300A3A0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46FE137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714AF6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0DF017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E78335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2D952AF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D8628A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CBA1A8B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C77F79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141A466" w14:textId="316193B3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2E4CD624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A Cloudflare-based edge content delivery experiment was successfully implemented. A Cloudflare Worker was deployed and accessed through a public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 The browser successfully received the CDN demonstration webpage with HTTP status 200 OK. The response headers included Cloudflare-specific information such as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lastRenderedPageBreak/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and CF-Ray, confirming that the request was processed through Cloudflare's network.</w:t>
      </w:r>
    </w:p>
    <w:sectPr w:rsidR="00A7340F" w:rsidRPr="000C5E14" w:rsidSect="0094143B">
      <w:headerReference w:type="default" r:id="rId14"/>
      <w:pgSz w:w="12240" w:h="15840"/>
      <w:pgMar w:top="792" w:right="1080" w:bottom="792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C0EA4" w14:textId="77777777" w:rsidR="00BF0938" w:rsidRDefault="00BF0938" w:rsidP="009E18E9">
      <w:pPr>
        <w:spacing w:after="0" w:line="240" w:lineRule="auto"/>
      </w:pPr>
      <w:r>
        <w:separator/>
      </w:r>
    </w:p>
  </w:endnote>
  <w:endnote w:type="continuationSeparator" w:id="0">
    <w:p w14:paraId="4340C6D0" w14:textId="77777777" w:rsidR="00BF0938" w:rsidRDefault="00BF0938" w:rsidP="009E1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F148" w14:textId="77777777" w:rsidR="00BF0938" w:rsidRDefault="00BF0938" w:rsidP="009E18E9">
      <w:pPr>
        <w:spacing w:after="0" w:line="240" w:lineRule="auto"/>
      </w:pPr>
      <w:r>
        <w:separator/>
      </w:r>
    </w:p>
  </w:footnote>
  <w:footnote w:type="continuationSeparator" w:id="0">
    <w:p w14:paraId="6F449EA5" w14:textId="77777777" w:rsidR="00BF0938" w:rsidRDefault="00BF0938" w:rsidP="009E1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43FA" w14:textId="655E8A33" w:rsidR="009E18E9" w:rsidRPr="009E18E9" w:rsidRDefault="009E18E9">
    <w:pPr>
      <w:pStyle w:val="Header"/>
      <w:rPr>
        <w:rFonts w:ascii="Times New Roman" w:hAnsi="Times New Roman" w:cs="Times New Roman"/>
      </w:rPr>
    </w:pPr>
    <w:r>
      <w:tab/>
    </w:r>
    <w:r>
      <w:tab/>
    </w:r>
    <w:r w:rsidRPr="009E18E9">
      <w:rPr>
        <w:rFonts w:ascii="Times New Roman" w:hAnsi="Times New Roman" w:cs="Times New Roman"/>
      </w:rPr>
      <w:t>2116231801</w:t>
    </w:r>
    <w:r w:rsidR="00D71202">
      <w:rPr>
        <w:rFonts w:ascii="Times New Roman" w:hAnsi="Times New Roman" w:cs="Times New Roman"/>
      </w:rPr>
      <w:t>058</w:t>
    </w:r>
  </w:p>
  <w:p w14:paraId="2AFDCDD9" w14:textId="77777777" w:rsidR="009E18E9" w:rsidRDefault="009E18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04269">
    <w:abstractNumId w:val="8"/>
  </w:num>
  <w:num w:numId="2" w16cid:durableId="608197482">
    <w:abstractNumId w:val="6"/>
  </w:num>
  <w:num w:numId="3" w16cid:durableId="887643827">
    <w:abstractNumId w:val="5"/>
  </w:num>
  <w:num w:numId="4" w16cid:durableId="708845262">
    <w:abstractNumId w:val="4"/>
  </w:num>
  <w:num w:numId="5" w16cid:durableId="1079516997">
    <w:abstractNumId w:val="7"/>
  </w:num>
  <w:num w:numId="6" w16cid:durableId="574825726">
    <w:abstractNumId w:val="3"/>
  </w:num>
  <w:num w:numId="7" w16cid:durableId="1126436479">
    <w:abstractNumId w:val="2"/>
  </w:num>
  <w:num w:numId="8" w16cid:durableId="79565220">
    <w:abstractNumId w:val="1"/>
  </w:num>
  <w:num w:numId="9" w16cid:durableId="151611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E14"/>
    <w:rsid w:val="000E5F72"/>
    <w:rsid w:val="0015074B"/>
    <w:rsid w:val="0018517C"/>
    <w:rsid w:val="002242D4"/>
    <w:rsid w:val="0029639D"/>
    <w:rsid w:val="002B213A"/>
    <w:rsid w:val="00312686"/>
    <w:rsid w:val="00326F90"/>
    <w:rsid w:val="004F75FB"/>
    <w:rsid w:val="00644577"/>
    <w:rsid w:val="006F0BDF"/>
    <w:rsid w:val="0094143B"/>
    <w:rsid w:val="009E18E9"/>
    <w:rsid w:val="00A7340F"/>
    <w:rsid w:val="00AA164C"/>
    <w:rsid w:val="00AA1D8D"/>
    <w:rsid w:val="00B47730"/>
    <w:rsid w:val="00BF0938"/>
    <w:rsid w:val="00CB0664"/>
    <w:rsid w:val="00D71202"/>
    <w:rsid w:val="00E23313"/>
    <w:rsid w:val="00F21468"/>
    <w:rsid w:val="00F6558E"/>
    <w:rsid w:val="00FC693F"/>
    <w:rsid w:val="00FF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E7693"/>
  <w14:defaultImageDpi w14:val="300"/>
  <w15:docId w15:val="{134F1176-06F0-4D9E-A1DA-C0878497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Bijlesh S</dc:creator>
  <cp:keywords/>
  <dc:description>generated by python-docx</dc:description>
  <cp:lastModifiedBy>Hemaprasath D S</cp:lastModifiedBy>
  <cp:revision>2</cp:revision>
  <cp:lastPrinted>2026-09-24T18:23:00Z</cp:lastPrinted>
  <dcterms:created xsi:type="dcterms:W3CDTF">2026-09-25T19:08:00Z</dcterms:created>
  <dcterms:modified xsi:type="dcterms:W3CDTF">2026-09-25T19:08:00Z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4835dd3b-38ea-4d49-bdb2-b5ddca7535bb</vt:lpwstr>
  </property>
</Properties>
</file>