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69913" w14:textId="77777777" w:rsidR="00FE3DAE" w:rsidRPr="00FE3DAE" w:rsidRDefault="000C7EB2" w:rsidP="00FE3DAE">
      <w:pPr>
        <w:pStyle w:val="BodyText"/>
        <w:spacing w:before="251"/>
        <w:ind w:left="720"/>
        <w:rPr>
          <w:b/>
          <w:sz w:val="32"/>
          <w:lang w:val="en-IN"/>
        </w:rPr>
      </w:pPr>
      <w:r>
        <w:rPr>
          <w:b/>
          <w:sz w:val="32"/>
        </w:rPr>
        <w:t xml:space="preserve">    </w:t>
      </w:r>
      <w:r w:rsidR="00FE3DAE" w:rsidRPr="00FE3DAE">
        <w:rPr>
          <w:b/>
          <w:sz w:val="32"/>
          <w:lang w:val="en-IN"/>
        </w:rPr>
        <w:t xml:space="preserve">Telecommunications--Usage </w:t>
      </w:r>
      <w:proofErr w:type="spellStart"/>
      <w:r w:rsidR="00FE3DAE" w:rsidRPr="00FE3DAE">
        <w:rPr>
          <w:b/>
          <w:sz w:val="32"/>
          <w:lang w:val="en-IN"/>
        </w:rPr>
        <w:t>Behavior</w:t>
      </w:r>
      <w:proofErr w:type="spellEnd"/>
      <w:r w:rsidR="00FE3DAE" w:rsidRPr="00FE3DAE">
        <w:rPr>
          <w:b/>
          <w:sz w:val="32"/>
          <w:lang w:val="en-IN"/>
        </w:rPr>
        <w:t xml:space="preserve"> Segmentation</w:t>
      </w:r>
    </w:p>
    <w:p w14:paraId="3E3C7493" w14:textId="0E0B3516" w:rsidR="007A2B50" w:rsidRDefault="007A2B50" w:rsidP="000C7EB2">
      <w:pPr>
        <w:pStyle w:val="BodyText"/>
        <w:spacing w:before="251"/>
        <w:ind w:left="720"/>
        <w:rPr>
          <w:b/>
          <w:sz w:val="28"/>
        </w:rPr>
      </w:pPr>
    </w:p>
    <w:p w14:paraId="3050F38F" w14:textId="77777777" w:rsidR="007A2B50" w:rsidRDefault="005C4EE0">
      <w:pPr>
        <w:ind w:left="537" w:right="1520"/>
        <w:jc w:val="center"/>
        <w:rPr>
          <w:b/>
          <w:i/>
          <w:spacing w:val="-5"/>
          <w:sz w:val="28"/>
        </w:rPr>
      </w:pPr>
      <w:r>
        <w:rPr>
          <w:b/>
          <w:i/>
          <w:sz w:val="28"/>
        </w:rPr>
        <w:t>Submitted</w:t>
      </w:r>
      <w:r>
        <w:rPr>
          <w:b/>
          <w:i/>
          <w:spacing w:val="-7"/>
          <w:sz w:val="28"/>
        </w:rPr>
        <w:t xml:space="preserve"> </w:t>
      </w:r>
      <w:r>
        <w:rPr>
          <w:b/>
          <w:i/>
          <w:spacing w:val="-5"/>
          <w:sz w:val="28"/>
        </w:rPr>
        <w:t>by</w:t>
      </w:r>
    </w:p>
    <w:p w14:paraId="767893CD" w14:textId="77777777" w:rsidR="00FE3DAE" w:rsidRDefault="00FE3DAE">
      <w:pPr>
        <w:ind w:left="537" w:right="1520"/>
        <w:jc w:val="center"/>
        <w:rPr>
          <w:b/>
          <w:i/>
          <w:spacing w:val="-5"/>
          <w:sz w:val="28"/>
        </w:rPr>
      </w:pPr>
    </w:p>
    <w:p w14:paraId="2C7CCDC1" w14:textId="04036031" w:rsidR="00FE3DAE" w:rsidRDefault="00FE3DAE">
      <w:pPr>
        <w:ind w:left="537" w:right="1520"/>
        <w:jc w:val="center"/>
        <w:rPr>
          <w:b/>
          <w:i/>
          <w:spacing w:val="-5"/>
          <w:sz w:val="28"/>
        </w:rPr>
      </w:pPr>
      <w:r>
        <w:rPr>
          <w:b/>
          <w:i/>
          <w:spacing w:val="-5"/>
          <w:sz w:val="28"/>
        </w:rPr>
        <w:t>RITHIKA SMITHI S 231801138</w:t>
      </w:r>
    </w:p>
    <w:p w14:paraId="30A467AA" w14:textId="5DAF2EDA" w:rsidR="00FE3DAE" w:rsidRDefault="00FE3DAE">
      <w:pPr>
        <w:ind w:left="537" w:right="1520"/>
        <w:jc w:val="center"/>
        <w:rPr>
          <w:b/>
          <w:i/>
          <w:spacing w:val="-5"/>
          <w:sz w:val="28"/>
        </w:rPr>
      </w:pPr>
      <w:r>
        <w:rPr>
          <w:b/>
          <w:i/>
          <w:spacing w:val="-5"/>
          <w:sz w:val="28"/>
        </w:rPr>
        <w:t>SANDHYA SREE M 231801146</w:t>
      </w:r>
    </w:p>
    <w:p w14:paraId="730FEBD8" w14:textId="1617258E" w:rsidR="00FE3DAE" w:rsidRDefault="00FE3DAE">
      <w:pPr>
        <w:ind w:left="537" w:right="1520"/>
        <w:jc w:val="center"/>
        <w:rPr>
          <w:b/>
          <w:i/>
          <w:sz w:val="28"/>
        </w:rPr>
      </w:pPr>
      <w:r>
        <w:rPr>
          <w:b/>
          <w:i/>
          <w:spacing w:val="-5"/>
          <w:sz w:val="28"/>
        </w:rPr>
        <w:t>SASI SRIRAM E 231801159</w:t>
      </w:r>
    </w:p>
    <w:p w14:paraId="2C9C8BB8" w14:textId="77777777" w:rsidR="007A2B50" w:rsidRDefault="007A2B50">
      <w:pPr>
        <w:pStyle w:val="BodyText"/>
        <w:spacing w:before="321"/>
        <w:rPr>
          <w:b/>
          <w:i/>
          <w:sz w:val="28"/>
        </w:rPr>
      </w:pPr>
    </w:p>
    <w:p w14:paraId="260EFD3C" w14:textId="77777777" w:rsidR="007A2B50" w:rsidRDefault="005C4EE0">
      <w:pPr>
        <w:ind w:left="534" w:right="152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fulfilment</w:t>
      </w:r>
      <w:r>
        <w:rPr>
          <w:b/>
          <w:i/>
          <w:spacing w:val="-2"/>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3"/>
          <w:sz w:val="28"/>
        </w:rPr>
        <w:t xml:space="preserve"> </w:t>
      </w:r>
      <w:r>
        <w:rPr>
          <w:b/>
          <w:i/>
          <w:sz w:val="28"/>
        </w:rPr>
        <w:t>degree</w:t>
      </w:r>
      <w:r>
        <w:rPr>
          <w:b/>
          <w:i/>
          <w:spacing w:val="-3"/>
          <w:sz w:val="28"/>
        </w:rPr>
        <w:t xml:space="preserve"> </w:t>
      </w:r>
      <w:r>
        <w:rPr>
          <w:b/>
          <w:i/>
          <w:spacing w:val="-5"/>
          <w:sz w:val="28"/>
        </w:rPr>
        <w:t>of</w:t>
      </w:r>
    </w:p>
    <w:p w14:paraId="2815A97C" w14:textId="412F9DD7" w:rsidR="007A2B50" w:rsidRDefault="00AB79AC">
      <w:pPr>
        <w:spacing w:before="157"/>
        <w:ind w:left="534" w:right="1520"/>
        <w:jc w:val="center"/>
        <w:rPr>
          <w:b/>
          <w:sz w:val="32"/>
        </w:rPr>
      </w:pPr>
      <w:r>
        <w:rPr>
          <w:b/>
          <w:sz w:val="32"/>
        </w:rPr>
        <w:t>BACHELOR</w:t>
      </w:r>
      <w:r>
        <w:rPr>
          <w:b/>
          <w:spacing w:val="-9"/>
          <w:sz w:val="32"/>
        </w:rPr>
        <w:t xml:space="preserve"> </w:t>
      </w:r>
      <w:r>
        <w:rPr>
          <w:b/>
          <w:sz w:val="32"/>
        </w:rPr>
        <w:t>OF</w:t>
      </w:r>
      <w:r>
        <w:rPr>
          <w:b/>
          <w:spacing w:val="-12"/>
          <w:sz w:val="32"/>
        </w:rPr>
        <w:t xml:space="preserve"> </w:t>
      </w:r>
      <w:r>
        <w:rPr>
          <w:b/>
          <w:spacing w:val="-2"/>
          <w:sz w:val="32"/>
        </w:rPr>
        <w:t>TECHNOLOGY</w:t>
      </w:r>
    </w:p>
    <w:p w14:paraId="6213C6D9" w14:textId="77777777" w:rsidR="007A2B50" w:rsidRDefault="005C4EE0">
      <w:pPr>
        <w:spacing w:before="160"/>
        <w:ind w:left="539" w:right="1520"/>
        <w:jc w:val="center"/>
        <w:rPr>
          <w:b/>
          <w:sz w:val="32"/>
        </w:rPr>
      </w:pPr>
      <w:r>
        <w:rPr>
          <w:b/>
          <w:spacing w:val="-5"/>
          <w:sz w:val="32"/>
        </w:rPr>
        <w:t>in</w:t>
      </w:r>
    </w:p>
    <w:p w14:paraId="2BC053A4" w14:textId="16EF1203" w:rsidR="007A2B50" w:rsidRDefault="00AB79AC">
      <w:pPr>
        <w:spacing w:before="160"/>
        <w:ind w:left="533" w:right="1520"/>
        <w:jc w:val="center"/>
        <w:rPr>
          <w:b/>
          <w:sz w:val="32"/>
        </w:rPr>
      </w:pPr>
      <w:r>
        <w:rPr>
          <w:b/>
          <w:sz w:val="32"/>
        </w:rPr>
        <w:t>ARTIFICIAL INTELLIGENCE AND DATA SCIENCE</w:t>
      </w:r>
    </w:p>
    <w:p w14:paraId="0C558822" w14:textId="77777777" w:rsidR="007A2B50" w:rsidRDefault="007A2B50">
      <w:pPr>
        <w:pStyle w:val="BodyText"/>
        <w:rPr>
          <w:b/>
          <w:sz w:val="20"/>
        </w:rPr>
      </w:pPr>
    </w:p>
    <w:p w14:paraId="485433C1" w14:textId="77777777" w:rsidR="007A2B50" w:rsidRDefault="007A2B50">
      <w:pPr>
        <w:pStyle w:val="BodyText"/>
        <w:spacing w:before="229"/>
        <w:rPr>
          <w:b/>
          <w:sz w:val="20"/>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7A2B50" w14:paraId="2CBF8E8A" w14:textId="77777777">
        <w:trPr>
          <w:trHeight w:val="1649"/>
        </w:trPr>
        <w:tc>
          <w:tcPr>
            <w:tcW w:w="3328" w:type="dxa"/>
          </w:tcPr>
          <w:p w14:paraId="61523DD1" w14:textId="77777777" w:rsidR="007A2B50" w:rsidRDefault="005C4EE0">
            <w:pPr>
              <w:pStyle w:val="TableParagraph"/>
              <w:ind w:left="50"/>
              <w:rPr>
                <w:sz w:val="20"/>
              </w:rPr>
            </w:pPr>
            <w:r>
              <w:rPr>
                <w:noProof/>
                <w:sz w:val="20"/>
              </w:rPr>
              <w:drawing>
                <wp:inline distT="0" distB="0" distL="0" distR="0" wp14:anchorId="01A595F1" wp14:editId="4875E404">
                  <wp:extent cx="1253000" cy="10364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53000" cy="1036415"/>
                          </a:xfrm>
                          <a:prstGeom prst="rect">
                            <a:avLst/>
                          </a:prstGeom>
                        </pic:spPr>
                      </pic:pic>
                    </a:graphicData>
                  </a:graphic>
                </wp:inline>
              </w:drawing>
            </w:r>
          </w:p>
        </w:tc>
        <w:tc>
          <w:tcPr>
            <w:tcW w:w="3171" w:type="dxa"/>
          </w:tcPr>
          <w:p w14:paraId="2B1A5870" w14:textId="55DE1570" w:rsidR="007A2B50" w:rsidRDefault="00241919">
            <w:pPr>
              <w:pStyle w:val="TableParagraph"/>
              <w:ind w:left="1305"/>
              <w:rPr>
                <w:sz w:val="20"/>
              </w:rPr>
            </w:pPr>
            <w:r>
              <w:rPr>
                <w:noProof/>
                <w:sz w:val="50"/>
                <w:szCs w:val="50"/>
                <w:lang w:val="en-IN"/>
              </w:rPr>
              <w:drawing>
                <wp:inline distT="0" distB="0" distL="0" distR="0" wp14:anchorId="43E94A32" wp14:editId="2D3E2F02">
                  <wp:extent cx="1333500" cy="935355"/>
                  <wp:effectExtent l="0" t="0" r="0" b="0"/>
                  <wp:docPr id="507114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920" cy="958095"/>
                          </a:xfrm>
                          <a:prstGeom prst="rect">
                            <a:avLst/>
                          </a:prstGeom>
                          <a:noFill/>
                          <a:ln>
                            <a:noFill/>
                          </a:ln>
                        </pic:spPr>
                      </pic:pic>
                    </a:graphicData>
                  </a:graphic>
                </wp:inline>
              </w:drawing>
            </w:r>
          </w:p>
        </w:tc>
      </w:tr>
    </w:tbl>
    <w:p w14:paraId="4BCC1368" w14:textId="77777777" w:rsidR="007A2B50" w:rsidRDefault="007A2B50">
      <w:pPr>
        <w:pStyle w:val="BodyText"/>
        <w:rPr>
          <w:b/>
          <w:sz w:val="32"/>
        </w:rPr>
      </w:pPr>
    </w:p>
    <w:p w14:paraId="6F115D5C" w14:textId="77777777" w:rsidR="007A2B50" w:rsidRDefault="007A2B50">
      <w:pPr>
        <w:pStyle w:val="BodyText"/>
        <w:spacing w:before="231"/>
        <w:rPr>
          <w:b/>
          <w:sz w:val="32"/>
        </w:rPr>
      </w:pPr>
    </w:p>
    <w:p w14:paraId="083797CC" w14:textId="77777777" w:rsidR="007A2B50" w:rsidRDefault="005C4EE0">
      <w:pPr>
        <w:spacing w:line="357" w:lineRule="auto"/>
        <w:ind w:left="532" w:right="1520"/>
        <w:jc w:val="center"/>
        <w:rPr>
          <w:b/>
          <w:sz w:val="28"/>
        </w:rPr>
      </w:pPr>
      <w:r>
        <w:rPr>
          <w:b/>
          <w:sz w:val="28"/>
        </w:rPr>
        <w:t>RAJALAKSHMI</w:t>
      </w:r>
      <w:r>
        <w:rPr>
          <w:b/>
          <w:spacing w:val="-18"/>
          <w:sz w:val="28"/>
        </w:rPr>
        <w:t xml:space="preserve"> </w:t>
      </w:r>
      <w:r>
        <w:rPr>
          <w:b/>
          <w:sz w:val="28"/>
        </w:rPr>
        <w:t>ENGINEERING</w:t>
      </w:r>
      <w:r>
        <w:rPr>
          <w:b/>
          <w:spacing w:val="-17"/>
          <w:sz w:val="28"/>
        </w:rPr>
        <w:t xml:space="preserve"> </w:t>
      </w:r>
      <w:r>
        <w:rPr>
          <w:b/>
          <w:sz w:val="28"/>
        </w:rPr>
        <w:t>COLLEGE (AUTONOMOUS) THANDALAM,</w:t>
      </w:r>
    </w:p>
    <w:p w14:paraId="57C72CDF" w14:textId="77777777" w:rsidR="007A2B50" w:rsidRDefault="007A2B50">
      <w:pPr>
        <w:pStyle w:val="BodyText"/>
        <w:spacing w:before="164"/>
        <w:rPr>
          <w:b/>
          <w:sz w:val="28"/>
        </w:rPr>
      </w:pPr>
    </w:p>
    <w:p w14:paraId="76CCA188" w14:textId="77777777" w:rsidR="00AB79AC" w:rsidRDefault="005C4EE0">
      <w:pPr>
        <w:spacing w:line="360" w:lineRule="auto"/>
        <w:ind w:left="530" w:right="1520"/>
        <w:jc w:val="center"/>
        <w:rPr>
          <w:b/>
          <w:sz w:val="28"/>
        </w:rPr>
      </w:pPr>
      <w:r>
        <w:rPr>
          <w:b/>
          <w:sz w:val="28"/>
        </w:rPr>
        <w:t>DEPARTMENT</w:t>
      </w:r>
      <w:r>
        <w:rPr>
          <w:b/>
          <w:spacing w:val="-13"/>
          <w:sz w:val="28"/>
        </w:rPr>
        <w:t xml:space="preserve"> </w:t>
      </w:r>
      <w:r>
        <w:rPr>
          <w:b/>
          <w:sz w:val="28"/>
        </w:rPr>
        <w:t>OF</w:t>
      </w:r>
      <w:r>
        <w:rPr>
          <w:b/>
          <w:spacing w:val="-14"/>
          <w:sz w:val="28"/>
        </w:rPr>
        <w:t xml:space="preserve"> </w:t>
      </w:r>
      <w:r w:rsidR="00AB79AC">
        <w:rPr>
          <w:b/>
          <w:sz w:val="28"/>
        </w:rPr>
        <w:t>ARTIFICIAL INTELLIGENCE AND DATA SCIENCE</w:t>
      </w:r>
    </w:p>
    <w:p w14:paraId="0F1156F5" w14:textId="447C7CCD" w:rsidR="007A2B50" w:rsidRDefault="005C4EE0">
      <w:pPr>
        <w:spacing w:line="360" w:lineRule="auto"/>
        <w:ind w:left="530" w:right="1520"/>
        <w:jc w:val="center"/>
        <w:rPr>
          <w:b/>
          <w:sz w:val="28"/>
        </w:rPr>
      </w:pPr>
      <w:r>
        <w:rPr>
          <w:b/>
          <w:sz w:val="28"/>
        </w:rPr>
        <w:t xml:space="preserve"> ANNA UNIVERSITY, CHENNAI 600 025</w:t>
      </w:r>
    </w:p>
    <w:p w14:paraId="2741B6B8" w14:textId="77777777" w:rsidR="007A2B50" w:rsidRDefault="007A2B50">
      <w:pPr>
        <w:pStyle w:val="BodyText"/>
        <w:spacing w:before="157"/>
        <w:rPr>
          <w:b/>
          <w:sz w:val="28"/>
        </w:rPr>
      </w:pPr>
    </w:p>
    <w:p w14:paraId="1F0B6FC9" w14:textId="316DD894" w:rsidR="007A2B50" w:rsidRDefault="00AB79AC">
      <w:pPr>
        <w:ind w:left="539" w:right="1520"/>
        <w:jc w:val="center"/>
        <w:rPr>
          <w:b/>
          <w:sz w:val="28"/>
        </w:rPr>
      </w:pPr>
      <w:r>
        <w:rPr>
          <w:b/>
          <w:sz w:val="28"/>
        </w:rPr>
        <w:t>OCT 2025</w:t>
      </w:r>
    </w:p>
    <w:p w14:paraId="14CC3BAD" w14:textId="77777777" w:rsidR="007A2B50" w:rsidRDefault="007A2B50">
      <w:pPr>
        <w:jc w:val="center"/>
        <w:rPr>
          <w:b/>
          <w:sz w:val="28"/>
        </w:rPr>
        <w:sectPr w:rsidR="007A2B50" w:rsidSect="00C94455">
          <w:type w:val="continuous"/>
          <w:pgSz w:w="11900" w:h="16820"/>
          <w:pgMar w:top="13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1A2486" w14:textId="77777777" w:rsidR="007A2B50" w:rsidRDefault="005C4EE0">
      <w:pPr>
        <w:spacing w:before="26"/>
        <w:ind w:right="721"/>
        <w:jc w:val="right"/>
        <w:rPr>
          <w:rFonts w:ascii="Calibri"/>
        </w:rPr>
      </w:pPr>
      <w:proofErr w:type="spellStart"/>
      <w:r>
        <w:rPr>
          <w:rFonts w:ascii="Calibri"/>
          <w:spacing w:val="-10"/>
        </w:rPr>
        <w:lastRenderedPageBreak/>
        <w:t>i</w:t>
      </w:r>
      <w:proofErr w:type="spellEnd"/>
    </w:p>
    <w:p w14:paraId="57F83039" w14:textId="77777777" w:rsidR="007A2B50" w:rsidRDefault="007A2B50">
      <w:pPr>
        <w:pStyle w:val="BodyText"/>
        <w:spacing w:before="125"/>
        <w:rPr>
          <w:rFonts w:ascii="Calibri"/>
          <w:sz w:val="28"/>
        </w:rPr>
      </w:pPr>
    </w:p>
    <w:p w14:paraId="675EEB2C" w14:textId="77777777" w:rsidR="007A2B50" w:rsidRDefault="005C4EE0">
      <w:pPr>
        <w:pStyle w:val="Heading1"/>
        <w:spacing w:before="1" w:line="720" w:lineRule="auto"/>
        <w:ind w:left="2865" w:right="2272" w:hanging="303"/>
        <w:jc w:val="left"/>
      </w:pPr>
      <w:r>
        <w:t>ANNA</w:t>
      </w:r>
      <w:r>
        <w:rPr>
          <w:spacing w:val="-18"/>
        </w:rPr>
        <w:t xml:space="preserve"> </w:t>
      </w:r>
      <w:r>
        <w:t>UNIVERSITY,</w:t>
      </w:r>
      <w:r>
        <w:rPr>
          <w:spacing w:val="-17"/>
        </w:rPr>
        <w:t xml:space="preserve"> </w:t>
      </w:r>
      <w:r>
        <w:t>CHENNAI BONAFIDE CERTIFICATE</w:t>
      </w:r>
    </w:p>
    <w:p w14:paraId="69B9B5C6" w14:textId="5BE54641" w:rsidR="007A2B50" w:rsidRPr="00FE3DAE" w:rsidRDefault="005C4EE0" w:rsidP="00FE3DAE">
      <w:pPr>
        <w:spacing w:line="360" w:lineRule="auto"/>
        <w:ind w:left="460" w:right="725"/>
        <w:jc w:val="both"/>
        <w:rPr>
          <w:lang w:val="en-IN"/>
        </w:rPr>
      </w:pPr>
      <w:r w:rsidRPr="00AF4722">
        <w:rPr>
          <w:sz w:val="24"/>
          <w:szCs w:val="24"/>
        </w:rPr>
        <w:t xml:space="preserve">Certified that this Phase – II Thesis titled </w:t>
      </w:r>
      <w:r w:rsidR="00FE3DAE" w:rsidRPr="00A539D6">
        <w:rPr>
          <w:b/>
          <w:bCs/>
          <w:lang w:val="en-IN"/>
        </w:rPr>
        <w:t xml:space="preserve">Telecommunications--Usage </w:t>
      </w:r>
      <w:proofErr w:type="spellStart"/>
      <w:r w:rsidR="00FE3DAE" w:rsidRPr="00A539D6">
        <w:rPr>
          <w:b/>
          <w:bCs/>
          <w:lang w:val="en-IN"/>
        </w:rPr>
        <w:t>Behavior</w:t>
      </w:r>
      <w:proofErr w:type="spellEnd"/>
      <w:r w:rsidR="00FE3DAE" w:rsidRPr="00FE3DAE">
        <w:rPr>
          <w:lang w:val="en-IN"/>
        </w:rPr>
        <w:t xml:space="preserve"> </w:t>
      </w:r>
      <w:r w:rsidR="00FE3DAE" w:rsidRPr="00A539D6">
        <w:rPr>
          <w:b/>
          <w:bCs/>
          <w:lang w:val="en-IN"/>
        </w:rPr>
        <w:t>Segmentation</w:t>
      </w:r>
      <w:r w:rsidR="000C7EB2">
        <w:rPr>
          <w:b/>
          <w:sz w:val="24"/>
          <w:szCs w:val="24"/>
          <w:lang w:val="en-IN"/>
        </w:rPr>
        <w:t xml:space="preserve"> </w:t>
      </w:r>
      <w:r w:rsidRPr="00AF4722">
        <w:rPr>
          <w:sz w:val="24"/>
          <w:szCs w:val="24"/>
        </w:rPr>
        <w:t xml:space="preserve">is the Bonafide work </w:t>
      </w:r>
      <w:proofErr w:type="gramStart"/>
      <w:r w:rsidRPr="00AF4722">
        <w:rPr>
          <w:sz w:val="24"/>
          <w:szCs w:val="24"/>
        </w:rPr>
        <w:t>of</w:t>
      </w:r>
      <w:r w:rsidR="00A539D6">
        <w:rPr>
          <w:b/>
          <w:sz w:val="24"/>
          <w:szCs w:val="24"/>
        </w:rPr>
        <w:t xml:space="preserve">  RITHIKA</w:t>
      </w:r>
      <w:proofErr w:type="gramEnd"/>
      <w:r w:rsidR="00A539D6">
        <w:rPr>
          <w:b/>
          <w:sz w:val="24"/>
          <w:szCs w:val="24"/>
        </w:rPr>
        <w:t xml:space="preserve"> SMITHI </w:t>
      </w:r>
      <w:proofErr w:type="gramStart"/>
      <w:r w:rsidR="00A539D6">
        <w:rPr>
          <w:b/>
          <w:sz w:val="24"/>
          <w:szCs w:val="24"/>
        </w:rPr>
        <w:t>S(</w:t>
      </w:r>
      <w:proofErr w:type="gramEnd"/>
      <w:r w:rsidR="00A539D6">
        <w:rPr>
          <w:b/>
          <w:sz w:val="24"/>
          <w:szCs w:val="24"/>
        </w:rPr>
        <w:t>231801138</w:t>
      </w:r>
      <w:proofErr w:type="gramStart"/>
      <w:r w:rsidR="00A539D6">
        <w:rPr>
          <w:b/>
          <w:sz w:val="24"/>
          <w:szCs w:val="24"/>
        </w:rPr>
        <w:t>),SANDHYA</w:t>
      </w:r>
      <w:proofErr w:type="gramEnd"/>
      <w:r w:rsidR="00A539D6">
        <w:rPr>
          <w:b/>
          <w:sz w:val="24"/>
          <w:szCs w:val="24"/>
        </w:rPr>
        <w:t xml:space="preserve"> SREE (231801146</w:t>
      </w:r>
      <w:proofErr w:type="gramStart"/>
      <w:r w:rsidR="00A539D6">
        <w:rPr>
          <w:b/>
          <w:sz w:val="24"/>
          <w:szCs w:val="24"/>
        </w:rPr>
        <w:t>),SASI</w:t>
      </w:r>
      <w:proofErr w:type="gramEnd"/>
      <w:r w:rsidR="00A539D6">
        <w:rPr>
          <w:b/>
          <w:sz w:val="24"/>
          <w:szCs w:val="24"/>
        </w:rPr>
        <w:t xml:space="preserve"> SRIRAM (231801159),</w:t>
      </w:r>
      <w:r w:rsidRPr="00AF4722">
        <w:rPr>
          <w:b/>
          <w:spacing w:val="-16"/>
          <w:sz w:val="24"/>
          <w:szCs w:val="24"/>
        </w:rPr>
        <w:t xml:space="preserve"> </w:t>
      </w:r>
      <w:r w:rsidRPr="00AF4722">
        <w:rPr>
          <w:sz w:val="24"/>
          <w:szCs w:val="24"/>
        </w:rPr>
        <w:t>who</w:t>
      </w:r>
      <w:r w:rsidRPr="00AF4722">
        <w:rPr>
          <w:spacing w:val="-16"/>
          <w:sz w:val="24"/>
          <w:szCs w:val="24"/>
        </w:rPr>
        <w:t xml:space="preserve"> </w:t>
      </w:r>
      <w:r w:rsidRPr="00AF4722">
        <w:rPr>
          <w:sz w:val="24"/>
          <w:szCs w:val="24"/>
        </w:rPr>
        <w:t>carried</w:t>
      </w:r>
      <w:r w:rsidRPr="00AF4722">
        <w:rPr>
          <w:spacing w:val="-17"/>
          <w:sz w:val="24"/>
          <w:szCs w:val="24"/>
        </w:rPr>
        <w:t xml:space="preserve"> </w:t>
      </w:r>
      <w:r w:rsidRPr="00AF4722">
        <w:rPr>
          <w:sz w:val="24"/>
          <w:szCs w:val="24"/>
        </w:rPr>
        <w:t>out</w:t>
      </w:r>
      <w:r w:rsidRPr="00AF4722">
        <w:rPr>
          <w:spacing w:val="-16"/>
          <w:sz w:val="24"/>
          <w:szCs w:val="24"/>
        </w:rPr>
        <w:t xml:space="preserve"> </w:t>
      </w:r>
      <w:r w:rsidRPr="00AF4722">
        <w:rPr>
          <w:sz w:val="24"/>
          <w:szCs w:val="24"/>
        </w:rPr>
        <w:t>the</w:t>
      </w:r>
      <w:r w:rsidRPr="00AF4722">
        <w:rPr>
          <w:spacing w:val="-16"/>
          <w:sz w:val="24"/>
          <w:szCs w:val="24"/>
        </w:rPr>
        <w:t xml:space="preserve"> </w:t>
      </w:r>
      <w:r w:rsidRPr="00AF4722">
        <w:rPr>
          <w:sz w:val="24"/>
          <w:szCs w:val="24"/>
        </w:rPr>
        <w:t>project</w:t>
      </w:r>
      <w:r w:rsidRPr="00AF4722">
        <w:rPr>
          <w:spacing w:val="-16"/>
          <w:sz w:val="24"/>
          <w:szCs w:val="24"/>
        </w:rPr>
        <w:t xml:space="preserve"> </w:t>
      </w:r>
      <w:r w:rsidRPr="00AF4722">
        <w:rPr>
          <w:sz w:val="24"/>
          <w:szCs w:val="24"/>
        </w:rPr>
        <w:t>work</w:t>
      </w:r>
      <w:r w:rsidRPr="00AF4722">
        <w:rPr>
          <w:spacing w:val="-17"/>
          <w:sz w:val="24"/>
          <w:szCs w:val="24"/>
        </w:rPr>
        <w:t xml:space="preserve"> </w:t>
      </w:r>
      <w:r w:rsidRPr="00AF4722">
        <w:rPr>
          <w:sz w:val="24"/>
          <w:szCs w:val="24"/>
        </w:rPr>
        <w:t>under</w:t>
      </w:r>
      <w:r w:rsidRPr="00AF4722">
        <w:rPr>
          <w:spacing w:val="-16"/>
          <w:sz w:val="24"/>
          <w:szCs w:val="24"/>
        </w:rPr>
        <w:t xml:space="preserve"> </w:t>
      </w:r>
      <w:r w:rsidRPr="00AF4722">
        <w:rPr>
          <w:sz w:val="24"/>
          <w:szCs w:val="24"/>
        </w:rPr>
        <w:t>my supervision.</w:t>
      </w:r>
      <w:r w:rsidRPr="00AF4722">
        <w:rPr>
          <w:spacing w:val="-13"/>
          <w:sz w:val="24"/>
          <w:szCs w:val="24"/>
        </w:rPr>
        <w:t xml:space="preserve"> </w:t>
      </w:r>
      <w:r w:rsidRPr="00AF4722">
        <w:rPr>
          <w:sz w:val="24"/>
          <w:szCs w:val="24"/>
        </w:rPr>
        <w:t>Certified</w:t>
      </w:r>
      <w:r w:rsidRPr="00AF4722">
        <w:rPr>
          <w:spacing w:val="-12"/>
          <w:sz w:val="24"/>
          <w:szCs w:val="24"/>
        </w:rPr>
        <w:t xml:space="preserve"> </w:t>
      </w:r>
      <w:r w:rsidRPr="00AF4722">
        <w:rPr>
          <w:sz w:val="24"/>
          <w:szCs w:val="24"/>
        </w:rPr>
        <w:t>further</w:t>
      </w:r>
      <w:r w:rsidRPr="00AF4722">
        <w:rPr>
          <w:spacing w:val="-13"/>
          <w:sz w:val="24"/>
          <w:szCs w:val="24"/>
        </w:rPr>
        <w:t xml:space="preserve"> </w:t>
      </w:r>
      <w:r w:rsidRPr="00AF4722">
        <w:rPr>
          <w:sz w:val="24"/>
          <w:szCs w:val="24"/>
        </w:rPr>
        <w:t>that</w:t>
      </w:r>
      <w:r w:rsidRPr="00AF4722">
        <w:rPr>
          <w:spacing w:val="-13"/>
          <w:sz w:val="24"/>
          <w:szCs w:val="24"/>
        </w:rPr>
        <w:t xml:space="preserve"> </w:t>
      </w:r>
      <w:r w:rsidRPr="00AF4722">
        <w:rPr>
          <w:sz w:val="24"/>
          <w:szCs w:val="24"/>
        </w:rPr>
        <w:t>to</w:t>
      </w:r>
      <w:r w:rsidRPr="00AF4722">
        <w:rPr>
          <w:spacing w:val="-12"/>
          <w:sz w:val="24"/>
          <w:szCs w:val="24"/>
        </w:rPr>
        <w:t xml:space="preserve"> </w:t>
      </w:r>
      <w:r w:rsidRPr="00AF4722">
        <w:rPr>
          <w:sz w:val="24"/>
          <w:szCs w:val="24"/>
        </w:rPr>
        <w:t>the</w:t>
      </w:r>
      <w:r w:rsidRPr="00AF4722">
        <w:rPr>
          <w:spacing w:val="-12"/>
          <w:sz w:val="24"/>
          <w:szCs w:val="24"/>
        </w:rPr>
        <w:t xml:space="preserve"> </w:t>
      </w:r>
      <w:r w:rsidRPr="00AF4722">
        <w:rPr>
          <w:sz w:val="24"/>
          <w:szCs w:val="24"/>
        </w:rPr>
        <w:t>best</w:t>
      </w:r>
      <w:r w:rsidRPr="00AF4722">
        <w:rPr>
          <w:spacing w:val="-12"/>
          <w:sz w:val="24"/>
          <w:szCs w:val="24"/>
        </w:rPr>
        <w:t xml:space="preserve"> </w:t>
      </w:r>
      <w:r w:rsidRPr="00AF4722">
        <w:rPr>
          <w:sz w:val="24"/>
          <w:szCs w:val="24"/>
        </w:rPr>
        <w:t>of</w:t>
      </w:r>
      <w:r w:rsidRPr="00AF4722">
        <w:rPr>
          <w:spacing w:val="-12"/>
          <w:sz w:val="24"/>
          <w:szCs w:val="24"/>
        </w:rPr>
        <w:t xml:space="preserve"> </w:t>
      </w:r>
      <w:r w:rsidRPr="00AF4722">
        <w:rPr>
          <w:sz w:val="24"/>
          <w:szCs w:val="24"/>
        </w:rPr>
        <w:t>my</w:t>
      </w:r>
      <w:r w:rsidRPr="00AF4722">
        <w:rPr>
          <w:spacing w:val="-13"/>
          <w:sz w:val="24"/>
          <w:szCs w:val="24"/>
        </w:rPr>
        <w:t xml:space="preserve"> </w:t>
      </w:r>
      <w:r w:rsidRPr="00AF4722">
        <w:rPr>
          <w:sz w:val="24"/>
          <w:szCs w:val="24"/>
        </w:rPr>
        <w:t>knowledge</w:t>
      </w:r>
      <w:r w:rsidRPr="00AF4722">
        <w:rPr>
          <w:spacing w:val="-13"/>
          <w:sz w:val="24"/>
          <w:szCs w:val="24"/>
        </w:rPr>
        <w:t xml:space="preserve"> </w:t>
      </w:r>
      <w:r w:rsidRPr="00AF4722">
        <w:rPr>
          <w:sz w:val="24"/>
          <w:szCs w:val="24"/>
        </w:rPr>
        <w:t>the</w:t>
      </w:r>
      <w:r w:rsidRPr="00AF4722">
        <w:rPr>
          <w:spacing w:val="-12"/>
          <w:sz w:val="24"/>
          <w:szCs w:val="24"/>
        </w:rPr>
        <w:t xml:space="preserve"> </w:t>
      </w:r>
      <w:r w:rsidRPr="00AF4722">
        <w:rPr>
          <w:sz w:val="24"/>
          <w:szCs w:val="24"/>
        </w:rPr>
        <w:t>work</w:t>
      </w:r>
      <w:r w:rsidRPr="00AF4722">
        <w:rPr>
          <w:spacing w:val="-13"/>
          <w:sz w:val="24"/>
          <w:szCs w:val="24"/>
        </w:rPr>
        <w:t xml:space="preserve"> </w:t>
      </w:r>
      <w:r w:rsidRPr="00AF4722">
        <w:rPr>
          <w:sz w:val="24"/>
          <w:szCs w:val="24"/>
        </w:rPr>
        <w:t xml:space="preserve">reported herein does not form part of any other thesis or dissertation based on which a degree or award was conferred on an earlier occasion on this or any other </w:t>
      </w:r>
      <w:r w:rsidRPr="00AF4722">
        <w:rPr>
          <w:spacing w:val="-2"/>
          <w:sz w:val="24"/>
          <w:szCs w:val="24"/>
        </w:rPr>
        <w:t>candidate.</w:t>
      </w:r>
    </w:p>
    <w:p w14:paraId="147F5F93" w14:textId="77777777" w:rsidR="007A2B50" w:rsidRDefault="007A2B50">
      <w:pPr>
        <w:pStyle w:val="BodyText"/>
        <w:rPr>
          <w:sz w:val="20"/>
        </w:rPr>
      </w:pPr>
    </w:p>
    <w:p w14:paraId="75823A6E" w14:textId="77777777" w:rsidR="007A2B50" w:rsidRDefault="007A2B50">
      <w:pPr>
        <w:pStyle w:val="BodyText"/>
        <w:spacing w:before="168" w:after="1"/>
        <w:rPr>
          <w:sz w:val="20"/>
        </w:rPr>
      </w:pPr>
    </w:p>
    <w:tbl>
      <w:tblPr>
        <w:tblW w:w="0" w:type="auto"/>
        <w:tblInd w:w="525" w:type="dxa"/>
        <w:tblLayout w:type="fixed"/>
        <w:tblCellMar>
          <w:left w:w="0" w:type="dxa"/>
          <w:right w:w="0" w:type="dxa"/>
        </w:tblCellMar>
        <w:tblLook w:val="01E0" w:firstRow="1" w:lastRow="1" w:firstColumn="1" w:lastColumn="1" w:noHBand="0" w:noVBand="0"/>
      </w:tblPr>
      <w:tblGrid>
        <w:gridCol w:w="3896"/>
        <w:gridCol w:w="3896"/>
      </w:tblGrid>
      <w:tr w:rsidR="007A2B50" w14:paraId="56CCCFAB" w14:textId="77777777">
        <w:trPr>
          <w:trHeight w:val="367"/>
        </w:trPr>
        <w:tc>
          <w:tcPr>
            <w:tcW w:w="3896" w:type="dxa"/>
          </w:tcPr>
          <w:p w14:paraId="2008785D" w14:textId="77777777" w:rsidR="007A2B50" w:rsidRDefault="005C4EE0">
            <w:pPr>
              <w:pStyle w:val="TableParagraph"/>
              <w:spacing w:line="287" w:lineRule="exact"/>
              <w:ind w:left="50"/>
              <w:rPr>
                <w:b/>
                <w:sz w:val="26"/>
              </w:rPr>
            </w:pPr>
            <w:r>
              <w:rPr>
                <w:b/>
                <w:spacing w:val="-2"/>
                <w:sz w:val="26"/>
              </w:rPr>
              <w:t>SIGNATURE</w:t>
            </w:r>
          </w:p>
        </w:tc>
        <w:tc>
          <w:tcPr>
            <w:tcW w:w="3896" w:type="dxa"/>
          </w:tcPr>
          <w:p w14:paraId="7FFE388F" w14:textId="77777777" w:rsidR="007A2B50" w:rsidRDefault="005C4EE0">
            <w:pPr>
              <w:pStyle w:val="TableParagraph"/>
              <w:spacing w:line="287" w:lineRule="exact"/>
              <w:ind w:left="340"/>
              <w:rPr>
                <w:b/>
                <w:sz w:val="26"/>
              </w:rPr>
            </w:pPr>
            <w:r>
              <w:rPr>
                <w:b/>
                <w:spacing w:val="-2"/>
                <w:sz w:val="26"/>
              </w:rPr>
              <w:t>SIGNATURE</w:t>
            </w:r>
          </w:p>
        </w:tc>
      </w:tr>
      <w:tr w:rsidR="007A2B50" w14:paraId="28892FE5" w14:textId="77777777">
        <w:trPr>
          <w:trHeight w:val="448"/>
        </w:trPr>
        <w:tc>
          <w:tcPr>
            <w:tcW w:w="3896" w:type="dxa"/>
          </w:tcPr>
          <w:p w14:paraId="0A47A792" w14:textId="674E6FA2" w:rsidR="007A2B50" w:rsidRDefault="005C4EE0">
            <w:pPr>
              <w:pStyle w:val="TableParagraph"/>
              <w:spacing w:before="69"/>
              <w:ind w:left="50"/>
              <w:rPr>
                <w:b/>
                <w:sz w:val="26"/>
              </w:rPr>
            </w:pPr>
            <w:r>
              <w:rPr>
                <w:b/>
                <w:sz w:val="26"/>
              </w:rPr>
              <w:t>Dr.</w:t>
            </w:r>
            <w:r>
              <w:rPr>
                <w:b/>
                <w:spacing w:val="-4"/>
                <w:sz w:val="26"/>
              </w:rPr>
              <w:t xml:space="preserve"> </w:t>
            </w:r>
            <w:r w:rsidR="00E91B38">
              <w:rPr>
                <w:b/>
                <w:sz w:val="26"/>
              </w:rPr>
              <w:t>J M GNANASEKAR</w:t>
            </w:r>
          </w:p>
        </w:tc>
        <w:tc>
          <w:tcPr>
            <w:tcW w:w="3896" w:type="dxa"/>
          </w:tcPr>
          <w:p w14:paraId="79F43459" w14:textId="4F0715F0" w:rsidR="007A2B50" w:rsidRDefault="000C7EB2">
            <w:pPr>
              <w:pStyle w:val="TableParagraph"/>
              <w:spacing w:before="69"/>
              <w:ind w:left="340"/>
              <w:rPr>
                <w:b/>
                <w:sz w:val="26"/>
              </w:rPr>
            </w:pPr>
            <w:r>
              <w:rPr>
                <w:b/>
                <w:sz w:val="26"/>
              </w:rPr>
              <w:t>MR. SU</w:t>
            </w:r>
            <w:r w:rsidR="003A3E30">
              <w:rPr>
                <w:b/>
                <w:sz w:val="26"/>
              </w:rPr>
              <w:t>RESH KUMAR</w:t>
            </w:r>
          </w:p>
        </w:tc>
      </w:tr>
      <w:tr w:rsidR="007A2B50" w14:paraId="13F5BBDD" w14:textId="77777777">
        <w:trPr>
          <w:trHeight w:val="2609"/>
        </w:trPr>
        <w:tc>
          <w:tcPr>
            <w:tcW w:w="3896" w:type="dxa"/>
          </w:tcPr>
          <w:p w14:paraId="31FF3DE2" w14:textId="77777777" w:rsidR="007A2B50" w:rsidRDefault="005C4EE0">
            <w:pPr>
              <w:pStyle w:val="TableParagraph"/>
              <w:spacing w:before="69" w:line="360" w:lineRule="auto"/>
              <w:ind w:left="50" w:right="436"/>
              <w:rPr>
                <w:sz w:val="26"/>
              </w:rPr>
            </w:pPr>
            <w:r>
              <w:rPr>
                <w:sz w:val="26"/>
              </w:rPr>
              <w:t>Head</w:t>
            </w:r>
            <w:r>
              <w:rPr>
                <w:spacing w:val="-14"/>
                <w:sz w:val="26"/>
              </w:rPr>
              <w:t xml:space="preserve"> </w:t>
            </w:r>
            <w:r>
              <w:rPr>
                <w:sz w:val="26"/>
              </w:rPr>
              <w:t>of</w:t>
            </w:r>
            <w:r>
              <w:rPr>
                <w:spacing w:val="-14"/>
                <w:sz w:val="26"/>
              </w:rPr>
              <w:t xml:space="preserve"> </w:t>
            </w:r>
            <w:r>
              <w:rPr>
                <w:sz w:val="26"/>
              </w:rPr>
              <w:t>the</w:t>
            </w:r>
            <w:r>
              <w:rPr>
                <w:spacing w:val="-12"/>
                <w:sz w:val="26"/>
              </w:rPr>
              <w:t xml:space="preserve"> </w:t>
            </w:r>
            <w:r>
              <w:rPr>
                <w:sz w:val="26"/>
              </w:rPr>
              <w:t xml:space="preserve">Department </w:t>
            </w:r>
            <w:r>
              <w:rPr>
                <w:spacing w:val="-2"/>
                <w:sz w:val="26"/>
              </w:rPr>
              <w:t>Professor</w:t>
            </w:r>
          </w:p>
          <w:p w14:paraId="27F5CAD7" w14:textId="0596183D" w:rsidR="007A2B50" w:rsidRDefault="005C4EE0">
            <w:pPr>
              <w:pStyle w:val="TableParagraph"/>
              <w:spacing w:before="1" w:line="357" w:lineRule="auto"/>
              <w:ind w:left="50"/>
              <w:rPr>
                <w:sz w:val="26"/>
              </w:rPr>
            </w:pPr>
            <w:r>
              <w:rPr>
                <w:sz w:val="26"/>
              </w:rPr>
              <w:t>Department</w:t>
            </w:r>
            <w:r>
              <w:rPr>
                <w:spacing w:val="-17"/>
                <w:sz w:val="26"/>
              </w:rPr>
              <w:t xml:space="preserve"> </w:t>
            </w:r>
            <w:r>
              <w:rPr>
                <w:sz w:val="26"/>
              </w:rPr>
              <w:t>of</w:t>
            </w:r>
            <w:r>
              <w:rPr>
                <w:spacing w:val="-16"/>
                <w:sz w:val="26"/>
              </w:rPr>
              <w:t xml:space="preserve"> </w:t>
            </w:r>
            <w:r w:rsidR="00E91B38">
              <w:rPr>
                <w:sz w:val="26"/>
              </w:rPr>
              <w:t>Artificial Intelligence and Data Science</w:t>
            </w:r>
            <w:r>
              <w:rPr>
                <w:spacing w:val="-2"/>
                <w:sz w:val="26"/>
              </w:rPr>
              <w:t>,</w:t>
            </w:r>
          </w:p>
          <w:p w14:paraId="1B735560" w14:textId="77777777" w:rsidR="007A2B50" w:rsidRDefault="005C4EE0">
            <w:pPr>
              <w:pStyle w:val="TableParagraph"/>
              <w:spacing w:before="4"/>
              <w:ind w:left="50"/>
              <w:rPr>
                <w:sz w:val="26"/>
              </w:rPr>
            </w:pPr>
            <w:r>
              <w:rPr>
                <w:sz w:val="26"/>
              </w:rPr>
              <w:t>Rajalakshmi</w:t>
            </w:r>
            <w:r>
              <w:rPr>
                <w:spacing w:val="-11"/>
                <w:sz w:val="26"/>
              </w:rPr>
              <w:t xml:space="preserve"> </w:t>
            </w:r>
            <w:r>
              <w:rPr>
                <w:sz w:val="26"/>
              </w:rPr>
              <w:t>Engineering</w:t>
            </w:r>
            <w:r>
              <w:rPr>
                <w:spacing w:val="-11"/>
                <w:sz w:val="26"/>
              </w:rPr>
              <w:t xml:space="preserve"> </w:t>
            </w:r>
            <w:r>
              <w:rPr>
                <w:spacing w:val="-2"/>
                <w:sz w:val="26"/>
              </w:rPr>
              <w:t>College</w:t>
            </w:r>
          </w:p>
          <w:p w14:paraId="329F115A" w14:textId="77777777" w:rsidR="007A2B50" w:rsidRDefault="005C4EE0">
            <w:pPr>
              <w:pStyle w:val="TableParagraph"/>
              <w:spacing w:before="150" w:line="279" w:lineRule="exact"/>
              <w:ind w:left="50"/>
              <w:rPr>
                <w:sz w:val="26"/>
              </w:rPr>
            </w:pPr>
            <w:proofErr w:type="spellStart"/>
            <w:r>
              <w:rPr>
                <w:sz w:val="26"/>
              </w:rPr>
              <w:t>Thandalam</w:t>
            </w:r>
            <w:proofErr w:type="spellEnd"/>
            <w:r>
              <w:rPr>
                <w:sz w:val="26"/>
              </w:rPr>
              <w:t>,</w:t>
            </w:r>
            <w:r>
              <w:rPr>
                <w:spacing w:val="-6"/>
                <w:sz w:val="26"/>
              </w:rPr>
              <w:t xml:space="preserve"> </w:t>
            </w:r>
            <w:r>
              <w:rPr>
                <w:sz w:val="26"/>
              </w:rPr>
              <w:t>Chennai</w:t>
            </w:r>
            <w:r>
              <w:rPr>
                <w:spacing w:val="-6"/>
                <w:sz w:val="26"/>
              </w:rPr>
              <w:t xml:space="preserve"> </w:t>
            </w:r>
            <w:r>
              <w:rPr>
                <w:sz w:val="26"/>
              </w:rPr>
              <w:t>–</w:t>
            </w:r>
            <w:r>
              <w:rPr>
                <w:spacing w:val="-5"/>
                <w:sz w:val="26"/>
              </w:rPr>
              <w:t xml:space="preserve"> </w:t>
            </w:r>
            <w:r>
              <w:rPr>
                <w:spacing w:val="-2"/>
                <w:sz w:val="26"/>
              </w:rPr>
              <w:t>602105.</w:t>
            </w:r>
          </w:p>
        </w:tc>
        <w:tc>
          <w:tcPr>
            <w:tcW w:w="3896" w:type="dxa"/>
          </w:tcPr>
          <w:p w14:paraId="1B697C7E" w14:textId="0BEC7F61" w:rsidR="007A2B50" w:rsidRDefault="005C4EE0">
            <w:pPr>
              <w:pStyle w:val="TableParagraph"/>
              <w:spacing w:before="69" w:line="360" w:lineRule="auto"/>
              <w:ind w:left="340" w:right="1442"/>
              <w:rPr>
                <w:sz w:val="26"/>
              </w:rPr>
            </w:pPr>
            <w:r>
              <w:rPr>
                <w:spacing w:val="-2"/>
                <w:sz w:val="26"/>
              </w:rPr>
              <w:t xml:space="preserve">Supervisor, </w:t>
            </w:r>
            <w:proofErr w:type="spellStart"/>
            <w:r w:rsidR="00702E82">
              <w:rPr>
                <w:spacing w:val="-2"/>
                <w:sz w:val="26"/>
              </w:rPr>
              <w:t>Assisstant</w:t>
            </w:r>
            <w:proofErr w:type="spellEnd"/>
            <w:r w:rsidR="00702E82">
              <w:rPr>
                <w:spacing w:val="-2"/>
                <w:sz w:val="26"/>
              </w:rPr>
              <w:t xml:space="preserve"> </w:t>
            </w:r>
            <w:r>
              <w:rPr>
                <w:spacing w:val="-2"/>
                <w:sz w:val="26"/>
              </w:rPr>
              <w:t>Professor</w:t>
            </w:r>
          </w:p>
          <w:p w14:paraId="38D9BC99" w14:textId="5D0AC3CB" w:rsidR="007A2B50" w:rsidRDefault="005C4EE0">
            <w:pPr>
              <w:pStyle w:val="TableParagraph"/>
              <w:spacing w:before="1" w:line="357" w:lineRule="auto"/>
              <w:ind w:left="340"/>
              <w:rPr>
                <w:sz w:val="26"/>
              </w:rPr>
            </w:pPr>
            <w:r>
              <w:rPr>
                <w:sz w:val="26"/>
              </w:rPr>
              <w:t>Department</w:t>
            </w:r>
            <w:r>
              <w:rPr>
                <w:spacing w:val="-17"/>
                <w:sz w:val="26"/>
              </w:rPr>
              <w:t xml:space="preserve"> </w:t>
            </w:r>
            <w:r>
              <w:rPr>
                <w:sz w:val="26"/>
              </w:rPr>
              <w:t>of</w:t>
            </w:r>
            <w:r>
              <w:rPr>
                <w:spacing w:val="-16"/>
                <w:sz w:val="26"/>
              </w:rPr>
              <w:t xml:space="preserve"> </w:t>
            </w:r>
            <w:r w:rsidR="00E91B38">
              <w:rPr>
                <w:sz w:val="26"/>
              </w:rPr>
              <w:t>Artificial Intelligence and Data Science</w:t>
            </w:r>
            <w:r>
              <w:rPr>
                <w:spacing w:val="-2"/>
                <w:sz w:val="26"/>
              </w:rPr>
              <w:t>,</w:t>
            </w:r>
          </w:p>
          <w:p w14:paraId="142516B9" w14:textId="77777777" w:rsidR="007A2B50" w:rsidRDefault="005C4EE0">
            <w:pPr>
              <w:pStyle w:val="TableParagraph"/>
              <w:spacing w:before="4"/>
              <w:ind w:left="340"/>
              <w:rPr>
                <w:sz w:val="26"/>
              </w:rPr>
            </w:pPr>
            <w:r>
              <w:rPr>
                <w:sz w:val="26"/>
              </w:rPr>
              <w:t>Rajalakshmi</w:t>
            </w:r>
            <w:r>
              <w:rPr>
                <w:spacing w:val="-11"/>
                <w:sz w:val="26"/>
              </w:rPr>
              <w:t xml:space="preserve"> </w:t>
            </w:r>
            <w:r>
              <w:rPr>
                <w:sz w:val="26"/>
              </w:rPr>
              <w:t>Engineering</w:t>
            </w:r>
            <w:r>
              <w:rPr>
                <w:spacing w:val="-11"/>
                <w:sz w:val="26"/>
              </w:rPr>
              <w:t xml:space="preserve"> </w:t>
            </w:r>
            <w:r>
              <w:rPr>
                <w:spacing w:val="-2"/>
                <w:sz w:val="26"/>
              </w:rPr>
              <w:t>College</w:t>
            </w:r>
          </w:p>
          <w:p w14:paraId="6DE56237" w14:textId="77777777" w:rsidR="007A2B50" w:rsidRDefault="005C4EE0">
            <w:pPr>
              <w:pStyle w:val="TableParagraph"/>
              <w:spacing w:before="150" w:line="279" w:lineRule="exact"/>
              <w:ind w:left="340"/>
              <w:rPr>
                <w:sz w:val="26"/>
              </w:rPr>
            </w:pPr>
            <w:proofErr w:type="spellStart"/>
            <w:r>
              <w:rPr>
                <w:sz w:val="26"/>
              </w:rPr>
              <w:t>Thandalam</w:t>
            </w:r>
            <w:proofErr w:type="spellEnd"/>
            <w:r>
              <w:rPr>
                <w:sz w:val="26"/>
              </w:rPr>
              <w:t>,</w:t>
            </w:r>
            <w:r>
              <w:rPr>
                <w:spacing w:val="-6"/>
                <w:sz w:val="26"/>
              </w:rPr>
              <w:t xml:space="preserve"> </w:t>
            </w:r>
            <w:r>
              <w:rPr>
                <w:sz w:val="26"/>
              </w:rPr>
              <w:t>Chennai</w:t>
            </w:r>
            <w:r>
              <w:rPr>
                <w:spacing w:val="-7"/>
                <w:sz w:val="26"/>
              </w:rPr>
              <w:t xml:space="preserve"> </w:t>
            </w:r>
            <w:r>
              <w:rPr>
                <w:sz w:val="26"/>
              </w:rPr>
              <w:t>–</w:t>
            </w:r>
            <w:r>
              <w:rPr>
                <w:spacing w:val="-5"/>
                <w:sz w:val="26"/>
              </w:rPr>
              <w:t xml:space="preserve"> </w:t>
            </w:r>
            <w:r>
              <w:rPr>
                <w:spacing w:val="-2"/>
                <w:sz w:val="26"/>
              </w:rPr>
              <w:t>602105.</w:t>
            </w:r>
          </w:p>
        </w:tc>
      </w:tr>
    </w:tbl>
    <w:p w14:paraId="5534C5B5" w14:textId="77777777" w:rsidR="007A2B50" w:rsidRDefault="007A2B50">
      <w:pPr>
        <w:pStyle w:val="BodyText"/>
      </w:pPr>
    </w:p>
    <w:p w14:paraId="649181F9" w14:textId="77777777" w:rsidR="007A2B50" w:rsidRDefault="007A2B50">
      <w:pPr>
        <w:pStyle w:val="BodyText"/>
        <w:spacing w:before="13"/>
      </w:pPr>
    </w:p>
    <w:p w14:paraId="3D3429C3" w14:textId="77777777" w:rsidR="007A2B50" w:rsidRDefault="005C4EE0">
      <w:pPr>
        <w:pStyle w:val="BodyText"/>
        <w:ind w:left="460" w:right="645"/>
      </w:pPr>
      <w:r>
        <w:t xml:space="preserve">Certified that the candidate was examined in VIVA –VOCE Examination held </w:t>
      </w:r>
      <w:r>
        <w:rPr>
          <w:spacing w:val="-6"/>
        </w:rPr>
        <w:t>on</w:t>
      </w:r>
    </w:p>
    <w:p w14:paraId="153304CB" w14:textId="77777777" w:rsidR="007A2B50" w:rsidRDefault="005C4EE0">
      <w:pPr>
        <w:pStyle w:val="BodyText"/>
        <w:spacing w:before="198"/>
        <w:rPr>
          <w:sz w:val="20"/>
        </w:rPr>
      </w:pPr>
      <w:r>
        <w:rPr>
          <w:noProof/>
          <w:sz w:val="20"/>
        </w:rPr>
        <mc:AlternateContent>
          <mc:Choice Requires="wps">
            <w:drawing>
              <wp:anchor distT="0" distB="0" distL="0" distR="0" simplePos="0" relativeHeight="251658240" behindDoc="1" locked="0" layoutInCell="1" allowOverlap="1" wp14:anchorId="4E4EA41B" wp14:editId="39FA8EA1">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00E820" id="Graphic 3" o:spid="_x0000_s1026" style="position:absolute;margin-left:108pt;margin-top:22.6pt;width:149.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BFAIAAFs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" path="m,l1896758,e" filled="f" strokeweight=".18558mm">
                <v:path arrowok="t"/>
                <w10:wrap type="topAndBottom" anchorx="page"/>
              </v:shape>
            </w:pict>
          </mc:Fallback>
        </mc:AlternateContent>
      </w:r>
    </w:p>
    <w:p w14:paraId="614BA940" w14:textId="77777777" w:rsidR="007A2B50" w:rsidRDefault="007A2B50">
      <w:pPr>
        <w:pStyle w:val="BodyText"/>
        <w:rPr>
          <w:sz w:val="20"/>
        </w:rPr>
      </w:pPr>
    </w:p>
    <w:p w14:paraId="2EA8DD5C" w14:textId="77777777" w:rsidR="007A2B50" w:rsidRDefault="007A2B50">
      <w:pPr>
        <w:pStyle w:val="BodyText"/>
        <w:rPr>
          <w:sz w:val="20"/>
        </w:rPr>
      </w:pPr>
    </w:p>
    <w:p w14:paraId="1F40D57C" w14:textId="77777777" w:rsidR="007A2B50" w:rsidRDefault="007A2B50">
      <w:pPr>
        <w:pStyle w:val="BodyText"/>
        <w:rPr>
          <w:sz w:val="20"/>
        </w:rPr>
      </w:pPr>
    </w:p>
    <w:p w14:paraId="154ABF54" w14:textId="77777777" w:rsidR="007A2B50" w:rsidRDefault="007A2B50">
      <w:pPr>
        <w:pStyle w:val="BodyText"/>
        <w:rPr>
          <w:sz w:val="20"/>
        </w:rPr>
      </w:pPr>
    </w:p>
    <w:p w14:paraId="6F9AC5B7" w14:textId="77777777" w:rsidR="007A2B50" w:rsidRDefault="007A2B50">
      <w:pPr>
        <w:pStyle w:val="BodyText"/>
        <w:rPr>
          <w:sz w:val="20"/>
        </w:rPr>
      </w:pPr>
    </w:p>
    <w:p w14:paraId="1F9FF345" w14:textId="77777777" w:rsidR="007A2B50" w:rsidRDefault="007A2B50">
      <w:pPr>
        <w:pStyle w:val="BodyText"/>
        <w:rPr>
          <w:sz w:val="20"/>
        </w:rPr>
      </w:pPr>
    </w:p>
    <w:p w14:paraId="56446639" w14:textId="77777777" w:rsidR="007A2B50" w:rsidRDefault="007A2B50">
      <w:pPr>
        <w:pStyle w:val="BodyText"/>
        <w:rPr>
          <w:sz w:val="20"/>
        </w:rPr>
      </w:pPr>
    </w:p>
    <w:p w14:paraId="19126F7A" w14:textId="77777777" w:rsidR="007A2B50" w:rsidRDefault="007A2B50">
      <w:pPr>
        <w:pStyle w:val="BodyText"/>
        <w:spacing w:before="169" w:after="1"/>
        <w:rPr>
          <w:sz w:val="20"/>
        </w:rPr>
      </w:pPr>
    </w:p>
    <w:tbl>
      <w:tblPr>
        <w:tblW w:w="0" w:type="auto"/>
        <w:tblInd w:w="1051" w:type="dxa"/>
        <w:tblLayout w:type="fixed"/>
        <w:tblCellMar>
          <w:left w:w="0" w:type="dxa"/>
          <w:right w:w="0" w:type="dxa"/>
        </w:tblCellMar>
        <w:tblLook w:val="01E0" w:firstRow="1" w:lastRow="1" w:firstColumn="1" w:lastColumn="1" w:noHBand="0" w:noVBand="0"/>
      </w:tblPr>
      <w:tblGrid>
        <w:gridCol w:w="3548"/>
        <w:gridCol w:w="3620"/>
      </w:tblGrid>
      <w:tr w:rsidR="007A2B50" w14:paraId="2F320006" w14:textId="77777777">
        <w:trPr>
          <w:trHeight w:val="287"/>
        </w:trPr>
        <w:tc>
          <w:tcPr>
            <w:tcW w:w="3548" w:type="dxa"/>
          </w:tcPr>
          <w:p w14:paraId="734B5BD5" w14:textId="77777777" w:rsidR="007A2B50" w:rsidRDefault="005C4EE0">
            <w:pPr>
              <w:pStyle w:val="TableParagraph"/>
              <w:spacing w:line="267" w:lineRule="exact"/>
              <w:ind w:left="50"/>
              <w:rPr>
                <w:b/>
                <w:sz w:val="26"/>
              </w:rPr>
            </w:pPr>
            <w:r>
              <w:rPr>
                <w:b/>
                <w:sz w:val="26"/>
              </w:rPr>
              <w:t>INTERNAL</w:t>
            </w:r>
            <w:r>
              <w:rPr>
                <w:b/>
                <w:spacing w:val="-13"/>
                <w:sz w:val="26"/>
              </w:rPr>
              <w:t xml:space="preserve"> </w:t>
            </w:r>
            <w:r>
              <w:rPr>
                <w:b/>
                <w:spacing w:val="-2"/>
                <w:sz w:val="26"/>
              </w:rPr>
              <w:t>EXAMINER</w:t>
            </w:r>
          </w:p>
        </w:tc>
        <w:tc>
          <w:tcPr>
            <w:tcW w:w="3620" w:type="dxa"/>
          </w:tcPr>
          <w:p w14:paraId="2D0EE348" w14:textId="77777777" w:rsidR="007A2B50" w:rsidRDefault="005C4EE0">
            <w:pPr>
              <w:pStyle w:val="TableParagraph"/>
              <w:spacing w:line="267" w:lineRule="exact"/>
              <w:ind w:left="618"/>
              <w:rPr>
                <w:b/>
                <w:sz w:val="26"/>
              </w:rPr>
            </w:pPr>
            <w:r>
              <w:rPr>
                <w:b/>
                <w:sz w:val="26"/>
              </w:rPr>
              <w:t>EXTERNAL</w:t>
            </w:r>
            <w:r>
              <w:rPr>
                <w:b/>
                <w:spacing w:val="-14"/>
                <w:sz w:val="26"/>
              </w:rPr>
              <w:t xml:space="preserve"> </w:t>
            </w:r>
            <w:r>
              <w:rPr>
                <w:b/>
                <w:spacing w:val="-2"/>
                <w:sz w:val="26"/>
              </w:rPr>
              <w:t>EXAMINER</w:t>
            </w:r>
          </w:p>
        </w:tc>
      </w:tr>
    </w:tbl>
    <w:p w14:paraId="2C37A8DE" w14:textId="77777777" w:rsidR="007A2B50" w:rsidRDefault="007A2B50">
      <w:pPr>
        <w:pStyle w:val="TableParagraph"/>
        <w:spacing w:line="267" w:lineRule="exact"/>
        <w:rPr>
          <w:b/>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561973" w14:textId="77777777" w:rsidR="007A2B50" w:rsidRDefault="005C4EE0">
      <w:pPr>
        <w:spacing w:before="26"/>
        <w:ind w:right="721"/>
        <w:jc w:val="right"/>
        <w:rPr>
          <w:rFonts w:ascii="Calibri"/>
        </w:rPr>
      </w:pPr>
      <w:r>
        <w:rPr>
          <w:rFonts w:ascii="Calibri"/>
          <w:spacing w:val="-5"/>
        </w:rPr>
        <w:t>ii</w:t>
      </w:r>
    </w:p>
    <w:p w14:paraId="781B3195" w14:textId="77777777" w:rsidR="007A2B50" w:rsidRDefault="007A2B50">
      <w:pPr>
        <w:pStyle w:val="BodyText"/>
        <w:spacing w:before="149"/>
        <w:rPr>
          <w:rFonts w:ascii="Calibri"/>
        </w:rPr>
      </w:pPr>
    </w:p>
    <w:p w14:paraId="464A150B" w14:textId="77777777" w:rsidR="007A2B50" w:rsidRDefault="005C4EE0">
      <w:pPr>
        <w:pStyle w:val="Heading2"/>
        <w:spacing w:before="0"/>
        <w:ind w:right="264"/>
        <w:jc w:val="center"/>
      </w:pPr>
      <w:r>
        <w:rPr>
          <w:spacing w:val="-2"/>
        </w:rPr>
        <w:t>DECLARATION</w:t>
      </w:r>
    </w:p>
    <w:p w14:paraId="231620D6" w14:textId="77777777" w:rsidR="007A2B50" w:rsidRDefault="007A2B50">
      <w:pPr>
        <w:pStyle w:val="BodyText"/>
        <w:rPr>
          <w:b/>
        </w:rPr>
      </w:pPr>
    </w:p>
    <w:p w14:paraId="22F6836B" w14:textId="77777777" w:rsidR="007A2B50" w:rsidRDefault="007A2B50">
      <w:pPr>
        <w:pStyle w:val="BodyText"/>
        <w:rPr>
          <w:b/>
        </w:rPr>
      </w:pPr>
    </w:p>
    <w:p w14:paraId="661C52E5" w14:textId="77777777" w:rsidR="007A2B50" w:rsidRDefault="007A2B50">
      <w:pPr>
        <w:pStyle w:val="BodyText"/>
        <w:spacing w:before="182"/>
        <w:rPr>
          <w:b/>
        </w:rPr>
      </w:pPr>
    </w:p>
    <w:p w14:paraId="425B3769" w14:textId="25C83635" w:rsidR="007A2B50" w:rsidRPr="00FE3DAE" w:rsidRDefault="005C4EE0" w:rsidP="00FE3DAE">
      <w:pPr>
        <w:spacing w:line="480" w:lineRule="auto"/>
        <w:ind w:left="460" w:right="725"/>
        <w:jc w:val="both"/>
        <w:rPr>
          <w:lang w:val="en-IN"/>
        </w:rPr>
      </w:pPr>
      <w:r w:rsidRPr="00AF4722">
        <w:rPr>
          <w:sz w:val="24"/>
          <w:szCs w:val="24"/>
        </w:rPr>
        <w:t xml:space="preserve">I hereby declare that the thesis </w:t>
      </w:r>
      <w:r w:rsidR="00FE3DAE" w:rsidRPr="00FE3DAE">
        <w:rPr>
          <w:b/>
          <w:bCs/>
          <w:lang w:val="en-IN"/>
        </w:rPr>
        <w:t>T</w:t>
      </w:r>
      <w:r w:rsidR="00FE3DAE">
        <w:rPr>
          <w:b/>
          <w:bCs/>
          <w:lang w:val="en-IN"/>
        </w:rPr>
        <w:t>ELECOMMUNICATIONS</w:t>
      </w:r>
      <w:r w:rsidR="00FE3DAE" w:rsidRPr="00FE3DAE">
        <w:rPr>
          <w:b/>
          <w:bCs/>
          <w:lang w:val="en-IN"/>
        </w:rPr>
        <w:t xml:space="preserve">--Usage </w:t>
      </w:r>
      <w:proofErr w:type="spellStart"/>
      <w:r w:rsidR="00FE3DAE" w:rsidRPr="00FE3DAE">
        <w:rPr>
          <w:b/>
          <w:bCs/>
          <w:lang w:val="en-IN"/>
        </w:rPr>
        <w:t>Behavior</w:t>
      </w:r>
      <w:proofErr w:type="spellEnd"/>
      <w:r w:rsidR="00FE3DAE" w:rsidRPr="00FE3DAE">
        <w:rPr>
          <w:b/>
          <w:bCs/>
          <w:lang w:val="en-IN"/>
        </w:rPr>
        <w:t xml:space="preserve"> Segmentation</w:t>
      </w:r>
      <w:r w:rsidR="00FE3DAE">
        <w:rPr>
          <w:lang w:val="en-IN"/>
        </w:rPr>
        <w:t xml:space="preserve"> </w:t>
      </w:r>
      <w:r w:rsidRPr="00AF4722">
        <w:rPr>
          <w:sz w:val="24"/>
          <w:szCs w:val="24"/>
        </w:rPr>
        <w:t xml:space="preserve">is a Bonafide work carried out by me under the supervision of </w:t>
      </w:r>
      <w:proofErr w:type="gramStart"/>
      <w:r w:rsidR="00726070">
        <w:rPr>
          <w:b/>
          <w:bCs/>
          <w:sz w:val="24"/>
          <w:szCs w:val="24"/>
        </w:rPr>
        <w:t>MR.SURESH</w:t>
      </w:r>
      <w:proofErr w:type="gramEnd"/>
      <w:r w:rsidR="00726070">
        <w:rPr>
          <w:b/>
          <w:bCs/>
          <w:sz w:val="24"/>
          <w:szCs w:val="24"/>
        </w:rPr>
        <w:t xml:space="preserve"> KUMAR</w:t>
      </w:r>
      <w:r w:rsidR="000C7EB2" w:rsidRPr="00AF4722">
        <w:rPr>
          <w:b/>
          <w:sz w:val="24"/>
          <w:szCs w:val="24"/>
        </w:rPr>
        <w:t xml:space="preserve">, </w:t>
      </w:r>
      <w:r w:rsidRPr="00AF4722">
        <w:rPr>
          <w:sz w:val="24"/>
          <w:szCs w:val="24"/>
        </w:rPr>
        <w:t xml:space="preserve">Professor, Department of </w:t>
      </w:r>
      <w:r w:rsidR="00AF4722" w:rsidRPr="00AF4722">
        <w:rPr>
          <w:sz w:val="24"/>
          <w:szCs w:val="24"/>
        </w:rPr>
        <w:t>Artificial Intelligence and Data Science</w:t>
      </w:r>
      <w:r w:rsidRPr="00AF4722">
        <w:rPr>
          <w:sz w:val="24"/>
          <w:szCs w:val="24"/>
        </w:rPr>
        <w:t xml:space="preserve">, Rajalakshmi Engineering College, </w:t>
      </w:r>
      <w:proofErr w:type="spellStart"/>
      <w:r w:rsidRPr="00AF4722">
        <w:rPr>
          <w:sz w:val="24"/>
          <w:szCs w:val="24"/>
        </w:rPr>
        <w:t>Thandalam</w:t>
      </w:r>
      <w:proofErr w:type="spellEnd"/>
      <w:r w:rsidRPr="00AF4722">
        <w:rPr>
          <w:sz w:val="24"/>
          <w:szCs w:val="24"/>
        </w:rPr>
        <w:t>, Chennai</w:t>
      </w:r>
      <w:r w:rsidR="00AF4722" w:rsidRPr="00AF4722">
        <w:rPr>
          <w:sz w:val="24"/>
          <w:szCs w:val="24"/>
        </w:rPr>
        <w:t>.</w:t>
      </w:r>
    </w:p>
    <w:p w14:paraId="4069831F" w14:textId="77777777" w:rsidR="007A2B50" w:rsidRDefault="007A2B50">
      <w:pPr>
        <w:pStyle w:val="BodyText"/>
      </w:pPr>
    </w:p>
    <w:p w14:paraId="2AD81D25" w14:textId="77777777" w:rsidR="007A2B50" w:rsidRDefault="007A2B50">
      <w:pPr>
        <w:pStyle w:val="BodyText"/>
      </w:pPr>
    </w:p>
    <w:p w14:paraId="3FE2E8F6" w14:textId="77777777" w:rsidR="007A2B50" w:rsidRDefault="007A2B50">
      <w:pPr>
        <w:pStyle w:val="BodyText"/>
      </w:pPr>
    </w:p>
    <w:p w14:paraId="7F0FFB02" w14:textId="77777777" w:rsidR="007A2B50" w:rsidRDefault="007A2B50">
      <w:pPr>
        <w:pStyle w:val="BodyText"/>
      </w:pPr>
    </w:p>
    <w:p w14:paraId="231D6D2C" w14:textId="77777777" w:rsidR="007A2B50" w:rsidRDefault="007A2B50">
      <w:pPr>
        <w:pStyle w:val="BodyText"/>
      </w:pPr>
    </w:p>
    <w:p w14:paraId="3AF1E4C3" w14:textId="77777777" w:rsidR="007A2B50" w:rsidRDefault="007A2B50">
      <w:pPr>
        <w:pStyle w:val="BodyText"/>
      </w:pPr>
    </w:p>
    <w:p w14:paraId="6CE1D405" w14:textId="77777777" w:rsidR="007A2B50" w:rsidRDefault="007A2B50">
      <w:pPr>
        <w:pStyle w:val="BodyText"/>
      </w:pPr>
    </w:p>
    <w:p w14:paraId="2E8FB316" w14:textId="77777777" w:rsidR="007A2B50" w:rsidRDefault="007A2B50">
      <w:pPr>
        <w:pStyle w:val="BodyText"/>
      </w:pPr>
    </w:p>
    <w:p w14:paraId="59D622CA" w14:textId="77777777" w:rsidR="007A2B50" w:rsidRDefault="007A2B50">
      <w:pPr>
        <w:pStyle w:val="BodyText"/>
      </w:pPr>
    </w:p>
    <w:p w14:paraId="07018A62" w14:textId="77777777" w:rsidR="007A2B50" w:rsidRDefault="007A2B50">
      <w:pPr>
        <w:pStyle w:val="BodyText"/>
      </w:pPr>
    </w:p>
    <w:p w14:paraId="612693C3" w14:textId="77777777" w:rsidR="007A2B50" w:rsidRDefault="007A2B50">
      <w:pPr>
        <w:pStyle w:val="BodyText"/>
      </w:pPr>
    </w:p>
    <w:p w14:paraId="1FFF8898" w14:textId="77777777" w:rsidR="007A2B50" w:rsidRDefault="007A2B50">
      <w:pPr>
        <w:pStyle w:val="BodyText"/>
      </w:pPr>
    </w:p>
    <w:p w14:paraId="2927E026" w14:textId="77777777" w:rsidR="007A2B50" w:rsidRDefault="007A2B50">
      <w:pPr>
        <w:pStyle w:val="BodyText"/>
      </w:pPr>
    </w:p>
    <w:p w14:paraId="79CEDCBB" w14:textId="77777777" w:rsidR="007A2B50" w:rsidRDefault="007A2B50">
      <w:pPr>
        <w:pStyle w:val="BodyText"/>
      </w:pPr>
    </w:p>
    <w:p w14:paraId="0FF6E45A" w14:textId="77777777" w:rsidR="007A2B50" w:rsidRDefault="007A2B50">
      <w:pPr>
        <w:pStyle w:val="BodyText"/>
      </w:pPr>
    </w:p>
    <w:p w14:paraId="0DA31243" w14:textId="77777777" w:rsidR="007A2B50" w:rsidRDefault="007A2B50">
      <w:pPr>
        <w:pStyle w:val="BodyText"/>
      </w:pPr>
    </w:p>
    <w:p w14:paraId="44004558" w14:textId="77777777" w:rsidR="007A2B50" w:rsidRDefault="007A2B50">
      <w:pPr>
        <w:pStyle w:val="BodyText"/>
      </w:pPr>
    </w:p>
    <w:p w14:paraId="597112DD" w14:textId="77777777" w:rsidR="007A2B50" w:rsidRDefault="007A2B50">
      <w:pPr>
        <w:pStyle w:val="BodyText"/>
      </w:pPr>
    </w:p>
    <w:p w14:paraId="61ED9694" w14:textId="77777777" w:rsidR="007A2B50" w:rsidRDefault="007A2B50">
      <w:pPr>
        <w:pStyle w:val="BodyText"/>
      </w:pPr>
    </w:p>
    <w:p w14:paraId="72B693FD" w14:textId="77777777" w:rsidR="007A2B50" w:rsidRDefault="007A2B50">
      <w:pPr>
        <w:pStyle w:val="BodyText"/>
      </w:pPr>
    </w:p>
    <w:p w14:paraId="61584426" w14:textId="77777777" w:rsidR="007A2B50" w:rsidRDefault="007A2B50">
      <w:pPr>
        <w:pStyle w:val="BodyText"/>
        <w:spacing w:before="147"/>
      </w:pPr>
    </w:p>
    <w:p w14:paraId="5B098152" w14:textId="77777777" w:rsidR="007A2B50" w:rsidRDefault="00FE3DAE">
      <w:pPr>
        <w:pStyle w:val="Heading2"/>
      </w:pPr>
      <w:r>
        <w:t>RITHIKA SMITHI S</w:t>
      </w:r>
    </w:p>
    <w:p w14:paraId="6B4BBC3F" w14:textId="77777777" w:rsidR="00FE3DAE" w:rsidRDefault="00FE3DAE">
      <w:pPr>
        <w:pStyle w:val="Heading2"/>
      </w:pPr>
    </w:p>
    <w:p w14:paraId="5A96C29A" w14:textId="77777777" w:rsidR="00FE3DAE" w:rsidRDefault="00FE3DAE">
      <w:pPr>
        <w:pStyle w:val="Heading2"/>
      </w:pPr>
      <w:r>
        <w:t>SANDHYA SREE M</w:t>
      </w:r>
    </w:p>
    <w:p w14:paraId="78EA1115" w14:textId="77777777" w:rsidR="00FE3DAE" w:rsidRDefault="00FE3DAE">
      <w:pPr>
        <w:pStyle w:val="Heading2"/>
      </w:pPr>
    </w:p>
    <w:p w14:paraId="0821D64E" w14:textId="6BCE5ED2" w:rsidR="00FE3DAE" w:rsidRDefault="00FE3DAE">
      <w:pPr>
        <w:pStyle w:val="Heading2"/>
        <w:sectPr w:rsidR="00FE3DAE"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r>
        <w:t>SASI SRIRAM E</w:t>
      </w:r>
    </w:p>
    <w:p w14:paraId="152719DF" w14:textId="77777777" w:rsidR="007A2B50" w:rsidRDefault="005C4EE0">
      <w:pPr>
        <w:spacing w:before="26"/>
        <w:ind w:right="721"/>
        <w:jc w:val="right"/>
        <w:rPr>
          <w:rFonts w:ascii="Calibri"/>
        </w:rPr>
      </w:pPr>
      <w:r>
        <w:rPr>
          <w:rFonts w:ascii="Calibri"/>
          <w:spacing w:val="-5"/>
        </w:rPr>
        <w:t>iii</w:t>
      </w:r>
    </w:p>
    <w:p w14:paraId="181847F2" w14:textId="77777777" w:rsidR="007A2B50" w:rsidRDefault="007A2B50">
      <w:pPr>
        <w:pStyle w:val="BodyText"/>
        <w:spacing w:before="152"/>
        <w:rPr>
          <w:rFonts w:ascii="Calibri"/>
        </w:rPr>
      </w:pPr>
    </w:p>
    <w:p w14:paraId="768CD0C6" w14:textId="77777777" w:rsidR="007A2B50" w:rsidRDefault="005C4EE0">
      <w:pPr>
        <w:pStyle w:val="Heading2"/>
        <w:spacing w:before="0"/>
        <w:ind w:right="267"/>
        <w:jc w:val="center"/>
      </w:pPr>
      <w:r>
        <w:rPr>
          <w:spacing w:val="-2"/>
        </w:rPr>
        <w:t>ACKNOWLEDGEMENT</w:t>
      </w:r>
    </w:p>
    <w:p w14:paraId="13322F2C" w14:textId="77777777" w:rsidR="007A2B50" w:rsidRDefault="007A2B50">
      <w:pPr>
        <w:pStyle w:val="BodyText"/>
        <w:rPr>
          <w:b/>
        </w:rPr>
      </w:pPr>
    </w:p>
    <w:p w14:paraId="07486C8D" w14:textId="77777777" w:rsidR="007A2B50" w:rsidRDefault="007A2B50">
      <w:pPr>
        <w:pStyle w:val="BodyText"/>
        <w:rPr>
          <w:b/>
        </w:rPr>
      </w:pPr>
    </w:p>
    <w:p w14:paraId="00790E3B" w14:textId="77777777" w:rsidR="007A2B50" w:rsidRDefault="007A2B50">
      <w:pPr>
        <w:pStyle w:val="BodyText"/>
        <w:spacing w:before="21"/>
        <w:rPr>
          <w:b/>
        </w:rPr>
      </w:pPr>
    </w:p>
    <w:p w14:paraId="3F2398F8" w14:textId="77777777" w:rsidR="007A2B50" w:rsidRDefault="005C4EE0">
      <w:pPr>
        <w:spacing w:line="360" w:lineRule="auto"/>
        <w:ind w:left="460" w:right="722"/>
        <w:jc w:val="both"/>
        <w:rPr>
          <w:sz w:val="26"/>
        </w:rPr>
      </w:pPr>
      <w:r>
        <w:rPr>
          <w:sz w:val="26"/>
        </w:rPr>
        <w:t>Initially I thank the Almighty for being with us through every walk of our life and showering his blessings through the endeavor to put forth this report. I sincerely</w:t>
      </w:r>
      <w:r>
        <w:rPr>
          <w:spacing w:val="-1"/>
          <w:sz w:val="26"/>
        </w:rPr>
        <w:t xml:space="preserve"> </w:t>
      </w:r>
      <w:r>
        <w:rPr>
          <w:sz w:val="26"/>
        </w:rPr>
        <w:t>thank our</w:t>
      </w:r>
      <w:r>
        <w:rPr>
          <w:spacing w:val="-1"/>
          <w:sz w:val="26"/>
        </w:rPr>
        <w:t xml:space="preserve"> </w:t>
      </w:r>
      <w:r>
        <w:rPr>
          <w:sz w:val="26"/>
        </w:rPr>
        <w:t>respected</w:t>
      </w:r>
      <w:r>
        <w:rPr>
          <w:spacing w:val="-1"/>
          <w:sz w:val="26"/>
        </w:rPr>
        <w:t xml:space="preserve"> </w:t>
      </w:r>
      <w:r>
        <w:rPr>
          <w:sz w:val="26"/>
        </w:rPr>
        <w:t xml:space="preserve">Chairman </w:t>
      </w:r>
      <w:r>
        <w:rPr>
          <w:b/>
          <w:sz w:val="26"/>
        </w:rPr>
        <w:t>Mr. S.</w:t>
      </w:r>
      <w:r>
        <w:rPr>
          <w:b/>
          <w:spacing w:val="-1"/>
          <w:sz w:val="26"/>
        </w:rPr>
        <w:t xml:space="preserve"> </w:t>
      </w:r>
      <w:r>
        <w:rPr>
          <w:b/>
          <w:sz w:val="26"/>
        </w:rPr>
        <w:t xml:space="preserve">MEGANATHAN, </w:t>
      </w:r>
      <w:proofErr w:type="gramStart"/>
      <w:r>
        <w:rPr>
          <w:b/>
          <w:sz w:val="26"/>
        </w:rPr>
        <w:t>B.E</w:t>
      </w:r>
      <w:proofErr w:type="gramEnd"/>
      <w:r>
        <w:rPr>
          <w:b/>
          <w:sz w:val="26"/>
        </w:rPr>
        <w:t>,</w:t>
      </w:r>
      <w:r>
        <w:rPr>
          <w:b/>
          <w:spacing w:val="-1"/>
          <w:sz w:val="26"/>
        </w:rPr>
        <w:t xml:space="preserve"> </w:t>
      </w:r>
      <w:r>
        <w:rPr>
          <w:b/>
          <w:sz w:val="26"/>
        </w:rPr>
        <w:t xml:space="preserve">F.I.E., </w:t>
      </w:r>
      <w:r>
        <w:rPr>
          <w:sz w:val="26"/>
        </w:rPr>
        <w:t xml:space="preserve">our Chairperson </w:t>
      </w:r>
      <w:proofErr w:type="gramStart"/>
      <w:r>
        <w:rPr>
          <w:b/>
          <w:sz w:val="26"/>
        </w:rPr>
        <w:t>Dr.(</w:t>
      </w:r>
      <w:proofErr w:type="gramEnd"/>
      <w:r>
        <w:rPr>
          <w:b/>
          <w:sz w:val="26"/>
        </w:rPr>
        <w:t xml:space="preserve">Mrs.) THANGAM MEGANATHAN, Ph.D., </w:t>
      </w:r>
      <w:r>
        <w:rPr>
          <w:sz w:val="26"/>
        </w:rPr>
        <w:t>and our Vice</w:t>
      </w:r>
      <w:r>
        <w:rPr>
          <w:spacing w:val="13"/>
          <w:sz w:val="26"/>
        </w:rPr>
        <w:t xml:space="preserve"> </w:t>
      </w:r>
      <w:r>
        <w:rPr>
          <w:sz w:val="26"/>
        </w:rPr>
        <w:t>Chairman</w:t>
      </w:r>
      <w:r>
        <w:rPr>
          <w:spacing w:val="64"/>
          <w:w w:val="150"/>
          <w:sz w:val="26"/>
        </w:rPr>
        <w:t xml:space="preserve"> </w:t>
      </w:r>
      <w:proofErr w:type="spellStart"/>
      <w:proofErr w:type="gramStart"/>
      <w:r>
        <w:rPr>
          <w:b/>
          <w:sz w:val="26"/>
        </w:rPr>
        <w:t>Mr.ABHAY</w:t>
      </w:r>
      <w:proofErr w:type="spellEnd"/>
      <w:proofErr w:type="gramEnd"/>
      <w:r>
        <w:rPr>
          <w:b/>
          <w:spacing w:val="14"/>
          <w:sz w:val="26"/>
        </w:rPr>
        <w:t xml:space="preserve"> </w:t>
      </w:r>
      <w:r>
        <w:rPr>
          <w:b/>
          <w:sz w:val="26"/>
        </w:rPr>
        <w:t>SHANKAR</w:t>
      </w:r>
      <w:r>
        <w:rPr>
          <w:b/>
          <w:spacing w:val="15"/>
          <w:sz w:val="26"/>
        </w:rPr>
        <w:t xml:space="preserve"> </w:t>
      </w:r>
      <w:r>
        <w:rPr>
          <w:b/>
          <w:sz w:val="26"/>
        </w:rPr>
        <w:t>MEGANATHAN,</w:t>
      </w:r>
      <w:r>
        <w:rPr>
          <w:b/>
          <w:spacing w:val="14"/>
          <w:sz w:val="26"/>
        </w:rPr>
        <w:t xml:space="preserve"> </w:t>
      </w:r>
      <w:r>
        <w:rPr>
          <w:b/>
          <w:sz w:val="26"/>
        </w:rPr>
        <w:t>B.E.,</w:t>
      </w:r>
      <w:r>
        <w:rPr>
          <w:b/>
          <w:spacing w:val="14"/>
          <w:sz w:val="26"/>
        </w:rPr>
        <w:t xml:space="preserve"> </w:t>
      </w:r>
      <w:r>
        <w:rPr>
          <w:b/>
          <w:sz w:val="26"/>
        </w:rPr>
        <w:t>M.S.,</w:t>
      </w:r>
      <w:r>
        <w:rPr>
          <w:b/>
          <w:spacing w:val="19"/>
          <w:sz w:val="26"/>
        </w:rPr>
        <w:t xml:space="preserve"> </w:t>
      </w:r>
      <w:r>
        <w:rPr>
          <w:spacing w:val="-5"/>
          <w:sz w:val="26"/>
        </w:rPr>
        <w:t>for</w:t>
      </w:r>
    </w:p>
    <w:p w14:paraId="53B02A06" w14:textId="003E05C1" w:rsidR="007A2B50" w:rsidRDefault="005C4EE0">
      <w:pPr>
        <w:pStyle w:val="BodyText"/>
        <w:spacing w:line="360" w:lineRule="auto"/>
        <w:ind w:left="460" w:right="721"/>
        <w:jc w:val="both"/>
      </w:pPr>
      <w:r>
        <w:t xml:space="preserve">providing us with the requisite infrastructure and sincere endeavoring in educating us in their premier institution. I sincerely thank </w:t>
      </w:r>
      <w:r>
        <w:rPr>
          <w:b/>
        </w:rPr>
        <w:t xml:space="preserve">Dr. S. N. MURUGESAN, M.E., Ph.D., </w:t>
      </w:r>
      <w:r>
        <w:t xml:space="preserve">our beloved Principal for his kind support and facilities provided to complete my work in time. I express my sincere thanks to </w:t>
      </w:r>
      <w:r>
        <w:rPr>
          <w:b/>
        </w:rPr>
        <w:t xml:space="preserve">Dr. </w:t>
      </w:r>
      <w:r w:rsidR="00E91B38">
        <w:rPr>
          <w:b/>
        </w:rPr>
        <w:t>J M GNANASEKAR</w:t>
      </w:r>
      <w:r>
        <w:rPr>
          <w:b/>
        </w:rPr>
        <w:t xml:space="preserve">, Ph.D., </w:t>
      </w:r>
      <w:r>
        <w:t xml:space="preserve">Professor and Head of the Department of </w:t>
      </w:r>
      <w:r w:rsidR="00E91B38">
        <w:t>Artificial Intelligence and Data Science</w:t>
      </w:r>
      <w:r>
        <w:rPr>
          <w:spacing w:val="-10"/>
        </w:rPr>
        <w:t xml:space="preserve"> </w:t>
      </w:r>
      <w:r>
        <w:t>for</w:t>
      </w:r>
      <w:r>
        <w:rPr>
          <w:spacing w:val="-9"/>
        </w:rPr>
        <w:t xml:space="preserve"> </w:t>
      </w:r>
      <w:r>
        <w:t>her</w:t>
      </w:r>
      <w:r>
        <w:rPr>
          <w:spacing w:val="-9"/>
        </w:rPr>
        <w:t xml:space="preserve"> </w:t>
      </w:r>
      <w:r>
        <w:t>guidance</w:t>
      </w:r>
      <w:r>
        <w:rPr>
          <w:spacing w:val="-7"/>
        </w:rPr>
        <w:t xml:space="preserve"> </w:t>
      </w:r>
      <w:r>
        <w:t>and</w:t>
      </w:r>
      <w:r>
        <w:rPr>
          <w:spacing w:val="-9"/>
        </w:rPr>
        <w:t xml:space="preserve"> </w:t>
      </w:r>
      <w:proofErr w:type="gramStart"/>
      <w:r>
        <w:t>encouragement</w:t>
      </w:r>
      <w:r>
        <w:rPr>
          <w:spacing w:val="40"/>
        </w:rPr>
        <w:t xml:space="preserve">  </w:t>
      </w:r>
      <w:r>
        <w:t>throughout</w:t>
      </w:r>
      <w:proofErr w:type="gramEnd"/>
      <w:r>
        <w:t xml:space="preserve"> the</w:t>
      </w:r>
      <w:r>
        <w:rPr>
          <w:spacing w:val="-16"/>
        </w:rPr>
        <w:t xml:space="preserve"> </w:t>
      </w:r>
      <w:r>
        <w:t>project</w:t>
      </w:r>
      <w:r>
        <w:rPr>
          <w:spacing w:val="-13"/>
        </w:rPr>
        <w:t xml:space="preserve"> </w:t>
      </w:r>
      <w:r>
        <w:t>work.</w:t>
      </w:r>
      <w:r>
        <w:rPr>
          <w:spacing w:val="-16"/>
        </w:rPr>
        <w:t xml:space="preserve"> </w:t>
      </w:r>
      <w:r>
        <w:t>I</w:t>
      </w:r>
      <w:r>
        <w:rPr>
          <w:spacing w:val="-16"/>
        </w:rPr>
        <w:t xml:space="preserve"> </w:t>
      </w:r>
      <w:r>
        <w:t>convey</w:t>
      </w:r>
      <w:r>
        <w:rPr>
          <w:spacing w:val="-14"/>
        </w:rPr>
        <w:t xml:space="preserve"> </w:t>
      </w:r>
      <w:r>
        <w:t>my</w:t>
      </w:r>
      <w:r>
        <w:rPr>
          <w:spacing w:val="-13"/>
        </w:rPr>
        <w:t xml:space="preserve"> </w:t>
      </w:r>
      <w:r>
        <w:t>sincere</w:t>
      </w:r>
      <w:r>
        <w:rPr>
          <w:spacing w:val="-13"/>
        </w:rPr>
        <w:t xml:space="preserve"> </w:t>
      </w:r>
      <w:r>
        <w:t>and</w:t>
      </w:r>
      <w:r>
        <w:rPr>
          <w:spacing w:val="-15"/>
        </w:rPr>
        <w:t xml:space="preserve"> </w:t>
      </w:r>
      <w:r>
        <w:t>deepest</w:t>
      </w:r>
      <w:r>
        <w:rPr>
          <w:spacing w:val="-16"/>
        </w:rPr>
        <w:t xml:space="preserve"> </w:t>
      </w:r>
      <w:r>
        <w:t>gratitude</w:t>
      </w:r>
      <w:r>
        <w:rPr>
          <w:spacing w:val="-16"/>
        </w:rPr>
        <w:t xml:space="preserve"> </w:t>
      </w:r>
      <w:r>
        <w:t>to</w:t>
      </w:r>
      <w:r>
        <w:rPr>
          <w:spacing w:val="-14"/>
        </w:rPr>
        <w:t xml:space="preserve"> </w:t>
      </w:r>
      <w:r>
        <w:t>our</w:t>
      </w:r>
      <w:r>
        <w:rPr>
          <w:spacing w:val="-13"/>
        </w:rPr>
        <w:t xml:space="preserve"> </w:t>
      </w:r>
      <w:r>
        <w:t>internal</w:t>
      </w:r>
      <w:r>
        <w:rPr>
          <w:spacing w:val="-16"/>
        </w:rPr>
        <w:t xml:space="preserve"> </w:t>
      </w:r>
      <w:r>
        <w:t xml:space="preserve">guide, </w:t>
      </w:r>
      <w:proofErr w:type="gramStart"/>
      <w:r w:rsidR="00726070">
        <w:rPr>
          <w:b/>
          <w:bCs/>
          <w:sz w:val="24"/>
          <w:szCs w:val="24"/>
        </w:rPr>
        <w:t>MR.SURESH</w:t>
      </w:r>
      <w:proofErr w:type="gramEnd"/>
      <w:r w:rsidR="00726070">
        <w:rPr>
          <w:b/>
          <w:bCs/>
          <w:sz w:val="24"/>
          <w:szCs w:val="24"/>
        </w:rPr>
        <w:t xml:space="preserve"> KUMAR</w:t>
      </w:r>
      <w:r w:rsidR="000C7EB2">
        <w:rPr>
          <w:b/>
        </w:rPr>
        <w:t xml:space="preserve">, </w:t>
      </w:r>
      <w:r>
        <w:t xml:space="preserve">Department of </w:t>
      </w:r>
      <w:r w:rsidR="00E91B38">
        <w:t>Artificial Intelligence and Data Science</w:t>
      </w:r>
      <w:r>
        <w:t>, Rajalakshmi Engineering College for her valuable guidance throughout the course of the project.</w:t>
      </w:r>
      <w:r>
        <w:rPr>
          <w:spacing w:val="40"/>
        </w:rPr>
        <w:t xml:space="preserve"> </w:t>
      </w:r>
      <w:r>
        <w:t xml:space="preserve">I am very glad to convey our sincere gratitude to our Project Coordinator, </w:t>
      </w:r>
      <w:proofErr w:type="gramStart"/>
      <w:r w:rsidR="00726070">
        <w:rPr>
          <w:b/>
          <w:bCs/>
          <w:sz w:val="24"/>
          <w:szCs w:val="24"/>
        </w:rPr>
        <w:t>MR.SURESH</w:t>
      </w:r>
      <w:proofErr w:type="gramEnd"/>
      <w:r w:rsidR="00726070">
        <w:rPr>
          <w:b/>
          <w:bCs/>
          <w:sz w:val="24"/>
          <w:szCs w:val="24"/>
        </w:rPr>
        <w:t xml:space="preserve"> KUMAR</w:t>
      </w:r>
      <w:r w:rsidR="000C7EB2" w:rsidRPr="000C7EB2">
        <w:rPr>
          <w:sz w:val="24"/>
          <w:szCs w:val="24"/>
        </w:rPr>
        <w:t xml:space="preserve"> </w:t>
      </w:r>
      <w:r>
        <w:t xml:space="preserve">Department </w:t>
      </w:r>
      <w:r w:rsidR="00E91B38">
        <w:t>Artificial Intelligence and Data Science</w:t>
      </w:r>
      <w:r>
        <w:t xml:space="preserve"> for her useful tips during our review to build our project.</w:t>
      </w:r>
    </w:p>
    <w:p w14:paraId="28491BDF" w14:textId="77777777" w:rsidR="007A2B50" w:rsidRDefault="007A2B50">
      <w:pPr>
        <w:pStyle w:val="BodyText"/>
        <w:rPr>
          <w:sz w:val="20"/>
        </w:rPr>
      </w:pPr>
    </w:p>
    <w:p w14:paraId="17BEFEE0" w14:textId="77777777" w:rsidR="007A2B50" w:rsidRDefault="007A2B50">
      <w:pPr>
        <w:pStyle w:val="BodyText"/>
        <w:rPr>
          <w:sz w:val="20"/>
        </w:rPr>
      </w:pPr>
    </w:p>
    <w:p w14:paraId="15448815" w14:textId="77777777" w:rsidR="007A2B50" w:rsidRDefault="007A2B50">
      <w:pPr>
        <w:pStyle w:val="BodyText"/>
        <w:rPr>
          <w:sz w:val="20"/>
        </w:rPr>
      </w:pPr>
    </w:p>
    <w:p w14:paraId="012543A8" w14:textId="77777777" w:rsidR="007A2B50" w:rsidRDefault="007A2B50">
      <w:pPr>
        <w:pStyle w:val="BodyText"/>
        <w:rPr>
          <w:sz w:val="20"/>
        </w:rPr>
      </w:pPr>
    </w:p>
    <w:p w14:paraId="0DA13616" w14:textId="77777777" w:rsidR="007A2B50" w:rsidRDefault="007A2B50">
      <w:pPr>
        <w:pStyle w:val="BodyText"/>
        <w:rPr>
          <w:sz w:val="20"/>
        </w:rPr>
      </w:pPr>
    </w:p>
    <w:p w14:paraId="7CA4AA5A" w14:textId="77777777" w:rsidR="007A2B50" w:rsidRDefault="007A2B50">
      <w:pPr>
        <w:pStyle w:val="BodyText"/>
        <w:rPr>
          <w:sz w:val="20"/>
        </w:rPr>
      </w:pPr>
    </w:p>
    <w:p w14:paraId="54284B86" w14:textId="77777777" w:rsidR="007A2B50" w:rsidRDefault="007A2B50">
      <w:pPr>
        <w:pStyle w:val="BodyText"/>
        <w:rPr>
          <w:sz w:val="20"/>
        </w:rPr>
      </w:pPr>
    </w:p>
    <w:p w14:paraId="28E62979" w14:textId="77777777" w:rsidR="007A2B50" w:rsidRDefault="007A2B50">
      <w:pPr>
        <w:pStyle w:val="BodyText"/>
        <w:rPr>
          <w:sz w:val="20"/>
        </w:rPr>
      </w:pPr>
    </w:p>
    <w:p w14:paraId="20D1DFF9" w14:textId="77777777" w:rsidR="007A2B50" w:rsidRDefault="007A2B50">
      <w:pPr>
        <w:pStyle w:val="BodyText"/>
        <w:rPr>
          <w:sz w:val="20"/>
        </w:rPr>
      </w:pPr>
    </w:p>
    <w:p w14:paraId="2E8A2535" w14:textId="77777777" w:rsidR="007A2B50" w:rsidRDefault="007A2B50">
      <w:pPr>
        <w:pStyle w:val="BodyText"/>
        <w:rPr>
          <w:sz w:val="20"/>
        </w:rPr>
      </w:pPr>
    </w:p>
    <w:p w14:paraId="04C21C41" w14:textId="77777777" w:rsidR="007A2B50" w:rsidRDefault="007A2B50">
      <w:pPr>
        <w:pStyle w:val="BodyText"/>
        <w:rPr>
          <w:sz w:val="20"/>
        </w:rPr>
      </w:pPr>
    </w:p>
    <w:p w14:paraId="25C28D5B" w14:textId="77777777" w:rsidR="007A2B50" w:rsidRDefault="007A2B50">
      <w:pPr>
        <w:pStyle w:val="BodyText"/>
        <w:rPr>
          <w:sz w:val="20"/>
        </w:rPr>
      </w:pPr>
    </w:p>
    <w:p w14:paraId="33B5A830" w14:textId="77777777" w:rsidR="007A2B50" w:rsidRDefault="007A2B50">
      <w:pPr>
        <w:pStyle w:val="BodyText"/>
        <w:spacing w:before="226"/>
        <w:rPr>
          <w:sz w:val="20"/>
        </w:rPr>
      </w:pPr>
    </w:p>
    <w:tbl>
      <w:tblPr>
        <w:tblW w:w="0" w:type="auto"/>
        <w:tblInd w:w="5929" w:type="dxa"/>
        <w:tblLayout w:type="fixed"/>
        <w:tblCellMar>
          <w:left w:w="0" w:type="dxa"/>
          <w:right w:w="0" w:type="dxa"/>
        </w:tblCellMar>
        <w:tblLook w:val="01E0" w:firstRow="1" w:lastRow="1" w:firstColumn="1" w:lastColumn="1" w:noHBand="0" w:noVBand="0"/>
      </w:tblPr>
      <w:tblGrid>
        <w:gridCol w:w="2605"/>
      </w:tblGrid>
      <w:tr w:rsidR="007A2B50" w14:paraId="770F7A77" w14:textId="77777777">
        <w:trPr>
          <w:trHeight w:val="367"/>
        </w:trPr>
        <w:tc>
          <w:tcPr>
            <w:tcW w:w="2605" w:type="dxa"/>
          </w:tcPr>
          <w:p w14:paraId="0551F321" w14:textId="17E9207C" w:rsidR="007A2B50" w:rsidRDefault="00FE3DAE">
            <w:pPr>
              <w:pStyle w:val="TableParagraph"/>
              <w:spacing w:line="287" w:lineRule="exact"/>
              <w:ind w:left="1" w:right="1"/>
              <w:jc w:val="center"/>
              <w:rPr>
                <w:b/>
                <w:spacing w:val="-2"/>
                <w:sz w:val="26"/>
              </w:rPr>
            </w:pPr>
            <w:r>
              <w:rPr>
                <w:b/>
                <w:spacing w:val="-2"/>
                <w:sz w:val="26"/>
              </w:rPr>
              <w:t>RITHIKA SMITHI S</w:t>
            </w:r>
          </w:p>
          <w:p w14:paraId="046800BF" w14:textId="2FD23961" w:rsidR="000C758C" w:rsidRDefault="00FE3DAE">
            <w:pPr>
              <w:pStyle w:val="TableParagraph"/>
              <w:spacing w:line="287" w:lineRule="exact"/>
              <w:ind w:left="1" w:right="1"/>
              <w:jc w:val="center"/>
              <w:rPr>
                <w:b/>
                <w:spacing w:val="-2"/>
                <w:sz w:val="26"/>
              </w:rPr>
            </w:pPr>
            <w:r>
              <w:rPr>
                <w:b/>
                <w:spacing w:val="-2"/>
                <w:sz w:val="26"/>
              </w:rPr>
              <w:t>SANDHYA SREE M</w:t>
            </w:r>
          </w:p>
          <w:p w14:paraId="5B0201E4" w14:textId="4D75C4BB" w:rsidR="000C758C" w:rsidRDefault="00FE3DAE">
            <w:pPr>
              <w:pStyle w:val="TableParagraph"/>
              <w:spacing w:line="287" w:lineRule="exact"/>
              <w:ind w:left="1" w:right="1"/>
              <w:jc w:val="center"/>
              <w:rPr>
                <w:b/>
                <w:sz w:val="26"/>
              </w:rPr>
            </w:pPr>
            <w:r>
              <w:rPr>
                <w:b/>
                <w:spacing w:val="-2"/>
                <w:sz w:val="26"/>
              </w:rPr>
              <w:t>SASI SRIRAM E</w:t>
            </w:r>
          </w:p>
        </w:tc>
      </w:tr>
      <w:tr w:rsidR="007A2B50" w14:paraId="76A36504" w14:textId="77777777">
        <w:trPr>
          <w:trHeight w:val="367"/>
        </w:trPr>
        <w:tc>
          <w:tcPr>
            <w:tcW w:w="2605" w:type="dxa"/>
          </w:tcPr>
          <w:p w14:paraId="27DA23FD" w14:textId="36502794" w:rsidR="007A2B50" w:rsidRDefault="007A2B50" w:rsidP="000C758C">
            <w:pPr>
              <w:pStyle w:val="TableParagraph"/>
              <w:spacing w:before="69" w:line="279" w:lineRule="exact"/>
              <w:ind w:right="1"/>
              <w:rPr>
                <w:b/>
                <w:sz w:val="26"/>
              </w:rPr>
            </w:pPr>
          </w:p>
        </w:tc>
      </w:tr>
    </w:tbl>
    <w:p w14:paraId="75674EEC" w14:textId="77777777" w:rsidR="007A2B50" w:rsidRDefault="007A2B50">
      <w:pPr>
        <w:pStyle w:val="TableParagraph"/>
        <w:spacing w:line="279" w:lineRule="exact"/>
        <w:jc w:val="center"/>
        <w:rPr>
          <w:b/>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74BB956" w14:textId="77777777" w:rsidR="007A2B50" w:rsidRDefault="005C4EE0">
      <w:pPr>
        <w:spacing w:before="26"/>
        <w:ind w:right="720"/>
        <w:jc w:val="right"/>
        <w:rPr>
          <w:rFonts w:ascii="Calibri"/>
        </w:rPr>
      </w:pPr>
      <w:r>
        <w:rPr>
          <w:rFonts w:ascii="Calibri"/>
          <w:spacing w:val="-5"/>
        </w:rPr>
        <w:t>iv</w:t>
      </w:r>
    </w:p>
    <w:p w14:paraId="4F11C69F" w14:textId="77777777" w:rsidR="007A2B50" w:rsidRDefault="007A2B50">
      <w:pPr>
        <w:pStyle w:val="BodyText"/>
        <w:spacing w:before="152"/>
        <w:rPr>
          <w:rFonts w:ascii="Calibri"/>
        </w:rPr>
      </w:pPr>
    </w:p>
    <w:p w14:paraId="77FDAC4F" w14:textId="77777777" w:rsidR="007A2B50" w:rsidRDefault="005C4EE0">
      <w:pPr>
        <w:pStyle w:val="Heading2"/>
        <w:spacing w:before="0"/>
        <w:ind w:right="266"/>
        <w:jc w:val="center"/>
      </w:pPr>
      <w:r>
        <w:rPr>
          <w:spacing w:val="-2"/>
        </w:rPr>
        <w:t>ABSTRACT</w:t>
      </w:r>
    </w:p>
    <w:p w14:paraId="59C837C7" w14:textId="77777777" w:rsidR="007A2B50" w:rsidRDefault="007A2B50">
      <w:pPr>
        <w:pStyle w:val="BodyText"/>
        <w:spacing w:before="158"/>
        <w:rPr>
          <w:b/>
        </w:rPr>
      </w:pPr>
    </w:p>
    <w:p w14:paraId="6427BA7B" w14:textId="18B4851B" w:rsidR="00507442" w:rsidRPr="00507442" w:rsidRDefault="00507442" w:rsidP="00507442">
      <w:pPr>
        <w:pStyle w:val="BodyText"/>
        <w:tabs>
          <w:tab w:val="left" w:pos="1896"/>
        </w:tabs>
        <w:spacing w:before="161" w:line="480" w:lineRule="auto"/>
        <w:ind w:left="460" w:right="728"/>
        <w:rPr>
          <w:lang w:val="en-IN"/>
        </w:rPr>
      </w:pPr>
      <w:r w:rsidRPr="00507442">
        <w:rPr>
          <w:lang w:val="en-IN"/>
        </w:rPr>
        <w:t xml:space="preserve">The telecommunication industry faces intense competition, making customer acquisition and retention crucial challenges. With the rise of Big Data, telecom providers can leverage vast user information such as call records, recharge patterns, data usage, and complaints to gain actionable insights. This project focuses on </w:t>
      </w:r>
      <w:proofErr w:type="spellStart"/>
      <w:r w:rsidRPr="00507442">
        <w:rPr>
          <w:lang w:val="en-IN"/>
        </w:rPr>
        <w:t>analyzing</w:t>
      </w:r>
      <w:proofErr w:type="spellEnd"/>
      <w:r w:rsidRPr="00507442">
        <w:rPr>
          <w:lang w:val="en-IN"/>
        </w:rPr>
        <w:t xml:space="preserve"> and segmenting customers based on their </w:t>
      </w:r>
      <w:proofErr w:type="spellStart"/>
      <w:r w:rsidRPr="00507442">
        <w:rPr>
          <w:lang w:val="en-IN"/>
        </w:rPr>
        <w:t>behavioral</w:t>
      </w:r>
      <w:proofErr w:type="spellEnd"/>
      <w:r w:rsidRPr="00507442">
        <w:rPr>
          <w:lang w:val="en-IN"/>
        </w:rPr>
        <w:t xml:space="preserve"> patterns, including call frequency, data consumption, spending habits, and service preferences. By applying analytics-driven segmentation, telecom companies can deliver personalized marketing strategies, reduce churn, and enhance customer satisfaction. Visualization tools like Power BI, Excel, and Tableau are utilized to </w:t>
      </w:r>
      <w:proofErr w:type="spellStart"/>
      <w:r w:rsidRPr="00507442">
        <w:rPr>
          <w:lang w:val="en-IN"/>
        </w:rPr>
        <w:t>analyze</w:t>
      </w:r>
      <w:proofErr w:type="spellEnd"/>
      <w:r w:rsidRPr="00507442">
        <w:rPr>
          <w:lang w:val="en-IN"/>
        </w:rPr>
        <w:t xml:space="preserve"> trends and present insights through interactive dashboards. The findings highlight that </w:t>
      </w:r>
      <w:proofErr w:type="spellStart"/>
      <w:r w:rsidRPr="00507442">
        <w:rPr>
          <w:lang w:val="en-IN"/>
        </w:rPr>
        <w:t>behavior</w:t>
      </w:r>
      <w:proofErr w:type="spellEnd"/>
      <w:r w:rsidRPr="00507442">
        <w:rPr>
          <w:lang w:val="en-IN"/>
        </w:rPr>
        <w:t>-based segmentation significantly supports data-driven decision-making in pricing, product bundling, and promotional planning, leading to better network resource utilization, improved customer engagement, and increased profitability for telecom providers.</w:t>
      </w:r>
      <w:r w:rsidRPr="00507442">
        <w:rPr>
          <w:lang w:val="en-IN"/>
        </w:rPr>
        <w:br/>
      </w:r>
    </w:p>
    <w:p w14:paraId="0AE651FB" w14:textId="4226AB3B" w:rsidR="007A2B50" w:rsidRDefault="007A2B50" w:rsidP="00FE3DAE">
      <w:pPr>
        <w:pStyle w:val="BodyText"/>
        <w:tabs>
          <w:tab w:val="left" w:pos="1896"/>
        </w:tabs>
        <w:spacing w:before="161" w:line="480" w:lineRule="auto"/>
        <w:ind w:left="460" w:right="728"/>
      </w:pPr>
    </w:p>
    <w:p w14:paraId="049D529B" w14:textId="576310B7" w:rsidR="00FE3DAE" w:rsidRPr="00FE3DAE" w:rsidRDefault="00FE3DAE" w:rsidP="00FE3DAE">
      <w:pPr>
        <w:tabs>
          <w:tab w:val="left" w:pos="1896"/>
        </w:tabs>
        <w:sectPr w:rsidR="00FE3DAE" w:rsidRPr="00FE3DAE"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76B2EB" w14:textId="77777777" w:rsidR="007A2B50" w:rsidRDefault="005C4EE0">
      <w:pPr>
        <w:spacing w:before="26"/>
        <w:ind w:right="720"/>
        <w:jc w:val="right"/>
        <w:rPr>
          <w:rFonts w:ascii="Calibri"/>
        </w:rPr>
      </w:pPr>
      <w:r>
        <w:rPr>
          <w:rFonts w:ascii="Calibri"/>
          <w:spacing w:val="-10"/>
        </w:rPr>
        <w:t>v</w:t>
      </w:r>
    </w:p>
    <w:p w14:paraId="3EBA9419" w14:textId="77777777" w:rsidR="007A2B50" w:rsidRDefault="007A2B50">
      <w:pPr>
        <w:pStyle w:val="BodyText"/>
        <w:spacing w:before="152"/>
        <w:rPr>
          <w:rFonts w:ascii="Calibri"/>
        </w:rPr>
      </w:pPr>
    </w:p>
    <w:p w14:paraId="16D05BCD" w14:textId="77777777" w:rsidR="007A2B50" w:rsidRDefault="005C4EE0">
      <w:pPr>
        <w:pStyle w:val="Heading2"/>
        <w:spacing w:before="0"/>
        <w:ind w:right="268"/>
        <w:jc w:val="center"/>
      </w:pPr>
      <w:r>
        <w:t>TABLE</w:t>
      </w:r>
      <w:r>
        <w:rPr>
          <w:spacing w:val="-6"/>
        </w:rPr>
        <w:t xml:space="preserve"> </w:t>
      </w:r>
      <w:r>
        <w:t>OF</w:t>
      </w:r>
      <w:r>
        <w:rPr>
          <w:spacing w:val="-7"/>
        </w:rPr>
        <w:t xml:space="preserve"> </w:t>
      </w:r>
      <w:r>
        <w:rPr>
          <w:spacing w:val="-2"/>
        </w:rPr>
        <w:t>CONTENTS</w:t>
      </w:r>
    </w:p>
    <w:p w14:paraId="525E7D58" w14:textId="77777777" w:rsidR="007A2B50" w:rsidRDefault="007A2B50">
      <w:pPr>
        <w:pStyle w:val="BodyText"/>
        <w:rPr>
          <w:b/>
          <w:sz w:val="20"/>
        </w:rPr>
      </w:pPr>
    </w:p>
    <w:p w14:paraId="0DFB89D0" w14:textId="77777777" w:rsidR="007A2B50" w:rsidRDefault="007A2B50">
      <w:pPr>
        <w:pStyle w:val="BodyText"/>
        <w:rPr>
          <w:b/>
          <w:sz w:val="20"/>
        </w:rPr>
      </w:pPr>
    </w:p>
    <w:p w14:paraId="05E2B92C" w14:textId="77777777" w:rsidR="007A2B50" w:rsidRDefault="007A2B50">
      <w:pPr>
        <w:pStyle w:val="BodyText"/>
        <w:rPr>
          <w:b/>
          <w:sz w:val="20"/>
        </w:rPr>
      </w:pPr>
    </w:p>
    <w:p w14:paraId="65E680D5" w14:textId="77777777" w:rsidR="007A2B50" w:rsidRDefault="007A2B50">
      <w:pPr>
        <w:pStyle w:val="BodyText"/>
        <w:rPr>
          <w:b/>
          <w:sz w:val="20"/>
        </w:rPr>
      </w:pPr>
    </w:p>
    <w:p w14:paraId="56E95FE4" w14:textId="77777777" w:rsidR="007A2B50" w:rsidRDefault="007A2B50">
      <w:pPr>
        <w:pStyle w:val="BodyText"/>
        <w:rPr>
          <w:b/>
          <w:sz w:val="20"/>
        </w:rPr>
      </w:pPr>
    </w:p>
    <w:p w14:paraId="521098FA" w14:textId="77777777" w:rsidR="007A2B50" w:rsidRDefault="007A2B50">
      <w:pPr>
        <w:pStyle w:val="BodyText"/>
        <w:spacing w:before="159"/>
        <w:rPr>
          <w:b/>
          <w:sz w:val="20"/>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554"/>
        <w:gridCol w:w="1020"/>
        <w:gridCol w:w="4119"/>
        <w:gridCol w:w="1020"/>
      </w:tblGrid>
      <w:tr w:rsidR="007A2B50" w14:paraId="6D3B9B9F" w14:textId="77777777" w:rsidTr="0074547B">
        <w:trPr>
          <w:trHeight w:val="814"/>
        </w:trPr>
        <w:tc>
          <w:tcPr>
            <w:tcW w:w="1554" w:type="dxa"/>
          </w:tcPr>
          <w:p w14:paraId="61C97EEB" w14:textId="77777777" w:rsidR="007A2B50" w:rsidRDefault="005C4EE0" w:rsidP="0074547B">
            <w:pPr>
              <w:pStyle w:val="TableParagraph"/>
              <w:spacing w:line="287" w:lineRule="exact"/>
              <w:ind w:left="5" w:right="187"/>
              <w:jc w:val="center"/>
              <w:rPr>
                <w:b/>
                <w:sz w:val="26"/>
              </w:rPr>
            </w:pPr>
            <w:r>
              <w:rPr>
                <w:b/>
                <w:spacing w:val="-2"/>
                <w:sz w:val="26"/>
              </w:rPr>
              <w:t>CHAPTER</w:t>
            </w:r>
          </w:p>
          <w:p w14:paraId="0A16DDE2" w14:textId="77777777" w:rsidR="007A2B50" w:rsidRDefault="005C4EE0" w:rsidP="0074547B">
            <w:pPr>
              <w:pStyle w:val="TableParagraph"/>
              <w:spacing w:before="147"/>
              <w:ind w:right="187"/>
              <w:jc w:val="center"/>
              <w:rPr>
                <w:b/>
                <w:sz w:val="26"/>
              </w:rPr>
            </w:pPr>
            <w:r>
              <w:rPr>
                <w:b/>
                <w:spacing w:val="-5"/>
                <w:sz w:val="26"/>
              </w:rPr>
              <w:t>NO.</w:t>
            </w:r>
          </w:p>
        </w:tc>
        <w:tc>
          <w:tcPr>
            <w:tcW w:w="5139" w:type="dxa"/>
            <w:gridSpan w:val="2"/>
          </w:tcPr>
          <w:p w14:paraId="2A4AD8C8" w14:textId="77777777" w:rsidR="007A2B50" w:rsidRDefault="005C4EE0" w:rsidP="0074547B">
            <w:pPr>
              <w:pStyle w:val="TableParagraph"/>
              <w:spacing w:line="287" w:lineRule="exact"/>
              <w:ind w:left="38"/>
              <w:jc w:val="center"/>
              <w:rPr>
                <w:b/>
                <w:sz w:val="26"/>
              </w:rPr>
            </w:pPr>
            <w:r>
              <w:rPr>
                <w:b/>
                <w:spacing w:val="-2"/>
                <w:sz w:val="26"/>
              </w:rPr>
              <w:t>TITLE</w:t>
            </w:r>
          </w:p>
        </w:tc>
        <w:tc>
          <w:tcPr>
            <w:tcW w:w="1020" w:type="dxa"/>
          </w:tcPr>
          <w:p w14:paraId="146B348B" w14:textId="77777777" w:rsidR="007A2B50" w:rsidRDefault="005C4EE0" w:rsidP="0074547B">
            <w:pPr>
              <w:pStyle w:val="TableParagraph"/>
              <w:spacing w:line="287" w:lineRule="exact"/>
              <w:ind w:left="249"/>
              <w:rPr>
                <w:b/>
                <w:sz w:val="26"/>
              </w:rPr>
            </w:pPr>
            <w:r>
              <w:rPr>
                <w:b/>
                <w:spacing w:val="-4"/>
                <w:sz w:val="26"/>
              </w:rPr>
              <w:t>PAGE</w:t>
            </w:r>
          </w:p>
          <w:p w14:paraId="6FCB81B3" w14:textId="77777777" w:rsidR="007A2B50" w:rsidRDefault="005C4EE0" w:rsidP="0074547B">
            <w:pPr>
              <w:pStyle w:val="TableParagraph"/>
              <w:spacing w:before="147"/>
              <w:ind w:left="381"/>
              <w:rPr>
                <w:b/>
                <w:sz w:val="26"/>
              </w:rPr>
            </w:pPr>
            <w:r>
              <w:rPr>
                <w:b/>
                <w:spacing w:val="-5"/>
                <w:sz w:val="26"/>
              </w:rPr>
              <w:t>NO.</w:t>
            </w:r>
          </w:p>
        </w:tc>
      </w:tr>
      <w:tr w:rsidR="007A2B50" w14:paraId="4E55FB48" w14:textId="77777777" w:rsidTr="0074547B">
        <w:trPr>
          <w:trHeight w:val="448"/>
        </w:trPr>
        <w:tc>
          <w:tcPr>
            <w:tcW w:w="1554" w:type="dxa"/>
          </w:tcPr>
          <w:p w14:paraId="22CE1CAC" w14:textId="77777777" w:rsidR="007A2B50" w:rsidRDefault="007A2B50" w:rsidP="0074547B">
            <w:pPr>
              <w:pStyle w:val="TableParagraph"/>
              <w:rPr>
                <w:sz w:val="24"/>
              </w:rPr>
            </w:pPr>
          </w:p>
        </w:tc>
        <w:tc>
          <w:tcPr>
            <w:tcW w:w="5139" w:type="dxa"/>
            <w:gridSpan w:val="2"/>
          </w:tcPr>
          <w:p w14:paraId="582EBA57" w14:textId="77777777" w:rsidR="007A2B50" w:rsidRDefault="005C4EE0" w:rsidP="0074547B">
            <w:pPr>
              <w:pStyle w:val="TableParagraph"/>
              <w:spacing w:before="69"/>
              <w:ind w:left="234"/>
              <w:rPr>
                <w:b/>
                <w:sz w:val="26"/>
              </w:rPr>
            </w:pPr>
            <w:r>
              <w:rPr>
                <w:b/>
                <w:spacing w:val="-2"/>
                <w:sz w:val="26"/>
              </w:rPr>
              <w:t>ABSTRACT</w:t>
            </w:r>
          </w:p>
        </w:tc>
        <w:tc>
          <w:tcPr>
            <w:tcW w:w="1020" w:type="dxa"/>
          </w:tcPr>
          <w:p w14:paraId="13AF7CDE" w14:textId="77777777" w:rsidR="007A2B50" w:rsidRDefault="005C4EE0" w:rsidP="0074547B">
            <w:pPr>
              <w:pStyle w:val="TableParagraph"/>
              <w:spacing w:before="69"/>
              <w:ind w:left="198" w:right="1"/>
              <w:jc w:val="center"/>
              <w:rPr>
                <w:b/>
                <w:sz w:val="26"/>
              </w:rPr>
            </w:pPr>
            <w:r>
              <w:rPr>
                <w:b/>
                <w:spacing w:val="-5"/>
                <w:sz w:val="26"/>
              </w:rPr>
              <w:t>iv</w:t>
            </w:r>
          </w:p>
        </w:tc>
      </w:tr>
      <w:tr w:rsidR="007A2B50" w14:paraId="36134748" w14:textId="77777777" w:rsidTr="0074547B">
        <w:trPr>
          <w:trHeight w:val="449"/>
        </w:trPr>
        <w:tc>
          <w:tcPr>
            <w:tcW w:w="1554" w:type="dxa"/>
          </w:tcPr>
          <w:p w14:paraId="5395E08E" w14:textId="77777777" w:rsidR="007A2B50" w:rsidRDefault="007A2B50" w:rsidP="0074547B">
            <w:pPr>
              <w:pStyle w:val="TableParagraph"/>
              <w:rPr>
                <w:sz w:val="24"/>
              </w:rPr>
            </w:pPr>
          </w:p>
        </w:tc>
        <w:tc>
          <w:tcPr>
            <w:tcW w:w="5139" w:type="dxa"/>
            <w:gridSpan w:val="2"/>
          </w:tcPr>
          <w:p w14:paraId="37D49AE7" w14:textId="77777777" w:rsidR="007A2B50" w:rsidRDefault="005C4EE0" w:rsidP="0074547B">
            <w:pPr>
              <w:pStyle w:val="TableParagraph"/>
              <w:spacing w:before="69"/>
              <w:ind w:left="234"/>
              <w:rPr>
                <w:b/>
                <w:sz w:val="26"/>
              </w:rPr>
            </w:pPr>
            <w:r>
              <w:rPr>
                <w:b/>
                <w:sz w:val="26"/>
              </w:rPr>
              <w:t>LIST</w:t>
            </w:r>
            <w:r>
              <w:rPr>
                <w:b/>
                <w:spacing w:val="-6"/>
                <w:sz w:val="26"/>
              </w:rPr>
              <w:t xml:space="preserve"> </w:t>
            </w:r>
            <w:r>
              <w:rPr>
                <w:b/>
                <w:sz w:val="26"/>
              </w:rPr>
              <w:t>OF</w:t>
            </w:r>
            <w:r>
              <w:rPr>
                <w:b/>
                <w:spacing w:val="-4"/>
                <w:sz w:val="26"/>
              </w:rPr>
              <w:t xml:space="preserve"> </w:t>
            </w:r>
            <w:r>
              <w:rPr>
                <w:b/>
                <w:spacing w:val="-2"/>
                <w:sz w:val="26"/>
              </w:rPr>
              <w:t>TABLES</w:t>
            </w:r>
          </w:p>
        </w:tc>
        <w:tc>
          <w:tcPr>
            <w:tcW w:w="1020" w:type="dxa"/>
          </w:tcPr>
          <w:p w14:paraId="7247584C" w14:textId="77777777" w:rsidR="007A2B50" w:rsidRDefault="005C4EE0" w:rsidP="0074547B">
            <w:pPr>
              <w:pStyle w:val="TableParagraph"/>
              <w:spacing w:before="69"/>
              <w:ind w:left="198"/>
              <w:jc w:val="center"/>
              <w:rPr>
                <w:b/>
                <w:sz w:val="26"/>
              </w:rPr>
            </w:pPr>
            <w:r>
              <w:rPr>
                <w:b/>
                <w:spacing w:val="-4"/>
                <w:sz w:val="26"/>
              </w:rPr>
              <w:t>viii</w:t>
            </w:r>
          </w:p>
        </w:tc>
      </w:tr>
      <w:tr w:rsidR="007A2B50" w14:paraId="5D38C09B" w14:textId="77777777" w:rsidTr="0074547B">
        <w:trPr>
          <w:trHeight w:val="553"/>
        </w:trPr>
        <w:tc>
          <w:tcPr>
            <w:tcW w:w="1554" w:type="dxa"/>
          </w:tcPr>
          <w:p w14:paraId="1CA26FBF" w14:textId="77777777" w:rsidR="007A2B50" w:rsidRDefault="007A2B50" w:rsidP="0074547B">
            <w:pPr>
              <w:pStyle w:val="TableParagraph"/>
              <w:rPr>
                <w:sz w:val="24"/>
              </w:rPr>
            </w:pPr>
          </w:p>
        </w:tc>
        <w:tc>
          <w:tcPr>
            <w:tcW w:w="5139" w:type="dxa"/>
            <w:gridSpan w:val="2"/>
          </w:tcPr>
          <w:p w14:paraId="1EA5BD05" w14:textId="77777777" w:rsidR="007A2B50" w:rsidRDefault="005C4EE0" w:rsidP="0074547B">
            <w:pPr>
              <w:pStyle w:val="TableParagraph"/>
              <w:spacing w:before="69"/>
              <w:ind w:left="234"/>
              <w:rPr>
                <w:b/>
                <w:sz w:val="26"/>
              </w:rPr>
            </w:pPr>
            <w:r>
              <w:rPr>
                <w:b/>
                <w:sz w:val="26"/>
              </w:rPr>
              <w:t>LIST</w:t>
            </w:r>
            <w:r>
              <w:rPr>
                <w:b/>
                <w:spacing w:val="-6"/>
                <w:sz w:val="26"/>
              </w:rPr>
              <w:t xml:space="preserve"> </w:t>
            </w:r>
            <w:r>
              <w:rPr>
                <w:b/>
                <w:sz w:val="26"/>
              </w:rPr>
              <w:t>OF</w:t>
            </w:r>
            <w:r>
              <w:rPr>
                <w:b/>
                <w:spacing w:val="-4"/>
                <w:sz w:val="26"/>
              </w:rPr>
              <w:t xml:space="preserve"> </w:t>
            </w:r>
            <w:r>
              <w:rPr>
                <w:b/>
                <w:spacing w:val="-2"/>
                <w:sz w:val="26"/>
              </w:rPr>
              <w:t>FIGURES</w:t>
            </w:r>
          </w:p>
        </w:tc>
        <w:tc>
          <w:tcPr>
            <w:tcW w:w="1020" w:type="dxa"/>
          </w:tcPr>
          <w:p w14:paraId="575118FF" w14:textId="77777777" w:rsidR="007A2B50" w:rsidRDefault="005C4EE0" w:rsidP="0074547B">
            <w:pPr>
              <w:pStyle w:val="TableParagraph"/>
              <w:spacing w:before="69"/>
              <w:ind w:left="198"/>
              <w:jc w:val="center"/>
              <w:rPr>
                <w:b/>
                <w:sz w:val="26"/>
              </w:rPr>
            </w:pPr>
            <w:r>
              <w:rPr>
                <w:b/>
                <w:spacing w:val="-5"/>
                <w:sz w:val="26"/>
              </w:rPr>
              <w:t>ix</w:t>
            </w:r>
          </w:p>
        </w:tc>
      </w:tr>
      <w:tr w:rsidR="007A2B50" w14:paraId="18A0BA8F" w14:textId="77777777" w:rsidTr="0074547B">
        <w:trPr>
          <w:trHeight w:val="553"/>
        </w:trPr>
        <w:tc>
          <w:tcPr>
            <w:tcW w:w="1554" w:type="dxa"/>
          </w:tcPr>
          <w:p w14:paraId="6541EF92" w14:textId="77777777" w:rsidR="007A2B50" w:rsidRDefault="005C4EE0" w:rsidP="0074547B">
            <w:pPr>
              <w:pStyle w:val="TableParagraph"/>
              <w:spacing w:before="173"/>
              <w:ind w:left="587"/>
              <w:rPr>
                <w:b/>
                <w:sz w:val="26"/>
              </w:rPr>
            </w:pPr>
            <w:r>
              <w:rPr>
                <w:b/>
                <w:spacing w:val="-5"/>
                <w:sz w:val="26"/>
              </w:rPr>
              <w:t>1.</w:t>
            </w:r>
          </w:p>
        </w:tc>
        <w:tc>
          <w:tcPr>
            <w:tcW w:w="5139" w:type="dxa"/>
            <w:gridSpan w:val="2"/>
          </w:tcPr>
          <w:p w14:paraId="2D909825" w14:textId="562AD666" w:rsidR="007A2B50" w:rsidRDefault="0074547B" w:rsidP="0074547B">
            <w:pPr>
              <w:pStyle w:val="TableParagraph"/>
              <w:spacing w:before="173"/>
              <w:ind w:left="234"/>
              <w:rPr>
                <w:b/>
                <w:sz w:val="26"/>
              </w:rPr>
            </w:pPr>
            <w:r>
              <w:rPr>
                <w:b/>
                <w:spacing w:val="-2"/>
                <w:sz w:val="26"/>
              </w:rPr>
              <w:t>CHAPTER I-INTRODUCTION</w:t>
            </w:r>
          </w:p>
        </w:tc>
        <w:tc>
          <w:tcPr>
            <w:tcW w:w="1020" w:type="dxa"/>
          </w:tcPr>
          <w:p w14:paraId="1F2990B2" w14:textId="77777777" w:rsidR="007A2B50" w:rsidRDefault="005C4EE0" w:rsidP="0074547B">
            <w:pPr>
              <w:pStyle w:val="TableParagraph"/>
              <w:spacing w:before="173"/>
              <w:ind w:left="198"/>
              <w:jc w:val="center"/>
              <w:rPr>
                <w:b/>
                <w:sz w:val="26"/>
              </w:rPr>
            </w:pPr>
            <w:r>
              <w:rPr>
                <w:b/>
                <w:spacing w:val="-10"/>
                <w:sz w:val="26"/>
              </w:rPr>
              <w:t>1</w:t>
            </w:r>
          </w:p>
        </w:tc>
      </w:tr>
      <w:tr w:rsidR="007A2B50" w14:paraId="72378860" w14:textId="77777777" w:rsidTr="0074547B">
        <w:trPr>
          <w:trHeight w:val="448"/>
        </w:trPr>
        <w:tc>
          <w:tcPr>
            <w:tcW w:w="1554" w:type="dxa"/>
          </w:tcPr>
          <w:p w14:paraId="6921B4C5" w14:textId="77777777" w:rsidR="007A2B50" w:rsidRDefault="007A2B50" w:rsidP="0074547B">
            <w:pPr>
              <w:pStyle w:val="TableParagraph"/>
              <w:rPr>
                <w:sz w:val="24"/>
              </w:rPr>
            </w:pPr>
          </w:p>
        </w:tc>
        <w:tc>
          <w:tcPr>
            <w:tcW w:w="5139" w:type="dxa"/>
            <w:gridSpan w:val="2"/>
          </w:tcPr>
          <w:p w14:paraId="4D20EBF1" w14:textId="0DCE0153" w:rsidR="007A2B50" w:rsidRDefault="001B2DA3" w:rsidP="0074547B">
            <w:pPr>
              <w:pStyle w:val="TableParagraph"/>
              <w:spacing w:before="69"/>
              <w:ind w:left="234"/>
              <w:rPr>
                <w:sz w:val="26"/>
              </w:rPr>
            </w:pPr>
            <w:r>
              <w:rPr>
                <w:sz w:val="26"/>
              </w:rPr>
              <w:t xml:space="preserve">1.1 </w:t>
            </w:r>
            <w:r w:rsidR="000C7EB2">
              <w:rPr>
                <w:sz w:val="26"/>
              </w:rPr>
              <w:t>BACKGROUND</w:t>
            </w:r>
          </w:p>
        </w:tc>
        <w:tc>
          <w:tcPr>
            <w:tcW w:w="1020" w:type="dxa"/>
          </w:tcPr>
          <w:p w14:paraId="0308587E" w14:textId="77777777" w:rsidR="007A2B50" w:rsidRDefault="005C4EE0" w:rsidP="0074547B">
            <w:pPr>
              <w:pStyle w:val="TableParagraph"/>
              <w:spacing w:before="69"/>
              <w:ind w:left="198"/>
              <w:jc w:val="center"/>
              <w:rPr>
                <w:sz w:val="26"/>
              </w:rPr>
            </w:pPr>
            <w:r>
              <w:rPr>
                <w:spacing w:val="-10"/>
                <w:sz w:val="26"/>
              </w:rPr>
              <w:t>1</w:t>
            </w:r>
          </w:p>
        </w:tc>
      </w:tr>
      <w:tr w:rsidR="007A2B50" w14:paraId="111DAD66" w14:textId="77777777" w:rsidTr="0074547B">
        <w:trPr>
          <w:trHeight w:val="673"/>
        </w:trPr>
        <w:tc>
          <w:tcPr>
            <w:tcW w:w="1554" w:type="dxa"/>
          </w:tcPr>
          <w:p w14:paraId="5777CA54" w14:textId="77777777" w:rsidR="007A2B50" w:rsidRDefault="007A2B50" w:rsidP="0074547B">
            <w:pPr>
              <w:pStyle w:val="TableParagraph"/>
              <w:rPr>
                <w:sz w:val="24"/>
              </w:rPr>
            </w:pPr>
          </w:p>
        </w:tc>
        <w:tc>
          <w:tcPr>
            <w:tcW w:w="5139" w:type="dxa"/>
            <w:gridSpan w:val="2"/>
          </w:tcPr>
          <w:p w14:paraId="721AF49C" w14:textId="1AD2B3B7" w:rsidR="007A2B50" w:rsidRDefault="005C4EE0" w:rsidP="0074547B">
            <w:pPr>
              <w:pStyle w:val="TableParagraph"/>
              <w:spacing w:before="69"/>
              <w:ind w:left="234"/>
              <w:rPr>
                <w:spacing w:val="-2"/>
                <w:sz w:val="26"/>
              </w:rPr>
            </w:pPr>
            <w:r>
              <w:rPr>
                <w:sz w:val="26"/>
              </w:rPr>
              <w:t>1.2</w:t>
            </w:r>
            <w:r>
              <w:rPr>
                <w:spacing w:val="-5"/>
                <w:sz w:val="26"/>
              </w:rPr>
              <w:t xml:space="preserve"> </w:t>
            </w:r>
            <w:r w:rsidR="000C7EB2">
              <w:rPr>
                <w:spacing w:val="-2"/>
                <w:sz w:val="26"/>
              </w:rPr>
              <w:t>PROBLEM STATEMENT</w:t>
            </w:r>
          </w:p>
          <w:p w14:paraId="0634BF5A" w14:textId="70723844" w:rsidR="001B2DA3" w:rsidRDefault="001B2DA3" w:rsidP="0074547B">
            <w:pPr>
              <w:pStyle w:val="TableParagraph"/>
              <w:spacing w:before="69"/>
              <w:ind w:left="234"/>
              <w:rPr>
                <w:spacing w:val="-2"/>
                <w:sz w:val="26"/>
              </w:rPr>
            </w:pPr>
            <w:r>
              <w:rPr>
                <w:spacing w:val="-2"/>
                <w:sz w:val="26"/>
              </w:rPr>
              <w:t xml:space="preserve">1.3 </w:t>
            </w:r>
            <w:r w:rsidR="0074547B">
              <w:rPr>
                <w:spacing w:val="-2"/>
                <w:sz w:val="26"/>
              </w:rPr>
              <w:t>OBJECTIVE</w:t>
            </w:r>
          </w:p>
          <w:p w14:paraId="2999E83C" w14:textId="41320FF5" w:rsidR="001B2DA3" w:rsidRPr="001B2DA3" w:rsidRDefault="001B2DA3" w:rsidP="000C7EB2">
            <w:pPr>
              <w:pStyle w:val="TableParagraph"/>
              <w:spacing w:before="69"/>
              <w:ind w:left="234"/>
              <w:rPr>
                <w:spacing w:val="-2"/>
                <w:sz w:val="26"/>
              </w:rPr>
            </w:pPr>
            <w:r w:rsidRPr="001B2DA3">
              <w:rPr>
                <w:spacing w:val="-2"/>
                <w:sz w:val="26"/>
              </w:rPr>
              <w:t>1.</w:t>
            </w:r>
            <w:r w:rsidR="0074547B">
              <w:rPr>
                <w:spacing w:val="-2"/>
                <w:sz w:val="26"/>
              </w:rPr>
              <w:t>4</w:t>
            </w:r>
            <w:r w:rsidRPr="001B2DA3">
              <w:rPr>
                <w:spacing w:val="-2"/>
                <w:sz w:val="26"/>
              </w:rPr>
              <w:t xml:space="preserve"> </w:t>
            </w:r>
            <w:r w:rsidR="000C7EB2">
              <w:rPr>
                <w:spacing w:val="-2"/>
                <w:sz w:val="26"/>
              </w:rPr>
              <w:t>SCOPE &amp; LIMITATIONS</w:t>
            </w:r>
          </w:p>
        </w:tc>
        <w:tc>
          <w:tcPr>
            <w:tcW w:w="1020" w:type="dxa"/>
          </w:tcPr>
          <w:p w14:paraId="106F18F8" w14:textId="77777777" w:rsidR="007A2B50" w:rsidRDefault="005C4EE0" w:rsidP="0074547B">
            <w:pPr>
              <w:pStyle w:val="TableParagraph"/>
              <w:spacing w:before="69"/>
              <w:ind w:left="198"/>
              <w:jc w:val="center"/>
              <w:rPr>
                <w:sz w:val="26"/>
              </w:rPr>
            </w:pPr>
            <w:r>
              <w:rPr>
                <w:spacing w:val="-10"/>
                <w:sz w:val="26"/>
              </w:rPr>
              <w:t>3</w:t>
            </w:r>
          </w:p>
        </w:tc>
      </w:tr>
      <w:tr w:rsidR="007A2B50" w14:paraId="67B4B03B" w14:textId="77777777" w:rsidTr="0074547B">
        <w:trPr>
          <w:trHeight w:val="672"/>
        </w:trPr>
        <w:tc>
          <w:tcPr>
            <w:tcW w:w="1554" w:type="dxa"/>
          </w:tcPr>
          <w:p w14:paraId="3A91EA96" w14:textId="77777777" w:rsidR="007A2B50" w:rsidRDefault="005C4EE0" w:rsidP="0074547B">
            <w:pPr>
              <w:pStyle w:val="TableParagraph"/>
              <w:spacing w:before="293"/>
              <w:ind w:left="587"/>
              <w:rPr>
                <w:b/>
                <w:sz w:val="26"/>
              </w:rPr>
            </w:pPr>
            <w:r>
              <w:rPr>
                <w:b/>
                <w:spacing w:val="-5"/>
                <w:sz w:val="26"/>
              </w:rPr>
              <w:t>2.</w:t>
            </w:r>
          </w:p>
        </w:tc>
        <w:tc>
          <w:tcPr>
            <w:tcW w:w="5139" w:type="dxa"/>
            <w:gridSpan w:val="2"/>
          </w:tcPr>
          <w:p w14:paraId="0AE14FBE" w14:textId="27583764" w:rsidR="007A2B50" w:rsidRDefault="0074547B" w:rsidP="0074547B">
            <w:pPr>
              <w:pStyle w:val="TableParagraph"/>
              <w:spacing w:before="293"/>
              <w:ind w:left="234"/>
              <w:rPr>
                <w:b/>
                <w:sz w:val="26"/>
              </w:rPr>
            </w:pPr>
            <w:r>
              <w:rPr>
                <w:b/>
                <w:sz w:val="26"/>
              </w:rPr>
              <w:t>CHAPTER II</w:t>
            </w:r>
          </w:p>
        </w:tc>
        <w:tc>
          <w:tcPr>
            <w:tcW w:w="1020" w:type="dxa"/>
          </w:tcPr>
          <w:p w14:paraId="00BCD7F0" w14:textId="77777777" w:rsidR="007A2B50" w:rsidRDefault="005C4EE0" w:rsidP="0074547B">
            <w:pPr>
              <w:pStyle w:val="TableParagraph"/>
              <w:spacing w:before="293"/>
              <w:ind w:left="198"/>
              <w:jc w:val="center"/>
              <w:rPr>
                <w:b/>
                <w:sz w:val="26"/>
              </w:rPr>
            </w:pPr>
            <w:r>
              <w:rPr>
                <w:b/>
                <w:spacing w:val="-10"/>
                <w:sz w:val="26"/>
              </w:rPr>
              <w:t>6</w:t>
            </w:r>
          </w:p>
        </w:tc>
      </w:tr>
      <w:tr w:rsidR="007A2B50" w14:paraId="0115C23B" w14:textId="77777777" w:rsidTr="0074547B">
        <w:trPr>
          <w:trHeight w:val="447"/>
        </w:trPr>
        <w:tc>
          <w:tcPr>
            <w:tcW w:w="1554" w:type="dxa"/>
          </w:tcPr>
          <w:p w14:paraId="19D9C16C" w14:textId="77777777" w:rsidR="007A2B50" w:rsidRDefault="007A2B50" w:rsidP="0074547B">
            <w:pPr>
              <w:pStyle w:val="TableParagraph"/>
              <w:rPr>
                <w:sz w:val="24"/>
              </w:rPr>
            </w:pPr>
          </w:p>
        </w:tc>
        <w:tc>
          <w:tcPr>
            <w:tcW w:w="5139" w:type="dxa"/>
            <w:gridSpan w:val="2"/>
          </w:tcPr>
          <w:p w14:paraId="51DE0016" w14:textId="3FE6426F" w:rsidR="007A2B50" w:rsidRDefault="005C4EE0" w:rsidP="0074547B">
            <w:pPr>
              <w:pStyle w:val="TableParagraph"/>
              <w:spacing w:before="68"/>
              <w:ind w:left="234"/>
              <w:rPr>
                <w:sz w:val="26"/>
              </w:rPr>
            </w:pPr>
            <w:r>
              <w:rPr>
                <w:sz w:val="26"/>
              </w:rPr>
              <w:t>2.1</w:t>
            </w:r>
            <w:r>
              <w:rPr>
                <w:spacing w:val="-6"/>
                <w:sz w:val="26"/>
              </w:rPr>
              <w:t xml:space="preserve"> </w:t>
            </w:r>
            <w:r w:rsidR="000C7EB2">
              <w:rPr>
                <w:sz w:val="26"/>
              </w:rPr>
              <w:t>LITERATURE SURVEY</w:t>
            </w:r>
          </w:p>
        </w:tc>
        <w:tc>
          <w:tcPr>
            <w:tcW w:w="1020" w:type="dxa"/>
          </w:tcPr>
          <w:p w14:paraId="4CB61A24" w14:textId="77777777" w:rsidR="007A2B50" w:rsidRDefault="005C4EE0" w:rsidP="0074547B">
            <w:pPr>
              <w:pStyle w:val="TableParagraph"/>
              <w:spacing w:before="68"/>
              <w:ind w:left="198"/>
              <w:jc w:val="center"/>
              <w:rPr>
                <w:sz w:val="26"/>
              </w:rPr>
            </w:pPr>
            <w:r>
              <w:rPr>
                <w:spacing w:val="-10"/>
                <w:sz w:val="26"/>
              </w:rPr>
              <w:t>6</w:t>
            </w:r>
          </w:p>
        </w:tc>
      </w:tr>
      <w:tr w:rsidR="000C7EB2" w14:paraId="54F26E01" w14:textId="77777777" w:rsidTr="0074547B">
        <w:trPr>
          <w:gridAfter w:val="2"/>
          <w:wAfter w:w="5139" w:type="dxa"/>
          <w:trHeight w:val="448"/>
        </w:trPr>
        <w:tc>
          <w:tcPr>
            <w:tcW w:w="1554" w:type="dxa"/>
          </w:tcPr>
          <w:p w14:paraId="3AC8FB2B" w14:textId="77777777" w:rsidR="000C7EB2" w:rsidRDefault="000C7EB2" w:rsidP="0074547B">
            <w:pPr>
              <w:pStyle w:val="TableParagraph"/>
              <w:rPr>
                <w:sz w:val="24"/>
              </w:rPr>
            </w:pPr>
          </w:p>
        </w:tc>
        <w:tc>
          <w:tcPr>
            <w:tcW w:w="1020" w:type="dxa"/>
          </w:tcPr>
          <w:p w14:paraId="1D5EB27F" w14:textId="5E38675E" w:rsidR="000C7EB2" w:rsidRDefault="000C7EB2" w:rsidP="000C7EB2">
            <w:pPr>
              <w:pStyle w:val="TableParagraph"/>
              <w:spacing w:before="69"/>
              <w:rPr>
                <w:sz w:val="26"/>
              </w:rPr>
            </w:pPr>
          </w:p>
        </w:tc>
      </w:tr>
      <w:tr w:rsidR="000C7EB2" w14:paraId="219C8813" w14:textId="77777777" w:rsidTr="00225780">
        <w:trPr>
          <w:gridAfter w:val="3"/>
          <w:wAfter w:w="6159" w:type="dxa"/>
          <w:trHeight w:val="80"/>
        </w:trPr>
        <w:tc>
          <w:tcPr>
            <w:tcW w:w="1554" w:type="dxa"/>
          </w:tcPr>
          <w:p w14:paraId="7372FB38" w14:textId="77777777" w:rsidR="000C7EB2" w:rsidRDefault="000C7EB2" w:rsidP="0074547B">
            <w:pPr>
              <w:pStyle w:val="TableParagraph"/>
              <w:rPr>
                <w:sz w:val="24"/>
              </w:rPr>
            </w:pPr>
          </w:p>
        </w:tc>
      </w:tr>
      <w:tr w:rsidR="007A2B50" w14:paraId="15D7A69D" w14:textId="77777777" w:rsidTr="00225780">
        <w:trPr>
          <w:trHeight w:val="447"/>
        </w:trPr>
        <w:tc>
          <w:tcPr>
            <w:tcW w:w="1554" w:type="dxa"/>
          </w:tcPr>
          <w:p w14:paraId="488C5FBC" w14:textId="5DBAE1E4" w:rsidR="007A2B50" w:rsidRDefault="0074547B" w:rsidP="0074547B">
            <w:pPr>
              <w:pStyle w:val="TableParagraph"/>
              <w:spacing w:before="293"/>
              <w:rPr>
                <w:b/>
                <w:sz w:val="26"/>
              </w:rPr>
            </w:pPr>
            <w:r>
              <w:rPr>
                <w:b/>
                <w:sz w:val="26"/>
              </w:rPr>
              <w:t>3.</w:t>
            </w:r>
          </w:p>
        </w:tc>
        <w:tc>
          <w:tcPr>
            <w:tcW w:w="5139" w:type="dxa"/>
            <w:gridSpan w:val="2"/>
          </w:tcPr>
          <w:p w14:paraId="0C2AD361" w14:textId="3ECDBB8A" w:rsidR="0074547B" w:rsidRPr="0074547B" w:rsidRDefault="0074547B" w:rsidP="0074547B">
            <w:pPr>
              <w:pStyle w:val="TableParagraph"/>
              <w:spacing w:before="9" w:line="440" w:lineRule="atLeast"/>
              <w:ind w:left="234" w:right="762"/>
              <w:rPr>
                <w:b/>
                <w:sz w:val="26"/>
              </w:rPr>
            </w:pPr>
            <w:r>
              <w:rPr>
                <w:b/>
                <w:sz w:val="26"/>
              </w:rPr>
              <w:t>CHAPTER III</w:t>
            </w:r>
            <w:r w:rsidR="000C7EB2">
              <w:rPr>
                <w:b/>
                <w:sz w:val="26"/>
              </w:rPr>
              <w:t>-SYSTEM DESIGN</w:t>
            </w:r>
          </w:p>
        </w:tc>
        <w:tc>
          <w:tcPr>
            <w:tcW w:w="1020" w:type="dxa"/>
          </w:tcPr>
          <w:p w14:paraId="61FBD999" w14:textId="77777777" w:rsidR="007A2B50" w:rsidRDefault="005C4EE0" w:rsidP="0074547B">
            <w:pPr>
              <w:pStyle w:val="TableParagraph"/>
              <w:spacing w:before="293"/>
              <w:ind w:left="198"/>
              <w:jc w:val="center"/>
              <w:rPr>
                <w:b/>
                <w:sz w:val="26"/>
              </w:rPr>
            </w:pPr>
            <w:r>
              <w:rPr>
                <w:b/>
                <w:spacing w:val="-5"/>
                <w:sz w:val="26"/>
              </w:rPr>
              <w:t>12</w:t>
            </w:r>
          </w:p>
        </w:tc>
      </w:tr>
      <w:tr w:rsidR="000C7EB2" w14:paraId="1E3CE10E" w14:textId="77777777" w:rsidTr="00225780">
        <w:trPr>
          <w:gridAfter w:val="3"/>
          <w:wAfter w:w="6159" w:type="dxa"/>
          <w:trHeight w:val="80"/>
        </w:trPr>
        <w:tc>
          <w:tcPr>
            <w:tcW w:w="1554" w:type="dxa"/>
          </w:tcPr>
          <w:p w14:paraId="0D1F9B52" w14:textId="77777777" w:rsidR="000C7EB2" w:rsidRDefault="000C7EB2" w:rsidP="0074547B">
            <w:pPr>
              <w:pStyle w:val="TableParagraph"/>
              <w:rPr>
                <w:sz w:val="24"/>
              </w:rPr>
            </w:pPr>
          </w:p>
        </w:tc>
      </w:tr>
      <w:tr w:rsidR="007A2B50" w14:paraId="00D1A90F" w14:textId="77777777" w:rsidTr="0074547B">
        <w:trPr>
          <w:trHeight w:val="449"/>
        </w:trPr>
        <w:tc>
          <w:tcPr>
            <w:tcW w:w="1554" w:type="dxa"/>
          </w:tcPr>
          <w:p w14:paraId="2092A058" w14:textId="77777777" w:rsidR="007A2B50" w:rsidRDefault="007A2B50" w:rsidP="0074547B">
            <w:pPr>
              <w:pStyle w:val="TableParagraph"/>
              <w:rPr>
                <w:sz w:val="24"/>
              </w:rPr>
            </w:pPr>
          </w:p>
        </w:tc>
        <w:tc>
          <w:tcPr>
            <w:tcW w:w="5139" w:type="dxa"/>
            <w:gridSpan w:val="2"/>
          </w:tcPr>
          <w:p w14:paraId="341E03AC" w14:textId="27051675" w:rsidR="007A2B50" w:rsidRDefault="005C4EE0" w:rsidP="0074547B">
            <w:pPr>
              <w:pStyle w:val="TableParagraph"/>
              <w:spacing w:before="69"/>
              <w:ind w:left="954"/>
              <w:rPr>
                <w:sz w:val="26"/>
              </w:rPr>
            </w:pPr>
            <w:r>
              <w:rPr>
                <w:sz w:val="26"/>
              </w:rPr>
              <w:t>3.1</w:t>
            </w:r>
            <w:r w:rsidR="004735B4">
              <w:rPr>
                <w:sz w:val="26"/>
              </w:rPr>
              <w:t xml:space="preserve"> </w:t>
            </w:r>
            <w:r w:rsidR="000C7EB2">
              <w:rPr>
                <w:sz w:val="26"/>
              </w:rPr>
              <w:t>HIGH-LEVEL ARCHIECTURE</w:t>
            </w:r>
          </w:p>
        </w:tc>
        <w:tc>
          <w:tcPr>
            <w:tcW w:w="1020" w:type="dxa"/>
          </w:tcPr>
          <w:p w14:paraId="7E7F9DB2" w14:textId="77777777" w:rsidR="007A2B50" w:rsidRDefault="005C4EE0" w:rsidP="0074547B">
            <w:pPr>
              <w:pStyle w:val="TableParagraph"/>
              <w:spacing w:before="69"/>
              <w:ind w:left="198"/>
              <w:jc w:val="center"/>
              <w:rPr>
                <w:sz w:val="26"/>
              </w:rPr>
            </w:pPr>
            <w:r>
              <w:rPr>
                <w:spacing w:val="-5"/>
                <w:sz w:val="26"/>
              </w:rPr>
              <w:t>12</w:t>
            </w:r>
          </w:p>
        </w:tc>
      </w:tr>
      <w:tr w:rsidR="007A2B50" w14:paraId="57F9381C" w14:textId="77777777" w:rsidTr="0074547B">
        <w:trPr>
          <w:trHeight w:val="897"/>
        </w:trPr>
        <w:tc>
          <w:tcPr>
            <w:tcW w:w="1554" w:type="dxa"/>
          </w:tcPr>
          <w:p w14:paraId="064F4D70" w14:textId="77777777" w:rsidR="007A2B50" w:rsidRDefault="007A2B50" w:rsidP="0074547B">
            <w:pPr>
              <w:pStyle w:val="TableParagraph"/>
              <w:rPr>
                <w:sz w:val="24"/>
              </w:rPr>
            </w:pPr>
          </w:p>
        </w:tc>
        <w:tc>
          <w:tcPr>
            <w:tcW w:w="5139" w:type="dxa"/>
            <w:gridSpan w:val="2"/>
          </w:tcPr>
          <w:p w14:paraId="4A5BB1C2" w14:textId="42AD4376" w:rsidR="007A2B50" w:rsidRDefault="005C4EE0" w:rsidP="004735B4">
            <w:pPr>
              <w:pStyle w:val="TableParagraph"/>
              <w:spacing w:before="69"/>
              <w:ind w:left="954"/>
              <w:rPr>
                <w:sz w:val="26"/>
              </w:rPr>
            </w:pPr>
            <w:r>
              <w:rPr>
                <w:sz w:val="26"/>
              </w:rPr>
              <w:t>3.</w:t>
            </w:r>
            <w:r w:rsidR="000C7EB2">
              <w:rPr>
                <w:sz w:val="26"/>
              </w:rPr>
              <w:t>2 TECHNOLOGY STACK</w:t>
            </w:r>
          </w:p>
        </w:tc>
        <w:tc>
          <w:tcPr>
            <w:tcW w:w="1020" w:type="dxa"/>
          </w:tcPr>
          <w:p w14:paraId="3ABF4CFC" w14:textId="77777777" w:rsidR="007A2B50" w:rsidRDefault="005C4EE0" w:rsidP="0074547B">
            <w:pPr>
              <w:pStyle w:val="TableParagraph"/>
              <w:spacing w:before="69"/>
              <w:ind w:left="198"/>
              <w:jc w:val="center"/>
              <w:rPr>
                <w:sz w:val="26"/>
              </w:rPr>
            </w:pPr>
            <w:r>
              <w:rPr>
                <w:spacing w:val="-5"/>
                <w:sz w:val="26"/>
              </w:rPr>
              <w:t>13</w:t>
            </w:r>
          </w:p>
        </w:tc>
      </w:tr>
      <w:tr w:rsidR="007A2B50" w14:paraId="6E14B03F" w14:textId="77777777" w:rsidTr="0074547B">
        <w:trPr>
          <w:trHeight w:val="448"/>
        </w:trPr>
        <w:tc>
          <w:tcPr>
            <w:tcW w:w="1554" w:type="dxa"/>
          </w:tcPr>
          <w:p w14:paraId="0EEA7ED7" w14:textId="77777777" w:rsidR="007A2B50" w:rsidRDefault="007A2B50" w:rsidP="0074547B">
            <w:pPr>
              <w:pStyle w:val="TableParagraph"/>
              <w:rPr>
                <w:sz w:val="24"/>
              </w:rPr>
            </w:pPr>
          </w:p>
        </w:tc>
        <w:tc>
          <w:tcPr>
            <w:tcW w:w="5139" w:type="dxa"/>
            <w:gridSpan w:val="2"/>
          </w:tcPr>
          <w:p w14:paraId="4DBDEFB5" w14:textId="0E46B44F" w:rsidR="00BE157E" w:rsidRDefault="005C4EE0" w:rsidP="00903264">
            <w:pPr>
              <w:pStyle w:val="TableParagraph"/>
              <w:spacing w:before="69"/>
              <w:ind w:left="954"/>
              <w:rPr>
                <w:sz w:val="26"/>
              </w:rPr>
            </w:pPr>
            <w:r>
              <w:rPr>
                <w:sz w:val="26"/>
              </w:rPr>
              <w:t>3.3</w:t>
            </w:r>
            <w:r>
              <w:rPr>
                <w:spacing w:val="-8"/>
                <w:sz w:val="26"/>
              </w:rPr>
              <w:t xml:space="preserve"> </w:t>
            </w:r>
            <w:r w:rsidR="00225780">
              <w:rPr>
                <w:sz w:val="26"/>
              </w:rPr>
              <w:t>DATA FLOW &amp; ZONES</w:t>
            </w:r>
          </w:p>
          <w:p w14:paraId="44D8DCF8" w14:textId="52176176" w:rsidR="00903264" w:rsidRDefault="00903264" w:rsidP="00903264">
            <w:pPr>
              <w:pStyle w:val="TableParagraph"/>
              <w:spacing w:before="69"/>
              <w:ind w:left="954"/>
              <w:rPr>
                <w:sz w:val="26"/>
              </w:rPr>
            </w:pPr>
            <w:r>
              <w:rPr>
                <w:sz w:val="26"/>
              </w:rPr>
              <w:t xml:space="preserve">3.4 </w:t>
            </w:r>
            <w:r w:rsidR="00225780">
              <w:rPr>
                <w:sz w:val="26"/>
              </w:rPr>
              <w:t>DATA SCHEMA</w:t>
            </w:r>
          </w:p>
          <w:p w14:paraId="0FE6CF89" w14:textId="27AFD5A5" w:rsidR="00B773D6" w:rsidRDefault="00B773D6" w:rsidP="00903264">
            <w:pPr>
              <w:pStyle w:val="TableParagraph"/>
              <w:spacing w:before="69"/>
              <w:ind w:left="954"/>
              <w:rPr>
                <w:sz w:val="26"/>
              </w:rPr>
            </w:pPr>
            <w:r>
              <w:rPr>
                <w:sz w:val="26"/>
              </w:rPr>
              <w:t xml:space="preserve">3.5 </w:t>
            </w:r>
            <w:r w:rsidR="00225780">
              <w:rPr>
                <w:sz w:val="26"/>
              </w:rPr>
              <w:t>SECURITY &amp; PRIVACY</w:t>
            </w:r>
          </w:p>
          <w:p w14:paraId="5E1BCE05" w14:textId="77777777" w:rsidR="000C7EB2" w:rsidRDefault="000C7EB2" w:rsidP="00903264">
            <w:pPr>
              <w:pStyle w:val="TableParagraph"/>
              <w:spacing w:before="69"/>
              <w:ind w:left="954"/>
              <w:rPr>
                <w:sz w:val="26"/>
              </w:rPr>
            </w:pPr>
          </w:p>
          <w:p w14:paraId="13E7ACFA" w14:textId="77777777" w:rsidR="000C7EB2" w:rsidRDefault="000C7EB2" w:rsidP="00903264">
            <w:pPr>
              <w:pStyle w:val="TableParagraph"/>
              <w:spacing w:before="69"/>
              <w:ind w:left="954"/>
              <w:rPr>
                <w:sz w:val="26"/>
              </w:rPr>
            </w:pPr>
          </w:p>
          <w:p w14:paraId="7ADF6BD0" w14:textId="6BBB84EF" w:rsidR="00903264" w:rsidRDefault="00903264" w:rsidP="00903264">
            <w:pPr>
              <w:pStyle w:val="TableParagraph"/>
              <w:spacing w:before="69"/>
              <w:ind w:left="954"/>
              <w:rPr>
                <w:sz w:val="26"/>
              </w:rPr>
            </w:pPr>
            <w:r>
              <w:rPr>
                <w:sz w:val="26"/>
              </w:rPr>
              <w:t xml:space="preserve">            </w:t>
            </w:r>
          </w:p>
          <w:p w14:paraId="70573205" w14:textId="77777777" w:rsidR="00903264" w:rsidRDefault="00903264" w:rsidP="00903264">
            <w:pPr>
              <w:pStyle w:val="TableParagraph"/>
              <w:spacing w:before="69"/>
              <w:ind w:left="954"/>
              <w:rPr>
                <w:sz w:val="26"/>
              </w:rPr>
            </w:pPr>
          </w:p>
          <w:p w14:paraId="5AA2025C" w14:textId="77777777" w:rsidR="00225780" w:rsidRDefault="00225780" w:rsidP="00903264">
            <w:pPr>
              <w:pStyle w:val="TableParagraph"/>
              <w:spacing w:before="69"/>
              <w:ind w:left="954"/>
              <w:rPr>
                <w:sz w:val="26"/>
              </w:rPr>
            </w:pPr>
          </w:p>
          <w:p w14:paraId="2C9AAE62" w14:textId="77777777" w:rsidR="00225780" w:rsidRDefault="00225780" w:rsidP="00903264">
            <w:pPr>
              <w:pStyle w:val="TableParagraph"/>
              <w:spacing w:before="69"/>
              <w:ind w:left="954"/>
              <w:rPr>
                <w:sz w:val="26"/>
              </w:rPr>
            </w:pPr>
          </w:p>
          <w:p w14:paraId="3E4BAA0C" w14:textId="77777777" w:rsidR="00225780" w:rsidRDefault="00225780" w:rsidP="00903264">
            <w:pPr>
              <w:pStyle w:val="TableParagraph"/>
              <w:spacing w:before="69"/>
              <w:ind w:left="954"/>
              <w:rPr>
                <w:sz w:val="26"/>
              </w:rPr>
            </w:pPr>
          </w:p>
          <w:p w14:paraId="3953EE6C" w14:textId="77777777" w:rsidR="00225780" w:rsidRDefault="00225780" w:rsidP="00903264">
            <w:pPr>
              <w:pStyle w:val="TableParagraph"/>
              <w:spacing w:before="69"/>
              <w:ind w:left="954"/>
              <w:rPr>
                <w:sz w:val="26"/>
              </w:rPr>
            </w:pPr>
          </w:p>
          <w:p w14:paraId="4EE15555" w14:textId="77777777" w:rsidR="00225780" w:rsidRDefault="00225780" w:rsidP="00903264">
            <w:pPr>
              <w:pStyle w:val="TableParagraph"/>
              <w:spacing w:before="69"/>
              <w:ind w:left="954"/>
              <w:rPr>
                <w:sz w:val="26"/>
              </w:rPr>
            </w:pPr>
          </w:p>
          <w:p w14:paraId="77E2C2CD" w14:textId="77777777" w:rsidR="00225780" w:rsidRDefault="00225780" w:rsidP="00903264">
            <w:pPr>
              <w:pStyle w:val="TableParagraph"/>
              <w:spacing w:before="69"/>
              <w:ind w:left="954"/>
              <w:rPr>
                <w:sz w:val="26"/>
              </w:rPr>
            </w:pPr>
          </w:p>
          <w:p w14:paraId="5510AA76" w14:textId="314B6659" w:rsidR="00225780" w:rsidRDefault="00225780" w:rsidP="00903264">
            <w:pPr>
              <w:pStyle w:val="TableParagraph"/>
              <w:spacing w:before="69"/>
              <w:ind w:left="954"/>
              <w:rPr>
                <w:sz w:val="26"/>
              </w:rPr>
            </w:pPr>
          </w:p>
        </w:tc>
        <w:tc>
          <w:tcPr>
            <w:tcW w:w="1020" w:type="dxa"/>
          </w:tcPr>
          <w:p w14:paraId="4B867277" w14:textId="77777777" w:rsidR="007A2B50" w:rsidRDefault="005C4EE0" w:rsidP="0074547B">
            <w:pPr>
              <w:pStyle w:val="TableParagraph"/>
              <w:spacing w:before="69"/>
              <w:ind w:left="198"/>
              <w:jc w:val="center"/>
              <w:rPr>
                <w:spacing w:val="-5"/>
                <w:sz w:val="26"/>
              </w:rPr>
            </w:pPr>
            <w:r>
              <w:rPr>
                <w:spacing w:val="-5"/>
                <w:sz w:val="26"/>
              </w:rPr>
              <w:t>13</w:t>
            </w:r>
          </w:p>
          <w:p w14:paraId="1D3DFF5E" w14:textId="77777777" w:rsidR="00903264" w:rsidRDefault="00903264" w:rsidP="0074547B">
            <w:pPr>
              <w:pStyle w:val="TableParagraph"/>
              <w:spacing w:before="69"/>
              <w:ind w:left="198"/>
              <w:jc w:val="center"/>
              <w:rPr>
                <w:spacing w:val="-5"/>
                <w:sz w:val="26"/>
              </w:rPr>
            </w:pPr>
            <w:r>
              <w:rPr>
                <w:spacing w:val="-5"/>
                <w:sz w:val="26"/>
              </w:rPr>
              <w:t>15</w:t>
            </w:r>
          </w:p>
          <w:p w14:paraId="6A32E175" w14:textId="77777777" w:rsidR="00EE661B" w:rsidRDefault="00EE661B" w:rsidP="0074547B">
            <w:pPr>
              <w:pStyle w:val="TableParagraph"/>
              <w:spacing w:before="69"/>
              <w:ind w:left="198"/>
              <w:jc w:val="center"/>
              <w:rPr>
                <w:spacing w:val="-5"/>
                <w:sz w:val="26"/>
              </w:rPr>
            </w:pPr>
          </w:p>
          <w:p w14:paraId="7B685F15" w14:textId="359DCA62" w:rsidR="00EE661B" w:rsidRDefault="00EE661B" w:rsidP="00225780">
            <w:pPr>
              <w:pStyle w:val="TableParagraph"/>
              <w:spacing w:before="69"/>
              <w:ind w:left="198"/>
              <w:rPr>
                <w:sz w:val="26"/>
              </w:rPr>
            </w:pPr>
          </w:p>
        </w:tc>
      </w:tr>
    </w:tbl>
    <w:p w14:paraId="2164351B" w14:textId="77777777" w:rsidR="007A2B50" w:rsidRDefault="005C4EE0">
      <w:pPr>
        <w:spacing w:before="26"/>
        <w:ind w:right="720"/>
        <w:jc w:val="right"/>
        <w:rPr>
          <w:rFonts w:ascii="Calibri"/>
        </w:rPr>
      </w:pPr>
      <w:r>
        <w:rPr>
          <w:rFonts w:ascii="Calibri"/>
          <w:spacing w:val="-5"/>
        </w:rPr>
        <w:t>xi</w:t>
      </w:r>
    </w:p>
    <w:p w14:paraId="1C5616FE" w14:textId="77777777" w:rsidR="007A2B50" w:rsidRDefault="007A2B50">
      <w:pPr>
        <w:pStyle w:val="BodyText"/>
        <w:spacing w:before="199"/>
        <w:rPr>
          <w:rFonts w:ascii="Calibri"/>
          <w:sz w:val="22"/>
        </w:rPr>
      </w:pPr>
    </w:p>
    <w:p w14:paraId="2DBCD203" w14:textId="77777777" w:rsidR="007A2B50" w:rsidRDefault="005C4EE0">
      <w:pPr>
        <w:pStyle w:val="Heading1"/>
        <w:ind w:right="264"/>
      </w:pPr>
      <w:r>
        <w:t>DEPARTMENT</w:t>
      </w:r>
      <w:r>
        <w:rPr>
          <w:spacing w:val="-13"/>
        </w:rPr>
        <w:t xml:space="preserve"> </w:t>
      </w:r>
      <w:r>
        <w:rPr>
          <w:spacing w:val="-2"/>
        </w:rPr>
        <w:t>VISION</w:t>
      </w:r>
    </w:p>
    <w:p w14:paraId="0632F965" w14:textId="77777777" w:rsidR="00D676FA" w:rsidRPr="00D676FA" w:rsidRDefault="00D676FA" w:rsidP="00D676FA">
      <w:pPr>
        <w:pStyle w:val="BodyText"/>
        <w:ind w:left="460"/>
        <w:rPr>
          <w:spacing w:val="-2"/>
        </w:rPr>
      </w:pPr>
    </w:p>
    <w:p w14:paraId="6C964B9D" w14:textId="77777777" w:rsidR="00D676FA" w:rsidRPr="00D676FA" w:rsidRDefault="00D676FA" w:rsidP="00D676FA">
      <w:pPr>
        <w:pStyle w:val="BodyText"/>
        <w:ind w:left="460"/>
        <w:rPr>
          <w:spacing w:val="-2"/>
        </w:rPr>
      </w:pPr>
      <w:r w:rsidRPr="00D676FA">
        <w:rPr>
          <w:spacing w:val="-2"/>
        </w:rPr>
        <w:t>To develop globally competent and ethically responsible Data Science professionals by fostering innovation and analytical excellence in the field of Telecommunications and Customer Behavior Analytics.</w:t>
      </w:r>
    </w:p>
    <w:p w14:paraId="5CDFC184" w14:textId="77777777" w:rsidR="00D676FA" w:rsidRPr="00D676FA" w:rsidRDefault="00D676FA" w:rsidP="00D676FA">
      <w:pPr>
        <w:pStyle w:val="BodyText"/>
        <w:ind w:left="460"/>
        <w:rPr>
          <w:spacing w:val="-2"/>
        </w:rPr>
      </w:pPr>
    </w:p>
    <w:p w14:paraId="0F0FCBFC" w14:textId="4F930FE2" w:rsidR="00D676FA" w:rsidRPr="00023F31" w:rsidRDefault="00023F31" w:rsidP="00D676FA">
      <w:pPr>
        <w:pStyle w:val="BodyText"/>
        <w:ind w:left="460"/>
        <w:rPr>
          <w:b/>
          <w:bCs/>
          <w:spacing w:val="-2"/>
        </w:rPr>
      </w:pPr>
      <w:r w:rsidRPr="00023F31">
        <w:rPr>
          <w:b/>
          <w:bCs/>
          <w:spacing w:val="-2"/>
        </w:rPr>
        <w:t xml:space="preserve">                                           </w:t>
      </w:r>
      <w:r w:rsidR="00D676FA" w:rsidRPr="00023F31">
        <w:rPr>
          <w:b/>
          <w:bCs/>
          <w:spacing w:val="-2"/>
        </w:rPr>
        <w:t>DEPARTMENT MISSION</w:t>
      </w:r>
    </w:p>
    <w:p w14:paraId="6C112CA7" w14:textId="77777777" w:rsidR="00D676FA" w:rsidRPr="00D676FA" w:rsidRDefault="00D676FA" w:rsidP="00D676FA">
      <w:pPr>
        <w:pStyle w:val="BodyText"/>
        <w:ind w:left="460"/>
        <w:rPr>
          <w:spacing w:val="-2"/>
        </w:rPr>
      </w:pPr>
    </w:p>
    <w:p w14:paraId="69EB0604" w14:textId="77777777" w:rsidR="00D676FA" w:rsidRPr="00D676FA" w:rsidRDefault="00D676FA" w:rsidP="00D676FA">
      <w:pPr>
        <w:pStyle w:val="BodyText"/>
        <w:ind w:left="460"/>
        <w:rPr>
          <w:spacing w:val="-2"/>
        </w:rPr>
      </w:pPr>
      <w:r w:rsidRPr="00D676FA">
        <w:rPr>
          <w:spacing w:val="-2"/>
        </w:rPr>
        <w:t>To equip students with advanced analytical and business intelligence skills for understanding and solving real-world problems in the telecom industry.</w:t>
      </w:r>
    </w:p>
    <w:p w14:paraId="7852B153" w14:textId="77777777" w:rsidR="00D676FA" w:rsidRPr="00D676FA" w:rsidRDefault="00D676FA" w:rsidP="00D676FA">
      <w:pPr>
        <w:pStyle w:val="BodyText"/>
        <w:ind w:left="460"/>
        <w:rPr>
          <w:spacing w:val="-2"/>
        </w:rPr>
      </w:pPr>
    </w:p>
    <w:p w14:paraId="1769B03F" w14:textId="77777777" w:rsidR="00D676FA" w:rsidRPr="00D676FA" w:rsidRDefault="00D676FA" w:rsidP="00D676FA">
      <w:pPr>
        <w:pStyle w:val="BodyText"/>
        <w:ind w:left="460"/>
        <w:rPr>
          <w:spacing w:val="-2"/>
        </w:rPr>
      </w:pPr>
      <w:r w:rsidRPr="00D676FA">
        <w:rPr>
          <w:spacing w:val="-2"/>
        </w:rPr>
        <w:t>To encourage innovation and research in usage behavior analysis, customer segmentation, and data-driven decision-making.</w:t>
      </w:r>
    </w:p>
    <w:p w14:paraId="4C9B145D" w14:textId="77777777" w:rsidR="00D676FA" w:rsidRPr="00D676FA" w:rsidRDefault="00D676FA" w:rsidP="00D676FA">
      <w:pPr>
        <w:pStyle w:val="BodyText"/>
        <w:ind w:left="460"/>
        <w:rPr>
          <w:spacing w:val="-2"/>
        </w:rPr>
      </w:pPr>
    </w:p>
    <w:p w14:paraId="37B96861" w14:textId="74690574" w:rsidR="007A2B50" w:rsidRDefault="00D676FA" w:rsidP="00D676FA">
      <w:pPr>
        <w:pStyle w:val="BodyText"/>
        <w:ind w:left="460"/>
      </w:pPr>
      <w:r w:rsidRPr="00D676FA">
        <w:rPr>
          <w:spacing w:val="-2"/>
        </w:rPr>
        <w:t>To nurture ethical values, professional integrity, and societal responsibility through data-centric learning and industrial </w:t>
      </w:r>
      <w:proofErr w:type="gramStart"/>
      <w:r w:rsidRPr="00D676FA">
        <w:rPr>
          <w:spacing w:val="-2"/>
        </w:rPr>
        <w:t>collaboration.</w:t>
      </w:r>
      <w:r w:rsidR="005C4EE0">
        <w:rPr>
          <w:spacing w:val="-2"/>
        </w:rPr>
        <w:t>.</w:t>
      </w:r>
      <w:proofErr w:type="gramEnd"/>
    </w:p>
    <w:p w14:paraId="5EE62276" w14:textId="77777777" w:rsidR="007A2B50" w:rsidRDefault="007A2B50">
      <w:pPr>
        <w:pStyle w:val="BodyText"/>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DC4DECF" w14:textId="77777777" w:rsidR="007A2B50" w:rsidRDefault="005C4EE0">
      <w:pPr>
        <w:spacing w:before="26"/>
        <w:ind w:right="721"/>
        <w:jc w:val="right"/>
        <w:rPr>
          <w:rFonts w:ascii="Calibri"/>
        </w:rPr>
      </w:pPr>
      <w:r>
        <w:rPr>
          <w:rFonts w:ascii="Calibri"/>
          <w:spacing w:val="-5"/>
        </w:rPr>
        <w:t>xii</w:t>
      </w:r>
    </w:p>
    <w:p w14:paraId="44A49227" w14:textId="77777777" w:rsidR="007A2B50" w:rsidRDefault="007A2B50">
      <w:pPr>
        <w:pStyle w:val="BodyText"/>
        <w:rPr>
          <w:rFonts w:ascii="Calibri"/>
          <w:sz w:val="28"/>
        </w:rPr>
      </w:pPr>
    </w:p>
    <w:p w14:paraId="7887ABAB" w14:textId="77777777" w:rsidR="007A2B50" w:rsidRDefault="007A2B50">
      <w:pPr>
        <w:pStyle w:val="BodyText"/>
        <w:spacing w:before="105"/>
        <w:rPr>
          <w:rFonts w:ascii="Calibri"/>
          <w:sz w:val="28"/>
        </w:rPr>
      </w:pPr>
    </w:p>
    <w:p w14:paraId="07D1C698" w14:textId="77777777" w:rsidR="007A2B50" w:rsidRDefault="005C4EE0">
      <w:pPr>
        <w:pStyle w:val="Heading1"/>
        <w:spacing w:line="322" w:lineRule="exact"/>
        <w:ind w:right="265"/>
      </w:pPr>
      <w:r>
        <w:t>PROGRAMME</w:t>
      </w:r>
      <w:r>
        <w:rPr>
          <w:spacing w:val="-13"/>
        </w:rPr>
        <w:t xml:space="preserve"> </w:t>
      </w:r>
      <w:r>
        <w:t>EDUCATIONAL</w:t>
      </w:r>
      <w:r>
        <w:rPr>
          <w:spacing w:val="-12"/>
        </w:rPr>
        <w:t xml:space="preserve"> </w:t>
      </w:r>
      <w:r>
        <w:rPr>
          <w:spacing w:val="-2"/>
        </w:rPr>
        <w:t>OBJECTIVES</w:t>
      </w:r>
    </w:p>
    <w:p w14:paraId="15BC7848" w14:textId="77777777" w:rsidR="007A2B50" w:rsidRDefault="005C4EE0">
      <w:pPr>
        <w:ind w:right="7814"/>
        <w:jc w:val="center"/>
        <w:rPr>
          <w:b/>
          <w:sz w:val="28"/>
        </w:rPr>
      </w:pPr>
      <w:r>
        <w:rPr>
          <w:b/>
          <w:sz w:val="28"/>
        </w:rPr>
        <w:t>PEO</w:t>
      </w:r>
      <w:r>
        <w:rPr>
          <w:b/>
          <w:spacing w:val="-3"/>
          <w:sz w:val="28"/>
        </w:rPr>
        <w:t xml:space="preserve"> </w:t>
      </w:r>
      <w:r>
        <w:rPr>
          <w:b/>
          <w:spacing w:val="-10"/>
          <w:sz w:val="28"/>
        </w:rPr>
        <w:t>I</w:t>
      </w:r>
    </w:p>
    <w:p w14:paraId="7A5F2B6F" w14:textId="77777777" w:rsidR="007A2B50" w:rsidRDefault="005C4EE0">
      <w:pPr>
        <w:pStyle w:val="BodyText"/>
        <w:spacing w:before="2" w:line="360" w:lineRule="auto"/>
        <w:ind w:left="460" w:right="730"/>
        <w:jc w:val="both"/>
      </w:pPr>
      <w:r>
        <w:t>To provide essential background in science, basic Electronics, applied Mathematics and Information Sciences.</w:t>
      </w:r>
    </w:p>
    <w:p w14:paraId="301233E4" w14:textId="77777777" w:rsidR="007A2B50" w:rsidRDefault="007A2B50">
      <w:pPr>
        <w:pStyle w:val="BodyText"/>
        <w:spacing w:before="21"/>
      </w:pPr>
    </w:p>
    <w:p w14:paraId="455D8154" w14:textId="77777777" w:rsidR="007A2B50" w:rsidRDefault="005C4EE0">
      <w:pPr>
        <w:pStyle w:val="Heading1"/>
        <w:ind w:left="460" w:right="0"/>
        <w:jc w:val="left"/>
      </w:pPr>
      <w:r>
        <w:t>PEO</w:t>
      </w:r>
      <w:r>
        <w:rPr>
          <w:spacing w:val="-3"/>
        </w:rPr>
        <w:t xml:space="preserve"> </w:t>
      </w:r>
      <w:r>
        <w:rPr>
          <w:spacing w:val="-5"/>
        </w:rPr>
        <w:t>II</w:t>
      </w:r>
    </w:p>
    <w:p w14:paraId="2F3742A4" w14:textId="77777777" w:rsidR="007A2B50" w:rsidRDefault="005C4EE0">
      <w:pPr>
        <w:pStyle w:val="BodyText"/>
        <w:spacing w:before="2" w:line="360" w:lineRule="auto"/>
        <w:ind w:left="460" w:right="728"/>
        <w:jc w:val="both"/>
      </w:pPr>
      <w:r>
        <w:rPr>
          <w:spacing w:val="-2"/>
        </w:rPr>
        <w:t>To</w:t>
      </w:r>
      <w:r>
        <w:rPr>
          <w:spacing w:val="-5"/>
        </w:rPr>
        <w:t xml:space="preserve"> </w:t>
      </w:r>
      <w:r>
        <w:rPr>
          <w:spacing w:val="-2"/>
        </w:rPr>
        <w:t>prepare</w:t>
      </w:r>
      <w:r>
        <w:rPr>
          <w:spacing w:val="-5"/>
        </w:rPr>
        <w:t xml:space="preserve"> </w:t>
      </w:r>
      <w:r>
        <w:rPr>
          <w:spacing w:val="-2"/>
        </w:rPr>
        <w:t>students</w:t>
      </w:r>
      <w:r>
        <w:rPr>
          <w:spacing w:val="-5"/>
        </w:rPr>
        <w:t xml:space="preserve"> </w:t>
      </w:r>
      <w:r>
        <w:rPr>
          <w:spacing w:val="-2"/>
        </w:rPr>
        <w:t>with</w:t>
      </w:r>
      <w:r>
        <w:rPr>
          <w:spacing w:val="-5"/>
        </w:rPr>
        <w:t xml:space="preserve"> </w:t>
      </w:r>
      <w:r>
        <w:rPr>
          <w:spacing w:val="-2"/>
        </w:rPr>
        <w:t>fundamental</w:t>
      </w:r>
      <w:r>
        <w:rPr>
          <w:spacing w:val="-5"/>
        </w:rPr>
        <w:t xml:space="preserve"> </w:t>
      </w:r>
      <w:r>
        <w:rPr>
          <w:spacing w:val="-2"/>
        </w:rPr>
        <w:t>knowledge</w:t>
      </w:r>
      <w:r>
        <w:rPr>
          <w:spacing w:val="-5"/>
        </w:rPr>
        <w:t xml:space="preserve"> </w:t>
      </w:r>
      <w:r>
        <w:rPr>
          <w:spacing w:val="-2"/>
        </w:rPr>
        <w:t>in</w:t>
      </w:r>
      <w:r>
        <w:rPr>
          <w:spacing w:val="-5"/>
        </w:rPr>
        <w:t xml:space="preserve"> </w:t>
      </w:r>
      <w:r>
        <w:rPr>
          <w:spacing w:val="-2"/>
        </w:rPr>
        <w:t>programming</w:t>
      </w:r>
      <w:r>
        <w:rPr>
          <w:spacing w:val="-5"/>
        </w:rPr>
        <w:t xml:space="preserve"> </w:t>
      </w:r>
      <w:r>
        <w:rPr>
          <w:spacing w:val="-2"/>
        </w:rPr>
        <w:t>languages</w:t>
      </w:r>
      <w:r>
        <w:rPr>
          <w:spacing w:val="-5"/>
        </w:rPr>
        <w:t xml:space="preserve"> </w:t>
      </w:r>
      <w:r>
        <w:rPr>
          <w:spacing w:val="-2"/>
        </w:rPr>
        <w:t xml:space="preserve">and </w:t>
      </w:r>
      <w:r>
        <w:t>to design and develop information systems and applications.</w:t>
      </w:r>
    </w:p>
    <w:p w14:paraId="76046039" w14:textId="77777777" w:rsidR="007A2B50" w:rsidRDefault="007A2B50">
      <w:pPr>
        <w:pStyle w:val="BodyText"/>
        <w:spacing w:before="21"/>
      </w:pPr>
    </w:p>
    <w:p w14:paraId="20EC51F6" w14:textId="77777777" w:rsidR="007A2B50" w:rsidRDefault="005C4EE0">
      <w:pPr>
        <w:pStyle w:val="Heading1"/>
        <w:spacing w:before="1"/>
        <w:ind w:left="460" w:right="0"/>
        <w:jc w:val="left"/>
      </w:pPr>
      <w:r>
        <w:t>PEO</w:t>
      </w:r>
      <w:r>
        <w:rPr>
          <w:spacing w:val="-3"/>
        </w:rPr>
        <w:t xml:space="preserve"> </w:t>
      </w:r>
      <w:r>
        <w:rPr>
          <w:spacing w:val="-5"/>
        </w:rPr>
        <w:t>III</w:t>
      </w:r>
    </w:p>
    <w:p w14:paraId="25110989" w14:textId="77777777" w:rsidR="007A2B50" w:rsidRDefault="005C4EE0">
      <w:pPr>
        <w:pStyle w:val="BodyText"/>
        <w:spacing w:before="4" w:line="357" w:lineRule="auto"/>
        <w:ind w:left="460" w:right="727"/>
        <w:jc w:val="both"/>
      </w:pPr>
      <w:r>
        <w:t>To</w:t>
      </w:r>
      <w:r>
        <w:rPr>
          <w:spacing w:val="-14"/>
        </w:rPr>
        <w:t xml:space="preserve"> </w:t>
      </w:r>
      <w:r>
        <w:t>engage</w:t>
      </w:r>
      <w:r>
        <w:rPr>
          <w:spacing w:val="-14"/>
        </w:rPr>
        <w:t xml:space="preserve"> </w:t>
      </w:r>
      <w:r>
        <w:t>the</w:t>
      </w:r>
      <w:r>
        <w:rPr>
          <w:spacing w:val="-12"/>
        </w:rPr>
        <w:t xml:space="preserve"> </w:t>
      </w:r>
      <w:r>
        <w:t>students</w:t>
      </w:r>
      <w:r>
        <w:rPr>
          <w:spacing w:val="-12"/>
        </w:rPr>
        <w:t xml:space="preserve"> </w:t>
      </w:r>
      <w:r>
        <w:t>in</w:t>
      </w:r>
      <w:r>
        <w:rPr>
          <w:spacing w:val="-14"/>
        </w:rPr>
        <w:t xml:space="preserve"> </w:t>
      </w:r>
      <w:r>
        <w:t>life-long</w:t>
      </w:r>
      <w:r>
        <w:rPr>
          <w:spacing w:val="-14"/>
        </w:rPr>
        <w:t xml:space="preserve"> </w:t>
      </w:r>
      <w:r>
        <w:t>learning,</w:t>
      </w:r>
      <w:r>
        <w:rPr>
          <w:spacing w:val="-12"/>
        </w:rPr>
        <w:t xml:space="preserve"> </w:t>
      </w:r>
      <w:r>
        <w:t>to</w:t>
      </w:r>
      <w:r>
        <w:rPr>
          <w:spacing w:val="-12"/>
        </w:rPr>
        <w:t xml:space="preserve"> </w:t>
      </w:r>
      <w:r>
        <w:t>remain</w:t>
      </w:r>
      <w:r>
        <w:rPr>
          <w:spacing w:val="-14"/>
        </w:rPr>
        <w:t xml:space="preserve"> </w:t>
      </w:r>
      <w:r>
        <w:t>current</w:t>
      </w:r>
      <w:r>
        <w:rPr>
          <w:spacing w:val="-12"/>
        </w:rPr>
        <w:t xml:space="preserve"> </w:t>
      </w:r>
      <w:r>
        <w:t>in</w:t>
      </w:r>
      <w:r>
        <w:rPr>
          <w:spacing w:val="-14"/>
        </w:rPr>
        <w:t xml:space="preserve"> </w:t>
      </w:r>
      <w:r>
        <w:t>their</w:t>
      </w:r>
      <w:r>
        <w:rPr>
          <w:spacing w:val="-12"/>
        </w:rPr>
        <w:t xml:space="preserve"> </w:t>
      </w:r>
      <w:r>
        <w:t>profession and</w:t>
      </w:r>
      <w:r>
        <w:rPr>
          <w:spacing w:val="-6"/>
        </w:rPr>
        <w:t xml:space="preserve"> </w:t>
      </w:r>
      <w:r>
        <w:t>obtain</w:t>
      </w:r>
      <w:r>
        <w:rPr>
          <w:spacing w:val="-6"/>
        </w:rPr>
        <w:t xml:space="preserve"> </w:t>
      </w:r>
      <w:r>
        <w:t>additional</w:t>
      </w:r>
      <w:r>
        <w:rPr>
          <w:spacing w:val="-6"/>
        </w:rPr>
        <w:t xml:space="preserve"> </w:t>
      </w:r>
      <w:r>
        <w:t>qualifications</w:t>
      </w:r>
      <w:r>
        <w:rPr>
          <w:spacing w:val="-6"/>
        </w:rPr>
        <w:t xml:space="preserve"> </w:t>
      </w:r>
      <w:r>
        <w:t>to</w:t>
      </w:r>
      <w:r>
        <w:rPr>
          <w:spacing w:val="-6"/>
        </w:rPr>
        <w:t xml:space="preserve"> </w:t>
      </w:r>
      <w:r>
        <w:t>enhance</w:t>
      </w:r>
      <w:r>
        <w:rPr>
          <w:spacing w:val="-5"/>
        </w:rPr>
        <w:t xml:space="preserve"> </w:t>
      </w:r>
      <w:r>
        <w:t>their</w:t>
      </w:r>
      <w:r>
        <w:rPr>
          <w:spacing w:val="-6"/>
        </w:rPr>
        <w:t xml:space="preserve"> </w:t>
      </w:r>
      <w:r>
        <w:t>career</w:t>
      </w:r>
      <w:r>
        <w:rPr>
          <w:spacing w:val="-5"/>
        </w:rPr>
        <w:t xml:space="preserve"> </w:t>
      </w:r>
      <w:r>
        <w:t>positions</w:t>
      </w:r>
      <w:r>
        <w:rPr>
          <w:spacing w:val="-5"/>
        </w:rPr>
        <w:t xml:space="preserve"> </w:t>
      </w:r>
      <w:r>
        <w:t>in</w:t>
      </w:r>
      <w:r>
        <w:rPr>
          <w:spacing w:val="-6"/>
        </w:rPr>
        <w:t xml:space="preserve"> </w:t>
      </w:r>
      <w:r>
        <w:t>IT</w:t>
      </w:r>
      <w:r>
        <w:rPr>
          <w:spacing w:val="-6"/>
        </w:rPr>
        <w:t xml:space="preserve"> </w:t>
      </w:r>
      <w:r>
        <w:rPr>
          <w:spacing w:val="-2"/>
        </w:rPr>
        <w:t>field.</w:t>
      </w:r>
    </w:p>
    <w:p w14:paraId="19A784F8" w14:textId="77777777" w:rsidR="007A2B50" w:rsidRDefault="007A2B50">
      <w:pPr>
        <w:pStyle w:val="BodyText"/>
        <w:spacing w:before="24"/>
      </w:pPr>
    </w:p>
    <w:p w14:paraId="4AA4DA69" w14:textId="77777777" w:rsidR="007A2B50" w:rsidRDefault="005C4EE0">
      <w:pPr>
        <w:pStyle w:val="Heading1"/>
        <w:spacing w:before="1"/>
        <w:ind w:left="460" w:right="0"/>
        <w:jc w:val="left"/>
      </w:pPr>
      <w:r>
        <w:t>PEO</w:t>
      </w:r>
      <w:r>
        <w:rPr>
          <w:spacing w:val="-3"/>
        </w:rPr>
        <w:t xml:space="preserve"> </w:t>
      </w:r>
      <w:r>
        <w:rPr>
          <w:spacing w:val="-5"/>
        </w:rPr>
        <w:t>IV</w:t>
      </w:r>
    </w:p>
    <w:p w14:paraId="315BD074" w14:textId="77777777" w:rsidR="007A2B50" w:rsidRDefault="005C4EE0">
      <w:pPr>
        <w:pStyle w:val="BodyText"/>
        <w:spacing w:before="3" w:line="360" w:lineRule="auto"/>
        <w:ind w:left="460" w:right="724"/>
        <w:jc w:val="both"/>
      </w:pPr>
      <w:r>
        <w:t>To enable students to implement computing solutions for real world problems and carry out basic and applied research leading to new innovations in Information Technology (IT) and related interdisciplinary areas.</w:t>
      </w:r>
    </w:p>
    <w:p w14:paraId="2A58B19B" w14:textId="77777777" w:rsidR="007A2B50" w:rsidRDefault="007A2B50">
      <w:pPr>
        <w:pStyle w:val="BodyText"/>
        <w:spacing w:before="147"/>
      </w:pPr>
    </w:p>
    <w:p w14:paraId="27A25B61" w14:textId="77777777" w:rsidR="007A2B50" w:rsidRDefault="005C4EE0">
      <w:pPr>
        <w:pStyle w:val="Heading1"/>
        <w:ind w:left="460" w:right="0"/>
        <w:jc w:val="left"/>
      </w:pPr>
      <w:r>
        <w:t>PEO</w:t>
      </w:r>
      <w:r>
        <w:rPr>
          <w:spacing w:val="-3"/>
        </w:rPr>
        <w:t xml:space="preserve"> </w:t>
      </w:r>
      <w:r>
        <w:rPr>
          <w:spacing w:val="-10"/>
        </w:rPr>
        <w:t>V</w:t>
      </w:r>
    </w:p>
    <w:p w14:paraId="1A986A70" w14:textId="77777777" w:rsidR="007A2B50" w:rsidRDefault="005C4EE0">
      <w:pPr>
        <w:pStyle w:val="BodyText"/>
        <w:spacing w:before="2" w:line="360" w:lineRule="auto"/>
        <w:ind w:left="460" w:right="731"/>
        <w:jc w:val="both"/>
      </w:pPr>
      <w:r>
        <w:t xml:space="preserve">To familiarize students with ethical issues in engineering profession, issues related to the worldwide economy, nurturing of current </w:t>
      </w:r>
      <w:proofErr w:type="gramStart"/>
      <w:r>
        <w:t>job related</w:t>
      </w:r>
      <w:proofErr w:type="gramEnd"/>
      <w:r>
        <w:t xml:space="preserve"> skills and emerging technologies with a concern for society</w:t>
      </w:r>
    </w:p>
    <w:p w14:paraId="64380820" w14:textId="77777777" w:rsidR="007A2B50" w:rsidRDefault="007A2B50">
      <w:pPr>
        <w:pStyle w:val="BodyText"/>
        <w:spacing w:line="360" w:lineRule="auto"/>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9CB1BA" w14:textId="77777777" w:rsidR="007A2B50" w:rsidRDefault="005C4EE0">
      <w:pPr>
        <w:spacing w:before="26"/>
        <w:ind w:right="720"/>
        <w:jc w:val="right"/>
        <w:rPr>
          <w:rFonts w:ascii="Calibri"/>
        </w:rPr>
      </w:pPr>
      <w:r>
        <w:rPr>
          <w:rFonts w:ascii="Calibri"/>
          <w:spacing w:val="-4"/>
        </w:rPr>
        <w:t>xiii</w:t>
      </w:r>
    </w:p>
    <w:p w14:paraId="1A5B2150" w14:textId="77777777" w:rsidR="007A2B50" w:rsidRDefault="007A2B50">
      <w:pPr>
        <w:pStyle w:val="BodyText"/>
        <w:spacing w:before="125"/>
        <w:rPr>
          <w:rFonts w:ascii="Calibri"/>
          <w:sz w:val="28"/>
        </w:rPr>
      </w:pPr>
    </w:p>
    <w:p w14:paraId="3519AD64" w14:textId="77777777" w:rsidR="007A2B50" w:rsidRPr="00606D60" w:rsidRDefault="005C4EE0">
      <w:pPr>
        <w:pStyle w:val="Heading1"/>
        <w:spacing w:before="1"/>
        <w:ind w:right="263"/>
      </w:pPr>
      <w:r w:rsidRPr="00606D60">
        <w:t>PROGRAM</w:t>
      </w:r>
      <w:r w:rsidRPr="00606D60">
        <w:rPr>
          <w:spacing w:val="-9"/>
        </w:rPr>
        <w:t xml:space="preserve"> </w:t>
      </w:r>
      <w:r w:rsidRPr="00606D60">
        <w:t>OUTCOMES</w:t>
      </w:r>
      <w:r w:rsidRPr="00606D60">
        <w:rPr>
          <w:spacing w:val="-8"/>
        </w:rPr>
        <w:t xml:space="preserve"> </w:t>
      </w:r>
      <w:r w:rsidRPr="00606D60">
        <w:rPr>
          <w:spacing w:val="-4"/>
        </w:rPr>
        <w:t>(POs)</w:t>
      </w:r>
    </w:p>
    <w:p w14:paraId="351D9910" w14:textId="77777777" w:rsidR="007A2B50" w:rsidRDefault="007A2B50">
      <w:pPr>
        <w:pStyle w:val="BodyText"/>
        <w:spacing w:before="252"/>
        <w:rPr>
          <w:b/>
          <w:sz w:val="28"/>
        </w:rPr>
      </w:pPr>
    </w:p>
    <w:p w14:paraId="4B85DC72" w14:textId="77777777" w:rsidR="007A2B50" w:rsidRDefault="005C4EE0">
      <w:pPr>
        <w:pStyle w:val="BodyText"/>
        <w:spacing w:before="1"/>
        <w:ind w:left="460"/>
        <w:jc w:val="both"/>
      </w:pPr>
      <w:r>
        <w:t>Engineering</w:t>
      </w:r>
      <w:r>
        <w:rPr>
          <w:spacing w:val="-6"/>
        </w:rPr>
        <w:t xml:space="preserve"> </w:t>
      </w:r>
      <w:r>
        <w:t>Graduates</w:t>
      </w:r>
      <w:r>
        <w:rPr>
          <w:spacing w:val="-5"/>
        </w:rPr>
        <w:t xml:space="preserve"> </w:t>
      </w:r>
      <w:r>
        <w:t>will</w:t>
      </w:r>
      <w:r>
        <w:rPr>
          <w:spacing w:val="-8"/>
        </w:rPr>
        <w:t xml:space="preserve"> </w:t>
      </w:r>
      <w:r>
        <w:t>be</w:t>
      </w:r>
      <w:r>
        <w:rPr>
          <w:spacing w:val="-7"/>
        </w:rPr>
        <w:t xml:space="preserve"> </w:t>
      </w:r>
      <w:r>
        <w:t>able</w:t>
      </w:r>
      <w:r>
        <w:rPr>
          <w:spacing w:val="-6"/>
        </w:rPr>
        <w:t xml:space="preserve"> </w:t>
      </w:r>
      <w:r>
        <w:rPr>
          <w:spacing w:val="-5"/>
        </w:rPr>
        <w:t>to:</w:t>
      </w:r>
    </w:p>
    <w:p w14:paraId="6966CEE3" w14:textId="77777777" w:rsidR="007A2B50" w:rsidRDefault="005C4EE0">
      <w:pPr>
        <w:pStyle w:val="Heading3"/>
        <w:spacing w:before="298"/>
      </w:pPr>
      <w:r>
        <w:t>PO1:</w:t>
      </w:r>
      <w:r>
        <w:rPr>
          <w:spacing w:val="-10"/>
        </w:rPr>
        <w:t xml:space="preserve"> </w:t>
      </w:r>
      <w:r>
        <w:t>Engineering</w:t>
      </w:r>
      <w:r>
        <w:rPr>
          <w:spacing w:val="-9"/>
        </w:rPr>
        <w:t xml:space="preserve"> </w:t>
      </w:r>
      <w:r>
        <w:rPr>
          <w:spacing w:val="-2"/>
        </w:rPr>
        <w:t>knowledge:</w:t>
      </w:r>
    </w:p>
    <w:p w14:paraId="281BD3A0" w14:textId="77777777" w:rsidR="007A2B50" w:rsidRDefault="005C4EE0">
      <w:pPr>
        <w:pStyle w:val="BodyText"/>
        <w:spacing w:before="181" w:line="357" w:lineRule="auto"/>
        <w:ind w:left="460" w:right="727"/>
        <w:jc w:val="both"/>
      </w:pPr>
      <w:r>
        <w:t>Apply the knowledge of mathematics, science, engineering fundamentals, and an engineering specialization to the solution of complex engineering problems.</w:t>
      </w:r>
    </w:p>
    <w:p w14:paraId="4E926FF3" w14:textId="77777777" w:rsidR="007A2B50" w:rsidRDefault="007A2B50">
      <w:pPr>
        <w:pStyle w:val="BodyText"/>
        <w:spacing w:before="214"/>
      </w:pPr>
    </w:p>
    <w:p w14:paraId="62DD9A69" w14:textId="77777777" w:rsidR="007A2B50" w:rsidRDefault="005C4EE0">
      <w:pPr>
        <w:pStyle w:val="Heading3"/>
      </w:pPr>
      <w:r>
        <w:t>PO2:</w:t>
      </w:r>
      <w:r>
        <w:rPr>
          <w:spacing w:val="-8"/>
        </w:rPr>
        <w:t xml:space="preserve"> </w:t>
      </w:r>
      <w:r>
        <w:t>Problem</w:t>
      </w:r>
      <w:r>
        <w:rPr>
          <w:spacing w:val="-5"/>
        </w:rPr>
        <w:t xml:space="preserve"> </w:t>
      </w:r>
      <w:r>
        <w:rPr>
          <w:spacing w:val="-2"/>
        </w:rPr>
        <w:t>analysis:</w:t>
      </w:r>
    </w:p>
    <w:p w14:paraId="6A79A5E1" w14:textId="77777777" w:rsidR="007A2B50" w:rsidRDefault="005C4EE0">
      <w:pPr>
        <w:pStyle w:val="BodyText"/>
        <w:spacing w:before="182" w:line="360" w:lineRule="auto"/>
        <w:ind w:left="460" w:right="727"/>
        <w:jc w:val="both"/>
      </w:pPr>
      <w:r>
        <w:t>Identify,</w:t>
      </w:r>
      <w:r>
        <w:rPr>
          <w:spacing w:val="-12"/>
        </w:rPr>
        <w:t xml:space="preserve"> </w:t>
      </w:r>
      <w:r>
        <w:t>formulate,</w:t>
      </w:r>
      <w:r>
        <w:rPr>
          <w:spacing w:val="-12"/>
        </w:rPr>
        <w:t xml:space="preserve"> </w:t>
      </w:r>
      <w:r>
        <w:t>review</w:t>
      </w:r>
      <w:r>
        <w:rPr>
          <w:spacing w:val="-11"/>
        </w:rPr>
        <w:t xml:space="preserve"> </w:t>
      </w:r>
      <w:r>
        <w:t>research</w:t>
      </w:r>
      <w:r>
        <w:rPr>
          <w:spacing w:val="-11"/>
        </w:rPr>
        <w:t xml:space="preserve"> </w:t>
      </w:r>
      <w:r>
        <w:t>literature,</w:t>
      </w:r>
      <w:r>
        <w:rPr>
          <w:spacing w:val="-11"/>
        </w:rPr>
        <w:t xml:space="preserve"> </w:t>
      </w:r>
      <w:r>
        <w:t>and</w:t>
      </w:r>
      <w:r>
        <w:rPr>
          <w:spacing w:val="-11"/>
        </w:rPr>
        <w:t xml:space="preserve"> </w:t>
      </w:r>
      <w:r>
        <w:t>analyze</w:t>
      </w:r>
      <w:r>
        <w:rPr>
          <w:spacing w:val="-12"/>
        </w:rPr>
        <w:t xml:space="preserve"> </w:t>
      </w:r>
      <w:r>
        <w:t>complex</w:t>
      </w:r>
      <w:r>
        <w:rPr>
          <w:spacing w:val="-11"/>
        </w:rPr>
        <w:t xml:space="preserve"> </w:t>
      </w:r>
      <w:r>
        <w:t>engineering problems reaching substantiated conclusions using first principles of mathematics, natural sciences, and engineering sciences.</w:t>
      </w:r>
    </w:p>
    <w:p w14:paraId="57DD8C9E" w14:textId="77777777" w:rsidR="007A2B50" w:rsidRDefault="007A2B50">
      <w:pPr>
        <w:pStyle w:val="BodyText"/>
        <w:spacing w:before="208"/>
      </w:pPr>
    </w:p>
    <w:p w14:paraId="6968681B" w14:textId="77777777" w:rsidR="007A2B50" w:rsidRDefault="005C4EE0">
      <w:pPr>
        <w:pStyle w:val="Heading3"/>
      </w:pPr>
      <w:r>
        <w:t>PO3:</w:t>
      </w:r>
      <w:r>
        <w:rPr>
          <w:spacing w:val="-9"/>
        </w:rPr>
        <w:t xml:space="preserve"> </w:t>
      </w:r>
      <w:r>
        <w:t>Design/development</w:t>
      </w:r>
      <w:r>
        <w:rPr>
          <w:spacing w:val="-8"/>
        </w:rPr>
        <w:t xml:space="preserve"> </w:t>
      </w:r>
      <w:r>
        <w:t>of</w:t>
      </w:r>
      <w:r>
        <w:rPr>
          <w:spacing w:val="-9"/>
        </w:rPr>
        <w:t xml:space="preserve"> </w:t>
      </w:r>
      <w:r>
        <w:rPr>
          <w:spacing w:val="-2"/>
        </w:rPr>
        <w:t>solutions:</w:t>
      </w:r>
    </w:p>
    <w:p w14:paraId="656EC46D" w14:textId="77777777" w:rsidR="007A2B50" w:rsidRDefault="005C4EE0">
      <w:pPr>
        <w:pStyle w:val="BodyText"/>
        <w:spacing w:before="181" w:line="360" w:lineRule="auto"/>
        <w:ind w:left="460" w:right="729"/>
        <w:jc w:val="both"/>
      </w:pPr>
      <w:r>
        <w:t>Design solutions for complex engineering problems and design system components or processes that meet the specified needs with appropriate consideration for the public health and safety, and the cultural, societal, and environmental considerations.</w:t>
      </w:r>
    </w:p>
    <w:p w14:paraId="657263A9" w14:textId="77777777" w:rsidR="007A2B50" w:rsidRDefault="007A2B50">
      <w:pPr>
        <w:pStyle w:val="BodyText"/>
        <w:spacing w:before="207"/>
      </w:pPr>
    </w:p>
    <w:p w14:paraId="706630F8" w14:textId="77777777" w:rsidR="007A2B50" w:rsidRDefault="005C4EE0">
      <w:pPr>
        <w:pStyle w:val="Heading3"/>
      </w:pPr>
      <w:r>
        <w:t>PO4:</w:t>
      </w:r>
      <w:r>
        <w:rPr>
          <w:spacing w:val="-8"/>
        </w:rPr>
        <w:t xml:space="preserve"> </w:t>
      </w:r>
      <w:r>
        <w:t>Conduct</w:t>
      </w:r>
      <w:r>
        <w:rPr>
          <w:spacing w:val="-8"/>
        </w:rPr>
        <w:t xml:space="preserve"> </w:t>
      </w:r>
      <w:r>
        <w:t>investigations</w:t>
      </w:r>
      <w:r>
        <w:rPr>
          <w:spacing w:val="-8"/>
        </w:rPr>
        <w:t xml:space="preserve"> </w:t>
      </w:r>
      <w:r>
        <w:t>of</w:t>
      </w:r>
      <w:r>
        <w:rPr>
          <w:spacing w:val="-6"/>
        </w:rPr>
        <w:t xml:space="preserve"> </w:t>
      </w:r>
      <w:r>
        <w:t>complex</w:t>
      </w:r>
      <w:r>
        <w:rPr>
          <w:spacing w:val="-7"/>
        </w:rPr>
        <w:t xml:space="preserve"> </w:t>
      </w:r>
      <w:r>
        <w:rPr>
          <w:spacing w:val="-2"/>
        </w:rPr>
        <w:t>problems:</w:t>
      </w:r>
    </w:p>
    <w:p w14:paraId="1B718D7C" w14:textId="77777777" w:rsidR="007A2B50" w:rsidRDefault="005C4EE0">
      <w:pPr>
        <w:pStyle w:val="BodyText"/>
        <w:spacing w:before="184" w:line="357" w:lineRule="auto"/>
        <w:ind w:left="460" w:right="725"/>
        <w:jc w:val="both"/>
      </w:pPr>
      <w:r>
        <w:t>Use research-based knowledge and research methods including design of experiments,</w:t>
      </w:r>
      <w:r>
        <w:rPr>
          <w:spacing w:val="-14"/>
        </w:rPr>
        <w:t xml:space="preserve"> </w:t>
      </w:r>
      <w:r>
        <w:t>analysis</w:t>
      </w:r>
      <w:r>
        <w:rPr>
          <w:spacing w:val="-14"/>
        </w:rPr>
        <w:t xml:space="preserve"> </w:t>
      </w:r>
      <w:r>
        <w:t>and</w:t>
      </w:r>
      <w:r>
        <w:rPr>
          <w:spacing w:val="-14"/>
        </w:rPr>
        <w:t xml:space="preserve"> </w:t>
      </w:r>
      <w:r>
        <w:t>interpretation</w:t>
      </w:r>
      <w:r>
        <w:rPr>
          <w:spacing w:val="-15"/>
        </w:rPr>
        <w:t xml:space="preserve"> </w:t>
      </w:r>
      <w:r>
        <w:t>of</w:t>
      </w:r>
      <w:r>
        <w:rPr>
          <w:spacing w:val="-14"/>
        </w:rPr>
        <w:t xml:space="preserve"> </w:t>
      </w:r>
      <w:r>
        <w:t>data,</w:t>
      </w:r>
      <w:r>
        <w:rPr>
          <w:spacing w:val="-14"/>
        </w:rPr>
        <w:t xml:space="preserve"> </w:t>
      </w:r>
      <w:r>
        <w:t>and</w:t>
      </w:r>
      <w:r>
        <w:rPr>
          <w:spacing w:val="-14"/>
        </w:rPr>
        <w:t xml:space="preserve"> </w:t>
      </w:r>
      <w:r>
        <w:t>synthesis</w:t>
      </w:r>
      <w:r>
        <w:rPr>
          <w:spacing w:val="-15"/>
        </w:rPr>
        <w:t xml:space="preserve"> </w:t>
      </w:r>
      <w:r>
        <w:t>of</w:t>
      </w:r>
      <w:r>
        <w:rPr>
          <w:spacing w:val="-14"/>
        </w:rPr>
        <w:t xml:space="preserve"> </w:t>
      </w:r>
      <w:r>
        <w:t>the</w:t>
      </w:r>
      <w:r>
        <w:rPr>
          <w:spacing w:val="-12"/>
        </w:rPr>
        <w:t xml:space="preserve"> </w:t>
      </w:r>
      <w:r>
        <w:t>information to provide valid conclusions.</w:t>
      </w:r>
    </w:p>
    <w:p w14:paraId="6E4D9D65" w14:textId="77777777" w:rsidR="007A2B50" w:rsidRDefault="007A2B50">
      <w:pPr>
        <w:pStyle w:val="BodyText"/>
        <w:spacing w:before="215"/>
      </w:pPr>
    </w:p>
    <w:p w14:paraId="329C133E" w14:textId="77777777" w:rsidR="007A2B50" w:rsidRDefault="005C4EE0">
      <w:pPr>
        <w:pStyle w:val="Heading3"/>
      </w:pPr>
      <w:r>
        <w:t>PO5:</w:t>
      </w:r>
      <w:r>
        <w:rPr>
          <w:spacing w:val="-6"/>
        </w:rPr>
        <w:t xml:space="preserve"> </w:t>
      </w:r>
      <w:r>
        <w:t>Modern</w:t>
      </w:r>
      <w:r>
        <w:rPr>
          <w:spacing w:val="-6"/>
        </w:rPr>
        <w:t xml:space="preserve"> </w:t>
      </w:r>
      <w:r>
        <w:t>tool</w:t>
      </w:r>
      <w:r>
        <w:rPr>
          <w:spacing w:val="-6"/>
        </w:rPr>
        <w:t xml:space="preserve"> </w:t>
      </w:r>
      <w:r>
        <w:rPr>
          <w:spacing w:val="-2"/>
        </w:rPr>
        <w:t>usage:</w:t>
      </w:r>
    </w:p>
    <w:p w14:paraId="289B0C90" w14:textId="77777777" w:rsidR="007A2B50" w:rsidRDefault="005C4EE0">
      <w:pPr>
        <w:pStyle w:val="BodyText"/>
        <w:spacing w:before="181" w:line="360" w:lineRule="auto"/>
        <w:ind w:left="460" w:right="727"/>
        <w:jc w:val="both"/>
      </w:pPr>
      <w:r>
        <w:t>Create, select, and apply appropriate techniques, resources, and modern engineering and IT tools including prediction and modeling to complex engineering activities with an understanding of the limitations.</w:t>
      </w:r>
    </w:p>
    <w:p w14:paraId="5F3DBE63" w14:textId="77777777" w:rsidR="007A2B50" w:rsidRDefault="007A2B50">
      <w:pPr>
        <w:pStyle w:val="BodyText"/>
        <w:spacing w:line="360" w:lineRule="auto"/>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BDC024" w14:textId="77777777" w:rsidR="007A2B50" w:rsidRDefault="005C4EE0">
      <w:pPr>
        <w:spacing w:before="26"/>
        <w:ind w:right="720"/>
        <w:jc w:val="right"/>
        <w:rPr>
          <w:rFonts w:ascii="Calibri"/>
        </w:rPr>
      </w:pPr>
      <w:r>
        <w:rPr>
          <w:rFonts w:ascii="Calibri"/>
          <w:spacing w:val="-5"/>
        </w:rPr>
        <w:t>xiv</w:t>
      </w:r>
    </w:p>
    <w:p w14:paraId="30811FA9" w14:textId="77777777" w:rsidR="007A2B50" w:rsidRDefault="007A2B50">
      <w:pPr>
        <w:pStyle w:val="BodyText"/>
        <w:spacing w:before="198"/>
        <w:rPr>
          <w:rFonts w:ascii="Calibri"/>
          <w:sz w:val="22"/>
        </w:rPr>
      </w:pPr>
    </w:p>
    <w:p w14:paraId="64A87687" w14:textId="77777777" w:rsidR="007A2B50" w:rsidRDefault="005C4EE0">
      <w:pPr>
        <w:pStyle w:val="Heading3"/>
      </w:pPr>
      <w:r>
        <w:t>PO6:</w:t>
      </w:r>
      <w:r>
        <w:rPr>
          <w:spacing w:val="-6"/>
        </w:rPr>
        <w:t xml:space="preserve"> </w:t>
      </w:r>
      <w:r>
        <w:t>The</w:t>
      </w:r>
      <w:r>
        <w:rPr>
          <w:spacing w:val="-4"/>
        </w:rPr>
        <w:t xml:space="preserve"> </w:t>
      </w:r>
      <w:r>
        <w:t>engineer</w:t>
      </w:r>
      <w:r>
        <w:rPr>
          <w:spacing w:val="-6"/>
        </w:rPr>
        <w:t xml:space="preserve"> </w:t>
      </w:r>
      <w:r>
        <w:t>and</w:t>
      </w:r>
      <w:r>
        <w:rPr>
          <w:spacing w:val="-6"/>
        </w:rPr>
        <w:t xml:space="preserve"> </w:t>
      </w:r>
      <w:r>
        <w:rPr>
          <w:spacing w:val="-2"/>
        </w:rPr>
        <w:t>society:</w:t>
      </w:r>
    </w:p>
    <w:p w14:paraId="2DD7F49B" w14:textId="77777777" w:rsidR="007A2B50" w:rsidRDefault="005C4EE0">
      <w:pPr>
        <w:pStyle w:val="BodyText"/>
        <w:spacing w:before="181" w:line="360" w:lineRule="auto"/>
        <w:ind w:left="460" w:right="728"/>
        <w:jc w:val="both"/>
      </w:pPr>
      <w:r>
        <w:rPr>
          <w:spacing w:val="-2"/>
        </w:rPr>
        <w:t>Apply</w:t>
      </w:r>
      <w:r>
        <w:rPr>
          <w:spacing w:val="-5"/>
        </w:rPr>
        <w:t xml:space="preserve"> </w:t>
      </w:r>
      <w:r>
        <w:rPr>
          <w:spacing w:val="-2"/>
        </w:rPr>
        <w:t>reasoning</w:t>
      </w:r>
      <w:r>
        <w:rPr>
          <w:spacing w:val="-9"/>
        </w:rPr>
        <w:t xml:space="preserve"> </w:t>
      </w:r>
      <w:r>
        <w:rPr>
          <w:spacing w:val="-2"/>
        </w:rPr>
        <w:t>informed</w:t>
      </w:r>
      <w:r>
        <w:rPr>
          <w:spacing w:val="-9"/>
        </w:rPr>
        <w:t xml:space="preserve"> </w:t>
      </w:r>
      <w:r>
        <w:rPr>
          <w:spacing w:val="-2"/>
        </w:rPr>
        <w:t>by</w:t>
      </w:r>
      <w:r>
        <w:rPr>
          <w:spacing w:val="-5"/>
        </w:rPr>
        <w:t xml:space="preserve"> </w:t>
      </w:r>
      <w:r>
        <w:rPr>
          <w:spacing w:val="-2"/>
        </w:rPr>
        <w:t>the</w:t>
      </w:r>
      <w:r>
        <w:rPr>
          <w:spacing w:val="-5"/>
        </w:rPr>
        <w:t xml:space="preserve"> </w:t>
      </w:r>
      <w:r>
        <w:rPr>
          <w:spacing w:val="-2"/>
        </w:rPr>
        <w:t>contextual</w:t>
      </w:r>
      <w:r>
        <w:rPr>
          <w:spacing w:val="-5"/>
        </w:rPr>
        <w:t xml:space="preserve"> </w:t>
      </w:r>
      <w:r>
        <w:rPr>
          <w:spacing w:val="-2"/>
        </w:rPr>
        <w:t>knowledge</w:t>
      </w:r>
      <w:r>
        <w:rPr>
          <w:spacing w:val="-5"/>
        </w:rPr>
        <w:t xml:space="preserve"> </w:t>
      </w:r>
      <w:r>
        <w:rPr>
          <w:spacing w:val="-2"/>
        </w:rPr>
        <w:t>to</w:t>
      </w:r>
      <w:r>
        <w:rPr>
          <w:spacing w:val="-5"/>
        </w:rPr>
        <w:t xml:space="preserve"> </w:t>
      </w:r>
      <w:r>
        <w:rPr>
          <w:spacing w:val="-2"/>
        </w:rPr>
        <w:t>assess</w:t>
      </w:r>
      <w:r>
        <w:rPr>
          <w:spacing w:val="-5"/>
        </w:rPr>
        <w:t xml:space="preserve"> </w:t>
      </w:r>
      <w:r>
        <w:rPr>
          <w:spacing w:val="-2"/>
        </w:rPr>
        <w:t>societal,</w:t>
      </w:r>
      <w:r>
        <w:rPr>
          <w:spacing w:val="-8"/>
        </w:rPr>
        <w:t xml:space="preserve"> </w:t>
      </w:r>
      <w:r>
        <w:rPr>
          <w:spacing w:val="-2"/>
        </w:rPr>
        <w:t xml:space="preserve">health, </w:t>
      </w:r>
      <w:r>
        <w:t>safety, legal and cultural issues and the consequent responsibilities relevant to the professional engineering practice.</w:t>
      </w:r>
    </w:p>
    <w:p w14:paraId="50CFB6CC" w14:textId="77777777" w:rsidR="007A2B50" w:rsidRDefault="007A2B50">
      <w:pPr>
        <w:pStyle w:val="BodyText"/>
        <w:spacing w:before="209"/>
      </w:pPr>
    </w:p>
    <w:p w14:paraId="4BA49DCE" w14:textId="77777777" w:rsidR="007A2B50" w:rsidRDefault="005C4EE0">
      <w:pPr>
        <w:pStyle w:val="Heading3"/>
      </w:pPr>
      <w:r>
        <w:t>PO7:</w:t>
      </w:r>
      <w:r>
        <w:rPr>
          <w:spacing w:val="-8"/>
        </w:rPr>
        <w:t xml:space="preserve"> </w:t>
      </w:r>
      <w:r>
        <w:t>Environment</w:t>
      </w:r>
      <w:r>
        <w:rPr>
          <w:spacing w:val="-8"/>
        </w:rPr>
        <w:t xml:space="preserve"> </w:t>
      </w:r>
      <w:r>
        <w:t>and</w:t>
      </w:r>
      <w:r>
        <w:rPr>
          <w:spacing w:val="-7"/>
        </w:rPr>
        <w:t xml:space="preserve"> </w:t>
      </w:r>
      <w:r>
        <w:rPr>
          <w:spacing w:val="-2"/>
        </w:rPr>
        <w:t>sustainability:</w:t>
      </w:r>
    </w:p>
    <w:p w14:paraId="0546BEAF" w14:textId="77777777" w:rsidR="007A2B50" w:rsidRDefault="005C4EE0">
      <w:pPr>
        <w:pStyle w:val="BodyText"/>
        <w:spacing w:before="181" w:line="360" w:lineRule="auto"/>
        <w:ind w:left="460" w:right="730"/>
        <w:jc w:val="both"/>
      </w:pPr>
      <w:r>
        <w:t>Understand the impact of the professional engineering solutions in societal and environmental contexts, and demonstrate the knowledge of, and need for sustainable development.</w:t>
      </w:r>
    </w:p>
    <w:p w14:paraId="060DE0B2" w14:textId="77777777" w:rsidR="007A2B50" w:rsidRDefault="007A2B50">
      <w:pPr>
        <w:pStyle w:val="BodyText"/>
        <w:spacing w:before="209"/>
      </w:pPr>
    </w:p>
    <w:p w14:paraId="5D71CB14" w14:textId="77777777" w:rsidR="007A2B50" w:rsidRDefault="005C4EE0">
      <w:pPr>
        <w:pStyle w:val="Heading3"/>
      </w:pPr>
      <w:r>
        <w:t>PO8:</w:t>
      </w:r>
      <w:r>
        <w:rPr>
          <w:spacing w:val="-7"/>
        </w:rPr>
        <w:t xml:space="preserve"> </w:t>
      </w:r>
      <w:r>
        <w:rPr>
          <w:spacing w:val="-2"/>
        </w:rPr>
        <w:t>Ethics:</w:t>
      </w:r>
    </w:p>
    <w:p w14:paraId="7188A3DE" w14:textId="77777777" w:rsidR="007A2B50" w:rsidRDefault="005C4EE0">
      <w:pPr>
        <w:pStyle w:val="BodyText"/>
        <w:spacing w:before="181" w:line="357" w:lineRule="auto"/>
        <w:ind w:left="460" w:right="731"/>
        <w:jc w:val="both"/>
      </w:pPr>
      <w:r>
        <w:t>Apply ethical principles and commit to professional ethics and responsibilities and norms of the engineering practice.</w:t>
      </w:r>
    </w:p>
    <w:p w14:paraId="2203612E" w14:textId="77777777" w:rsidR="007A2B50" w:rsidRDefault="007A2B50">
      <w:pPr>
        <w:pStyle w:val="BodyText"/>
        <w:spacing w:before="214"/>
      </w:pPr>
    </w:p>
    <w:p w14:paraId="76B3D9FB" w14:textId="77777777" w:rsidR="007A2B50" w:rsidRDefault="005C4EE0">
      <w:pPr>
        <w:pStyle w:val="Heading3"/>
      </w:pPr>
      <w:r>
        <w:t>PO9:</w:t>
      </w:r>
      <w:r>
        <w:rPr>
          <w:spacing w:val="-7"/>
        </w:rPr>
        <w:t xml:space="preserve"> </w:t>
      </w:r>
      <w:r>
        <w:t>Individual</w:t>
      </w:r>
      <w:r>
        <w:rPr>
          <w:spacing w:val="-7"/>
        </w:rPr>
        <w:t xml:space="preserve"> </w:t>
      </w:r>
      <w:r>
        <w:t>and</w:t>
      </w:r>
      <w:r>
        <w:rPr>
          <w:spacing w:val="-5"/>
        </w:rPr>
        <w:t xml:space="preserve"> </w:t>
      </w:r>
      <w:r>
        <w:t>team</w:t>
      </w:r>
      <w:r>
        <w:rPr>
          <w:spacing w:val="-4"/>
        </w:rPr>
        <w:t xml:space="preserve"> </w:t>
      </w:r>
      <w:r>
        <w:rPr>
          <w:spacing w:val="-2"/>
        </w:rPr>
        <w:t>work:</w:t>
      </w:r>
    </w:p>
    <w:p w14:paraId="6CBE5BD5" w14:textId="77777777" w:rsidR="007A2B50" w:rsidRDefault="005C4EE0">
      <w:pPr>
        <w:pStyle w:val="BodyText"/>
        <w:spacing w:before="181" w:line="357" w:lineRule="auto"/>
        <w:ind w:left="460" w:right="728"/>
        <w:jc w:val="both"/>
      </w:pPr>
      <w:r>
        <w:t>Function</w:t>
      </w:r>
      <w:r>
        <w:rPr>
          <w:spacing w:val="-17"/>
        </w:rPr>
        <w:t xml:space="preserve"> </w:t>
      </w:r>
      <w:r>
        <w:t>effectively</w:t>
      </w:r>
      <w:r>
        <w:rPr>
          <w:spacing w:val="-16"/>
        </w:rPr>
        <w:t xml:space="preserve"> </w:t>
      </w:r>
      <w:r>
        <w:t>as</w:t>
      </w:r>
      <w:r>
        <w:rPr>
          <w:spacing w:val="-16"/>
        </w:rPr>
        <w:t xml:space="preserve"> </w:t>
      </w:r>
      <w:r>
        <w:t>an</w:t>
      </w:r>
      <w:r>
        <w:rPr>
          <w:spacing w:val="-16"/>
        </w:rPr>
        <w:t xml:space="preserve"> </w:t>
      </w:r>
      <w:r>
        <w:t>individual,</w:t>
      </w:r>
      <w:r>
        <w:rPr>
          <w:spacing w:val="-17"/>
        </w:rPr>
        <w:t xml:space="preserve"> </w:t>
      </w:r>
      <w:r>
        <w:t>and</w:t>
      </w:r>
      <w:r>
        <w:rPr>
          <w:spacing w:val="-16"/>
        </w:rPr>
        <w:t xml:space="preserve"> </w:t>
      </w:r>
      <w:r>
        <w:t>as</w:t>
      </w:r>
      <w:r>
        <w:rPr>
          <w:spacing w:val="-16"/>
        </w:rPr>
        <w:t xml:space="preserve"> </w:t>
      </w:r>
      <w:r>
        <w:t>a</w:t>
      </w:r>
      <w:r>
        <w:rPr>
          <w:spacing w:val="-16"/>
        </w:rPr>
        <w:t xml:space="preserve"> </w:t>
      </w:r>
      <w:r>
        <w:t>member</w:t>
      </w:r>
      <w:r>
        <w:rPr>
          <w:spacing w:val="-17"/>
        </w:rPr>
        <w:t xml:space="preserve"> </w:t>
      </w:r>
      <w:r>
        <w:t>or</w:t>
      </w:r>
      <w:r>
        <w:rPr>
          <w:spacing w:val="-16"/>
        </w:rPr>
        <w:t xml:space="preserve"> </w:t>
      </w:r>
      <w:r>
        <w:t>leader</w:t>
      </w:r>
      <w:r>
        <w:rPr>
          <w:spacing w:val="-16"/>
        </w:rPr>
        <w:t xml:space="preserve"> </w:t>
      </w:r>
      <w:r>
        <w:t>in</w:t>
      </w:r>
      <w:r>
        <w:rPr>
          <w:spacing w:val="-16"/>
        </w:rPr>
        <w:t xml:space="preserve"> </w:t>
      </w:r>
      <w:r>
        <w:t>diverse</w:t>
      </w:r>
      <w:r>
        <w:rPr>
          <w:spacing w:val="-17"/>
        </w:rPr>
        <w:t xml:space="preserve"> </w:t>
      </w:r>
      <w:r>
        <w:t>teams, and in multidisciplinary settings.</w:t>
      </w:r>
    </w:p>
    <w:p w14:paraId="5DD5D8B6" w14:textId="77777777" w:rsidR="007A2B50" w:rsidRDefault="007A2B50">
      <w:pPr>
        <w:pStyle w:val="BodyText"/>
        <w:spacing w:before="212"/>
      </w:pPr>
    </w:p>
    <w:p w14:paraId="6FE7B254" w14:textId="77777777" w:rsidR="007A2B50" w:rsidRDefault="005C4EE0">
      <w:pPr>
        <w:pStyle w:val="Heading3"/>
      </w:pPr>
      <w:r>
        <w:t>PO10:</w:t>
      </w:r>
      <w:r>
        <w:rPr>
          <w:spacing w:val="-9"/>
        </w:rPr>
        <w:t xml:space="preserve"> </w:t>
      </w:r>
      <w:r>
        <w:rPr>
          <w:spacing w:val="-2"/>
        </w:rPr>
        <w:t>Communication:</w:t>
      </w:r>
    </w:p>
    <w:p w14:paraId="26B13628" w14:textId="77777777" w:rsidR="007A2B50" w:rsidRDefault="005C4EE0">
      <w:pPr>
        <w:pStyle w:val="BodyText"/>
        <w:spacing w:before="183" w:line="360" w:lineRule="auto"/>
        <w:ind w:left="460" w:right="730"/>
        <w:jc w:val="both"/>
      </w:pPr>
      <w:r>
        <w:t>Communicate</w:t>
      </w:r>
      <w:r>
        <w:rPr>
          <w:spacing w:val="-17"/>
        </w:rPr>
        <w:t xml:space="preserve"> </w:t>
      </w:r>
      <w:r>
        <w:t>effectively</w:t>
      </w:r>
      <w:r>
        <w:rPr>
          <w:spacing w:val="-16"/>
        </w:rPr>
        <w:t xml:space="preserve"> </w:t>
      </w:r>
      <w:r>
        <w:t>on</w:t>
      </w:r>
      <w:r>
        <w:rPr>
          <w:spacing w:val="-16"/>
        </w:rPr>
        <w:t xml:space="preserve"> </w:t>
      </w:r>
      <w:r>
        <w:t>complex</w:t>
      </w:r>
      <w:r>
        <w:rPr>
          <w:spacing w:val="-16"/>
        </w:rPr>
        <w:t xml:space="preserve"> </w:t>
      </w:r>
      <w:r>
        <w:t>engineering</w:t>
      </w:r>
      <w:r>
        <w:rPr>
          <w:spacing w:val="-17"/>
        </w:rPr>
        <w:t xml:space="preserve"> </w:t>
      </w:r>
      <w:r>
        <w:t>activities</w:t>
      </w:r>
      <w:r>
        <w:rPr>
          <w:spacing w:val="-16"/>
        </w:rPr>
        <w:t xml:space="preserve"> </w:t>
      </w:r>
      <w:r>
        <w:t>with</w:t>
      </w:r>
      <w:r>
        <w:rPr>
          <w:spacing w:val="-16"/>
        </w:rPr>
        <w:t xml:space="preserve"> </w:t>
      </w:r>
      <w:r>
        <w:t>the</w:t>
      </w:r>
      <w:r>
        <w:rPr>
          <w:spacing w:val="-16"/>
        </w:rPr>
        <w:t xml:space="preserve"> </w:t>
      </w:r>
      <w:r>
        <w:t>engineering community and with society at large, such as, being able to comprehend and write</w:t>
      </w:r>
      <w:r>
        <w:rPr>
          <w:spacing w:val="-1"/>
        </w:rPr>
        <w:t xml:space="preserve"> </w:t>
      </w:r>
      <w:r>
        <w:t>effective reports and</w:t>
      </w:r>
      <w:r>
        <w:rPr>
          <w:spacing w:val="-1"/>
        </w:rPr>
        <w:t xml:space="preserve"> </w:t>
      </w:r>
      <w:r>
        <w:t>design documentation,</w:t>
      </w:r>
      <w:r>
        <w:rPr>
          <w:spacing w:val="-1"/>
        </w:rPr>
        <w:t xml:space="preserve"> </w:t>
      </w:r>
      <w:r>
        <w:t>make</w:t>
      </w:r>
      <w:r>
        <w:rPr>
          <w:spacing w:val="-1"/>
        </w:rPr>
        <w:t xml:space="preserve"> </w:t>
      </w:r>
      <w:r>
        <w:t>effective presentations, and give and receive clear instructions.</w:t>
      </w:r>
    </w:p>
    <w:p w14:paraId="777756E6" w14:textId="77777777" w:rsidR="007A2B50" w:rsidRDefault="007A2B50">
      <w:pPr>
        <w:pStyle w:val="BodyText"/>
        <w:spacing w:before="207"/>
      </w:pPr>
    </w:p>
    <w:p w14:paraId="384DA280" w14:textId="77777777" w:rsidR="007A2B50" w:rsidRDefault="005C4EE0">
      <w:pPr>
        <w:pStyle w:val="Heading3"/>
      </w:pPr>
      <w:r>
        <w:t>PO11:</w:t>
      </w:r>
      <w:r>
        <w:rPr>
          <w:spacing w:val="-8"/>
        </w:rPr>
        <w:t xml:space="preserve"> </w:t>
      </w:r>
      <w:r>
        <w:t>Project</w:t>
      </w:r>
      <w:r>
        <w:rPr>
          <w:spacing w:val="-7"/>
        </w:rPr>
        <w:t xml:space="preserve"> </w:t>
      </w:r>
      <w:r>
        <w:t>management</w:t>
      </w:r>
      <w:r>
        <w:rPr>
          <w:spacing w:val="-8"/>
        </w:rPr>
        <w:t xml:space="preserve"> </w:t>
      </w:r>
      <w:r>
        <w:t>and</w:t>
      </w:r>
      <w:r>
        <w:rPr>
          <w:spacing w:val="-7"/>
        </w:rPr>
        <w:t xml:space="preserve"> </w:t>
      </w:r>
      <w:r>
        <w:rPr>
          <w:spacing w:val="-2"/>
        </w:rPr>
        <w:t>finance:</w:t>
      </w:r>
    </w:p>
    <w:p w14:paraId="155FE68A" w14:textId="77777777" w:rsidR="007A2B50" w:rsidRDefault="005C4EE0">
      <w:pPr>
        <w:pStyle w:val="BodyText"/>
        <w:spacing w:before="181" w:line="360" w:lineRule="auto"/>
        <w:ind w:left="460" w:right="729"/>
        <w:jc w:val="both"/>
      </w:pPr>
      <w:r>
        <w:t>Demonstrate</w:t>
      </w:r>
      <w:r>
        <w:rPr>
          <w:spacing w:val="-6"/>
        </w:rPr>
        <w:t xml:space="preserve"> </w:t>
      </w:r>
      <w:r>
        <w:t>knowledge</w:t>
      </w:r>
      <w:r>
        <w:rPr>
          <w:spacing w:val="-6"/>
        </w:rPr>
        <w:t xml:space="preserve"> </w:t>
      </w:r>
      <w:r>
        <w:t>and</w:t>
      </w:r>
      <w:r>
        <w:rPr>
          <w:spacing w:val="-6"/>
        </w:rPr>
        <w:t xml:space="preserve"> </w:t>
      </w:r>
      <w:r>
        <w:t>understanding</w:t>
      </w:r>
      <w:r>
        <w:rPr>
          <w:spacing w:val="-6"/>
        </w:rPr>
        <w:t xml:space="preserve"> </w:t>
      </w:r>
      <w:r>
        <w:t>of</w:t>
      </w:r>
      <w:r>
        <w:rPr>
          <w:spacing w:val="-2"/>
        </w:rPr>
        <w:t xml:space="preserve"> </w:t>
      </w:r>
      <w:r>
        <w:t>the</w:t>
      </w:r>
      <w:r>
        <w:rPr>
          <w:spacing w:val="-6"/>
        </w:rPr>
        <w:t xml:space="preserve"> </w:t>
      </w:r>
      <w:r>
        <w:t>engineering</w:t>
      </w:r>
      <w:r>
        <w:rPr>
          <w:spacing w:val="-6"/>
        </w:rPr>
        <w:t xml:space="preserve"> </w:t>
      </w:r>
      <w:r>
        <w:t>and</w:t>
      </w:r>
      <w:r>
        <w:rPr>
          <w:spacing w:val="-6"/>
        </w:rPr>
        <w:t xml:space="preserve"> </w:t>
      </w:r>
      <w:r>
        <w:t>management principles</w:t>
      </w:r>
      <w:r>
        <w:rPr>
          <w:spacing w:val="-8"/>
        </w:rPr>
        <w:t xml:space="preserve"> </w:t>
      </w:r>
      <w:r>
        <w:t>and</w:t>
      </w:r>
      <w:r>
        <w:rPr>
          <w:spacing w:val="-9"/>
        </w:rPr>
        <w:t xml:space="preserve"> </w:t>
      </w:r>
      <w:r>
        <w:t>apply</w:t>
      </w:r>
      <w:r>
        <w:rPr>
          <w:spacing w:val="-8"/>
        </w:rPr>
        <w:t xml:space="preserve"> </w:t>
      </w:r>
      <w:r>
        <w:t>these</w:t>
      </w:r>
      <w:r>
        <w:rPr>
          <w:spacing w:val="-8"/>
        </w:rPr>
        <w:t xml:space="preserve"> </w:t>
      </w:r>
      <w:r>
        <w:t>to</w:t>
      </w:r>
      <w:r>
        <w:rPr>
          <w:spacing w:val="-9"/>
        </w:rPr>
        <w:t xml:space="preserve"> </w:t>
      </w:r>
      <w:r>
        <w:t>one’s</w:t>
      </w:r>
      <w:r>
        <w:rPr>
          <w:spacing w:val="-8"/>
        </w:rPr>
        <w:t xml:space="preserve"> </w:t>
      </w:r>
      <w:r>
        <w:t>own</w:t>
      </w:r>
      <w:r>
        <w:rPr>
          <w:spacing w:val="-8"/>
        </w:rPr>
        <w:t xml:space="preserve"> </w:t>
      </w:r>
      <w:r>
        <w:t>work,</w:t>
      </w:r>
      <w:r>
        <w:rPr>
          <w:spacing w:val="-7"/>
        </w:rPr>
        <w:t xml:space="preserve"> </w:t>
      </w:r>
      <w:r>
        <w:t>as</w:t>
      </w:r>
      <w:r>
        <w:rPr>
          <w:spacing w:val="-8"/>
        </w:rPr>
        <w:t xml:space="preserve"> </w:t>
      </w:r>
      <w:r>
        <w:t>a</w:t>
      </w:r>
      <w:r>
        <w:rPr>
          <w:spacing w:val="-8"/>
        </w:rPr>
        <w:t xml:space="preserve"> </w:t>
      </w:r>
      <w:r>
        <w:t>member</w:t>
      </w:r>
      <w:r>
        <w:rPr>
          <w:spacing w:val="-8"/>
        </w:rPr>
        <w:t xml:space="preserve"> </w:t>
      </w:r>
      <w:r>
        <w:t>and</w:t>
      </w:r>
      <w:r>
        <w:rPr>
          <w:spacing w:val="-9"/>
        </w:rPr>
        <w:t xml:space="preserve"> </w:t>
      </w:r>
      <w:r>
        <w:t>leader</w:t>
      </w:r>
      <w:r>
        <w:rPr>
          <w:spacing w:val="-7"/>
        </w:rPr>
        <w:t xml:space="preserve"> </w:t>
      </w:r>
      <w:r>
        <w:t>in</w:t>
      </w:r>
      <w:r>
        <w:rPr>
          <w:spacing w:val="-9"/>
        </w:rPr>
        <w:t xml:space="preserve"> </w:t>
      </w:r>
      <w:r>
        <w:t>a</w:t>
      </w:r>
      <w:r>
        <w:rPr>
          <w:spacing w:val="-8"/>
        </w:rPr>
        <w:t xml:space="preserve"> </w:t>
      </w:r>
      <w:r>
        <w:t>team, to manage projects and in multidisciplinary environments.</w:t>
      </w:r>
    </w:p>
    <w:p w14:paraId="1B1BEE0A" w14:textId="77777777" w:rsidR="007A2B50" w:rsidRDefault="007A2B50">
      <w:pPr>
        <w:pStyle w:val="BodyText"/>
        <w:spacing w:line="360" w:lineRule="auto"/>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987A810" w14:textId="77777777" w:rsidR="007A2B50" w:rsidRDefault="005C4EE0">
      <w:pPr>
        <w:spacing w:before="26"/>
        <w:ind w:right="719"/>
        <w:jc w:val="right"/>
        <w:rPr>
          <w:rFonts w:ascii="Calibri"/>
        </w:rPr>
      </w:pPr>
      <w:r>
        <w:rPr>
          <w:rFonts w:ascii="Calibri"/>
          <w:spacing w:val="-5"/>
        </w:rPr>
        <w:t>xv</w:t>
      </w:r>
    </w:p>
    <w:p w14:paraId="04472AA9" w14:textId="77777777" w:rsidR="007A2B50" w:rsidRDefault="007A2B50">
      <w:pPr>
        <w:pStyle w:val="BodyText"/>
        <w:spacing w:before="198"/>
        <w:rPr>
          <w:rFonts w:ascii="Calibri"/>
          <w:sz w:val="22"/>
        </w:rPr>
      </w:pPr>
    </w:p>
    <w:p w14:paraId="393C3564" w14:textId="77777777" w:rsidR="007A2B50" w:rsidRDefault="005C4EE0">
      <w:pPr>
        <w:pStyle w:val="Heading3"/>
      </w:pPr>
      <w:r>
        <w:t>PO12:</w:t>
      </w:r>
      <w:r>
        <w:rPr>
          <w:spacing w:val="-11"/>
        </w:rPr>
        <w:t xml:space="preserve"> </w:t>
      </w:r>
      <w:r>
        <w:t>Life-long</w:t>
      </w:r>
      <w:r>
        <w:rPr>
          <w:spacing w:val="-11"/>
        </w:rPr>
        <w:t xml:space="preserve"> </w:t>
      </w:r>
      <w:r>
        <w:rPr>
          <w:spacing w:val="-2"/>
        </w:rPr>
        <w:t>learning:</w:t>
      </w:r>
    </w:p>
    <w:p w14:paraId="55D9064F" w14:textId="77777777" w:rsidR="007A2B50" w:rsidRDefault="005C4EE0">
      <w:pPr>
        <w:pStyle w:val="BodyText"/>
        <w:spacing w:before="181" w:line="360" w:lineRule="auto"/>
        <w:ind w:left="460" w:right="729"/>
        <w:jc w:val="both"/>
      </w:pPr>
      <w:r>
        <w:t xml:space="preserve">Recognize the need for, and have the preparation and ability to engage in independent and life-long learning in the broadest context of technological </w:t>
      </w:r>
      <w:r>
        <w:rPr>
          <w:spacing w:val="-2"/>
        </w:rPr>
        <w:t>change.</w:t>
      </w:r>
    </w:p>
    <w:p w14:paraId="01D3DB65" w14:textId="77777777" w:rsidR="007A2B50" w:rsidRDefault="007A2B50">
      <w:pPr>
        <w:pStyle w:val="BodyText"/>
        <w:spacing w:line="360" w:lineRule="auto"/>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946B3D" w14:textId="77777777" w:rsidR="007A2B50" w:rsidRDefault="005C4EE0">
      <w:pPr>
        <w:spacing w:before="26"/>
        <w:ind w:right="719"/>
        <w:jc w:val="right"/>
        <w:rPr>
          <w:rFonts w:ascii="Calibri"/>
        </w:rPr>
      </w:pPr>
      <w:r>
        <w:rPr>
          <w:rFonts w:ascii="Calibri"/>
          <w:spacing w:val="-5"/>
        </w:rPr>
        <w:t>xvi</w:t>
      </w:r>
    </w:p>
    <w:p w14:paraId="53E2C9D2" w14:textId="77777777" w:rsidR="007A2B50" w:rsidRDefault="007A2B50">
      <w:pPr>
        <w:pStyle w:val="BodyText"/>
        <w:spacing w:before="125"/>
        <w:rPr>
          <w:rFonts w:ascii="Calibri"/>
          <w:sz w:val="28"/>
        </w:rPr>
      </w:pPr>
    </w:p>
    <w:p w14:paraId="3E6552C8" w14:textId="77777777" w:rsidR="007A2B50" w:rsidRDefault="005C4EE0">
      <w:pPr>
        <w:pStyle w:val="Heading1"/>
        <w:spacing w:before="1"/>
        <w:ind w:right="266"/>
      </w:pPr>
      <w:r>
        <w:t>PROGRAM</w:t>
      </w:r>
      <w:r>
        <w:rPr>
          <w:spacing w:val="-10"/>
        </w:rPr>
        <w:t xml:space="preserve"> </w:t>
      </w:r>
      <w:r>
        <w:t>SPECIFIC</w:t>
      </w:r>
      <w:r>
        <w:rPr>
          <w:spacing w:val="-8"/>
        </w:rPr>
        <w:t xml:space="preserve"> </w:t>
      </w:r>
      <w:r>
        <w:t>OUTCOMES</w:t>
      </w:r>
      <w:r>
        <w:rPr>
          <w:spacing w:val="-9"/>
        </w:rPr>
        <w:t xml:space="preserve"> </w:t>
      </w:r>
      <w:r>
        <w:rPr>
          <w:spacing w:val="-2"/>
        </w:rPr>
        <w:t>(PSOs)</w:t>
      </w:r>
    </w:p>
    <w:p w14:paraId="5025A629" w14:textId="77777777" w:rsidR="007A2B50" w:rsidRDefault="007A2B50">
      <w:pPr>
        <w:pStyle w:val="BodyText"/>
        <w:spacing w:before="315"/>
        <w:rPr>
          <w:b/>
          <w:sz w:val="28"/>
        </w:rPr>
      </w:pPr>
    </w:p>
    <w:p w14:paraId="4F645520" w14:textId="77777777" w:rsidR="007A2B50" w:rsidRDefault="005C4EE0">
      <w:pPr>
        <w:pStyle w:val="BodyText"/>
        <w:tabs>
          <w:tab w:val="left" w:pos="1208"/>
          <w:tab w:val="left" w:pos="2261"/>
          <w:tab w:val="left" w:pos="3242"/>
          <w:tab w:val="left" w:pos="5147"/>
          <w:tab w:val="left" w:pos="6068"/>
          <w:tab w:val="left" w:pos="8105"/>
        </w:tabs>
        <w:spacing w:line="360" w:lineRule="auto"/>
        <w:ind w:left="460" w:right="727"/>
      </w:pPr>
      <w:r>
        <w:rPr>
          <w:b/>
        </w:rPr>
        <w:t>PSO</w:t>
      </w:r>
      <w:r>
        <w:rPr>
          <w:b/>
          <w:spacing w:val="-17"/>
        </w:rPr>
        <w:t xml:space="preserve"> </w:t>
      </w:r>
      <w:r>
        <w:rPr>
          <w:b/>
        </w:rPr>
        <w:t>1:</w:t>
      </w:r>
      <w:r>
        <w:rPr>
          <w:b/>
          <w:spacing w:val="-16"/>
        </w:rPr>
        <w:t xml:space="preserve"> </w:t>
      </w:r>
      <w:r>
        <w:t>To</w:t>
      </w:r>
      <w:r>
        <w:rPr>
          <w:spacing w:val="-16"/>
        </w:rPr>
        <w:t xml:space="preserve"> </w:t>
      </w:r>
      <w:r>
        <w:t>identify</w:t>
      </w:r>
      <w:r>
        <w:rPr>
          <w:spacing w:val="-16"/>
        </w:rPr>
        <w:t xml:space="preserve"> </w:t>
      </w:r>
      <w:r>
        <w:t>and</w:t>
      </w:r>
      <w:r>
        <w:rPr>
          <w:spacing w:val="-17"/>
        </w:rPr>
        <w:t xml:space="preserve"> </w:t>
      </w:r>
      <w:r>
        <w:t>assess</w:t>
      </w:r>
      <w:r>
        <w:rPr>
          <w:spacing w:val="-16"/>
        </w:rPr>
        <w:t xml:space="preserve"> </w:t>
      </w:r>
      <w:r>
        <w:t>current</w:t>
      </w:r>
      <w:r>
        <w:rPr>
          <w:spacing w:val="-16"/>
        </w:rPr>
        <w:t xml:space="preserve"> </w:t>
      </w:r>
      <w:r>
        <w:t>technologies</w:t>
      </w:r>
      <w:r>
        <w:rPr>
          <w:spacing w:val="-16"/>
        </w:rPr>
        <w:t xml:space="preserve"> </w:t>
      </w:r>
      <w:r>
        <w:t>and</w:t>
      </w:r>
      <w:r>
        <w:rPr>
          <w:spacing w:val="-17"/>
        </w:rPr>
        <w:t xml:space="preserve"> </w:t>
      </w:r>
      <w:r>
        <w:t>review</w:t>
      </w:r>
      <w:r>
        <w:rPr>
          <w:spacing w:val="-16"/>
        </w:rPr>
        <w:t xml:space="preserve"> </w:t>
      </w:r>
      <w:r>
        <w:t>their</w:t>
      </w:r>
      <w:r>
        <w:rPr>
          <w:spacing w:val="-16"/>
        </w:rPr>
        <w:t xml:space="preserve"> </w:t>
      </w:r>
      <w:r>
        <w:t xml:space="preserve">applicability </w:t>
      </w:r>
      <w:r>
        <w:rPr>
          <w:spacing w:val="-5"/>
        </w:rPr>
        <w:t>to</w:t>
      </w:r>
      <w:r>
        <w:tab/>
      </w:r>
      <w:r>
        <w:rPr>
          <w:spacing w:val="-4"/>
        </w:rPr>
        <w:t>meet</w:t>
      </w:r>
      <w:r>
        <w:tab/>
      </w:r>
      <w:r>
        <w:rPr>
          <w:spacing w:val="-4"/>
        </w:rPr>
        <w:t>user</w:t>
      </w:r>
      <w:r>
        <w:tab/>
      </w:r>
      <w:r>
        <w:rPr>
          <w:spacing w:val="-2"/>
        </w:rPr>
        <w:t>requirements</w:t>
      </w:r>
      <w:r>
        <w:tab/>
      </w:r>
      <w:r>
        <w:rPr>
          <w:spacing w:val="-5"/>
        </w:rPr>
        <w:t>and</w:t>
      </w:r>
      <w:r>
        <w:tab/>
      </w:r>
      <w:r>
        <w:rPr>
          <w:spacing w:val="-2"/>
        </w:rPr>
        <w:t>organizational</w:t>
      </w:r>
      <w:r>
        <w:tab/>
      </w:r>
      <w:r>
        <w:rPr>
          <w:spacing w:val="-2"/>
        </w:rPr>
        <w:t>needs.</w:t>
      </w:r>
    </w:p>
    <w:p w14:paraId="57228B7C" w14:textId="77777777" w:rsidR="007A2B50" w:rsidRDefault="007A2B50">
      <w:pPr>
        <w:pStyle w:val="BodyText"/>
        <w:spacing w:before="179"/>
      </w:pPr>
    </w:p>
    <w:p w14:paraId="634DEC3C" w14:textId="77777777" w:rsidR="007A2B50" w:rsidRDefault="005C4EE0">
      <w:pPr>
        <w:pStyle w:val="BodyText"/>
        <w:spacing w:line="360" w:lineRule="auto"/>
        <w:ind w:left="460" w:right="645"/>
      </w:pPr>
      <w:r>
        <w:rPr>
          <w:b/>
        </w:rPr>
        <w:t>PSO</w:t>
      </w:r>
      <w:r>
        <w:rPr>
          <w:b/>
          <w:spacing w:val="40"/>
        </w:rPr>
        <w:t xml:space="preserve"> </w:t>
      </w:r>
      <w:r>
        <w:rPr>
          <w:b/>
        </w:rPr>
        <w:t>2:</w:t>
      </w:r>
      <w:r>
        <w:rPr>
          <w:b/>
          <w:spacing w:val="-2"/>
        </w:rPr>
        <w:t xml:space="preserve"> </w:t>
      </w:r>
      <w:r>
        <w:t>To</w:t>
      </w:r>
      <w:r>
        <w:rPr>
          <w:spacing w:val="40"/>
        </w:rPr>
        <w:t xml:space="preserve"> </w:t>
      </w:r>
      <w:r>
        <w:t>engage</w:t>
      </w:r>
      <w:r>
        <w:rPr>
          <w:spacing w:val="40"/>
        </w:rPr>
        <w:t xml:space="preserve"> </w:t>
      </w:r>
      <w:r>
        <w:t>in</w:t>
      </w:r>
      <w:r>
        <w:rPr>
          <w:spacing w:val="40"/>
        </w:rPr>
        <w:t xml:space="preserve"> </w:t>
      </w:r>
      <w:r>
        <w:t>the</w:t>
      </w:r>
      <w:r>
        <w:rPr>
          <w:spacing w:val="40"/>
        </w:rPr>
        <w:t xml:space="preserve"> </w:t>
      </w:r>
      <w:r>
        <w:t>computing</w:t>
      </w:r>
      <w:r>
        <w:rPr>
          <w:spacing w:val="40"/>
        </w:rPr>
        <w:t xml:space="preserve"> </w:t>
      </w:r>
      <w:r>
        <w:t>profession</w:t>
      </w:r>
      <w:r>
        <w:rPr>
          <w:spacing w:val="40"/>
        </w:rPr>
        <w:t xml:space="preserve"> </w:t>
      </w:r>
      <w:r>
        <w:t>by</w:t>
      </w:r>
      <w:r>
        <w:rPr>
          <w:spacing w:val="40"/>
        </w:rPr>
        <w:t xml:space="preserve"> </w:t>
      </w:r>
      <w:r>
        <w:t>working</w:t>
      </w:r>
      <w:r>
        <w:rPr>
          <w:spacing w:val="40"/>
        </w:rPr>
        <w:t xml:space="preserve"> </w:t>
      </w:r>
      <w:r>
        <w:t>effectively</w:t>
      </w:r>
      <w:r>
        <w:rPr>
          <w:spacing w:val="40"/>
        </w:rPr>
        <w:t xml:space="preserve"> </w:t>
      </w:r>
      <w:r>
        <w:t>and utilizing</w:t>
      </w:r>
      <w:r>
        <w:rPr>
          <w:spacing w:val="78"/>
          <w:w w:val="150"/>
        </w:rPr>
        <w:t xml:space="preserve"> </w:t>
      </w:r>
      <w:proofErr w:type="gramStart"/>
      <w:r>
        <w:t>professional</w:t>
      </w:r>
      <w:r>
        <w:rPr>
          <w:spacing w:val="24"/>
        </w:rPr>
        <w:t xml:space="preserve">  </w:t>
      </w:r>
      <w:r>
        <w:t>skills</w:t>
      </w:r>
      <w:proofErr w:type="gramEnd"/>
      <w:r>
        <w:rPr>
          <w:spacing w:val="78"/>
          <w:w w:val="150"/>
        </w:rPr>
        <w:t xml:space="preserve"> </w:t>
      </w:r>
      <w:r>
        <w:t>to</w:t>
      </w:r>
      <w:r>
        <w:rPr>
          <w:spacing w:val="79"/>
          <w:w w:val="150"/>
        </w:rPr>
        <w:t xml:space="preserve"> </w:t>
      </w:r>
      <w:r>
        <w:t>make</w:t>
      </w:r>
      <w:r>
        <w:rPr>
          <w:spacing w:val="79"/>
          <w:w w:val="150"/>
        </w:rPr>
        <w:t xml:space="preserve"> </w:t>
      </w:r>
      <w:proofErr w:type="gramStart"/>
      <w:r>
        <w:t>a</w:t>
      </w:r>
      <w:r>
        <w:rPr>
          <w:spacing w:val="24"/>
        </w:rPr>
        <w:t xml:space="preserve">  </w:t>
      </w:r>
      <w:r>
        <w:t>positive</w:t>
      </w:r>
      <w:proofErr w:type="gramEnd"/>
      <w:r>
        <w:rPr>
          <w:spacing w:val="78"/>
          <w:w w:val="150"/>
        </w:rPr>
        <w:t xml:space="preserve"> </w:t>
      </w:r>
      <w:proofErr w:type="gramStart"/>
      <w:r>
        <w:t>contribution</w:t>
      </w:r>
      <w:r>
        <w:rPr>
          <w:spacing w:val="24"/>
        </w:rPr>
        <w:t xml:space="preserve">  </w:t>
      </w:r>
      <w:r>
        <w:t>to</w:t>
      </w:r>
      <w:proofErr w:type="gramEnd"/>
      <w:r>
        <w:rPr>
          <w:spacing w:val="26"/>
        </w:rPr>
        <w:t xml:space="preserve">  </w:t>
      </w:r>
      <w:r>
        <w:rPr>
          <w:spacing w:val="-2"/>
        </w:rPr>
        <w:t>society.</w:t>
      </w:r>
    </w:p>
    <w:p w14:paraId="3F6CB1FB" w14:textId="77777777" w:rsidR="007A2B50" w:rsidRDefault="007A2B50">
      <w:pPr>
        <w:pStyle w:val="BodyText"/>
        <w:spacing w:before="180"/>
      </w:pPr>
    </w:p>
    <w:p w14:paraId="47F4D182" w14:textId="77777777" w:rsidR="007A2B50" w:rsidRDefault="005C4EE0">
      <w:pPr>
        <w:pStyle w:val="BodyText"/>
        <w:spacing w:line="357" w:lineRule="auto"/>
        <w:ind w:left="460" w:right="645"/>
      </w:pPr>
      <w:r>
        <w:rPr>
          <w:b/>
        </w:rPr>
        <w:t>PSO</w:t>
      </w:r>
      <w:r>
        <w:rPr>
          <w:b/>
          <w:spacing w:val="-9"/>
        </w:rPr>
        <w:t xml:space="preserve"> </w:t>
      </w:r>
      <w:r>
        <w:rPr>
          <w:b/>
        </w:rPr>
        <w:t>3:</w:t>
      </w:r>
      <w:r>
        <w:rPr>
          <w:b/>
          <w:spacing w:val="-2"/>
        </w:rPr>
        <w:t xml:space="preserve"> </w:t>
      </w:r>
      <w:r>
        <w:t>To</w:t>
      </w:r>
      <w:r>
        <w:rPr>
          <w:spacing w:val="-8"/>
        </w:rPr>
        <w:t xml:space="preserve"> </w:t>
      </w:r>
      <w:r>
        <w:t>take</w:t>
      </w:r>
      <w:r>
        <w:rPr>
          <w:spacing w:val="-8"/>
        </w:rPr>
        <w:t xml:space="preserve"> </w:t>
      </w:r>
      <w:r>
        <w:t>up</w:t>
      </w:r>
      <w:r>
        <w:rPr>
          <w:spacing w:val="-7"/>
        </w:rPr>
        <w:t xml:space="preserve"> </w:t>
      </w:r>
      <w:r>
        <w:t>research</w:t>
      </w:r>
      <w:r>
        <w:rPr>
          <w:spacing w:val="-8"/>
        </w:rPr>
        <w:t xml:space="preserve"> </w:t>
      </w:r>
      <w:r>
        <w:t>and</w:t>
      </w:r>
      <w:r>
        <w:rPr>
          <w:spacing w:val="-6"/>
        </w:rPr>
        <w:t xml:space="preserve"> </w:t>
      </w:r>
      <w:r>
        <w:t>entrepreneurship</w:t>
      </w:r>
      <w:r>
        <w:rPr>
          <w:spacing w:val="-9"/>
        </w:rPr>
        <w:t xml:space="preserve"> </w:t>
      </w:r>
      <w:r>
        <w:t>and</w:t>
      </w:r>
      <w:r>
        <w:rPr>
          <w:spacing w:val="-6"/>
        </w:rPr>
        <w:t xml:space="preserve"> </w:t>
      </w:r>
      <w:r>
        <w:t>embark</w:t>
      </w:r>
      <w:r>
        <w:rPr>
          <w:spacing w:val="-9"/>
        </w:rPr>
        <w:t xml:space="preserve"> </w:t>
      </w:r>
      <w:r>
        <w:t>on</w:t>
      </w:r>
      <w:r>
        <w:rPr>
          <w:spacing w:val="-7"/>
        </w:rPr>
        <w:t xml:space="preserve"> </w:t>
      </w:r>
      <w:r>
        <w:t>business</w:t>
      </w:r>
      <w:r>
        <w:rPr>
          <w:spacing w:val="-8"/>
        </w:rPr>
        <w:t xml:space="preserve"> </w:t>
      </w:r>
      <w:r>
        <w:t>in</w:t>
      </w:r>
      <w:r>
        <w:rPr>
          <w:spacing w:val="-7"/>
        </w:rPr>
        <w:t xml:space="preserve"> </w:t>
      </w:r>
      <w:r>
        <w:t>the IT field.</w:t>
      </w:r>
    </w:p>
    <w:p w14:paraId="16165493" w14:textId="77777777" w:rsidR="007A2B50" w:rsidRDefault="007A2B50">
      <w:pPr>
        <w:pStyle w:val="BodyText"/>
      </w:pPr>
    </w:p>
    <w:p w14:paraId="71B757E7" w14:textId="77777777" w:rsidR="007A2B50" w:rsidRDefault="007A2B50">
      <w:pPr>
        <w:pStyle w:val="BodyText"/>
        <w:spacing w:before="79"/>
      </w:pPr>
    </w:p>
    <w:p w14:paraId="21B42438" w14:textId="77777777" w:rsidR="007A2B50" w:rsidRDefault="005C4EE0">
      <w:pPr>
        <w:pStyle w:val="Heading1"/>
        <w:ind w:right="260"/>
      </w:pPr>
      <w:r>
        <w:t>COURSE</w:t>
      </w:r>
      <w:r>
        <w:rPr>
          <w:spacing w:val="-5"/>
        </w:rPr>
        <w:t xml:space="preserve"> </w:t>
      </w:r>
      <w:r>
        <w:rPr>
          <w:spacing w:val="-2"/>
        </w:rPr>
        <w:t>OBJECTIVE</w:t>
      </w:r>
    </w:p>
    <w:p w14:paraId="16DE3005" w14:textId="77777777" w:rsidR="007A2B50" w:rsidRDefault="005C4EE0">
      <w:pPr>
        <w:pStyle w:val="ListParagraph"/>
        <w:numPr>
          <w:ilvl w:val="0"/>
          <w:numId w:val="12"/>
        </w:numPr>
        <w:tabs>
          <w:tab w:val="left" w:pos="820"/>
        </w:tabs>
        <w:spacing w:before="302" w:line="352" w:lineRule="auto"/>
        <w:ind w:right="728"/>
        <w:jc w:val="left"/>
        <w:rPr>
          <w:sz w:val="26"/>
        </w:rPr>
      </w:pPr>
      <w:r>
        <w:rPr>
          <w:sz w:val="26"/>
        </w:rPr>
        <w:t>To</w:t>
      </w:r>
      <w:r>
        <w:rPr>
          <w:spacing w:val="-12"/>
          <w:sz w:val="26"/>
        </w:rPr>
        <w:t xml:space="preserve"> </w:t>
      </w:r>
      <w:r>
        <w:rPr>
          <w:sz w:val="26"/>
        </w:rPr>
        <w:t>develop</w:t>
      </w:r>
      <w:r>
        <w:rPr>
          <w:spacing w:val="-12"/>
          <w:sz w:val="26"/>
        </w:rPr>
        <w:t xml:space="preserve"> </w:t>
      </w:r>
      <w:r>
        <w:rPr>
          <w:sz w:val="26"/>
        </w:rPr>
        <w:t>the</w:t>
      </w:r>
      <w:r>
        <w:rPr>
          <w:spacing w:val="-12"/>
          <w:sz w:val="26"/>
        </w:rPr>
        <w:t xml:space="preserve"> </w:t>
      </w:r>
      <w:r>
        <w:rPr>
          <w:sz w:val="26"/>
        </w:rPr>
        <w:t>ability</w:t>
      </w:r>
      <w:r>
        <w:rPr>
          <w:spacing w:val="-12"/>
          <w:sz w:val="26"/>
        </w:rPr>
        <w:t xml:space="preserve"> </w:t>
      </w:r>
      <w:r>
        <w:rPr>
          <w:sz w:val="26"/>
        </w:rPr>
        <w:t>to</w:t>
      </w:r>
      <w:r>
        <w:rPr>
          <w:spacing w:val="-12"/>
          <w:sz w:val="26"/>
        </w:rPr>
        <w:t xml:space="preserve"> </w:t>
      </w:r>
      <w:r>
        <w:rPr>
          <w:sz w:val="26"/>
        </w:rPr>
        <w:t>solve</w:t>
      </w:r>
      <w:r>
        <w:rPr>
          <w:spacing w:val="-12"/>
          <w:sz w:val="26"/>
        </w:rPr>
        <w:t xml:space="preserve"> </w:t>
      </w:r>
      <w:r>
        <w:rPr>
          <w:sz w:val="26"/>
        </w:rPr>
        <w:t>a</w:t>
      </w:r>
      <w:r>
        <w:rPr>
          <w:spacing w:val="-12"/>
          <w:sz w:val="26"/>
        </w:rPr>
        <w:t xml:space="preserve"> </w:t>
      </w:r>
      <w:r>
        <w:rPr>
          <w:sz w:val="26"/>
        </w:rPr>
        <w:t>specific</w:t>
      </w:r>
      <w:r>
        <w:rPr>
          <w:spacing w:val="-12"/>
          <w:sz w:val="26"/>
        </w:rPr>
        <w:t xml:space="preserve"> </w:t>
      </w:r>
      <w:r>
        <w:rPr>
          <w:sz w:val="26"/>
        </w:rPr>
        <w:t>problem</w:t>
      </w:r>
      <w:r>
        <w:rPr>
          <w:spacing w:val="-12"/>
          <w:sz w:val="26"/>
        </w:rPr>
        <w:t xml:space="preserve"> </w:t>
      </w:r>
      <w:r>
        <w:rPr>
          <w:sz w:val="26"/>
        </w:rPr>
        <w:t>right</w:t>
      </w:r>
      <w:r>
        <w:rPr>
          <w:spacing w:val="-12"/>
          <w:sz w:val="26"/>
        </w:rPr>
        <w:t xml:space="preserve"> </w:t>
      </w:r>
      <w:r>
        <w:rPr>
          <w:sz w:val="26"/>
        </w:rPr>
        <w:t>from</w:t>
      </w:r>
      <w:r>
        <w:rPr>
          <w:spacing w:val="-12"/>
          <w:sz w:val="26"/>
        </w:rPr>
        <w:t xml:space="preserve"> </w:t>
      </w:r>
      <w:r>
        <w:rPr>
          <w:sz w:val="26"/>
        </w:rPr>
        <w:t>its</w:t>
      </w:r>
      <w:r>
        <w:rPr>
          <w:spacing w:val="-12"/>
          <w:sz w:val="26"/>
        </w:rPr>
        <w:t xml:space="preserve"> </w:t>
      </w:r>
      <w:r>
        <w:rPr>
          <w:sz w:val="26"/>
        </w:rPr>
        <w:t>identification and literature review till the successful solution of the same.</w:t>
      </w:r>
    </w:p>
    <w:p w14:paraId="64E4E1B7" w14:textId="77777777" w:rsidR="007A2B50" w:rsidRDefault="005C4EE0">
      <w:pPr>
        <w:pStyle w:val="ListParagraph"/>
        <w:numPr>
          <w:ilvl w:val="0"/>
          <w:numId w:val="12"/>
        </w:numPr>
        <w:tabs>
          <w:tab w:val="left" w:pos="820"/>
        </w:tabs>
        <w:spacing w:before="9" w:line="350" w:lineRule="auto"/>
        <w:ind w:right="728"/>
        <w:jc w:val="left"/>
        <w:rPr>
          <w:sz w:val="26"/>
        </w:rPr>
      </w:pPr>
      <w:r>
        <w:rPr>
          <w:sz w:val="26"/>
        </w:rPr>
        <w:t>To</w:t>
      </w:r>
      <w:r>
        <w:rPr>
          <w:spacing w:val="-14"/>
          <w:sz w:val="26"/>
        </w:rPr>
        <w:t xml:space="preserve"> </w:t>
      </w:r>
      <w:r>
        <w:rPr>
          <w:sz w:val="26"/>
        </w:rPr>
        <w:t>train</w:t>
      </w:r>
      <w:r>
        <w:rPr>
          <w:spacing w:val="-12"/>
          <w:sz w:val="26"/>
        </w:rPr>
        <w:t xml:space="preserve"> </w:t>
      </w:r>
      <w:r>
        <w:rPr>
          <w:sz w:val="26"/>
        </w:rPr>
        <w:t>the</w:t>
      </w:r>
      <w:r>
        <w:rPr>
          <w:spacing w:val="-14"/>
          <w:sz w:val="26"/>
        </w:rPr>
        <w:t xml:space="preserve"> </w:t>
      </w:r>
      <w:r>
        <w:rPr>
          <w:sz w:val="26"/>
        </w:rPr>
        <w:t>students</w:t>
      </w:r>
      <w:r>
        <w:rPr>
          <w:spacing w:val="-12"/>
          <w:sz w:val="26"/>
        </w:rPr>
        <w:t xml:space="preserve"> </w:t>
      </w:r>
      <w:r>
        <w:rPr>
          <w:sz w:val="26"/>
        </w:rPr>
        <w:t>in</w:t>
      </w:r>
      <w:r>
        <w:rPr>
          <w:spacing w:val="-12"/>
          <w:sz w:val="26"/>
        </w:rPr>
        <w:t xml:space="preserve"> </w:t>
      </w:r>
      <w:r>
        <w:rPr>
          <w:sz w:val="26"/>
        </w:rPr>
        <w:t>preparing</w:t>
      </w:r>
      <w:r>
        <w:rPr>
          <w:spacing w:val="-11"/>
          <w:sz w:val="26"/>
        </w:rPr>
        <w:t xml:space="preserve"> </w:t>
      </w:r>
      <w:r>
        <w:rPr>
          <w:sz w:val="26"/>
        </w:rPr>
        <w:t>project</w:t>
      </w:r>
      <w:r>
        <w:rPr>
          <w:spacing w:val="-12"/>
          <w:sz w:val="26"/>
        </w:rPr>
        <w:t xml:space="preserve"> </w:t>
      </w:r>
      <w:r>
        <w:rPr>
          <w:sz w:val="26"/>
        </w:rPr>
        <w:t>reports</w:t>
      </w:r>
      <w:r>
        <w:rPr>
          <w:spacing w:val="-14"/>
          <w:sz w:val="26"/>
        </w:rPr>
        <w:t xml:space="preserve"> </w:t>
      </w:r>
      <w:r>
        <w:rPr>
          <w:sz w:val="26"/>
        </w:rPr>
        <w:t>and</w:t>
      </w:r>
      <w:r>
        <w:rPr>
          <w:spacing w:val="-14"/>
          <w:sz w:val="26"/>
        </w:rPr>
        <w:t xml:space="preserve"> </w:t>
      </w:r>
      <w:r>
        <w:rPr>
          <w:sz w:val="26"/>
        </w:rPr>
        <w:t>to</w:t>
      </w:r>
      <w:r>
        <w:rPr>
          <w:spacing w:val="-12"/>
          <w:sz w:val="26"/>
        </w:rPr>
        <w:t xml:space="preserve"> </w:t>
      </w:r>
      <w:r>
        <w:rPr>
          <w:sz w:val="26"/>
        </w:rPr>
        <w:t>face</w:t>
      </w:r>
      <w:r>
        <w:rPr>
          <w:spacing w:val="-14"/>
          <w:sz w:val="26"/>
        </w:rPr>
        <w:t xml:space="preserve"> </w:t>
      </w:r>
      <w:r>
        <w:rPr>
          <w:sz w:val="26"/>
        </w:rPr>
        <w:t>reviews</w:t>
      </w:r>
      <w:r>
        <w:rPr>
          <w:spacing w:val="-12"/>
          <w:sz w:val="26"/>
        </w:rPr>
        <w:t xml:space="preserve"> </w:t>
      </w:r>
      <w:r>
        <w:rPr>
          <w:sz w:val="26"/>
        </w:rPr>
        <w:t>and</w:t>
      </w:r>
      <w:r>
        <w:rPr>
          <w:spacing w:val="-14"/>
          <w:sz w:val="26"/>
        </w:rPr>
        <w:t xml:space="preserve"> </w:t>
      </w:r>
      <w:r>
        <w:rPr>
          <w:sz w:val="26"/>
        </w:rPr>
        <w:t>viva voce examination.</w:t>
      </w:r>
    </w:p>
    <w:p w14:paraId="3BB428A2" w14:textId="77777777" w:rsidR="007A2B50" w:rsidRDefault="007A2B50">
      <w:pPr>
        <w:pStyle w:val="ListParagraph"/>
        <w:spacing w:line="350" w:lineRule="auto"/>
        <w:jc w:val="left"/>
        <w:rPr>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987B20F" w14:textId="77777777" w:rsidR="007A2B50" w:rsidRDefault="005C4EE0">
      <w:pPr>
        <w:spacing w:before="26"/>
        <w:ind w:right="718"/>
        <w:jc w:val="right"/>
        <w:rPr>
          <w:rFonts w:ascii="Calibri"/>
        </w:rPr>
      </w:pPr>
      <w:r>
        <w:rPr>
          <w:rFonts w:ascii="Calibri"/>
          <w:spacing w:val="-4"/>
        </w:rPr>
        <w:t>xvii</w:t>
      </w:r>
    </w:p>
    <w:p w14:paraId="35C6AFCF" w14:textId="77777777" w:rsidR="007A2B50" w:rsidRDefault="007A2B50">
      <w:pPr>
        <w:pStyle w:val="BodyText"/>
        <w:spacing w:before="199"/>
        <w:rPr>
          <w:rFonts w:ascii="Calibri"/>
          <w:sz w:val="22"/>
        </w:rPr>
      </w:pPr>
    </w:p>
    <w:p w14:paraId="2253612E" w14:textId="77777777" w:rsidR="007A2B50" w:rsidRDefault="005C4EE0">
      <w:pPr>
        <w:pStyle w:val="Heading1"/>
        <w:ind w:right="262"/>
      </w:pPr>
      <w:r>
        <w:t>COURSE</w:t>
      </w:r>
      <w:r>
        <w:rPr>
          <w:spacing w:val="-5"/>
        </w:rPr>
        <w:t xml:space="preserve"> </w:t>
      </w:r>
      <w:r>
        <w:rPr>
          <w:spacing w:val="-2"/>
        </w:rPr>
        <w:t>OUTCOME</w:t>
      </w:r>
    </w:p>
    <w:p w14:paraId="73C3F866" w14:textId="77777777" w:rsidR="007A2B50" w:rsidRDefault="005C4EE0">
      <w:pPr>
        <w:pStyle w:val="ListParagraph"/>
        <w:numPr>
          <w:ilvl w:val="1"/>
          <w:numId w:val="12"/>
        </w:numPr>
        <w:tabs>
          <w:tab w:val="left" w:pos="1180"/>
        </w:tabs>
        <w:spacing w:before="278" w:line="352" w:lineRule="auto"/>
        <w:ind w:right="731"/>
        <w:rPr>
          <w:sz w:val="26"/>
        </w:rPr>
      </w:pPr>
      <w:r>
        <w:rPr>
          <w:sz w:val="26"/>
        </w:rPr>
        <w:t>On completion the students can able to execute the proposed plan and identify and overcome the bottle necks during each stage.</w:t>
      </w:r>
    </w:p>
    <w:p w14:paraId="401D6754" w14:textId="77777777" w:rsidR="007A2B50" w:rsidRDefault="005C4EE0">
      <w:pPr>
        <w:pStyle w:val="ListParagraph"/>
        <w:numPr>
          <w:ilvl w:val="1"/>
          <w:numId w:val="12"/>
        </w:numPr>
        <w:tabs>
          <w:tab w:val="left" w:pos="1180"/>
        </w:tabs>
        <w:spacing w:before="9" w:line="355" w:lineRule="auto"/>
        <w:ind w:right="728"/>
        <w:rPr>
          <w:sz w:val="26"/>
        </w:rPr>
      </w:pPr>
      <w:r>
        <w:rPr>
          <w:sz w:val="26"/>
        </w:rPr>
        <w:t>On Completion of the project work students will be in a position to take up any challenging practical problems and find solution by formulating proper methodology.</w:t>
      </w:r>
    </w:p>
    <w:p w14:paraId="4311C82C" w14:textId="77777777" w:rsidR="007A2B50" w:rsidRDefault="005C4EE0">
      <w:pPr>
        <w:pStyle w:val="ListParagraph"/>
        <w:numPr>
          <w:ilvl w:val="1"/>
          <w:numId w:val="12"/>
        </w:numPr>
        <w:tabs>
          <w:tab w:val="left" w:pos="1180"/>
        </w:tabs>
        <w:spacing w:before="7" w:line="355" w:lineRule="auto"/>
        <w:ind w:right="724"/>
        <w:rPr>
          <w:sz w:val="26"/>
        </w:rPr>
      </w:pPr>
      <w:r>
        <w:rPr>
          <w:sz w:val="26"/>
        </w:rPr>
        <w:t>Students will obtain a hands-on experience in converting a small novel idea / technique into a working model / prototype involving multi- disciplinary skills and / or knowledge and working in at team.</w:t>
      </w:r>
    </w:p>
    <w:p w14:paraId="1C3924D7" w14:textId="77777777" w:rsidR="007A2B50" w:rsidRDefault="005C4EE0">
      <w:pPr>
        <w:pStyle w:val="ListParagraph"/>
        <w:numPr>
          <w:ilvl w:val="1"/>
          <w:numId w:val="12"/>
        </w:numPr>
        <w:tabs>
          <w:tab w:val="left" w:pos="1179"/>
        </w:tabs>
        <w:spacing w:before="7"/>
        <w:ind w:left="1179" w:hanging="359"/>
        <w:rPr>
          <w:sz w:val="26"/>
        </w:rPr>
      </w:pPr>
      <w:r>
        <w:rPr>
          <w:sz w:val="26"/>
        </w:rPr>
        <w:t>Students</w:t>
      </w:r>
      <w:r>
        <w:rPr>
          <w:spacing w:val="-4"/>
          <w:sz w:val="26"/>
        </w:rPr>
        <w:t xml:space="preserve"> </w:t>
      </w:r>
      <w:r>
        <w:rPr>
          <w:sz w:val="26"/>
        </w:rPr>
        <w:t>will</w:t>
      </w:r>
      <w:r>
        <w:rPr>
          <w:spacing w:val="-5"/>
          <w:sz w:val="26"/>
        </w:rPr>
        <w:t xml:space="preserve"> </w:t>
      </w:r>
      <w:r>
        <w:rPr>
          <w:sz w:val="26"/>
        </w:rPr>
        <w:t>be</w:t>
      </w:r>
      <w:r>
        <w:rPr>
          <w:spacing w:val="-6"/>
          <w:sz w:val="26"/>
        </w:rPr>
        <w:t xml:space="preserve"> </w:t>
      </w:r>
      <w:r>
        <w:rPr>
          <w:sz w:val="26"/>
        </w:rPr>
        <w:t>able</w:t>
      </w:r>
      <w:r>
        <w:rPr>
          <w:spacing w:val="-5"/>
          <w:sz w:val="26"/>
        </w:rPr>
        <w:t xml:space="preserve"> </w:t>
      </w:r>
      <w:r>
        <w:rPr>
          <w:sz w:val="26"/>
        </w:rPr>
        <w:t>to</w:t>
      </w:r>
      <w:r>
        <w:rPr>
          <w:spacing w:val="-3"/>
          <w:sz w:val="26"/>
        </w:rPr>
        <w:t xml:space="preserve"> </w:t>
      </w:r>
      <w:r>
        <w:rPr>
          <w:sz w:val="26"/>
        </w:rPr>
        <w:t>interpret</w:t>
      </w:r>
      <w:r>
        <w:rPr>
          <w:spacing w:val="-6"/>
          <w:sz w:val="26"/>
        </w:rPr>
        <w:t xml:space="preserve"> </w:t>
      </w:r>
      <w:r>
        <w:rPr>
          <w:sz w:val="26"/>
        </w:rPr>
        <w:t>the</w:t>
      </w:r>
      <w:r>
        <w:rPr>
          <w:spacing w:val="-5"/>
          <w:sz w:val="26"/>
        </w:rPr>
        <w:t xml:space="preserve"> </w:t>
      </w:r>
      <w:r>
        <w:rPr>
          <w:sz w:val="26"/>
        </w:rPr>
        <w:t>outcome</w:t>
      </w:r>
      <w:r>
        <w:rPr>
          <w:spacing w:val="-4"/>
          <w:sz w:val="26"/>
        </w:rPr>
        <w:t xml:space="preserve"> </w:t>
      </w:r>
      <w:r>
        <w:rPr>
          <w:sz w:val="26"/>
        </w:rPr>
        <w:t>of</w:t>
      </w:r>
      <w:r>
        <w:rPr>
          <w:spacing w:val="-5"/>
          <w:sz w:val="26"/>
        </w:rPr>
        <w:t xml:space="preserve"> </w:t>
      </w:r>
      <w:r>
        <w:rPr>
          <w:sz w:val="26"/>
        </w:rPr>
        <w:t>their</w:t>
      </w:r>
      <w:r>
        <w:rPr>
          <w:spacing w:val="-5"/>
          <w:sz w:val="26"/>
        </w:rPr>
        <w:t xml:space="preserve"> </w:t>
      </w:r>
      <w:r>
        <w:rPr>
          <w:spacing w:val="-2"/>
          <w:sz w:val="26"/>
        </w:rPr>
        <w:t>project.</w:t>
      </w:r>
    </w:p>
    <w:p w14:paraId="57471250" w14:textId="77777777" w:rsidR="007A2B50" w:rsidRDefault="005C4EE0">
      <w:pPr>
        <w:pStyle w:val="ListParagraph"/>
        <w:numPr>
          <w:ilvl w:val="1"/>
          <w:numId w:val="12"/>
        </w:numPr>
        <w:tabs>
          <w:tab w:val="left" w:pos="1180"/>
        </w:tabs>
        <w:spacing w:before="150" w:line="352" w:lineRule="auto"/>
        <w:ind w:right="724"/>
        <w:rPr>
          <w:sz w:val="26"/>
        </w:rPr>
      </w:pPr>
      <w:r>
        <w:rPr>
          <w:sz w:val="26"/>
        </w:rPr>
        <w:t>Students will take on the challenges</w:t>
      </w:r>
      <w:r>
        <w:rPr>
          <w:spacing w:val="-1"/>
          <w:sz w:val="26"/>
        </w:rPr>
        <w:t xml:space="preserve"> </w:t>
      </w:r>
      <w:r>
        <w:rPr>
          <w:sz w:val="26"/>
        </w:rPr>
        <w:t>of teamwork,</w:t>
      </w:r>
      <w:r>
        <w:rPr>
          <w:spacing w:val="-1"/>
          <w:sz w:val="26"/>
        </w:rPr>
        <w:t xml:space="preserve"> </w:t>
      </w:r>
      <w:r>
        <w:rPr>
          <w:sz w:val="26"/>
        </w:rPr>
        <w:t>prepare a presentation in a professional manner, and document all aspects of design work.</w:t>
      </w:r>
    </w:p>
    <w:p w14:paraId="5C966878" w14:textId="77777777" w:rsidR="007A2B50" w:rsidRDefault="007A2B50">
      <w:pPr>
        <w:pStyle w:val="BodyText"/>
      </w:pPr>
    </w:p>
    <w:p w14:paraId="1132A288" w14:textId="77777777" w:rsidR="007A2B50" w:rsidRDefault="007A2B50">
      <w:pPr>
        <w:pStyle w:val="BodyText"/>
      </w:pPr>
    </w:p>
    <w:p w14:paraId="5E91F433" w14:textId="77777777" w:rsidR="007A2B50" w:rsidRDefault="007A2B50">
      <w:pPr>
        <w:pStyle w:val="BodyText"/>
        <w:spacing w:before="6"/>
      </w:pPr>
    </w:p>
    <w:p w14:paraId="20523C98" w14:textId="77777777" w:rsidR="007A2B50" w:rsidRDefault="005C4EE0">
      <w:pPr>
        <w:ind w:right="264"/>
        <w:jc w:val="center"/>
        <w:rPr>
          <w:b/>
          <w:sz w:val="26"/>
        </w:rPr>
      </w:pPr>
      <w:r>
        <w:rPr>
          <w:b/>
          <w:sz w:val="26"/>
        </w:rPr>
        <w:t>CO-PO/PSO</w:t>
      </w:r>
      <w:r>
        <w:rPr>
          <w:b/>
          <w:spacing w:val="-15"/>
          <w:sz w:val="26"/>
        </w:rPr>
        <w:t xml:space="preserve"> </w:t>
      </w:r>
      <w:r>
        <w:rPr>
          <w:b/>
          <w:spacing w:val="-2"/>
          <w:sz w:val="26"/>
        </w:rPr>
        <w:t>Mapping</w:t>
      </w:r>
    </w:p>
    <w:p w14:paraId="0DEB548F" w14:textId="77777777" w:rsidR="007A2B50" w:rsidRDefault="007A2B50">
      <w:pPr>
        <w:pStyle w:val="BodyText"/>
        <w:spacing w:before="86"/>
        <w:rPr>
          <w:b/>
          <w:sz w:val="20"/>
        </w:rPr>
      </w:pPr>
    </w:p>
    <w:tbl>
      <w:tblPr>
        <w:tblW w:w="0" w:type="auto"/>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523"/>
        <w:gridCol w:w="521"/>
        <w:gridCol w:w="524"/>
        <w:gridCol w:w="521"/>
        <w:gridCol w:w="523"/>
        <w:gridCol w:w="521"/>
        <w:gridCol w:w="523"/>
        <w:gridCol w:w="521"/>
        <w:gridCol w:w="523"/>
        <w:gridCol w:w="561"/>
        <w:gridCol w:w="561"/>
        <w:gridCol w:w="641"/>
        <w:gridCol w:w="645"/>
        <w:gridCol w:w="643"/>
        <w:gridCol w:w="643"/>
      </w:tblGrid>
      <w:tr w:rsidR="007A2B50" w14:paraId="49E1CA44" w14:textId="77777777">
        <w:trPr>
          <w:trHeight w:val="758"/>
        </w:trPr>
        <w:tc>
          <w:tcPr>
            <w:tcW w:w="806" w:type="dxa"/>
          </w:tcPr>
          <w:p w14:paraId="1817B46A" w14:textId="77777777" w:rsidR="007A2B50" w:rsidRDefault="005C4EE0">
            <w:pPr>
              <w:pStyle w:val="TableParagraph"/>
              <w:tabs>
                <w:tab w:val="left" w:pos="638"/>
              </w:tabs>
              <w:spacing w:before="1"/>
              <w:ind w:left="107"/>
              <w:rPr>
                <w:b/>
              </w:rPr>
            </w:pPr>
            <w:r>
              <w:rPr>
                <w:b/>
                <w:spacing w:val="-5"/>
              </w:rPr>
              <w:t>CO</w:t>
            </w:r>
            <w:r>
              <w:rPr>
                <w:b/>
              </w:rPr>
              <w:tab/>
            </w:r>
            <w:r>
              <w:rPr>
                <w:b/>
                <w:spacing w:val="-10"/>
              </w:rPr>
              <w:t>\</w:t>
            </w:r>
          </w:p>
          <w:p w14:paraId="6070FE67" w14:textId="77777777" w:rsidR="007A2B50" w:rsidRDefault="005C4EE0">
            <w:pPr>
              <w:pStyle w:val="TableParagraph"/>
              <w:spacing w:before="126"/>
              <w:ind w:left="107"/>
              <w:rPr>
                <w:b/>
              </w:rPr>
            </w:pPr>
            <w:r>
              <w:rPr>
                <w:b/>
                <w:spacing w:val="-5"/>
              </w:rPr>
              <w:t>PO</w:t>
            </w:r>
          </w:p>
        </w:tc>
        <w:tc>
          <w:tcPr>
            <w:tcW w:w="523" w:type="dxa"/>
          </w:tcPr>
          <w:p w14:paraId="69DCA296" w14:textId="77777777" w:rsidR="007A2B50" w:rsidRDefault="005C4EE0">
            <w:pPr>
              <w:pStyle w:val="TableParagraph"/>
              <w:spacing w:before="1"/>
              <w:ind w:left="110"/>
              <w:rPr>
                <w:b/>
              </w:rPr>
            </w:pPr>
            <w:r>
              <w:rPr>
                <w:b/>
                <w:spacing w:val="-5"/>
              </w:rPr>
              <w:t>PO</w:t>
            </w:r>
          </w:p>
          <w:p w14:paraId="50564748" w14:textId="77777777" w:rsidR="007A2B50" w:rsidRDefault="005C4EE0">
            <w:pPr>
              <w:pStyle w:val="TableParagraph"/>
              <w:spacing w:before="126"/>
              <w:ind w:left="110"/>
              <w:rPr>
                <w:b/>
              </w:rPr>
            </w:pPr>
            <w:r>
              <w:rPr>
                <w:b/>
                <w:spacing w:val="-10"/>
              </w:rPr>
              <w:t>1</w:t>
            </w:r>
          </w:p>
        </w:tc>
        <w:tc>
          <w:tcPr>
            <w:tcW w:w="521" w:type="dxa"/>
          </w:tcPr>
          <w:p w14:paraId="18F9797D" w14:textId="77777777" w:rsidR="007A2B50" w:rsidRDefault="005C4EE0">
            <w:pPr>
              <w:pStyle w:val="TableParagraph"/>
              <w:spacing w:before="1"/>
              <w:ind w:left="108"/>
              <w:rPr>
                <w:b/>
              </w:rPr>
            </w:pPr>
            <w:r>
              <w:rPr>
                <w:b/>
                <w:spacing w:val="-5"/>
              </w:rPr>
              <w:t>PO</w:t>
            </w:r>
          </w:p>
          <w:p w14:paraId="35B66C34" w14:textId="77777777" w:rsidR="007A2B50" w:rsidRDefault="005C4EE0">
            <w:pPr>
              <w:pStyle w:val="TableParagraph"/>
              <w:spacing w:before="126"/>
              <w:ind w:left="108"/>
              <w:rPr>
                <w:b/>
              </w:rPr>
            </w:pPr>
            <w:r>
              <w:rPr>
                <w:b/>
                <w:spacing w:val="-10"/>
              </w:rPr>
              <w:t>2</w:t>
            </w:r>
          </w:p>
        </w:tc>
        <w:tc>
          <w:tcPr>
            <w:tcW w:w="524" w:type="dxa"/>
          </w:tcPr>
          <w:p w14:paraId="3261DEC8" w14:textId="77777777" w:rsidR="007A2B50" w:rsidRDefault="005C4EE0">
            <w:pPr>
              <w:pStyle w:val="TableParagraph"/>
              <w:spacing w:before="1"/>
              <w:ind w:left="110"/>
              <w:rPr>
                <w:b/>
              </w:rPr>
            </w:pPr>
            <w:r>
              <w:rPr>
                <w:b/>
                <w:spacing w:val="-5"/>
              </w:rPr>
              <w:t>PO</w:t>
            </w:r>
          </w:p>
          <w:p w14:paraId="6FAC7AF7" w14:textId="77777777" w:rsidR="007A2B50" w:rsidRDefault="005C4EE0">
            <w:pPr>
              <w:pStyle w:val="TableParagraph"/>
              <w:spacing w:before="126"/>
              <w:ind w:left="110"/>
              <w:rPr>
                <w:b/>
              </w:rPr>
            </w:pPr>
            <w:r>
              <w:rPr>
                <w:b/>
                <w:spacing w:val="-10"/>
              </w:rPr>
              <w:t>3</w:t>
            </w:r>
          </w:p>
        </w:tc>
        <w:tc>
          <w:tcPr>
            <w:tcW w:w="521" w:type="dxa"/>
          </w:tcPr>
          <w:p w14:paraId="46F64D8A" w14:textId="77777777" w:rsidR="007A2B50" w:rsidRDefault="005C4EE0">
            <w:pPr>
              <w:pStyle w:val="TableParagraph"/>
              <w:spacing w:before="1"/>
              <w:ind w:left="107"/>
              <w:rPr>
                <w:b/>
              </w:rPr>
            </w:pPr>
            <w:r>
              <w:rPr>
                <w:b/>
                <w:spacing w:val="-5"/>
              </w:rPr>
              <w:t>PO</w:t>
            </w:r>
          </w:p>
          <w:p w14:paraId="7209920E" w14:textId="77777777" w:rsidR="007A2B50" w:rsidRDefault="005C4EE0">
            <w:pPr>
              <w:pStyle w:val="TableParagraph"/>
              <w:spacing w:before="126"/>
              <w:ind w:left="107"/>
              <w:rPr>
                <w:b/>
              </w:rPr>
            </w:pPr>
            <w:r>
              <w:rPr>
                <w:b/>
                <w:spacing w:val="-10"/>
              </w:rPr>
              <w:t>4</w:t>
            </w:r>
          </w:p>
        </w:tc>
        <w:tc>
          <w:tcPr>
            <w:tcW w:w="523" w:type="dxa"/>
          </w:tcPr>
          <w:p w14:paraId="743504A4" w14:textId="77777777" w:rsidR="007A2B50" w:rsidRDefault="005C4EE0">
            <w:pPr>
              <w:pStyle w:val="TableParagraph"/>
              <w:spacing w:before="1"/>
              <w:ind w:left="110"/>
              <w:rPr>
                <w:b/>
              </w:rPr>
            </w:pPr>
            <w:r>
              <w:rPr>
                <w:b/>
                <w:spacing w:val="-5"/>
              </w:rPr>
              <w:t>PO</w:t>
            </w:r>
          </w:p>
          <w:p w14:paraId="30FFF49A" w14:textId="77777777" w:rsidR="007A2B50" w:rsidRDefault="005C4EE0">
            <w:pPr>
              <w:pStyle w:val="TableParagraph"/>
              <w:spacing w:before="126"/>
              <w:ind w:left="110"/>
              <w:rPr>
                <w:b/>
              </w:rPr>
            </w:pPr>
            <w:r>
              <w:rPr>
                <w:b/>
                <w:spacing w:val="-10"/>
              </w:rPr>
              <w:t>5</w:t>
            </w:r>
          </w:p>
        </w:tc>
        <w:tc>
          <w:tcPr>
            <w:tcW w:w="521" w:type="dxa"/>
          </w:tcPr>
          <w:p w14:paraId="66577682" w14:textId="77777777" w:rsidR="007A2B50" w:rsidRDefault="005C4EE0">
            <w:pPr>
              <w:pStyle w:val="TableParagraph"/>
              <w:spacing w:before="1"/>
              <w:ind w:left="107"/>
              <w:rPr>
                <w:b/>
              </w:rPr>
            </w:pPr>
            <w:r>
              <w:rPr>
                <w:b/>
                <w:spacing w:val="-5"/>
              </w:rPr>
              <w:t>PO</w:t>
            </w:r>
          </w:p>
          <w:p w14:paraId="446A4CC4" w14:textId="77777777" w:rsidR="007A2B50" w:rsidRDefault="005C4EE0">
            <w:pPr>
              <w:pStyle w:val="TableParagraph"/>
              <w:spacing w:before="126"/>
              <w:ind w:left="107"/>
              <w:rPr>
                <w:b/>
              </w:rPr>
            </w:pPr>
            <w:r>
              <w:rPr>
                <w:b/>
                <w:spacing w:val="-10"/>
              </w:rPr>
              <w:t>6</w:t>
            </w:r>
          </w:p>
        </w:tc>
        <w:tc>
          <w:tcPr>
            <w:tcW w:w="523" w:type="dxa"/>
          </w:tcPr>
          <w:p w14:paraId="3D0FD87D" w14:textId="77777777" w:rsidR="007A2B50" w:rsidRDefault="005C4EE0">
            <w:pPr>
              <w:pStyle w:val="TableParagraph"/>
              <w:spacing w:before="1"/>
              <w:ind w:left="110"/>
              <w:rPr>
                <w:b/>
              </w:rPr>
            </w:pPr>
            <w:r>
              <w:rPr>
                <w:b/>
                <w:spacing w:val="-5"/>
              </w:rPr>
              <w:t>PO</w:t>
            </w:r>
          </w:p>
          <w:p w14:paraId="23F112B9" w14:textId="77777777" w:rsidR="007A2B50" w:rsidRDefault="005C4EE0">
            <w:pPr>
              <w:pStyle w:val="TableParagraph"/>
              <w:spacing w:before="126"/>
              <w:ind w:left="110"/>
              <w:rPr>
                <w:b/>
              </w:rPr>
            </w:pPr>
            <w:r>
              <w:rPr>
                <w:b/>
                <w:spacing w:val="-10"/>
              </w:rPr>
              <w:t>7</w:t>
            </w:r>
          </w:p>
        </w:tc>
        <w:tc>
          <w:tcPr>
            <w:tcW w:w="521" w:type="dxa"/>
          </w:tcPr>
          <w:p w14:paraId="7267F87A" w14:textId="77777777" w:rsidR="007A2B50" w:rsidRDefault="005C4EE0">
            <w:pPr>
              <w:pStyle w:val="TableParagraph"/>
              <w:spacing w:before="1"/>
              <w:ind w:left="108"/>
              <w:rPr>
                <w:b/>
              </w:rPr>
            </w:pPr>
            <w:r>
              <w:rPr>
                <w:b/>
                <w:spacing w:val="-5"/>
              </w:rPr>
              <w:t>PO</w:t>
            </w:r>
          </w:p>
          <w:p w14:paraId="19B46625" w14:textId="77777777" w:rsidR="007A2B50" w:rsidRDefault="005C4EE0">
            <w:pPr>
              <w:pStyle w:val="TableParagraph"/>
              <w:spacing w:before="126"/>
              <w:ind w:left="108"/>
              <w:rPr>
                <w:b/>
              </w:rPr>
            </w:pPr>
            <w:r>
              <w:rPr>
                <w:b/>
                <w:spacing w:val="-10"/>
              </w:rPr>
              <w:t>8</w:t>
            </w:r>
          </w:p>
        </w:tc>
        <w:tc>
          <w:tcPr>
            <w:tcW w:w="523" w:type="dxa"/>
          </w:tcPr>
          <w:p w14:paraId="38BF5CCD" w14:textId="77777777" w:rsidR="007A2B50" w:rsidRDefault="005C4EE0">
            <w:pPr>
              <w:pStyle w:val="TableParagraph"/>
              <w:spacing w:before="1"/>
              <w:ind w:left="110"/>
              <w:rPr>
                <w:b/>
              </w:rPr>
            </w:pPr>
            <w:r>
              <w:rPr>
                <w:b/>
                <w:spacing w:val="-5"/>
              </w:rPr>
              <w:t>PO</w:t>
            </w:r>
          </w:p>
          <w:p w14:paraId="205809A1" w14:textId="77777777" w:rsidR="007A2B50" w:rsidRDefault="005C4EE0">
            <w:pPr>
              <w:pStyle w:val="TableParagraph"/>
              <w:spacing w:before="126"/>
              <w:ind w:left="110"/>
              <w:rPr>
                <w:b/>
              </w:rPr>
            </w:pPr>
            <w:r>
              <w:rPr>
                <w:b/>
                <w:spacing w:val="-10"/>
              </w:rPr>
              <w:t>9</w:t>
            </w:r>
          </w:p>
        </w:tc>
        <w:tc>
          <w:tcPr>
            <w:tcW w:w="561" w:type="dxa"/>
          </w:tcPr>
          <w:p w14:paraId="6C762134" w14:textId="77777777" w:rsidR="007A2B50" w:rsidRDefault="005C4EE0">
            <w:pPr>
              <w:pStyle w:val="TableParagraph"/>
              <w:spacing w:before="1"/>
              <w:ind w:left="108"/>
              <w:rPr>
                <w:b/>
              </w:rPr>
            </w:pPr>
            <w:r>
              <w:rPr>
                <w:b/>
                <w:spacing w:val="-5"/>
              </w:rPr>
              <w:t>PO</w:t>
            </w:r>
          </w:p>
          <w:p w14:paraId="0AE4BF2E" w14:textId="77777777" w:rsidR="007A2B50" w:rsidRDefault="005C4EE0">
            <w:pPr>
              <w:pStyle w:val="TableParagraph"/>
              <w:spacing w:before="126"/>
              <w:ind w:left="108"/>
              <w:rPr>
                <w:b/>
              </w:rPr>
            </w:pPr>
            <w:r>
              <w:rPr>
                <w:b/>
                <w:spacing w:val="-5"/>
              </w:rPr>
              <w:t>10</w:t>
            </w:r>
          </w:p>
        </w:tc>
        <w:tc>
          <w:tcPr>
            <w:tcW w:w="561" w:type="dxa"/>
          </w:tcPr>
          <w:p w14:paraId="048701C9" w14:textId="77777777" w:rsidR="007A2B50" w:rsidRDefault="005C4EE0">
            <w:pPr>
              <w:pStyle w:val="TableParagraph"/>
              <w:spacing w:before="1"/>
              <w:ind w:left="108"/>
              <w:rPr>
                <w:b/>
              </w:rPr>
            </w:pPr>
            <w:r>
              <w:rPr>
                <w:b/>
                <w:spacing w:val="-5"/>
              </w:rPr>
              <w:t>PO</w:t>
            </w:r>
          </w:p>
          <w:p w14:paraId="4A5C26BA" w14:textId="77777777" w:rsidR="007A2B50" w:rsidRDefault="005C4EE0">
            <w:pPr>
              <w:pStyle w:val="TableParagraph"/>
              <w:spacing w:before="126"/>
              <w:ind w:left="108"/>
              <w:rPr>
                <w:b/>
              </w:rPr>
            </w:pPr>
            <w:r>
              <w:rPr>
                <w:b/>
                <w:spacing w:val="-5"/>
              </w:rPr>
              <w:t>11</w:t>
            </w:r>
          </w:p>
        </w:tc>
        <w:tc>
          <w:tcPr>
            <w:tcW w:w="641" w:type="dxa"/>
          </w:tcPr>
          <w:p w14:paraId="4C469BF0" w14:textId="77777777" w:rsidR="007A2B50" w:rsidRDefault="005C4EE0">
            <w:pPr>
              <w:pStyle w:val="TableParagraph"/>
              <w:spacing w:before="1"/>
              <w:ind w:left="109"/>
              <w:rPr>
                <w:b/>
              </w:rPr>
            </w:pPr>
            <w:r>
              <w:rPr>
                <w:b/>
                <w:spacing w:val="-5"/>
              </w:rPr>
              <w:t>PO</w:t>
            </w:r>
          </w:p>
          <w:p w14:paraId="4BD93561" w14:textId="77777777" w:rsidR="007A2B50" w:rsidRDefault="005C4EE0">
            <w:pPr>
              <w:pStyle w:val="TableParagraph"/>
              <w:spacing w:before="126"/>
              <w:ind w:left="109"/>
              <w:rPr>
                <w:b/>
              </w:rPr>
            </w:pPr>
            <w:r>
              <w:rPr>
                <w:b/>
                <w:spacing w:val="-5"/>
              </w:rPr>
              <w:t>12</w:t>
            </w:r>
          </w:p>
        </w:tc>
        <w:tc>
          <w:tcPr>
            <w:tcW w:w="645" w:type="dxa"/>
          </w:tcPr>
          <w:p w14:paraId="66E1B95B" w14:textId="77777777" w:rsidR="007A2B50" w:rsidRDefault="005C4EE0">
            <w:pPr>
              <w:pStyle w:val="TableParagraph"/>
              <w:spacing w:before="1"/>
              <w:ind w:left="109"/>
              <w:rPr>
                <w:b/>
              </w:rPr>
            </w:pPr>
            <w:r>
              <w:rPr>
                <w:b/>
                <w:spacing w:val="-5"/>
              </w:rPr>
              <w:t>PSO</w:t>
            </w:r>
          </w:p>
          <w:p w14:paraId="7C90C035" w14:textId="77777777" w:rsidR="007A2B50" w:rsidRDefault="005C4EE0">
            <w:pPr>
              <w:pStyle w:val="TableParagraph"/>
              <w:spacing w:before="126"/>
              <w:ind w:left="109"/>
              <w:rPr>
                <w:b/>
              </w:rPr>
            </w:pPr>
            <w:r>
              <w:rPr>
                <w:b/>
                <w:spacing w:val="-10"/>
              </w:rPr>
              <w:t>1</w:t>
            </w:r>
          </w:p>
        </w:tc>
        <w:tc>
          <w:tcPr>
            <w:tcW w:w="643" w:type="dxa"/>
          </w:tcPr>
          <w:p w14:paraId="582A9D86" w14:textId="77777777" w:rsidR="007A2B50" w:rsidRDefault="005C4EE0">
            <w:pPr>
              <w:pStyle w:val="TableParagraph"/>
              <w:spacing w:before="1"/>
              <w:ind w:left="110"/>
              <w:rPr>
                <w:b/>
              </w:rPr>
            </w:pPr>
            <w:r>
              <w:rPr>
                <w:b/>
                <w:spacing w:val="-5"/>
              </w:rPr>
              <w:t>PSO</w:t>
            </w:r>
          </w:p>
          <w:p w14:paraId="75EA09A6" w14:textId="77777777" w:rsidR="007A2B50" w:rsidRDefault="005C4EE0">
            <w:pPr>
              <w:pStyle w:val="TableParagraph"/>
              <w:spacing w:before="126"/>
              <w:ind w:left="110"/>
              <w:rPr>
                <w:b/>
              </w:rPr>
            </w:pPr>
            <w:r>
              <w:rPr>
                <w:b/>
                <w:spacing w:val="-10"/>
              </w:rPr>
              <w:t>2</w:t>
            </w:r>
          </w:p>
        </w:tc>
        <w:tc>
          <w:tcPr>
            <w:tcW w:w="643" w:type="dxa"/>
          </w:tcPr>
          <w:p w14:paraId="2E811BB1" w14:textId="77777777" w:rsidR="007A2B50" w:rsidRDefault="005C4EE0">
            <w:pPr>
              <w:pStyle w:val="TableParagraph"/>
              <w:spacing w:before="1"/>
              <w:ind w:left="110"/>
              <w:rPr>
                <w:b/>
              </w:rPr>
            </w:pPr>
            <w:r>
              <w:rPr>
                <w:b/>
                <w:spacing w:val="-5"/>
              </w:rPr>
              <w:t>PSO</w:t>
            </w:r>
          </w:p>
          <w:p w14:paraId="2A102ED7" w14:textId="77777777" w:rsidR="007A2B50" w:rsidRDefault="005C4EE0">
            <w:pPr>
              <w:pStyle w:val="TableParagraph"/>
              <w:spacing w:before="126"/>
              <w:ind w:left="110"/>
              <w:rPr>
                <w:b/>
              </w:rPr>
            </w:pPr>
            <w:r>
              <w:rPr>
                <w:b/>
                <w:spacing w:val="-10"/>
              </w:rPr>
              <w:t>3</w:t>
            </w:r>
          </w:p>
        </w:tc>
      </w:tr>
      <w:tr w:rsidR="007A2B50" w14:paraId="4BC4E10E" w14:textId="77777777">
        <w:trPr>
          <w:trHeight w:val="378"/>
        </w:trPr>
        <w:tc>
          <w:tcPr>
            <w:tcW w:w="806" w:type="dxa"/>
          </w:tcPr>
          <w:p w14:paraId="76197C93" w14:textId="77777777" w:rsidR="007A2B50" w:rsidRDefault="005C4EE0">
            <w:pPr>
              <w:pStyle w:val="TableParagraph"/>
              <w:spacing w:before="1"/>
              <w:ind w:left="82" w:right="108"/>
              <w:jc w:val="center"/>
              <w:rPr>
                <w:b/>
              </w:rPr>
            </w:pPr>
            <w:r>
              <w:rPr>
                <w:b/>
                <w:spacing w:val="-5"/>
              </w:rPr>
              <w:t>CO1</w:t>
            </w:r>
          </w:p>
        </w:tc>
        <w:tc>
          <w:tcPr>
            <w:tcW w:w="523" w:type="dxa"/>
          </w:tcPr>
          <w:p w14:paraId="4ACD067E" w14:textId="77777777" w:rsidR="007A2B50" w:rsidRDefault="005C4EE0">
            <w:pPr>
              <w:pStyle w:val="TableParagraph"/>
              <w:spacing w:before="1"/>
              <w:ind w:left="15"/>
              <w:jc w:val="center"/>
            </w:pPr>
            <w:r>
              <w:rPr>
                <w:spacing w:val="-10"/>
              </w:rPr>
              <w:t>2</w:t>
            </w:r>
          </w:p>
        </w:tc>
        <w:tc>
          <w:tcPr>
            <w:tcW w:w="521" w:type="dxa"/>
          </w:tcPr>
          <w:p w14:paraId="367EE99D" w14:textId="77777777" w:rsidR="007A2B50" w:rsidRDefault="005C4EE0">
            <w:pPr>
              <w:pStyle w:val="TableParagraph"/>
              <w:spacing w:before="1"/>
              <w:ind w:left="12"/>
              <w:jc w:val="center"/>
            </w:pPr>
            <w:r>
              <w:rPr>
                <w:spacing w:val="-10"/>
              </w:rPr>
              <w:t>3</w:t>
            </w:r>
          </w:p>
        </w:tc>
        <w:tc>
          <w:tcPr>
            <w:tcW w:w="524" w:type="dxa"/>
          </w:tcPr>
          <w:p w14:paraId="3DD4FDB5" w14:textId="77777777" w:rsidR="007A2B50" w:rsidRDefault="005C4EE0">
            <w:pPr>
              <w:pStyle w:val="TableParagraph"/>
              <w:spacing w:before="1"/>
              <w:ind w:left="15"/>
              <w:jc w:val="center"/>
            </w:pPr>
            <w:r>
              <w:rPr>
                <w:spacing w:val="-10"/>
              </w:rPr>
              <w:t>2</w:t>
            </w:r>
          </w:p>
        </w:tc>
        <w:tc>
          <w:tcPr>
            <w:tcW w:w="521" w:type="dxa"/>
          </w:tcPr>
          <w:p w14:paraId="2F15E225" w14:textId="77777777" w:rsidR="007A2B50" w:rsidRDefault="005C4EE0">
            <w:pPr>
              <w:pStyle w:val="TableParagraph"/>
              <w:spacing w:before="1"/>
              <w:ind w:left="12"/>
              <w:jc w:val="center"/>
            </w:pPr>
            <w:r>
              <w:rPr>
                <w:spacing w:val="-10"/>
              </w:rPr>
              <w:t>3</w:t>
            </w:r>
          </w:p>
        </w:tc>
        <w:tc>
          <w:tcPr>
            <w:tcW w:w="523" w:type="dxa"/>
          </w:tcPr>
          <w:p w14:paraId="759173AA" w14:textId="77777777" w:rsidR="007A2B50" w:rsidRDefault="005C4EE0">
            <w:pPr>
              <w:pStyle w:val="TableParagraph"/>
              <w:spacing w:before="1"/>
              <w:ind w:left="15" w:right="1"/>
              <w:jc w:val="center"/>
            </w:pPr>
            <w:r>
              <w:rPr>
                <w:spacing w:val="-10"/>
              </w:rPr>
              <w:t>2</w:t>
            </w:r>
          </w:p>
        </w:tc>
        <w:tc>
          <w:tcPr>
            <w:tcW w:w="521" w:type="dxa"/>
          </w:tcPr>
          <w:p w14:paraId="680F32DF" w14:textId="77777777" w:rsidR="007A2B50" w:rsidRDefault="005C4EE0">
            <w:pPr>
              <w:pStyle w:val="TableParagraph"/>
              <w:spacing w:before="1"/>
              <w:ind w:left="12"/>
              <w:jc w:val="center"/>
            </w:pPr>
            <w:r>
              <w:rPr>
                <w:spacing w:val="-10"/>
              </w:rPr>
              <w:t>1</w:t>
            </w:r>
          </w:p>
        </w:tc>
        <w:tc>
          <w:tcPr>
            <w:tcW w:w="523" w:type="dxa"/>
          </w:tcPr>
          <w:p w14:paraId="2A1F876E" w14:textId="77777777" w:rsidR="007A2B50" w:rsidRDefault="005C4EE0">
            <w:pPr>
              <w:pStyle w:val="TableParagraph"/>
              <w:spacing w:before="1"/>
              <w:ind w:left="15" w:right="1"/>
              <w:jc w:val="center"/>
            </w:pPr>
            <w:r>
              <w:rPr>
                <w:spacing w:val="-10"/>
              </w:rPr>
              <w:t>1</w:t>
            </w:r>
          </w:p>
        </w:tc>
        <w:tc>
          <w:tcPr>
            <w:tcW w:w="521" w:type="dxa"/>
          </w:tcPr>
          <w:p w14:paraId="169B4873" w14:textId="77777777" w:rsidR="007A2B50" w:rsidRDefault="005C4EE0">
            <w:pPr>
              <w:pStyle w:val="TableParagraph"/>
              <w:spacing w:before="1"/>
              <w:ind w:left="12"/>
              <w:jc w:val="center"/>
            </w:pPr>
            <w:r>
              <w:rPr>
                <w:spacing w:val="-10"/>
              </w:rPr>
              <w:t>1</w:t>
            </w:r>
          </w:p>
        </w:tc>
        <w:tc>
          <w:tcPr>
            <w:tcW w:w="523" w:type="dxa"/>
          </w:tcPr>
          <w:p w14:paraId="5E37342D" w14:textId="77777777" w:rsidR="007A2B50" w:rsidRDefault="005C4EE0">
            <w:pPr>
              <w:pStyle w:val="TableParagraph"/>
              <w:spacing w:before="1"/>
              <w:ind w:left="15"/>
              <w:jc w:val="center"/>
            </w:pPr>
            <w:r>
              <w:rPr>
                <w:spacing w:val="-10"/>
              </w:rPr>
              <w:t>2</w:t>
            </w:r>
          </w:p>
        </w:tc>
        <w:tc>
          <w:tcPr>
            <w:tcW w:w="561" w:type="dxa"/>
          </w:tcPr>
          <w:p w14:paraId="06D9785F" w14:textId="77777777" w:rsidR="007A2B50" w:rsidRDefault="005C4EE0">
            <w:pPr>
              <w:pStyle w:val="TableParagraph"/>
              <w:spacing w:before="1"/>
              <w:ind w:left="12" w:right="1"/>
              <w:jc w:val="center"/>
            </w:pPr>
            <w:r>
              <w:rPr>
                <w:spacing w:val="-10"/>
              </w:rPr>
              <w:t>1</w:t>
            </w:r>
          </w:p>
        </w:tc>
        <w:tc>
          <w:tcPr>
            <w:tcW w:w="561" w:type="dxa"/>
          </w:tcPr>
          <w:p w14:paraId="5FEB75B4" w14:textId="77777777" w:rsidR="007A2B50" w:rsidRDefault="005C4EE0">
            <w:pPr>
              <w:pStyle w:val="TableParagraph"/>
              <w:spacing w:before="1"/>
              <w:ind w:left="12"/>
              <w:jc w:val="center"/>
            </w:pPr>
            <w:r>
              <w:rPr>
                <w:spacing w:val="-10"/>
              </w:rPr>
              <w:t>2</w:t>
            </w:r>
          </w:p>
        </w:tc>
        <w:tc>
          <w:tcPr>
            <w:tcW w:w="641" w:type="dxa"/>
          </w:tcPr>
          <w:p w14:paraId="670F6623" w14:textId="77777777" w:rsidR="007A2B50" w:rsidRDefault="005C4EE0">
            <w:pPr>
              <w:pStyle w:val="TableParagraph"/>
              <w:spacing w:before="1"/>
              <w:ind w:left="12" w:right="2"/>
              <w:jc w:val="center"/>
            </w:pPr>
            <w:r>
              <w:rPr>
                <w:spacing w:val="-10"/>
              </w:rPr>
              <w:t>2</w:t>
            </w:r>
          </w:p>
        </w:tc>
        <w:tc>
          <w:tcPr>
            <w:tcW w:w="645" w:type="dxa"/>
          </w:tcPr>
          <w:p w14:paraId="54CE2E32" w14:textId="77777777" w:rsidR="007A2B50" w:rsidRDefault="005C4EE0">
            <w:pPr>
              <w:pStyle w:val="TableParagraph"/>
              <w:spacing w:before="1"/>
              <w:ind w:left="12"/>
              <w:jc w:val="center"/>
            </w:pPr>
            <w:r>
              <w:rPr>
                <w:spacing w:val="-10"/>
              </w:rPr>
              <w:t>3</w:t>
            </w:r>
          </w:p>
        </w:tc>
        <w:tc>
          <w:tcPr>
            <w:tcW w:w="643" w:type="dxa"/>
          </w:tcPr>
          <w:p w14:paraId="04CF1A12" w14:textId="77777777" w:rsidR="007A2B50" w:rsidRDefault="005C4EE0">
            <w:pPr>
              <w:pStyle w:val="TableParagraph"/>
              <w:spacing w:before="1"/>
              <w:ind w:left="15"/>
              <w:jc w:val="center"/>
            </w:pPr>
            <w:r>
              <w:rPr>
                <w:spacing w:val="-10"/>
              </w:rPr>
              <w:t>2</w:t>
            </w:r>
          </w:p>
        </w:tc>
        <w:tc>
          <w:tcPr>
            <w:tcW w:w="643" w:type="dxa"/>
          </w:tcPr>
          <w:p w14:paraId="1827D937" w14:textId="77777777" w:rsidR="007A2B50" w:rsidRDefault="005C4EE0">
            <w:pPr>
              <w:pStyle w:val="TableParagraph"/>
              <w:spacing w:before="1"/>
              <w:ind w:left="15"/>
              <w:jc w:val="center"/>
            </w:pPr>
            <w:r>
              <w:rPr>
                <w:spacing w:val="-10"/>
              </w:rPr>
              <w:t>1</w:t>
            </w:r>
          </w:p>
        </w:tc>
      </w:tr>
      <w:tr w:rsidR="007A2B50" w14:paraId="0DC64C60" w14:textId="77777777">
        <w:trPr>
          <w:trHeight w:val="381"/>
        </w:trPr>
        <w:tc>
          <w:tcPr>
            <w:tcW w:w="806" w:type="dxa"/>
          </w:tcPr>
          <w:p w14:paraId="5AFABA44" w14:textId="77777777" w:rsidR="007A2B50" w:rsidRDefault="005C4EE0">
            <w:pPr>
              <w:pStyle w:val="TableParagraph"/>
              <w:spacing w:before="1"/>
              <w:ind w:left="9" w:right="117"/>
              <w:jc w:val="center"/>
              <w:rPr>
                <w:b/>
              </w:rPr>
            </w:pPr>
            <w:r>
              <w:rPr>
                <w:b/>
                <w:spacing w:val="-5"/>
              </w:rPr>
              <w:t>CO2</w:t>
            </w:r>
          </w:p>
        </w:tc>
        <w:tc>
          <w:tcPr>
            <w:tcW w:w="523" w:type="dxa"/>
          </w:tcPr>
          <w:p w14:paraId="5FC896EC" w14:textId="77777777" w:rsidR="007A2B50" w:rsidRDefault="005C4EE0">
            <w:pPr>
              <w:pStyle w:val="TableParagraph"/>
              <w:spacing w:before="1"/>
              <w:ind w:left="15"/>
              <w:jc w:val="center"/>
            </w:pPr>
            <w:r>
              <w:rPr>
                <w:spacing w:val="-10"/>
              </w:rPr>
              <w:t>3</w:t>
            </w:r>
          </w:p>
        </w:tc>
        <w:tc>
          <w:tcPr>
            <w:tcW w:w="521" w:type="dxa"/>
          </w:tcPr>
          <w:p w14:paraId="2D52BBDE" w14:textId="77777777" w:rsidR="007A2B50" w:rsidRDefault="005C4EE0">
            <w:pPr>
              <w:pStyle w:val="TableParagraph"/>
              <w:spacing w:before="1"/>
              <w:ind w:left="12"/>
              <w:jc w:val="center"/>
            </w:pPr>
            <w:r>
              <w:rPr>
                <w:spacing w:val="-10"/>
              </w:rPr>
              <w:t>3</w:t>
            </w:r>
          </w:p>
        </w:tc>
        <w:tc>
          <w:tcPr>
            <w:tcW w:w="524" w:type="dxa"/>
          </w:tcPr>
          <w:p w14:paraId="59FE0F36" w14:textId="77777777" w:rsidR="007A2B50" w:rsidRDefault="005C4EE0">
            <w:pPr>
              <w:pStyle w:val="TableParagraph"/>
              <w:spacing w:before="1"/>
              <w:ind w:left="15"/>
              <w:jc w:val="center"/>
            </w:pPr>
            <w:r>
              <w:rPr>
                <w:spacing w:val="-10"/>
              </w:rPr>
              <w:t>3</w:t>
            </w:r>
          </w:p>
        </w:tc>
        <w:tc>
          <w:tcPr>
            <w:tcW w:w="521" w:type="dxa"/>
          </w:tcPr>
          <w:p w14:paraId="029A631D" w14:textId="77777777" w:rsidR="007A2B50" w:rsidRDefault="005C4EE0">
            <w:pPr>
              <w:pStyle w:val="TableParagraph"/>
              <w:spacing w:before="1"/>
              <w:ind w:left="12"/>
              <w:jc w:val="center"/>
            </w:pPr>
            <w:r>
              <w:rPr>
                <w:spacing w:val="-10"/>
              </w:rPr>
              <w:t>3</w:t>
            </w:r>
          </w:p>
        </w:tc>
        <w:tc>
          <w:tcPr>
            <w:tcW w:w="523" w:type="dxa"/>
          </w:tcPr>
          <w:p w14:paraId="77D8F080" w14:textId="77777777" w:rsidR="007A2B50" w:rsidRDefault="005C4EE0">
            <w:pPr>
              <w:pStyle w:val="TableParagraph"/>
              <w:spacing w:before="1"/>
              <w:ind w:left="15" w:right="1"/>
              <w:jc w:val="center"/>
            </w:pPr>
            <w:r>
              <w:rPr>
                <w:spacing w:val="-10"/>
              </w:rPr>
              <w:t>2</w:t>
            </w:r>
          </w:p>
        </w:tc>
        <w:tc>
          <w:tcPr>
            <w:tcW w:w="521" w:type="dxa"/>
          </w:tcPr>
          <w:p w14:paraId="588F5BB5" w14:textId="77777777" w:rsidR="007A2B50" w:rsidRDefault="005C4EE0">
            <w:pPr>
              <w:pStyle w:val="TableParagraph"/>
              <w:spacing w:before="1"/>
              <w:ind w:left="12"/>
              <w:jc w:val="center"/>
            </w:pPr>
            <w:r>
              <w:rPr>
                <w:spacing w:val="-10"/>
              </w:rPr>
              <w:t>1</w:t>
            </w:r>
          </w:p>
        </w:tc>
        <w:tc>
          <w:tcPr>
            <w:tcW w:w="523" w:type="dxa"/>
          </w:tcPr>
          <w:p w14:paraId="0EBE0D3E" w14:textId="77777777" w:rsidR="007A2B50" w:rsidRDefault="005C4EE0">
            <w:pPr>
              <w:pStyle w:val="TableParagraph"/>
              <w:spacing w:before="1"/>
              <w:ind w:left="15" w:right="1"/>
              <w:jc w:val="center"/>
            </w:pPr>
            <w:r>
              <w:rPr>
                <w:spacing w:val="-10"/>
              </w:rPr>
              <w:t>1</w:t>
            </w:r>
          </w:p>
        </w:tc>
        <w:tc>
          <w:tcPr>
            <w:tcW w:w="521" w:type="dxa"/>
          </w:tcPr>
          <w:p w14:paraId="2C0EB8E0" w14:textId="77777777" w:rsidR="007A2B50" w:rsidRDefault="005C4EE0">
            <w:pPr>
              <w:pStyle w:val="TableParagraph"/>
              <w:spacing w:before="1"/>
              <w:ind w:left="12"/>
              <w:jc w:val="center"/>
            </w:pPr>
            <w:r>
              <w:rPr>
                <w:spacing w:val="-10"/>
              </w:rPr>
              <w:t>1</w:t>
            </w:r>
          </w:p>
        </w:tc>
        <w:tc>
          <w:tcPr>
            <w:tcW w:w="523" w:type="dxa"/>
          </w:tcPr>
          <w:p w14:paraId="4BD72970" w14:textId="77777777" w:rsidR="007A2B50" w:rsidRDefault="005C4EE0">
            <w:pPr>
              <w:pStyle w:val="TableParagraph"/>
              <w:spacing w:before="1"/>
              <w:ind w:left="15"/>
              <w:jc w:val="center"/>
            </w:pPr>
            <w:r>
              <w:rPr>
                <w:spacing w:val="-10"/>
              </w:rPr>
              <w:t>2</w:t>
            </w:r>
          </w:p>
        </w:tc>
        <w:tc>
          <w:tcPr>
            <w:tcW w:w="561" w:type="dxa"/>
          </w:tcPr>
          <w:p w14:paraId="185D9325" w14:textId="77777777" w:rsidR="007A2B50" w:rsidRDefault="005C4EE0">
            <w:pPr>
              <w:pStyle w:val="TableParagraph"/>
              <w:spacing w:before="1"/>
              <w:ind w:left="12" w:right="1"/>
              <w:jc w:val="center"/>
            </w:pPr>
            <w:r>
              <w:rPr>
                <w:spacing w:val="-10"/>
              </w:rPr>
              <w:t>2</w:t>
            </w:r>
          </w:p>
        </w:tc>
        <w:tc>
          <w:tcPr>
            <w:tcW w:w="561" w:type="dxa"/>
          </w:tcPr>
          <w:p w14:paraId="58E2A3AB" w14:textId="77777777" w:rsidR="007A2B50" w:rsidRDefault="005C4EE0">
            <w:pPr>
              <w:pStyle w:val="TableParagraph"/>
              <w:spacing w:before="1"/>
              <w:ind w:left="12"/>
              <w:jc w:val="center"/>
            </w:pPr>
            <w:r>
              <w:rPr>
                <w:spacing w:val="-10"/>
              </w:rPr>
              <w:t>2</w:t>
            </w:r>
          </w:p>
        </w:tc>
        <w:tc>
          <w:tcPr>
            <w:tcW w:w="641" w:type="dxa"/>
          </w:tcPr>
          <w:p w14:paraId="09ADBDED" w14:textId="77777777" w:rsidR="007A2B50" w:rsidRDefault="005C4EE0">
            <w:pPr>
              <w:pStyle w:val="TableParagraph"/>
              <w:spacing w:before="1"/>
              <w:ind w:left="12" w:right="2"/>
              <w:jc w:val="center"/>
            </w:pPr>
            <w:r>
              <w:rPr>
                <w:spacing w:val="-10"/>
              </w:rPr>
              <w:t>3</w:t>
            </w:r>
          </w:p>
        </w:tc>
        <w:tc>
          <w:tcPr>
            <w:tcW w:w="645" w:type="dxa"/>
          </w:tcPr>
          <w:p w14:paraId="695BE8AA" w14:textId="77777777" w:rsidR="007A2B50" w:rsidRDefault="005C4EE0">
            <w:pPr>
              <w:pStyle w:val="TableParagraph"/>
              <w:spacing w:before="1"/>
              <w:ind w:left="12"/>
              <w:jc w:val="center"/>
            </w:pPr>
            <w:r>
              <w:rPr>
                <w:spacing w:val="-10"/>
              </w:rPr>
              <w:t>3</w:t>
            </w:r>
          </w:p>
        </w:tc>
        <w:tc>
          <w:tcPr>
            <w:tcW w:w="643" w:type="dxa"/>
          </w:tcPr>
          <w:p w14:paraId="05F9AB1C" w14:textId="77777777" w:rsidR="007A2B50" w:rsidRDefault="005C4EE0">
            <w:pPr>
              <w:pStyle w:val="TableParagraph"/>
              <w:spacing w:before="1"/>
              <w:ind w:left="15"/>
              <w:jc w:val="center"/>
            </w:pPr>
            <w:r>
              <w:rPr>
                <w:spacing w:val="-10"/>
              </w:rPr>
              <w:t>2</w:t>
            </w:r>
          </w:p>
        </w:tc>
        <w:tc>
          <w:tcPr>
            <w:tcW w:w="643" w:type="dxa"/>
          </w:tcPr>
          <w:p w14:paraId="5626137B" w14:textId="77777777" w:rsidR="007A2B50" w:rsidRDefault="005C4EE0">
            <w:pPr>
              <w:pStyle w:val="TableParagraph"/>
              <w:spacing w:before="1"/>
              <w:ind w:left="15"/>
              <w:jc w:val="center"/>
            </w:pPr>
            <w:r>
              <w:rPr>
                <w:spacing w:val="-10"/>
              </w:rPr>
              <w:t>2</w:t>
            </w:r>
          </w:p>
        </w:tc>
      </w:tr>
      <w:tr w:rsidR="007A2B50" w14:paraId="7630DBFB" w14:textId="77777777">
        <w:trPr>
          <w:trHeight w:val="378"/>
        </w:trPr>
        <w:tc>
          <w:tcPr>
            <w:tcW w:w="806" w:type="dxa"/>
          </w:tcPr>
          <w:p w14:paraId="0B6CA791" w14:textId="77777777" w:rsidR="007A2B50" w:rsidRDefault="005C4EE0">
            <w:pPr>
              <w:pStyle w:val="TableParagraph"/>
              <w:spacing w:before="1"/>
              <w:ind w:left="9" w:right="117"/>
              <w:jc w:val="center"/>
              <w:rPr>
                <w:b/>
              </w:rPr>
            </w:pPr>
            <w:r>
              <w:rPr>
                <w:b/>
                <w:spacing w:val="-5"/>
              </w:rPr>
              <w:t>CO3</w:t>
            </w:r>
          </w:p>
        </w:tc>
        <w:tc>
          <w:tcPr>
            <w:tcW w:w="523" w:type="dxa"/>
          </w:tcPr>
          <w:p w14:paraId="62650AFD" w14:textId="77777777" w:rsidR="007A2B50" w:rsidRDefault="005C4EE0">
            <w:pPr>
              <w:pStyle w:val="TableParagraph"/>
              <w:spacing w:before="1"/>
              <w:ind w:left="15"/>
              <w:jc w:val="center"/>
            </w:pPr>
            <w:r>
              <w:rPr>
                <w:spacing w:val="-10"/>
              </w:rPr>
              <w:t>2</w:t>
            </w:r>
          </w:p>
        </w:tc>
        <w:tc>
          <w:tcPr>
            <w:tcW w:w="521" w:type="dxa"/>
          </w:tcPr>
          <w:p w14:paraId="59637748" w14:textId="77777777" w:rsidR="007A2B50" w:rsidRDefault="005C4EE0">
            <w:pPr>
              <w:pStyle w:val="TableParagraph"/>
              <w:spacing w:before="1"/>
              <w:ind w:left="12"/>
              <w:jc w:val="center"/>
            </w:pPr>
            <w:r>
              <w:rPr>
                <w:spacing w:val="-10"/>
              </w:rPr>
              <w:t>2</w:t>
            </w:r>
          </w:p>
        </w:tc>
        <w:tc>
          <w:tcPr>
            <w:tcW w:w="524" w:type="dxa"/>
          </w:tcPr>
          <w:p w14:paraId="57E3EA29" w14:textId="77777777" w:rsidR="007A2B50" w:rsidRDefault="005C4EE0">
            <w:pPr>
              <w:pStyle w:val="TableParagraph"/>
              <w:spacing w:before="1"/>
              <w:ind w:left="15"/>
              <w:jc w:val="center"/>
            </w:pPr>
            <w:r>
              <w:rPr>
                <w:spacing w:val="-10"/>
              </w:rPr>
              <w:t>3</w:t>
            </w:r>
          </w:p>
        </w:tc>
        <w:tc>
          <w:tcPr>
            <w:tcW w:w="521" w:type="dxa"/>
          </w:tcPr>
          <w:p w14:paraId="5D9AFB0A" w14:textId="77777777" w:rsidR="007A2B50" w:rsidRDefault="005C4EE0">
            <w:pPr>
              <w:pStyle w:val="TableParagraph"/>
              <w:spacing w:before="1"/>
              <w:ind w:left="12"/>
              <w:jc w:val="center"/>
            </w:pPr>
            <w:r>
              <w:rPr>
                <w:spacing w:val="-10"/>
              </w:rPr>
              <w:t>2</w:t>
            </w:r>
          </w:p>
        </w:tc>
        <w:tc>
          <w:tcPr>
            <w:tcW w:w="523" w:type="dxa"/>
          </w:tcPr>
          <w:p w14:paraId="1D9D87CD" w14:textId="77777777" w:rsidR="007A2B50" w:rsidRDefault="005C4EE0">
            <w:pPr>
              <w:pStyle w:val="TableParagraph"/>
              <w:spacing w:before="1"/>
              <w:ind w:left="15" w:right="1"/>
              <w:jc w:val="center"/>
            </w:pPr>
            <w:r>
              <w:rPr>
                <w:spacing w:val="-10"/>
              </w:rPr>
              <w:t>3</w:t>
            </w:r>
          </w:p>
        </w:tc>
        <w:tc>
          <w:tcPr>
            <w:tcW w:w="521" w:type="dxa"/>
          </w:tcPr>
          <w:p w14:paraId="3F6F7CCB" w14:textId="77777777" w:rsidR="007A2B50" w:rsidRDefault="005C4EE0">
            <w:pPr>
              <w:pStyle w:val="TableParagraph"/>
              <w:spacing w:before="1"/>
              <w:ind w:left="12"/>
              <w:jc w:val="center"/>
            </w:pPr>
            <w:r>
              <w:rPr>
                <w:spacing w:val="-10"/>
              </w:rPr>
              <w:t>1</w:t>
            </w:r>
          </w:p>
        </w:tc>
        <w:tc>
          <w:tcPr>
            <w:tcW w:w="523" w:type="dxa"/>
          </w:tcPr>
          <w:p w14:paraId="33134FDD" w14:textId="77777777" w:rsidR="007A2B50" w:rsidRDefault="005C4EE0">
            <w:pPr>
              <w:pStyle w:val="TableParagraph"/>
              <w:spacing w:before="1"/>
              <w:ind w:left="15" w:right="1"/>
              <w:jc w:val="center"/>
            </w:pPr>
            <w:r>
              <w:rPr>
                <w:spacing w:val="-10"/>
              </w:rPr>
              <w:t>2</w:t>
            </w:r>
          </w:p>
        </w:tc>
        <w:tc>
          <w:tcPr>
            <w:tcW w:w="521" w:type="dxa"/>
          </w:tcPr>
          <w:p w14:paraId="06EB9C24" w14:textId="77777777" w:rsidR="007A2B50" w:rsidRDefault="005C4EE0">
            <w:pPr>
              <w:pStyle w:val="TableParagraph"/>
              <w:spacing w:before="1"/>
              <w:ind w:left="12"/>
              <w:jc w:val="center"/>
            </w:pPr>
            <w:r>
              <w:rPr>
                <w:spacing w:val="-10"/>
              </w:rPr>
              <w:t>1</w:t>
            </w:r>
          </w:p>
        </w:tc>
        <w:tc>
          <w:tcPr>
            <w:tcW w:w="523" w:type="dxa"/>
          </w:tcPr>
          <w:p w14:paraId="17D1D62A" w14:textId="77777777" w:rsidR="007A2B50" w:rsidRDefault="005C4EE0">
            <w:pPr>
              <w:pStyle w:val="TableParagraph"/>
              <w:spacing w:before="1"/>
              <w:ind w:left="15"/>
              <w:jc w:val="center"/>
            </w:pPr>
            <w:r>
              <w:rPr>
                <w:spacing w:val="-10"/>
              </w:rPr>
              <w:t>3</w:t>
            </w:r>
          </w:p>
        </w:tc>
        <w:tc>
          <w:tcPr>
            <w:tcW w:w="561" w:type="dxa"/>
          </w:tcPr>
          <w:p w14:paraId="6811CEDD" w14:textId="77777777" w:rsidR="007A2B50" w:rsidRDefault="005C4EE0">
            <w:pPr>
              <w:pStyle w:val="TableParagraph"/>
              <w:spacing w:before="1"/>
              <w:ind w:left="12" w:right="1"/>
              <w:jc w:val="center"/>
            </w:pPr>
            <w:r>
              <w:rPr>
                <w:spacing w:val="-10"/>
              </w:rPr>
              <w:t>2</w:t>
            </w:r>
          </w:p>
        </w:tc>
        <w:tc>
          <w:tcPr>
            <w:tcW w:w="561" w:type="dxa"/>
          </w:tcPr>
          <w:p w14:paraId="0E39EAAD" w14:textId="77777777" w:rsidR="007A2B50" w:rsidRDefault="005C4EE0">
            <w:pPr>
              <w:pStyle w:val="TableParagraph"/>
              <w:spacing w:before="1"/>
              <w:ind w:left="12"/>
              <w:jc w:val="center"/>
            </w:pPr>
            <w:r>
              <w:rPr>
                <w:spacing w:val="-10"/>
              </w:rPr>
              <w:t>3</w:t>
            </w:r>
          </w:p>
        </w:tc>
        <w:tc>
          <w:tcPr>
            <w:tcW w:w="641" w:type="dxa"/>
          </w:tcPr>
          <w:p w14:paraId="5EECA206" w14:textId="77777777" w:rsidR="007A2B50" w:rsidRDefault="005C4EE0">
            <w:pPr>
              <w:pStyle w:val="TableParagraph"/>
              <w:spacing w:before="1"/>
              <w:ind w:left="12" w:right="2"/>
              <w:jc w:val="center"/>
            </w:pPr>
            <w:r>
              <w:rPr>
                <w:spacing w:val="-10"/>
              </w:rPr>
              <w:t>2</w:t>
            </w:r>
          </w:p>
        </w:tc>
        <w:tc>
          <w:tcPr>
            <w:tcW w:w="645" w:type="dxa"/>
          </w:tcPr>
          <w:p w14:paraId="37109C58" w14:textId="77777777" w:rsidR="007A2B50" w:rsidRDefault="005C4EE0">
            <w:pPr>
              <w:pStyle w:val="TableParagraph"/>
              <w:spacing w:before="1"/>
              <w:ind w:left="12"/>
              <w:jc w:val="center"/>
            </w:pPr>
            <w:r>
              <w:rPr>
                <w:spacing w:val="-10"/>
              </w:rPr>
              <w:t>2</w:t>
            </w:r>
          </w:p>
        </w:tc>
        <w:tc>
          <w:tcPr>
            <w:tcW w:w="643" w:type="dxa"/>
          </w:tcPr>
          <w:p w14:paraId="134A9F7B" w14:textId="77777777" w:rsidR="007A2B50" w:rsidRDefault="005C4EE0">
            <w:pPr>
              <w:pStyle w:val="TableParagraph"/>
              <w:spacing w:before="1"/>
              <w:ind w:left="15"/>
              <w:jc w:val="center"/>
            </w:pPr>
            <w:r>
              <w:rPr>
                <w:spacing w:val="-10"/>
              </w:rPr>
              <w:t>3</w:t>
            </w:r>
          </w:p>
        </w:tc>
        <w:tc>
          <w:tcPr>
            <w:tcW w:w="643" w:type="dxa"/>
          </w:tcPr>
          <w:p w14:paraId="30D4FE69" w14:textId="77777777" w:rsidR="007A2B50" w:rsidRDefault="005C4EE0">
            <w:pPr>
              <w:pStyle w:val="TableParagraph"/>
              <w:spacing w:before="1"/>
              <w:ind w:left="15"/>
              <w:jc w:val="center"/>
            </w:pPr>
            <w:r>
              <w:rPr>
                <w:spacing w:val="-10"/>
              </w:rPr>
              <w:t>3</w:t>
            </w:r>
          </w:p>
        </w:tc>
      </w:tr>
      <w:tr w:rsidR="007A2B50" w14:paraId="5595828B" w14:textId="77777777">
        <w:trPr>
          <w:trHeight w:val="378"/>
        </w:trPr>
        <w:tc>
          <w:tcPr>
            <w:tcW w:w="806" w:type="dxa"/>
          </w:tcPr>
          <w:p w14:paraId="4B742438" w14:textId="77777777" w:rsidR="007A2B50" w:rsidRDefault="005C4EE0">
            <w:pPr>
              <w:pStyle w:val="TableParagraph"/>
              <w:spacing w:before="1"/>
              <w:ind w:left="82" w:right="108"/>
              <w:jc w:val="center"/>
              <w:rPr>
                <w:b/>
              </w:rPr>
            </w:pPr>
            <w:r>
              <w:rPr>
                <w:b/>
                <w:spacing w:val="-5"/>
              </w:rPr>
              <w:t>CO4</w:t>
            </w:r>
          </w:p>
        </w:tc>
        <w:tc>
          <w:tcPr>
            <w:tcW w:w="523" w:type="dxa"/>
          </w:tcPr>
          <w:p w14:paraId="419E51E2" w14:textId="77777777" w:rsidR="007A2B50" w:rsidRDefault="005C4EE0">
            <w:pPr>
              <w:pStyle w:val="TableParagraph"/>
              <w:spacing w:before="1"/>
              <w:ind w:left="15"/>
              <w:jc w:val="center"/>
            </w:pPr>
            <w:r>
              <w:rPr>
                <w:spacing w:val="-10"/>
              </w:rPr>
              <w:t>2</w:t>
            </w:r>
          </w:p>
        </w:tc>
        <w:tc>
          <w:tcPr>
            <w:tcW w:w="521" w:type="dxa"/>
          </w:tcPr>
          <w:p w14:paraId="71B82743" w14:textId="77777777" w:rsidR="007A2B50" w:rsidRDefault="005C4EE0">
            <w:pPr>
              <w:pStyle w:val="TableParagraph"/>
              <w:spacing w:before="1"/>
              <w:ind w:left="12"/>
              <w:jc w:val="center"/>
            </w:pPr>
            <w:r>
              <w:rPr>
                <w:spacing w:val="-10"/>
              </w:rPr>
              <w:t>3</w:t>
            </w:r>
          </w:p>
        </w:tc>
        <w:tc>
          <w:tcPr>
            <w:tcW w:w="524" w:type="dxa"/>
          </w:tcPr>
          <w:p w14:paraId="40C71F37" w14:textId="77777777" w:rsidR="007A2B50" w:rsidRDefault="005C4EE0">
            <w:pPr>
              <w:pStyle w:val="TableParagraph"/>
              <w:spacing w:before="1"/>
              <w:ind w:left="15"/>
              <w:jc w:val="center"/>
            </w:pPr>
            <w:r>
              <w:rPr>
                <w:spacing w:val="-10"/>
              </w:rPr>
              <w:t>2</w:t>
            </w:r>
          </w:p>
        </w:tc>
        <w:tc>
          <w:tcPr>
            <w:tcW w:w="521" w:type="dxa"/>
          </w:tcPr>
          <w:p w14:paraId="32054DC8" w14:textId="77777777" w:rsidR="007A2B50" w:rsidRDefault="005C4EE0">
            <w:pPr>
              <w:pStyle w:val="TableParagraph"/>
              <w:spacing w:before="1"/>
              <w:ind w:left="12"/>
              <w:jc w:val="center"/>
            </w:pPr>
            <w:r>
              <w:rPr>
                <w:spacing w:val="-10"/>
              </w:rPr>
              <w:t>3</w:t>
            </w:r>
          </w:p>
        </w:tc>
        <w:tc>
          <w:tcPr>
            <w:tcW w:w="523" w:type="dxa"/>
          </w:tcPr>
          <w:p w14:paraId="1085D278" w14:textId="77777777" w:rsidR="007A2B50" w:rsidRDefault="005C4EE0">
            <w:pPr>
              <w:pStyle w:val="TableParagraph"/>
              <w:spacing w:before="1"/>
              <w:ind w:left="15" w:right="1"/>
              <w:jc w:val="center"/>
            </w:pPr>
            <w:r>
              <w:rPr>
                <w:spacing w:val="-10"/>
              </w:rPr>
              <w:t>2</w:t>
            </w:r>
          </w:p>
        </w:tc>
        <w:tc>
          <w:tcPr>
            <w:tcW w:w="521" w:type="dxa"/>
          </w:tcPr>
          <w:p w14:paraId="78E7ECC7" w14:textId="77777777" w:rsidR="007A2B50" w:rsidRDefault="005C4EE0">
            <w:pPr>
              <w:pStyle w:val="TableParagraph"/>
              <w:spacing w:before="1"/>
              <w:ind w:left="12"/>
              <w:jc w:val="center"/>
            </w:pPr>
            <w:r>
              <w:rPr>
                <w:spacing w:val="-10"/>
              </w:rPr>
              <w:t>0</w:t>
            </w:r>
          </w:p>
        </w:tc>
        <w:tc>
          <w:tcPr>
            <w:tcW w:w="523" w:type="dxa"/>
          </w:tcPr>
          <w:p w14:paraId="74738E6B" w14:textId="77777777" w:rsidR="007A2B50" w:rsidRDefault="005C4EE0">
            <w:pPr>
              <w:pStyle w:val="TableParagraph"/>
              <w:spacing w:before="1"/>
              <w:ind w:left="15" w:right="1"/>
              <w:jc w:val="center"/>
            </w:pPr>
            <w:r>
              <w:rPr>
                <w:spacing w:val="-10"/>
              </w:rPr>
              <w:t>0</w:t>
            </w:r>
          </w:p>
        </w:tc>
        <w:tc>
          <w:tcPr>
            <w:tcW w:w="521" w:type="dxa"/>
          </w:tcPr>
          <w:p w14:paraId="102B9017" w14:textId="77777777" w:rsidR="007A2B50" w:rsidRDefault="005C4EE0">
            <w:pPr>
              <w:pStyle w:val="TableParagraph"/>
              <w:spacing w:before="1"/>
              <w:ind w:left="12"/>
              <w:jc w:val="center"/>
            </w:pPr>
            <w:r>
              <w:rPr>
                <w:spacing w:val="-10"/>
              </w:rPr>
              <w:t>1</w:t>
            </w:r>
          </w:p>
        </w:tc>
        <w:tc>
          <w:tcPr>
            <w:tcW w:w="523" w:type="dxa"/>
          </w:tcPr>
          <w:p w14:paraId="72438783" w14:textId="77777777" w:rsidR="007A2B50" w:rsidRDefault="005C4EE0">
            <w:pPr>
              <w:pStyle w:val="TableParagraph"/>
              <w:spacing w:before="1"/>
              <w:ind w:left="15"/>
              <w:jc w:val="center"/>
            </w:pPr>
            <w:r>
              <w:rPr>
                <w:spacing w:val="-10"/>
              </w:rPr>
              <w:t>1</w:t>
            </w:r>
          </w:p>
        </w:tc>
        <w:tc>
          <w:tcPr>
            <w:tcW w:w="561" w:type="dxa"/>
          </w:tcPr>
          <w:p w14:paraId="23B29F88" w14:textId="77777777" w:rsidR="007A2B50" w:rsidRDefault="005C4EE0">
            <w:pPr>
              <w:pStyle w:val="TableParagraph"/>
              <w:spacing w:before="1"/>
              <w:ind w:left="12" w:right="1"/>
              <w:jc w:val="center"/>
            </w:pPr>
            <w:r>
              <w:rPr>
                <w:spacing w:val="-10"/>
              </w:rPr>
              <w:t>1</w:t>
            </w:r>
          </w:p>
        </w:tc>
        <w:tc>
          <w:tcPr>
            <w:tcW w:w="561" w:type="dxa"/>
          </w:tcPr>
          <w:p w14:paraId="169EF076" w14:textId="77777777" w:rsidR="007A2B50" w:rsidRDefault="005C4EE0">
            <w:pPr>
              <w:pStyle w:val="TableParagraph"/>
              <w:spacing w:before="1"/>
              <w:ind w:left="12"/>
              <w:jc w:val="center"/>
            </w:pPr>
            <w:r>
              <w:rPr>
                <w:spacing w:val="-10"/>
              </w:rPr>
              <w:t>1</w:t>
            </w:r>
          </w:p>
        </w:tc>
        <w:tc>
          <w:tcPr>
            <w:tcW w:w="641" w:type="dxa"/>
          </w:tcPr>
          <w:p w14:paraId="6A7BA05A" w14:textId="77777777" w:rsidR="007A2B50" w:rsidRDefault="005C4EE0">
            <w:pPr>
              <w:pStyle w:val="TableParagraph"/>
              <w:spacing w:before="1"/>
              <w:ind w:left="12" w:right="2"/>
              <w:jc w:val="center"/>
            </w:pPr>
            <w:r>
              <w:rPr>
                <w:spacing w:val="-10"/>
              </w:rPr>
              <w:t>2</w:t>
            </w:r>
          </w:p>
        </w:tc>
        <w:tc>
          <w:tcPr>
            <w:tcW w:w="645" w:type="dxa"/>
          </w:tcPr>
          <w:p w14:paraId="23C39375" w14:textId="77777777" w:rsidR="007A2B50" w:rsidRDefault="005C4EE0">
            <w:pPr>
              <w:pStyle w:val="TableParagraph"/>
              <w:spacing w:before="1"/>
              <w:ind w:left="12"/>
              <w:jc w:val="center"/>
            </w:pPr>
            <w:r>
              <w:rPr>
                <w:spacing w:val="-10"/>
              </w:rPr>
              <w:t>2</w:t>
            </w:r>
          </w:p>
        </w:tc>
        <w:tc>
          <w:tcPr>
            <w:tcW w:w="643" w:type="dxa"/>
          </w:tcPr>
          <w:p w14:paraId="20FCC586" w14:textId="77777777" w:rsidR="007A2B50" w:rsidRDefault="005C4EE0">
            <w:pPr>
              <w:pStyle w:val="TableParagraph"/>
              <w:spacing w:before="1"/>
              <w:ind w:left="15"/>
              <w:jc w:val="center"/>
            </w:pPr>
            <w:r>
              <w:rPr>
                <w:spacing w:val="-10"/>
              </w:rPr>
              <w:t>2</w:t>
            </w:r>
          </w:p>
        </w:tc>
        <w:tc>
          <w:tcPr>
            <w:tcW w:w="643" w:type="dxa"/>
          </w:tcPr>
          <w:p w14:paraId="1C326D3D" w14:textId="77777777" w:rsidR="007A2B50" w:rsidRDefault="005C4EE0">
            <w:pPr>
              <w:pStyle w:val="TableParagraph"/>
              <w:spacing w:before="1"/>
              <w:ind w:left="15"/>
              <w:jc w:val="center"/>
            </w:pPr>
            <w:r>
              <w:rPr>
                <w:spacing w:val="-10"/>
              </w:rPr>
              <w:t>1</w:t>
            </w:r>
          </w:p>
        </w:tc>
      </w:tr>
      <w:tr w:rsidR="007A2B50" w14:paraId="02E7E4C0" w14:textId="77777777">
        <w:trPr>
          <w:trHeight w:val="378"/>
        </w:trPr>
        <w:tc>
          <w:tcPr>
            <w:tcW w:w="806" w:type="dxa"/>
          </w:tcPr>
          <w:p w14:paraId="63BDEFFA" w14:textId="77777777" w:rsidR="007A2B50" w:rsidRDefault="005C4EE0">
            <w:pPr>
              <w:pStyle w:val="TableParagraph"/>
              <w:spacing w:before="1"/>
              <w:ind w:left="82" w:right="108"/>
              <w:jc w:val="center"/>
              <w:rPr>
                <w:b/>
              </w:rPr>
            </w:pPr>
            <w:r>
              <w:rPr>
                <w:b/>
                <w:spacing w:val="-5"/>
              </w:rPr>
              <w:t>CO5</w:t>
            </w:r>
          </w:p>
        </w:tc>
        <w:tc>
          <w:tcPr>
            <w:tcW w:w="523" w:type="dxa"/>
          </w:tcPr>
          <w:p w14:paraId="08AC2FBA" w14:textId="77777777" w:rsidR="007A2B50" w:rsidRDefault="005C4EE0">
            <w:pPr>
              <w:pStyle w:val="TableParagraph"/>
              <w:spacing w:before="1"/>
              <w:ind w:left="15"/>
              <w:jc w:val="center"/>
            </w:pPr>
            <w:r>
              <w:rPr>
                <w:spacing w:val="-10"/>
              </w:rPr>
              <w:t>1</w:t>
            </w:r>
          </w:p>
        </w:tc>
        <w:tc>
          <w:tcPr>
            <w:tcW w:w="521" w:type="dxa"/>
          </w:tcPr>
          <w:p w14:paraId="50AFA73F" w14:textId="77777777" w:rsidR="007A2B50" w:rsidRDefault="005C4EE0">
            <w:pPr>
              <w:pStyle w:val="TableParagraph"/>
              <w:spacing w:before="1"/>
              <w:ind w:left="12"/>
              <w:jc w:val="center"/>
            </w:pPr>
            <w:r>
              <w:rPr>
                <w:spacing w:val="-10"/>
              </w:rPr>
              <w:t>1</w:t>
            </w:r>
          </w:p>
        </w:tc>
        <w:tc>
          <w:tcPr>
            <w:tcW w:w="524" w:type="dxa"/>
          </w:tcPr>
          <w:p w14:paraId="7DAFE9F5" w14:textId="77777777" w:rsidR="007A2B50" w:rsidRDefault="005C4EE0">
            <w:pPr>
              <w:pStyle w:val="TableParagraph"/>
              <w:spacing w:before="1"/>
              <w:ind w:left="15"/>
              <w:jc w:val="center"/>
            </w:pPr>
            <w:r>
              <w:rPr>
                <w:spacing w:val="-10"/>
              </w:rPr>
              <w:t>1</w:t>
            </w:r>
          </w:p>
        </w:tc>
        <w:tc>
          <w:tcPr>
            <w:tcW w:w="521" w:type="dxa"/>
          </w:tcPr>
          <w:p w14:paraId="60AF668B" w14:textId="77777777" w:rsidR="007A2B50" w:rsidRDefault="005C4EE0">
            <w:pPr>
              <w:pStyle w:val="TableParagraph"/>
              <w:spacing w:before="1"/>
              <w:ind w:left="12"/>
              <w:jc w:val="center"/>
            </w:pPr>
            <w:r>
              <w:rPr>
                <w:spacing w:val="-10"/>
              </w:rPr>
              <w:t>2</w:t>
            </w:r>
          </w:p>
        </w:tc>
        <w:tc>
          <w:tcPr>
            <w:tcW w:w="523" w:type="dxa"/>
          </w:tcPr>
          <w:p w14:paraId="43FDDD27" w14:textId="77777777" w:rsidR="007A2B50" w:rsidRDefault="005C4EE0">
            <w:pPr>
              <w:pStyle w:val="TableParagraph"/>
              <w:spacing w:before="1"/>
              <w:ind w:left="15" w:right="1"/>
              <w:jc w:val="center"/>
            </w:pPr>
            <w:r>
              <w:rPr>
                <w:spacing w:val="-10"/>
              </w:rPr>
              <w:t>2</w:t>
            </w:r>
          </w:p>
        </w:tc>
        <w:tc>
          <w:tcPr>
            <w:tcW w:w="521" w:type="dxa"/>
          </w:tcPr>
          <w:p w14:paraId="7D1A0844" w14:textId="77777777" w:rsidR="007A2B50" w:rsidRDefault="005C4EE0">
            <w:pPr>
              <w:pStyle w:val="TableParagraph"/>
              <w:spacing w:before="1"/>
              <w:ind w:left="12"/>
              <w:jc w:val="center"/>
            </w:pPr>
            <w:r>
              <w:rPr>
                <w:spacing w:val="-10"/>
              </w:rPr>
              <w:t>1</w:t>
            </w:r>
          </w:p>
        </w:tc>
        <w:tc>
          <w:tcPr>
            <w:tcW w:w="523" w:type="dxa"/>
          </w:tcPr>
          <w:p w14:paraId="6ABC1681" w14:textId="77777777" w:rsidR="007A2B50" w:rsidRDefault="005C4EE0">
            <w:pPr>
              <w:pStyle w:val="TableParagraph"/>
              <w:spacing w:before="1"/>
              <w:ind w:left="15" w:right="1"/>
              <w:jc w:val="center"/>
            </w:pPr>
            <w:r>
              <w:rPr>
                <w:spacing w:val="-10"/>
              </w:rPr>
              <w:t>1</w:t>
            </w:r>
          </w:p>
        </w:tc>
        <w:tc>
          <w:tcPr>
            <w:tcW w:w="521" w:type="dxa"/>
          </w:tcPr>
          <w:p w14:paraId="4CB8522A" w14:textId="77777777" w:rsidR="007A2B50" w:rsidRDefault="005C4EE0">
            <w:pPr>
              <w:pStyle w:val="TableParagraph"/>
              <w:spacing w:before="1"/>
              <w:ind w:left="12"/>
              <w:jc w:val="center"/>
            </w:pPr>
            <w:r>
              <w:rPr>
                <w:spacing w:val="-10"/>
              </w:rPr>
              <w:t>2</w:t>
            </w:r>
          </w:p>
        </w:tc>
        <w:tc>
          <w:tcPr>
            <w:tcW w:w="523" w:type="dxa"/>
          </w:tcPr>
          <w:p w14:paraId="56350666" w14:textId="77777777" w:rsidR="007A2B50" w:rsidRDefault="005C4EE0">
            <w:pPr>
              <w:pStyle w:val="TableParagraph"/>
              <w:spacing w:before="1"/>
              <w:ind w:left="15"/>
              <w:jc w:val="center"/>
            </w:pPr>
            <w:r>
              <w:rPr>
                <w:spacing w:val="-10"/>
              </w:rPr>
              <w:t>3</w:t>
            </w:r>
          </w:p>
        </w:tc>
        <w:tc>
          <w:tcPr>
            <w:tcW w:w="561" w:type="dxa"/>
          </w:tcPr>
          <w:p w14:paraId="4B435B88" w14:textId="77777777" w:rsidR="007A2B50" w:rsidRDefault="005C4EE0">
            <w:pPr>
              <w:pStyle w:val="TableParagraph"/>
              <w:spacing w:before="1"/>
              <w:ind w:left="12" w:right="1"/>
              <w:jc w:val="center"/>
            </w:pPr>
            <w:r>
              <w:rPr>
                <w:spacing w:val="-10"/>
              </w:rPr>
              <w:t>3</w:t>
            </w:r>
          </w:p>
        </w:tc>
        <w:tc>
          <w:tcPr>
            <w:tcW w:w="561" w:type="dxa"/>
          </w:tcPr>
          <w:p w14:paraId="721B607F" w14:textId="77777777" w:rsidR="007A2B50" w:rsidRDefault="005C4EE0">
            <w:pPr>
              <w:pStyle w:val="TableParagraph"/>
              <w:spacing w:before="1"/>
              <w:ind w:left="12"/>
              <w:jc w:val="center"/>
            </w:pPr>
            <w:r>
              <w:rPr>
                <w:spacing w:val="-10"/>
              </w:rPr>
              <w:t>3</w:t>
            </w:r>
          </w:p>
        </w:tc>
        <w:tc>
          <w:tcPr>
            <w:tcW w:w="641" w:type="dxa"/>
          </w:tcPr>
          <w:p w14:paraId="1F51DE27" w14:textId="77777777" w:rsidR="007A2B50" w:rsidRDefault="005C4EE0">
            <w:pPr>
              <w:pStyle w:val="TableParagraph"/>
              <w:spacing w:before="1"/>
              <w:ind w:left="12" w:right="2"/>
              <w:jc w:val="center"/>
            </w:pPr>
            <w:r>
              <w:rPr>
                <w:spacing w:val="-10"/>
              </w:rPr>
              <w:t>2</w:t>
            </w:r>
          </w:p>
        </w:tc>
        <w:tc>
          <w:tcPr>
            <w:tcW w:w="645" w:type="dxa"/>
          </w:tcPr>
          <w:p w14:paraId="22C434F1" w14:textId="77777777" w:rsidR="007A2B50" w:rsidRDefault="005C4EE0">
            <w:pPr>
              <w:pStyle w:val="TableParagraph"/>
              <w:spacing w:before="1"/>
              <w:ind w:left="12"/>
              <w:jc w:val="center"/>
            </w:pPr>
            <w:r>
              <w:rPr>
                <w:spacing w:val="-10"/>
              </w:rPr>
              <w:t>1</w:t>
            </w:r>
          </w:p>
        </w:tc>
        <w:tc>
          <w:tcPr>
            <w:tcW w:w="643" w:type="dxa"/>
          </w:tcPr>
          <w:p w14:paraId="5C2FD2EC" w14:textId="77777777" w:rsidR="007A2B50" w:rsidRDefault="005C4EE0">
            <w:pPr>
              <w:pStyle w:val="TableParagraph"/>
              <w:spacing w:before="1"/>
              <w:ind w:left="15"/>
              <w:jc w:val="center"/>
            </w:pPr>
            <w:r>
              <w:rPr>
                <w:spacing w:val="-10"/>
              </w:rPr>
              <w:t>3</w:t>
            </w:r>
          </w:p>
        </w:tc>
        <w:tc>
          <w:tcPr>
            <w:tcW w:w="643" w:type="dxa"/>
          </w:tcPr>
          <w:p w14:paraId="31BB8B9D" w14:textId="77777777" w:rsidR="007A2B50" w:rsidRDefault="005C4EE0">
            <w:pPr>
              <w:pStyle w:val="TableParagraph"/>
              <w:spacing w:before="1"/>
              <w:ind w:left="15"/>
              <w:jc w:val="center"/>
            </w:pPr>
            <w:r>
              <w:rPr>
                <w:spacing w:val="-10"/>
              </w:rPr>
              <w:t>2</w:t>
            </w:r>
          </w:p>
        </w:tc>
      </w:tr>
      <w:tr w:rsidR="007A2B50" w14:paraId="6981853A" w14:textId="77777777">
        <w:trPr>
          <w:trHeight w:val="381"/>
        </w:trPr>
        <w:tc>
          <w:tcPr>
            <w:tcW w:w="806" w:type="dxa"/>
          </w:tcPr>
          <w:p w14:paraId="153F3DA5" w14:textId="77777777" w:rsidR="007A2B50" w:rsidRDefault="005C4EE0">
            <w:pPr>
              <w:pStyle w:val="TableParagraph"/>
              <w:spacing w:before="3"/>
              <w:ind w:left="9"/>
              <w:jc w:val="center"/>
              <w:rPr>
                <w:b/>
              </w:rPr>
            </w:pPr>
            <w:r>
              <w:rPr>
                <w:b/>
                <w:spacing w:val="-5"/>
              </w:rPr>
              <w:t>Avg</w:t>
            </w:r>
          </w:p>
        </w:tc>
        <w:tc>
          <w:tcPr>
            <w:tcW w:w="523" w:type="dxa"/>
          </w:tcPr>
          <w:p w14:paraId="362C96A5" w14:textId="77777777" w:rsidR="007A2B50" w:rsidRDefault="005C4EE0">
            <w:pPr>
              <w:pStyle w:val="TableParagraph"/>
              <w:spacing w:before="3"/>
              <w:ind w:left="15" w:right="3"/>
              <w:jc w:val="center"/>
            </w:pPr>
            <w:r>
              <w:rPr>
                <w:spacing w:val="-5"/>
              </w:rPr>
              <w:t>2.0</w:t>
            </w:r>
          </w:p>
        </w:tc>
        <w:tc>
          <w:tcPr>
            <w:tcW w:w="521" w:type="dxa"/>
          </w:tcPr>
          <w:p w14:paraId="679C0F28" w14:textId="77777777" w:rsidR="007A2B50" w:rsidRDefault="005C4EE0">
            <w:pPr>
              <w:pStyle w:val="TableParagraph"/>
              <w:spacing w:before="3"/>
              <w:ind w:left="12" w:right="2"/>
              <w:jc w:val="center"/>
            </w:pPr>
            <w:r>
              <w:rPr>
                <w:spacing w:val="-5"/>
              </w:rPr>
              <w:t>2.4</w:t>
            </w:r>
          </w:p>
        </w:tc>
        <w:tc>
          <w:tcPr>
            <w:tcW w:w="524" w:type="dxa"/>
          </w:tcPr>
          <w:p w14:paraId="68FE5BDA" w14:textId="77777777" w:rsidR="007A2B50" w:rsidRDefault="005C4EE0">
            <w:pPr>
              <w:pStyle w:val="TableParagraph"/>
              <w:spacing w:before="3"/>
              <w:ind w:left="15" w:right="4"/>
              <w:jc w:val="center"/>
            </w:pPr>
            <w:r>
              <w:rPr>
                <w:spacing w:val="-5"/>
              </w:rPr>
              <w:t>2.2</w:t>
            </w:r>
          </w:p>
        </w:tc>
        <w:tc>
          <w:tcPr>
            <w:tcW w:w="521" w:type="dxa"/>
          </w:tcPr>
          <w:p w14:paraId="0116B0BC" w14:textId="77777777" w:rsidR="007A2B50" w:rsidRDefault="005C4EE0">
            <w:pPr>
              <w:pStyle w:val="TableParagraph"/>
              <w:spacing w:before="3"/>
              <w:ind w:left="12" w:right="3"/>
              <w:jc w:val="center"/>
            </w:pPr>
            <w:r>
              <w:rPr>
                <w:spacing w:val="-5"/>
              </w:rPr>
              <w:t>2.6</w:t>
            </w:r>
          </w:p>
        </w:tc>
        <w:tc>
          <w:tcPr>
            <w:tcW w:w="523" w:type="dxa"/>
          </w:tcPr>
          <w:p w14:paraId="5E86DD68" w14:textId="77777777" w:rsidR="007A2B50" w:rsidRDefault="005C4EE0">
            <w:pPr>
              <w:pStyle w:val="TableParagraph"/>
              <w:spacing w:before="3"/>
              <w:ind w:left="15" w:right="3"/>
              <w:jc w:val="center"/>
            </w:pPr>
            <w:r>
              <w:rPr>
                <w:spacing w:val="-5"/>
              </w:rPr>
              <w:t>2.2</w:t>
            </w:r>
          </w:p>
        </w:tc>
        <w:tc>
          <w:tcPr>
            <w:tcW w:w="521" w:type="dxa"/>
          </w:tcPr>
          <w:p w14:paraId="76E8D910" w14:textId="77777777" w:rsidR="007A2B50" w:rsidRDefault="005C4EE0">
            <w:pPr>
              <w:pStyle w:val="TableParagraph"/>
              <w:spacing w:before="3"/>
              <w:ind w:left="12" w:right="3"/>
              <w:jc w:val="center"/>
            </w:pPr>
            <w:r>
              <w:rPr>
                <w:spacing w:val="-5"/>
              </w:rPr>
              <w:t>0.8</w:t>
            </w:r>
          </w:p>
        </w:tc>
        <w:tc>
          <w:tcPr>
            <w:tcW w:w="523" w:type="dxa"/>
          </w:tcPr>
          <w:p w14:paraId="5DDC30E6" w14:textId="77777777" w:rsidR="007A2B50" w:rsidRDefault="005C4EE0">
            <w:pPr>
              <w:pStyle w:val="TableParagraph"/>
              <w:spacing w:before="3"/>
              <w:ind w:left="15" w:right="3"/>
              <w:jc w:val="center"/>
            </w:pPr>
            <w:r>
              <w:rPr>
                <w:spacing w:val="-5"/>
              </w:rPr>
              <w:t>1.0</w:t>
            </w:r>
          </w:p>
        </w:tc>
        <w:tc>
          <w:tcPr>
            <w:tcW w:w="521" w:type="dxa"/>
          </w:tcPr>
          <w:p w14:paraId="634CCB95" w14:textId="77777777" w:rsidR="007A2B50" w:rsidRDefault="005C4EE0">
            <w:pPr>
              <w:pStyle w:val="TableParagraph"/>
              <w:spacing w:before="3"/>
              <w:ind w:left="12" w:right="2"/>
              <w:jc w:val="center"/>
            </w:pPr>
            <w:r>
              <w:rPr>
                <w:spacing w:val="-5"/>
              </w:rPr>
              <w:t>1.2</w:t>
            </w:r>
          </w:p>
        </w:tc>
        <w:tc>
          <w:tcPr>
            <w:tcW w:w="523" w:type="dxa"/>
          </w:tcPr>
          <w:p w14:paraId="142AFFC7" w14:textId="77777777" w:rsidR="007A2B50" w:rsidRDefault="005C4EE0">
            <w:pPr>
              <w:pStyle w:val="TableParagraph"/>
              <w:spacing w:before="3"/>
              <w:ind w:left="15" w:right="3"/>
              <w:jc w:val="center"/>
            </w:pPr>
            <w:r>
              <w:rPr>
                <w:spacing w:val="-5"/>
              </w:rPr>
              <w:t>2.2</w:t>
            </w:r>
          </w:p>
        </w:tc>
        <w:tc>
          <w:tcPr>
            <w:tcW w:w="561" w:type="dxa"/>
          </w:tcPr>
          <w:p w14:paraId="50A3374E" w14:textId="77777777" w:rsidR="007A2B50" w:rsidRDefault="005C4EE0">
            <w:pPr>
              <w:pStyle w:val="TableParagraph"/>
              <w:spacing w:before="3"/>
              <w:ind w:left="12" w:right="4"/>
              <w:jc w:val="center"/>
            </w:pPr>
            <w:r>
              <w:rPr>
                <w:spacing w:val="-5"/>
              </w:rPr>
              <w:t>1.8</w:t>
            </w:r>
          </w:p>
        </w:tc>
        <w:tc>
          <w:tcPr>
            <w:tcW w:w="561" w:type="dxa"/>
          </w:tcPr>
          <w:p w14:paraId="208D8627" w14:textId="77777777" w:rsidR="007A2B50" w:rsidRDefault="005C4EE0">
            <w:pPr>
              <w:pStyle w:val="TableParagraph"/>
              <w:spacing w:before="3"/>
              <w:ind w:left="12" w:right="2"/>
              <w:jc w:val="center"/>
            </w:pPr>
            <w:r>
              <w:rPr>
                <w:spacing w:val="-5"/>
              </w:rPr>
              <w:t>2.2</w:t>
            </w:r>
          </w:p>
        </w:tc>
        <w:tc>
          <w:tcPr>
            <w:tcW w:w="641" w:type="dxa"/>
          </w:tcPr>
          <w:p w14:paraId="70603F56" w14:textId="77777777" w:rsidR="007A2B50" w:rsidRDefault="005C4EE0">
            <w:pPr>
              <w:pStyle w:val="TableParagraph"/>
              <w:spacing w:before="3"/>
              <w:ind w:left="12"/>
              <w:jc w:val="center"/>
            </w:pPr>
            <w:r>
              <w:rPr>
                <w:spacing w:val="-5"/>
              </w:rPr>
              <w:t>2.2</w:t>
            </w:r>
          </w:p>
        </w:tc>
        <w:tc>
          <w:tcPr>
            <w:tcW w:w="645" w:type="dxa"/>
          </w:tcPr>
          <w:p w14:paraId="376AB6C9" w14:textId="77777777" w:rsidR="007A2B50" w:rsidRDefault="005C4EE0">
            <w:pPr>
              <w:pStyle w:val="TableParagraph"/>
              <w:spacing w:before="3"/>
              <w:ind w:left="12" w:right="3"/>
              <w:jc w:val="center"/>
            </w:pPr>
            <w:r>
              <w:rPr>
                <w:spacing w:val="-5"/>
              </w:rPr>
              <w:t>2.2</w:t>
            </w:r>
          </w:p>
        </w:tc>
        <w:tc>
          <w:tcPr>
            <w:tcW w:w="643" w:type="dxa"/>
          </w:tcPr>
          <w:p w14:paraId="13F31045" w14:textId="77777777" w:rsidR="007A2B50" w:rsidRDefault="005C4EE0">
            <w:pPr>
              <w:pStyle w:val="TableParagraph"/>
              <w:spacing w:before="3"/>
              <w:ind w:left="15" w:right="3"/>
              <w:jc w:val="center"/>
            </w:pPr>
            <w:r>
              <w:rPr>
                <w:spacing w:val="-5"/>
              </w:rPr>
              <w:t>2.4</w:t>
            </w:r>
          </w:p>
        </w:tc>
        <w:tc>
          <w:tcPr>
            <w:tcW w:w="643" w:type="dxa"/>
          </w:tcPr>
          <w:p w14:paraId="6EC3D2F9" w14:textId="77777777" w:rsidR="007A2B50" w:rsidRDefault="005C4EE0">
            <w:pPr>
              <w:pStyle w:val="TableParagraph"/>
              <w:spacing w:before="3"/>
              <w:ind w:left="15" w:right="2"/>
              <w:jc w:val="center"/>
            </w:pPr>
            <w:r>
              <w:rPr>
                <w:spacing w:val="-5"/>
              </w:rPr>
              <w:t>1.8</w:t>
            </w:r>
          </w:p>
        </w:tc>
      </w:tr>
    </w:tbl>
    <w:p w14:paraId="28E0FC21" w14:textId="77777777" w:rsidR="007A2B50" w:rsidRDefault="007A2B50">
      <w:pPr>
        <w:pStyle w:val="TableParagraph"/>
        <w:jc w:val="cente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E4373FB" w14:textId="0A7C5362" w:rsidR="00225780" w:rsidRPr="00225780" w:rsidRDefault="00225780" w:rsidP="00225780">
      <w:pPr>
        <w:pStyle w:val="Heading1"/>
        <w:spacing w:line="480" w:lineRule="auto"/>
      </w:pPr>
    </w:p>
    <w:p w14:paraId="2A3C214C" w14:textId="77777777" w:rsidR="005C6315" w:rsidRDefault="005C6315" w:rsidP="005C6315">
      <w:pPr>
        <w:rPr>
          <w:b/>
          <w:bCs/>
          <w:sz w:val="28"/>
          <w:szCs w:val="28"/>
          <w:lang w:val="en-IN"/>
        </w:rPr>
      </w:pPr>
      <w:r w:rsidRPr="005C6315">
        <w:rPr>
          <w:b/>
          <w:bCs/>
          <w:sz w:val="28"/>
          <w:szCs w:val="28"/>
          <w:lang w:val="en-IN"/>
        </w:rPr>
        <w:t>CHAPTER 1 – INTRODUCTION</w:t>
      </w:r>
    </w:p>
    <w:p w14:paraId="5FE57208" w14:textId="77777777" w:rsidR="005C6315" w:rsidRPr="005C6315" w:rsidRDefault="005C6315" w:rsidP="005C6315">
      <w:pPr>
        <w:rPr>
          <w:b/>
          <w:bCs/>
          <w:sz w:val="28"/>
          <w:szCs w:val="28"/>
          <w:lang w:val="en-IN"/>
        </w:rPr>
      </w:pPr>
    </w:p>
    <w:p w14:paraId="5FD62D1C" w14:textId="77777777" w:rsidR="005C6315" w:rsidRPr="005C6315" w:rsidRDefault="005C6315" w:rsidP="005C6315">
      <w:pPr>
        <w:rPr>
          <w:b/>
          <w:bCs/>
          <w:sz w:val="28"/>
          <w:szCs w:val="28"/>
          <w:lang w:val="en-IN"/>
        </w:rPr>
      </w:pPr>
      <w:r w:rsidRPr="005C6315">
        <w:rPr>
          <w:b/>
          <w:bCs/>
          <w:sz w:val="28"/>
          <w:szCs w:val="28"/>
          <w:lang w:val="en-IN"/>
        </w:rPr>
        <w:t>1.1 Background</w:t>
      </w:r>
    </w:p>
    <w:p w14:paraId="368D7678" w14:textId="2C024BC7" w:rsidR="005C6315" w:rsidRPr="005C6315" w:rsidRDefault="005C6315" w:rsidP="005C6315">
      <w:pPr>
        <w:rPr>
          <w:sz w:val="28"/>
          <w:szCs w:val="28"/>
          <w:lang w:val="en-IN"/>
        </w:rPr>
      </w:pPr>
      <w:r w:rsidRPr="005C6315">
        <w:rPr>
          <w:sz w:val="28"/>
          <w:szCs w:val="28"/>
          <w:lang w:val="en-IN"/>
        </w:rPr>
        <w:t>Telecommunications is one of the most data-intensive industries in the world. Every second, millions of calls, recharges, and data transactions are recorded, providing an enormous opportunity for understanding customer behavio</w:t>
      </w:r>
      <w:r>
        <w:rPr>
          <w:sz w:val="28"/>
          <w:szCs w:val="28"/>
          <w:lang w:val="en-IN"/>
        </w:rPr>
        <w:t>u</w:t>
      </w:r>
      <w:r w:rsidRPr="005C6315">
        <w:rPr>
          <w:sz w:val="28"/>
          <w:szCs w:val="28"/>
          <w:lang w:val="en-IN"/>
        </w:rPr>
        <w:t xml:space="preserve">r. Traditionally, telecom firms relied on demographic segmentation—age, region, or income. However, modern competition demands </w:t>
      </w:r>
      <w:r w:rsidRPr="005C6315">
        <w:rPr>
          <w:b/>
          <w:bCs/>
          <w:sz w:val="28"/>
          <w:szCs w:val="28"/>
          <w:lang w:val="en-IN"/>
        </w:rPr>
        <w:t>behavio</w:t>
      </w:r>
      <w:r>
        <w:rPr>
          <w:b/>
          <w:bCs/>
          <w:sz w:val="28"/>
          <w:szCs w:val="28"/>
          <w:lang w:val="en-IN"/>
        </w:rPr>
        <w:t>u</w:t>
      </w:r>
      <w:r w:rsidRPr="005C6315">
        <w:rPr>
          <w:b/>
          <w:bCs/>
          <w:sz w:val="28"/>
          <w:szCs w:val="28"/>
          <w:lang w:val="en-IN"/>
        </w:rPr>
        <w:t>r-based segmentation</w:t>
      </w:r>
      <w:r w:rsidRPr="005C6315">
        <w:rPr>
          <w:sz w:val="28"/>
          <w:szCs w:val="28"/>
          <w:lang w:val="en-IN"/>
        </w:rPr>
        <w:t xml:space="preserve">, focusing on </w:t>
      </w:r>
      <w:r w:rsidRPr="005C6315">
        <w:rPr>
          <w:i/>
          <w:iCs/>
          <w:sz w:val="28"/>
          <w:szCs w:val="28"/>
          <w:lang w:val="en-IN"/>
        </w:rPr>
        <w:t>how</w:t>
      </w:r>
      <w:r w:rsidRPr="005C6315">
        <w:rPr>
          <w:sz w:val="28"/>
          <w:szCs w:val="28"/>
          <w:lang w:val="en-IN"/>
        </w:rPr>
        <w:t xml:space="preserve"> customers use the network, </w:t>
      </w:r>
      <w:r w:rsidRPr="005C6315">
        <w:rPr>
          <w:i/>
          <w:iCs/>
          <w:sz w:val="28"/>
          <w:szCs w:val="28"/>
          <w:lang w:val="en-IN"/>
        </w:rPr>
        <w:t>what</w:t>
      </w:r>
      <w:r w:rsidRPr="005C6315">
        <w:rPr>
          <w:sz w:val="28"/>
          <w:szCs w:val="28"/>
          <w:lang w:val="en-IN"/>
        </w:rPr>
        <w:t xml:space="preserve"> services they prefer, and </w:t>
      </w:r>
      <w:r w:rsidRPr="005C6315">
        <w:rPr>
          <w:i/>
          <w:iCs/>
          <w:sz w:val="28"/>
          <w:szCs w:val="28"/>
          <w:lang w:val="en-IN"/>
        </w:rPr>
        <w:t>when</w:t>
      </w:r>
      <w:r w:rsidRPr="005C6315">
        <w:rPr>
          <w:sz w:val="28"/>
          <w:szCs w:val="28"/>
          <w:lang w:val="en-IN"/>
        </w:rPr>
        <w:t xml:space="preserve"> they engage the most.</w:t>
      </w:r>
    </w:p>
    <w:p w14:paraId="6C06B7A0" w14:textId="6F21E8CF" w:rsidR="005C6315" w:rsidRDefault="005C6315" w:rsidP="005C6315">
      <w:pPr>
        <w:rPr>
          <w:sz w:val="28"/>
          <w:szCs w:val="28"/>
          <w:lang w:val="en-IN"/>
        </w:rPr>
      </w:pPr>
      <w:r w:rsidRPr="005C6315">
        <w:rPr>
          <w:sz w:val="28"/>
          <w:szCs w:val="28"/>
          <w:lang w:val="en-IN"/>
        </w:rPr>
        <w:t>Understanding behavio</w:t>
      </w:r>
      <w:r>
        <w:rPr>
          <w:sz w:val="28"/>
          <w:szCs w:val="28"/>
          <w:lang w:val="en-IN"/>
        </w:rPr>
        <w:t>u</w:t>
      </w:r>
      <w:r w:rsidRPr="005C6315">
        <w:rPr>
          <w:sz w:val="28"/>
          <w:szCs w:val="28"/>
          <w:lang w:val="en-IN"/>
        </w:rPr>
        <w:t>ral patterns allows companies to create tailored offers and personalized experiences. For instance, identifying “heavy data users” helps providers design specific high-speed data plans, while recognizing “price-sensitive users” assists in offering low-cost or prepaid plans.</w:t>
      </w:r>
    </w:p>
    <w:p w14:paraId="19EAC440" w14:textId="77777777" w:rsidR="005C6315" w:rsidRPr="005C6315" w:rsidRDefault="005C6315" w:rsidP="005C6315">
      <w:pPr>
        <w:rPr>
          <w:sz w:val="28"/>
          <w:szCs w:val="28"/>
          <w:lang w:val="en-IN"/>
        </w:rPr>
      </w:pPr>
    </w:p>
    <w:p w14:paraId="58BF73C1" w14:textId="77777777" w:rsidR="005C6315" w:rsidRPr="005C6315" w:rsidRDefault="005C6315" w:rsidP="005C6315">
      <w:pPr>
        <w:rPr>
          <w:b/>
          <w:bCs/>
          <w:sz w:val="28"/>
          <w:szCs w:val="28"/>
          <w:lang w:val="en-IN"/>
        </w:rPr>
      </w:pPr>
      <w:r w:rsidRPr="005C6315">
        <w:rPr>
          <w:b/>
          <w:bCs/>
          <w:sz w:val="28"/>
          <w:szCs w:val="28"/>
          <w:lang w:val="en-IN"/>
        </w:rPr>
        <w:t>1.2 Problem Statement</w:t>
      </w:r>
    </w:p>
    <w:p w14:paraId="43C88C0E" w14:textId="77777777" w:rsidR="005C6315" w:rsidRDefault="005C6315" w:rsidP="005C6315">
      <w:pPr>
        <w:rPr>
          <w:sz w:val="28"/>
          <w:szCs w:val="28"/>
          <w:lang w:val="en-IN"/>
        </w:rPr>
      </w:pPr>
      <w:r w:rsidRPr="005C6315">
        <w:rPr>
          <w:sz w:val="28"/>
          <w:szCs w:val="28"/>
          <w:lang w:val="en-IN"/>
        </w:rPr>
        <w:t xml:space="preserve">In many telecom systems, data remains siloed across billing, CRM, and network systems. This makes it difficult to </w:t>
      </w:r>
      <w:proofErr w:type="spellStart"/>
      <w:r w:rsidRPr="005C6315">
        <w:rPr>
          <w:sz w:val="28"/>
          <w:szCs w:val="28"/>
          <w:lang w:val="en-IN"/>
        </w:rPr>
        <w:t>analyze</w:t>
      </w:r>
      <w:proofErr w:type="spellEnd"/>
      <w:r w:rsidRPr="005C6315">
        <w:rPr>
          <w:sz w:val="28"/>
          <w:szCs w:val="28"/>
          <w:lang w:val="en-IN"/>
        </w:rPr>
        <w:t xml:space="preserve"> customer patterns holistically. The challenge is to design an </w:t>
      </w:r>
      <w:r w:rsidRPr="005C6315">
        <w:rPr>
          <w:b/>
          <w:bCs/>
          <w:sz w:val="28"/>
          <w:szCs w:val="28"/>
          <w:lang w:val="en-IN"/>
        </w:rPr>
        <w:t>analytics framework</w:t>
      </w:r>
      <w:r w:rsidRPr="005C6315">
        <w:rPr>
          <w:sz w:val="28"/>
          <w:szCs w:val="28"/>
          <w:lang w:val="en-IN"/>
        </w:rPr>
        <w:t xml:space="preserve"> that can collect, clean, and segment customer data based on real usage patterns to support marketing and decision-making.</w:t>
      </w:r>
    </w:p>
    <w:p w14:paraId="07140BBC" w14:textId="77777777" w:rsidR="005C6315" w:rsidRPr="005C6315" w:rsidRDefault="005C6315" w:rsidP="005C6315">
      <w:pPr>
        <w:rPr>
          <w:sz w:val="28"/>
          <w:szCs w:val="28"/>
          <w:lang w:val="en-IN"/>
        </w:rPr>
      </w:pPr>
    </w:p>
    <w:p w14:paraId="7FB1BFDC" w14:textId="77777777" w:rsidR="005C6315" w:rsidRPr="005C6315" w:rsidRDefault="005C6315" w:rsidP="005C6315">
      <w:pPr>
        <w:rPr>
          <w:b/>
          <w:bCs/>
          <w:sz w:val="28"/>
          <w:szCs w:val="28"/>
          <w:lang w:val="en-IN"/>
        </w:rPr>
      </w:pPr>
      <w:r w:rsidRPr="005C6315">
        <w:rPr>
          <w:b/>
          <w:bCs/>
          <w:sz w:val="28"/>
          <w:szCs w:val="28"/>
          <w:lang w:val="en-IN"/>
        </w:rPr>
        <w:t>1.3 Objectives</w:t>
      </w:r>
    </w:p>
    <w:p w14:paraId="611A65C3" w14:textId="77777777" w:rsidR="005C6315" w:rsidRPr="005C6315" w:rsidRDefault="005C6315" w:rsidP="005C6315">
      <w:pPr>
        <w:numPr>
          <w:ilvl w:val="0"/>
          <w:numId w:val="27"/>
        </w:numPr>
        <w:rPr>
          <w:sz w:val="28"/>
          <w:szCs w:val="28"/>
          <w:lang w:val="en-IN"/>
        </w:rPr>
      </w:pPr>
      <w:r w:rsidRPr="005C6315">
        <w:rPr>
          <w:sz w:val="28"/>
          <w:szCs w:val="28"/>
          <w:lang w:val="en-IN"/>
        </w:rPr>
        <w:t xml:space="preserve">To </w:t>
      </w:r>
      <w:proofErr w:type="spellStart"/>
      <w:r w:rsidRPr="005C6315">
        <w:rPr>
          <w:sz w:val="28"/>
          <w:szCs w:val="28"/>
          <w:lang w:val="en-IN"/>
        </w:rPr>
        <w:t>analyze</w:t>
      </w:r>
      <w:proofErr w:type="spellEnd"/>
      <w:r w:rsidRPr="005C6315">
        <w:rPr>
          <w:sz w:val="28"/>
          <w:szCs w:val="28"/>
          <w:lang w:val="en-IN"/>
        </w:rPr>
        <w:t xml:space="preserve"> telecom customer data and identify </w:t>
      </w:r>
      <w:proofErr w:type="spellStart"/>
      <w:r w:rsidRPr="005C6315">
        <w:rPr>
          <w:sz w:val="28"/>
          <w:szCs w:val="28"/>
          <w:lang w:val="en-IN"/>
        </w:rPr>
        <w:t>behavioral</w:t>
      </w:r>
      <w:proofErr w:type="spellEnd"/>
      <w:r w:rsidRPr="005C6315">
        <w:rPr>
          <w:sz w:val="28"/>
          <w:szCs w:val="28"/>
          <w:lang w:val="en-IN"/>
        </w:rPr>
        <w:t xml:space="preserve"> patterns.</w:t>
      </w:r>
    </w:p>
    <w:p w14:paraId="4CBEDA02" w14:textId="77777777" w:rsidR="005C6315" w:rsidRPr="005C6315" w:rsidRDefault="005C6315" w:rsidP="005C6315">
      <w:pPr>
        <w:numPr>
          <w:ilvl w:val="0"/>
          <w:numId w:val="27"/>
        </w:numPr>
        <w:rPr>
          <w:sz w:val="28"/>
          <w:szCs w:val="28"/>
          <w:lang w:val="en-IN"/>
        </w:rPr>
      </w:pPr>
      <w:r w:rsidRPr="005C6315">
        <w:rPr>
          <w:sz w:val="28"/>
          <w:szCs w:val="28"/>
          <w:lang w:val="en-IN"/>
        </w:rPr>
        <w:t>To develop an analytical segmentation model using business intelligence tools.</w:t>
      </w:r>
    </w:p>
    <w:p w14:paraId="50BE5558" w14:textId="77777777" w:rsidR="005C6315" w:rsidRPr="005C6315" w:rsidRDefault="005C6315" w:rsidP="005C6315">
      <w:pPr>
        <w:numPr>
          <w:ilvl w:val="0"/>
          <w:numId w:val="27"/>
        </w:numPr>
        <w:rPr>
          <w:sz w:val="28"/>
          <w:szCs w:val="28"/>
          <w:lang w:val="en-IN"/>
        </w:rPr>
      </w:pPr>
      <w:r w:rsidRPr="005C6315">
        <w:rPr>
          <w:sz w:val="28"/>
          <w:szCs w:val="28"/>
          <w:lang w:val="en-IN"/>
        </w:rPr>
        <w:t xml:space="preserve">To categorize users into meaningful groups such as </w:t>
      </w:r>
      <w:r w:rsidRPr="005C6315">
        <w:rPr>
          <w:i/>
          <w:iCs/>
          <w:sz w:val="28"/>
          <w:szCs w:val="28"/>
          <w:lang w:val="en-IN"/>
        </w:rPr>
        <w:t>heavy data users</w:t>
      </w:r>
      <w:r w:rsidRPr="005C6315">
        <w:rPr>
          <w:sz w:val="28"/>
          <w:szCs w:val="28"/>
          <w:lang w:val="en-IN"/>
        </w:rPr>
        <w:t xml:space="preserve">, </w:t>
      </w:r>
      <w:r w:rsidRPr="005C6315">
        <w:rPr>
          <w:i/>
          <w:iCs/>
          <w:sz w:val="28"/>
          <w:szCs w:val="28"/>
          <w:lang w:val="en-IN"/>
        </w:rPr>
        <w:t>voice-centric users</w:t>
      </w:r>
      <w:r w:rsidRPr="005C6315">
        <w:rPr>
          <w:sz w:val="28"/>
          <w:szCs w:val="28"/>
          <w:lang w:val="en-IN"/>
        </w:rPr>
        <w:t xml:space="preserve">, </w:t>
      </w:r>
      <w:r w:rsidRPr="005C6315">
        <w:rPr>
          <w:i/>
          <w:iCs/>
          <w:sz w:val="28"/>
          <w:szCs w:val="28"/>
          <w:lang w:val="en-IN"/>
        </w:rPr>
        <w:t>price-sensitive customers</w:t>
      </w:r>
      <w:r w:rsidRPr="005C6315">
        <w:rPr>
          <w:sz w:val="28"/>
          <w:szCs w:val="28"/>
          <w:lang w:val="en-IN"/>
        </w:rPr>
        <w:t>, etc.</w:t>
      </w:r>
    </w:p>
    <w:p w14:paraId="30DCE9E9" w14:textId="77777777" w:rsidR="005C6315" w:rsidRPr="005C6315" w:rsidRDefault="005C6315" w:rsidP="005C6315">
      <w:pPr>
        <w:numPr>
          <w:ilvl w:val="0"/>
          <w:numId w:val="27"/>
        </w:numPr>
        <w:rPr>
          <w:sz w:val="28"/>
          <w:szCs w:val="28"/>
          <w:lang w:val="en-IN"/>
        </w:rPr>
      </w:pPr>
      <w:r w:rsidRPr="005C6315">
        <w:rPr>
          <w:sz w:val="28"/>
          <w:szCs w:val="28"/>
          <w:lang w:val="en-IN"/>
        </w:rPr>
        <w:t>To visualize segmentation results using dashboards and charts.</w:t>
      </w:r>
    </w:p>
    <w:p w14:paraId="26065A6D" w14:textId="77777777" w:rsidR="005C6315" w:rsidRDefault="005C6315" w:rsidP="005C6315">
      <w:pPr>
        <w:numPr>
          <w:ilvl w:val="0"/>
          <w:numId w:val="27"/>
        </w:numPr>
        <w:rPr>
          <w:sz w:val="28"/>
          <w:szCs w:val="28"/>
          <w:lang w:val="en-IN"/>
        </w:rPr>
      </w:pPr>
      <w:r w:rsidRPr="005C6315">
        <w:rPr>
          <w:sz w:val="28"/>
          <w:szCs w:val="28"/>
          <w:lang w:val="en-IN"/>
        </w:rPr>
        <w:t>To provide business recommendations based on segment insights.</w:t>
      </w:r>
    </w:p>
    <w:p w14:paraId="3987BCCA" w14:textId="77777777" w:rsidR="005C6315" w:rsidRPr="005C6315" w:rsidRDefault="005C6315" w:rsidP="005C6315">
      <w:pPr>
        <w:numPr>
          <w:ilvl w:val="0"/>
          <w:numId w:val="27"/>
        </w:numPr>
        <w:rPr>
          <w:sz w:val="28"/>
          <w:szCs w:val="28"/>
          <w:lang w:val="en-IN"/>
        </w:rPr>
      </w:pPr>
    </w:p>
    <w:p w14:paraId="5CC7C5B6" w14:textId="77777777" w:rsidR="005C6315" w:rsidRPr="005C6315" w:rsidRDefault="005C6315" w:rsidP="005C6315">
      <w:pPr>
        <w:rPr>
          <w:b/>
          <w:bCs/>
          <w:sz w:val="28"/>
          <w:szCs w:val="28"/>
          <w:lang w:val="en-IN"/>
        </w:rPr>
      </w:pPr>
      <w:r w:rsidRPr="005C6315">
        <w:rPr>
          <w:b/>
          <w:bCs/>
          <w:sz w:val="28"/>
          <w:szCs w:val="28"/>
          <w:lang w:val="en-IN"/>
        </w:rPr>
        <w:t>1.4 Scope and Limitations</w:t>
      </w:r>
    </w:p>
    <w:p w14:paraId="76F8C735" w14:textId="77777777" w:rsidR="005C6315" w:rsidRPr="005C6315" w:rsidRDefault="005C6315" w:rsidP="005C6315">
      <w:pPr>
        <w:rPr>
          <w:sz w:val="28"/>
          <w:szCs w:val="28"/>
          <w:lang w:val="en-IN"/>
        </w:rPr>
      </w:pPr>
      <w:r w:rsidRPr="005C6315">
        <w:rPr>
          <w:b/>
          <w:bCs/>
          <w:sz w:val="28"/>
          <w:szCs w:val="28"/>
          <w:lang w:val="en-IN"/>
        </w:rPr>
        <w:t>Scope:</w:t>
      </w:r>
      <w:r w:rsidRPr="005C6315">
        <w:rPr>
          <w:sz w:val="28"/>
          <w:szCs w:val="28"/>
          <w:lang w:val="en-IN"/>
        </w:rPr>
        <w:br/>
        <w:t>The project focuses on postpaid and prepaid users in a simulated telecom environment. Data considered includes recharge details, data consumption, and call duration.</w:t>
      </w:r>
    </w:p>
    <w:p w14:paraId="40FF3244" w14:textId="77777777" w:rsidR="005C6315" w:rsidRPr="005C6315" w:rsidRDefault="005C6315" w:rsidP="005C6315">
      <w:pPr>
        <w:rPr>
          <w:sz w:val="28"/>
          <w:szCs w:val="28"/>
          <w:lang w:val="en-IN"/>
        </w:rPr>
      </w:pPr>
      <w:r w:rsidRPr="005C6315">
        <w:rPr>
          <w:b/>
          <w:bCs/>
          <w:sz w:val="28"/>
          <w:szCs w:val="28"/>
          <w:lang w:val="en-IN"/>
        </w:rPr>
        <w:t>Limitations:</w:t>
      </w:r>
      <w:r w:rsidRPr="005C6315">
        <w:rPr>
          <w:sz w:val="28"/>
          <w:szCs w:val="28"/>
          <w:lang w:val="en-IN"/>
        </w:rPr>
        <w:br/>
        <w:t>Live network data and customer demographics are not included due to privacy concerns. The dataset used is synthetic but structured to represent realistic patterns.</w:t>
      </w:r>
    </w:p>
    <w:p w14:paraId="193837D7" w14:textId="77777777" w:rsidR="005C6315" w:rsidRPr="005C6315" w:rsidRDefault="00DD11A3" w:rsidP="005C6315">
      <w:pPr>
        <w:rPr>
          <w:sz w:val="28"/>
          <w:szCs w:val="28"/>
          <w:lang w:val="en-IN"/>
        </w:rPr>
      </w:pPr>
      <w:r>
        <w:rPr>
          <w:sz w:val="28"/>
          <w:szCs w:val="28"/>
          <w:lang w:val="en-IN"/>
        </w:rPr>
        <w:pict w14:anchorId="556C9BCA">
          <v:rect id="_x0000_i1025" style="width:0;height:1.5pt" o:hralign="center" o:hrstd="t" o:hr="t" fillcolor="#a0a0a0" stroked="f"/>
        </w:pict>
      </w:r>
    </w:p>
    <w:p w14:paraId="3980CC2A" w14:textId="77777777" w:rsidR="005C6315" w:rsidRDefault="005C6315" w:rsidP="005C6315">
      <w:pPr>
        <w:rPr>
          <w:b/>
          <w:bCs/>
          <w:sz w:val="28"/>
          <w:szCs w:val="28"/>
          <w:lang w:val="en-IN"/>
        </w:rPr>
      </w:pPr>
    </w:p>
    <w:p w14:paraId="39AC68D7" w14:textId="77777777" w:rsidR="005C6315" w:rsidRDefault="005C6315" w:rsidP="005C6315">
      <w:pPr>
        <w:rPr>
          <w:b/>
          <w:bCs/>
          <w:sz w:val="28"/>
          <w:szCs w:val="28"/>
          <w:lang w:val="en-IN"/>
        </w:rPr>
      </w:pPr>
    </w:p>
    <w:p w14:paraId="53B1F0CB" w14:textId="77777777" w:rsidR="005C6315" w:rsidRDefault="005C6315" w:rsidP="005C6315">
      <w:pPr>
        <w:rPr>
          <w:b/>
          <w:bCs/>
          <w:sz w:val="28"/>
          <w:szCs w:val="28"/>
          <w:lang w:val="en-IN"/>
        </w:rPr>
      </w:pPr>
    </w:p>
    <w:p w14:paraId="0BD38399" w14:textId="77777777" w:rsidR="005C6315" w:rsidRDefault="005C6315" w:rsidP="005C6315">
      <w:pPr>
        <w:rPr>
          <w:b/>
          <w:bCs/>
          <w:sz w:val="28"/>
          <w:szCs w:val="28"/>
          <w:lang w:val="en-IN"/>
        </w:rPr>
      </w:pPr>
    </w:p>
    <w:p w14:paraId="6EE8E688" w14:textId="77777777" w:rsidR="005C6315" w:rsidRDefault="005C6315" w:rsidP="005C6315">
      <w:pPr>
        <w:rPr>
          <w:b/>
          <w:bCs/>
          <w:sz w:val="28"/>
          <w:szCs w:val="28"/>
          <w:lang w:val="en-IN"/>
        </w:rPr>
      </w:pPr>
    </w:p>
    <w:p w14:paraId="0A695007" w14:textId="77777777" w:rsidR="005C6315" w:rsidRDefault="005C6315" w:rsidP="005C6315">
      <w:pPr>
        <w:rPr>
          <w:b/>
          <w:bCs/>
          <w:sz w:val="28"/>
          <w:szCs w:val="28"/>
          <w:lang w:val="en-IN"/>
        </w:rPr>
      </w:pPr>
    </w:p>
    <w:p w14:paraId="1CC3047B" w14:textId="77E0E976" w:rsidR="005C6315" w:rsidRDefault="005C6315" w:rsidP="005C6315">
      <w:pPr>
        <w:rPr>
          <w:b/>
          <w:bCs/>
          <w:sz w:val="28"/>
          <w:szCs w:val="28"/>
          <w:lang w:val="en-IN"/>
        </w:rPr>
      </w:pPr>
      <w:r w:rsidRPr="005C6315">
        <w:rPr>
          <w:b/>
          <w:bCs/>
          <w:sz w:val="28"/>
          <w:szCs w:val="28"/>
          <w:lang w:val="en-IN"/>
        </w:rPr>
        <w:t>CHAPTER 2 – LITERATURE SURVEY</w:t>
      </w:r>
    </w:p>
    <w:p w14:paraId="5EF5E113" w14:textId="77777777" w:rsidR="005C6315" w:rsidRPr="005C6315" w:rsidRDefault="005C6315" w:rsidP="005C6315">
      <w:pPr>
        <w:rPr>
          <w:b/>
          <w:bCs/>
          <w:sz w:val="28"/>
          <w:szCs w:val="28"/>
          <w:lang w:val="en-IN"/>
        </w:rPr>
      </w:pPr>
    </w:p>
    <w:p w14:paraId="008FA034" w14:textId="77777777" w:rsidR="005C6315" w:rsidRDefault="005C6315" w:rsidP="005C6315">
      <w:pPr>
        <w:rPr>
          <w:sz w:val="28"/>
          <w:szCs w:val="28"/>
          <w:lang w:val="en-IN"/>
        </w:rPr>
      </w:pPr>
      <w:r w:rsidRPr="005C6315">
        <w:rPr>
          <w:sz w:val="28"/>
          <w:szCs w:val="28"/>
          <w:lang w:val="en-IN"/>
        </w:rPr>
        <w:t xml:space="preserve">Customer segmentation in telecommunications has been an active research area over the past decade. Studies show that </w:t>
      </w:r>
      <w:proofErr w:type="spellStart"/>
      <w:r w:rsidRPr="005C6315">
        <w:rPr>
          <w:b/>
          <w:bCs/>
          <w:sz w:val="28"/>
          <w:szCs w:val="28"/>
          <w:lang w:val="en-IN"/>
        </w:rPr>
        <w:t>behavioral</w:t>
      </w:r>
      <w:proofErr w:type="spellEnd"/>
      <w:r w:rsidRPr="005C6315">
        <w:rPr>
          <w:b/>
          <w:bCs/>
          <w:sz w:val="28"/>
          <w:szCs w:val="28"/>
          <w:lang w:val="en-IN"/>
        </w:rPr>
        <w:t xml:space="preserve"> analytics</w:t>
      </w:r>
      <w:r w:rsidRPr="005C6315">
        <w:rPr>
          <w:sz w:val="28"/>
          <w:szCs w:val="28"/>
          <w:lang w:val="en-IN"/>
        </w:rPr>
        <w:t xml:space="preserve"> enables telecom companies to predict churn and improve retention.</w:t>
      </w:r>
    </w:p>
    <w:p w14:paraId="297741C7" w14:textId="77777777" w:rsidR="001B2E7A" w:rsidRPr="005C6315" w:rsidRDefault="001B2E7A" w:rsidP="005C6315">
      <w:pPr>
        <w:rPr>
          <w:sz w:val="28"/>
          <w:szCs w:val="28"/>
          <w:lang w:val="en-IN"/>
        </w:rPr>
      </w:pPr>
    </w:p>
    <w:p w14:paraId="2101A33D" w14:textId="77777777" w:rsidR="005C6315" w:rsidRPr="005C6315" w:rsidRDefault="005C6315" w:rsidP="005C6315">
      <w:pPr>
        <w:numPr>
          <w:ilvl w:val="0"/>
          <w:numId w:val="28"/>
        </w:numPr>
        <w:rPr>
          <w:sz w:val="28"/>
          <w:szCs w:val="28"/>
          <w:lang w:val="en-IN"/>
        </w:rPr>
      </w:pPr>
      <w:r w:rsidRPr="005C6315">
        <w:rPr>
          <w:b/>
          <w:bCs/>
          <w:sz w:val="28"/>
          <w:szCs w:val="28"/>
          <w:lang w:val="en-IN"/>
        </w:rPr>
        <w:t>Li et al. (2023)</w:t>
      </w:r>
      <w:r w:rsidRPr="005C6315">
        <w:rPr>
          <w:sz w:val="28"/>
          <w:szCs w:val="28"/>
          <w:lang w:val="en-IN"/>
        </w:rPr>
        <w:t xml:space="preserve"> emphasized that customer lifetime value (CLV) can be accurately predicted using </w:t>
      </w:r>
      <w:proofErr w:type="spellStart"/>
      <w:r w:rsidRPr="005C6315">
        <w:rPr>
          <w:sz w:val="28"/>
          <w:szCs w:val="28"/>
          <w:lang w:val="en-IN"/>
        </w:rPr>
        <w:t>behavioral</w:t>
      </w:r>
      <w:proofErr w:type="spellEnd"/>
      <w:r w:rsidRPr="005C6315">
        <w:rPr>
          <w:sz w:val="28"/>
          <w:szCs w:val="28"/>
          <w:lang w:val="en-IN"/>
        </w:rPr>
        <w:t xml:space="preserve"> features such as monthly usage trends.</w:t>
      </w:r>
    </w:p>
    <w:p w14:paraId="56E0256A" w14:textId="77777777" w:rsidR="005C6315" w:rsidRPr="005C6315" w:rsidRDefault="005C6315" w:rsidP="005C6315">
      <w:pPr>
        <w:numPr>
          <w:ilvl w:val="0"/>
          <w:numId w:val="28"/>
        </w:numPr>
        <w:rPr>
          <w:sz w:val="28"/>
          <w:szCs w:val="28"/>
          <w:lang w:val="en-IN"/>
        </w:rPr>
      </w:pPr>
      <w:r w:rsidRPr="005C6315">
        <w:rPr>
          <w:b/>
          <w:bCs/>
          <w:sz w:val="28"/>
          <w:szCs w:val="28"/>
          <w:lang w:val="en-IN"/>
        </w:rPr>
        <w:t>Kumar &amp; Nair (2022)</w:t>
      </w:r>
      <w:r w:rsidRPr="005C6315">
        <w:rPr>
          <w:sz w:val="28"/>
          <w:szCs w:val="28"/>
          <w:lang w:val="en-IN"/>
        </w:rPr>
        <w:t xml:space="preserve"> proposed a clustering model that grouped customers by average revenue per user (ARPU) and data-to-voice ratio, improving targeted promotions.</w:t>
      </w:r>
    </w:p>
    <w:p w14:paraId="70083912" w14:textId="77777777" w:rsidR="005C6315" w:rsidRPr="005C6315" w:rsidRDefault="005C6315" w:rsidP="005C6315">
      <w:pPr>
        <w:numPr>
          <w:ilvl w:val="0"/>
          <w:numId w:val="28"/>
        </w:numPr>
        <w:rPr>
          <w:sz w:val="28"/>
          <w:szCs w:val="28"/>
          <w:lang w:val="en-IN"/>
        </w:rPr>
      </w:pPr>
      <w:r w:rsidRPr="005C6315">
        <w:rPr>
          <w:b/>
          <w:bCs/>
          <w:sz w:val="28"/>
          <w:szCs w:val="28"/>
          <w:lang w:val="en-IN"/>
        </w:rPr>
        <w:t>Gupta et al. (2021)</w:t>
      </w:r>
      <w:r w:rsidRPr="005C6315">
        <w:rPr>
          <w:sz w:val="28"/>
          <w:szCs w:val="28"/>
          <w:lang w:val="en-IN"/>
        </w:rPr>
        <w:t xml:space="preserve"> showed that churn prediction models that combine </w:t>
      </w:r>
      <w:proofErr w:type="spellStart"/>
      <w:r w:rsidRPr="005C6315">
        <w:rPr>
          <w:sz w:val="28"/>
          <w:szCs w:val="28"/>
          <w:lang w:val="en-IN"/>
        </w:rPr>
        <w:t>behavioral</w:t>
      </w:r>
      <w:proofErr w:type="spellEnd"/>
      <w:r w:rsidRPr="005C6315">
        <w:rPr>
          <w:sz w:val="28"/>
          <w:szCs w:val="28"/>
          <w:lang w:val="en-IN"/>
        </w:rPr>
        <w:t xml:space="preserve"> and service quality indicators outperform demographic-only models by 20%.</w:t>
      </w:r>
    </w:p>
    <w:p w14:paraId="06825CBB" w14:textId="77777777" w:rsidR="005C6315" w:rsidRDefault="005C6315" w:rsidP="005C6315">
      <w:pPr>
        <w:numPr>
          <w:ilvl w:val="0"/>
          <w:numId w:val="28"/>
        </w:numPr>
        <w:rPr>
          <w:sz w:val="28"/>
          <w:szCs w:val="28"/>
          <w:lang w:val="en-IN"/>
        </w:rPr>
      </w:pPr>
      <w:r w:rsidRPr="005C6315">
        <w:rPr>
          <w:b/>
          <w:bCs/>
          <w:sz w:val="28"/>
          <w:szCs w:val="28"/>
          <w:lang w:val="en-IN"/>
        </w:rPr>
        <w:t>Alzubaidi (2022)</w:t>
      </w:r>
      <w:r w:rsidRPr="005C6315">
        <w:rPr>
          <w:sz w:val="28"/>
          <w:szCs w:val="28"/>
          <w:lang w:val="en-IN"/>
        </w:rPr>
        <w:t xml:space="preserve"> highlighted the role of Big Data platforms like Apache Spark in processing large-scale telecom records for near-real-time segmentation.</w:t>
      </w:r>
    </w:p>
    <w:p w14:paraId="4F926432" w14:textId="77777777" w:rsidR="001B2E7A" w:rsidRPr="005C6315" w:rsidRDefault="001B2E7A" w:rsidP="001B2E7A">
      <w:pPr>
        <w:ind w:left="720"/>
        <w:rPr>
          <w:sz w:val="28"/>
          <w:szCs w:val="28"/>
          <w:lang w:val="en-IN"/>
        </w:rPr>
      </w:pPr>
    </w:p>
    <w:p w14:paraId="2B8D54ED" w14:textId="77777777" w:rsidR="005C6315" w:rsidRDefault="005C6315" w:rsidP="005C6315">
      <w:pPr>
        <w:rPr>
          <w:b/>
          <w:bCs/>
          <w:sz w:val="28"/>
          <w:szCs w:val="28"/>
          <w:lang w:val="en-IN"/>
        </w:rPr>
      </w:pPr>
    </w:p>
    <w:p w14:paraId="67719241" w14:textId="77777777" w:rsidR="001B2E7A" w:rsidRDefault="005C6315" w:rsidP="005C6315">
      <w:pPr>
        <w:rPr>
          <w:b/>
          <w:bCs/>
          <w:sz w:val="28"/>
          <w:szCs w:val="28"/>
          <w:lang w:val="en-IN"/>
        </w:rPr>
      </w:pPr>
      <w:r w:rsidRPr="005C6315">
        <w:rPr>
          <w:b/>
          <w:bCs/>
          <w:sz w:val="28"/>
          <w:szCs w:val="28"/>
          <w:lang w:val="en-IN"/>
        </w:rPr>
        <w:t>Summary:</w:t>
      </w:r>
    </w:p>
    <w:p w14:paraId="522C28B5" w14:textId="5F234742" w:rsidR="005C6315" w:rsidRPr="005C6315" w:rsidRDefault="005C6315" w:rsidP="005C6315">
      <w:pPr>
        <w:rPr>
          <w:sz w:val="28"/>
          <w:szCs w:val="28"/>
          <w:lang w:val="en-IN"/>
        </w:rPr>
      </w:pPr>
      <w:r w:rsidRPr="005C6315">
        <w:rPr>
          <w:sz w:val="28"/>
          <w:szCs w:val="28"/>
          <w:lang w:val="en-IN"/>
        </w:rPr>
        <w:br/>
        <w:t xml:space="preserve">Most studies converge on one finding — </w:t>
      </w:r>
      <w:proofErr w:type="spellStart"/>
      <w:r w:rsidRPr="005C6315">
        <w:rPr>
          <w:b/>
          <w:bCs/>
          <w:sz w:val="28"/>
          <w:szCs w:val="28"/>
          <w:lang w:val="en-IN"/>
        </w:rPr>
        <w:t>behavioral</w:t>
      </w:r>
      <w:proofErr w:type="spellEnd"/>
      <w:r w:rsidRPr="005C6315">
        <w:rPr>
          <w:b/>
          <w:bCs/>
          <w:sz w:val="28"/>
          <w:szCs w:val="28"/>
          <w:lang w:val="en-IN"/>
        </w:rPr>
        <w:t xml:space="preserve"> segmentation offers deeper insights</w:t>
      </w:r>
      <w:r w:rsidRPr="005C6315">
        <w:rPr>
          <w:sz w:val="28"/>
          <w:szCs w:val="28"/>
          <w:lang w:val="en-IN"/>
        </w:rPr>
        <w:t xml:space="preserve"> into customer needs compared to demographic segmentation. Combining multiple data sources (usage logs, feedback, recharge patterns) provides a comprehensive customer view.</w:t>
      </w:r>
    </w:p>
    <w:p w14:paraId="03227921" w14:textId="77777777" w:rsidR="005C6315" w:rsidRPr="005C6315" w:rsidRDefault="00DD11A3" w:rsidP="005C6315">
      <w:pPr>
        <w:rPr>
          <w:sz w:val="28"/>
          <w:szCs w:val="28"/>
          <w:lang w:val="en-IN"/>
        </w:rPr>
      </w:pPr>
      <w:r>
        <w:rPr>
          <w:sz w:val="28"/>
          <w:szCs w:val="28"/>
          <w:lang w:val="en-IN"/>
        </w:rPr>
        <w:pict w14:anchorId="42A1769D">
          <v:rect id="_x0000_i1026" style="width:0;height:1.5pt" o:hralign="center" o:hrstd="t" o:hr="t" fillcolor="#a0a0a0" stroked="f"/>
        </w:pict>
      </w:r>
    </w:p>
    <w:p w14:paraId="5B015FED" w14:textId="77777777" w:rsidR="001B2E7A" w:rsidRDefault="001B2E7A" w:rsidP="005C6315">
      <w:pPr>
        <w:rPr>
          <w:b/>
          <w:bCs/>
          <w:sz w:val="28"/>
          <w:szCs w:val="28"/>
          <w:lang w:val="en-IN"/>
        </w:rPr>
      </w:pPr>
    </w:p>
    <w:p w14:paraId="041D0DF7" w14:textId="77777777" w:rsidR="001B2E7A" w:rsidRDefault="001B2E7A" w:rsidP="005C6315">
      <w:pPr>
        <w:rPr>
          <w:b/>
          <w:bCs/>
          <w:sz w:val="28"/>
          <w:szCs w:val="28"/>
          <w:lang w:val="en-IN"/>
        </w:rPr>
      </w:pPr>
    </w:p>
    <w:p w14:paraId="3BAB4A77" w14:textId="77777777" w:rsidR="001B2E7A" w:rsidRDefault="001B2E7A" w:rsidP="005C6315">
      <w:pPr>
        <w:rPr>
          <w:b/>
          <w:bCs/>
          <w:sz w:val="28"/>
          <w:szCs w:val="28"/>
          <w:lang w:val="en-IN"/>
        </w:rPr>
      </w:pPr>
    </w:p>
    <w:p w14:paraId="05A7CFBC" w14:textId="77777777" w:rsidR="001B2E7A" w:rsidRDefault="001B2E7A" w:rsidP="005C6315">
      <w:pPr>
        <w:rPr>
          <w:b/>
          <w:bCs/>
          <w:sz w:val="28"/>
          <w:szCs w:val="28"/>
          <w:lang w:val="en-IN"/>
        </w:rPr>
      </w:pPr>
    </w:p>
    <w:p w14:paraId="51A63119" w14:textId="77777777" w:rsidR="001B2E7A" w:rsidRDefault="001B2E7A" w:rsidP="005C6315">
      <w:pPr>
        <w:rPr>
          <w:b/>
          <w:bCs/>
          <w:sz w:val="28"/>
          <w:szCs w:val="28"/>
          <w:lang w:val="en-IN"/>
        </w:rPr>
      </w:pPr>
    </w:p>
    <w:p w14:paraId="4525CCC0" w14:textId="77777777" w:rsidR="001B2E7A" w:rsidRDefault="001B2E7A" w:rsidP="005C6315">
      <w:pPr>
        <w:rPr>
          <w:b/>
          <w:bCs/>
          <w:sz w:val="28"/>
          <w:szCs w:val="28"/>
          <w:lang w:val="en-IN"/>
        </w:rPr>
      </w:pPr>
    </w:p>
    <w:p w14:paraId="0B36F7C6" w14:textId="77777777" w:rsidR="001B2E7A" w:rsidRDefault="001B2E7A" w:rsidP="005C6315">
      <w:pPr>
        <w:rPr>
          <w:b/>
          <w:bCs/>
          <w:sz w:val="28"/>
          <w:szCs w:val="28"/>
          <w:lang w:val="en-IN"/>
        </w:rPr>
      </w:pPr>
    </w:p>
    <w:p w14:paraId="71C9FAAC" w14:textId="77777777" w:rsidR="001B2E7A" w:rsidRDefault="001B2E7A" w:rsidP="005C6315">
      <w:pPr>
        <w:rPr>
          <w:b/>
          <w:bCs/>
          <w:sz w:val="28"/>
          <w:szCs w:val="28"/>
          <w:lang w:val="en-IN"/>
        </w:rPr>
      </w:pPr>
    </w:p>
    <w:p w14:paraId="31758FF7" w14:textId="77777777" w:rsidR="001B2E7A" w:rsidRDefault="001B2E7A" w:rsidP="005C6315">
      <w:pPr>
        <w:rPr>
          <w:b/>
          <w:bCs/>
          <w:sz w:val="28"/>
          <w:szCs w:val="28"/>
          <w:lang w:val="en-IN"/>
        </w:rPr>
      </w:pPr>
    </w:p>
    <w:p w14:paraId="33C044C8" w14:textId="77777777" w:rsidR="001B2E7A" w:rsidRDefault="001B2E7A" w:rsidP="005C6315">
      <w:pPr>
        <w:rPr>
          <w:b/>
          <w:bCs/>
          <w:sz w:val="28"/>
          <w:szCs w:val="28"/>
          <w:lang w:val="en-IN"/>
        </w:rPr>
      </w:pPr>
    </w:p>
    <w:p w14:paraId="23545B36" w14:textId="77777777" w:rsidR="001B2E7A" w:rsidRDefault="001B2E7A" w:rsidP="005C6315">
      <w:pPr>
        <w:rPr>
          <w:b/>
          <w:bCs/>
          <w:sz w:val="28"/>
          <w:szCs w:val="28"/>
          <w:lang w:val="en-IN"/>
        </w:rPr>
      </w:pPr>
    </w:p>
    <w:p w14:paraId="71C015AA" w14:textId="77777777" w:rsidR="001B2E7A" w:rsidRDefault="001B2E7A" w:rsidP="005C6315">
      <w:pPr>
        <w:rPr>
          <w:b/>
          <w:bCs/>
          <w:sz w:val="28"/>
          <w:szCs w:val="28"/>
          <w:lang w:val="en-IN"/>
        </w:rPr>
      </w:pPr>
    </w:p>
    <w:p w14:paraId="7509486D" w14:textId="77777777" w:rsidR="001B2E7A" w:rsidRDefault="001B2E7A" w:rsidP="005C6315">
      <w:pPr>
        <w:rPr>
          <w:b/>
          <w:bCs/>
          <w:sz w:val="28"/>
          <w:szCs w:val="28"/>
          <w:lang w:val="en-IN"/>
        </w:rPr>
      </w:pPr>
    </w:p>
    <w:p w14:paraId="44E5FE9A" w14:textId="77777777" w:rsidR="001B2E7A" w:rsidRDefault="001B2E7A" w:rsidP="005C6315">
      <w:pPr>
        <w:rPr>
          <w:b/>
          <w:bCs/>
          <w:sz w:val="28"/>
          <w:szCs w:val="28"/>
          <w:lang w:val="en-IN"/>
        </w:rPr>
      </w:pPr>
    </w:p>
    <w:p w14:paraId="3155BF0A" w14:textId="77777777" w:rsidR="001B2E7A" w:rsidRDefault="001B2E7A" w:rsidP="005C6315">
      <w:pPr>
        <w:rPr>
          <w:b/>
          <w:bCs/>
          <w:sz w:val="28"/>
          <w:szCs w:val="28"/>
          <w:lang w:val="en-IN"/>
        </w:rPr>
      </w:pPr>
    </w:p>
    <w:p w14:paraId="198E3A67" w14:textId="77777777" w:rsidR="001B2E7A" w:rsidRDefault="001B2E7A" w:rsidP="005C6315">
      <w:pPr>
        <w:rPr>
          <w:b/>
          <w:bCs/>
          <w:sz w:val="28"/>
          <w:szCs w:val="28"/>
          <w:lang w:val="en-IN"/>
        </w:rPr>
      </w:pPr>
    </w:p>
    <w:p w14:paraId="7A3B97FD" w14:textId="77777777" w:rsidR="001B2E7A" w:rsidRDefault="001B2E7A" w:rsidP="005C6315">
      <w:pPr>
        <w:rPr>
          <w:b/>
          <w:bCs/>
          <w:sz w:val="28"/>
          <w:szCs w:val="28"/>
          <w:lang w:val="en-IN"/>
        </w:rPr>
      </w:pPr>
    </w:p>
    <w:p w14:paraId="5C8DA481" w14:textId="00633D84" w:rsidR="005C6315" w:rsidRDefault="005C6315" w:rsidP="005C6315">
      <w:pPr>
        <w:rPr>
          <w:b/>
          <w:bCs/>
          <w:sz w:val="28"/>
          <w:szCs w:val="28"/>
          <w:lang w:val="en-IN"/>
        </w:rPr>
      </w:pPr>
      <w:r w:rsidRPr="005C6315">
        <w:rPr>
          <w:b/>
          <w:bCs/>
          <w:sz w:val="28"/>
          <w:szCs w:val="28"/>
          <w:lang w:val="en-IN"/>
        </w:rPr>
        <w:t>CHAPTER 3 – SYSTEM DESIGN</w:t>
      </w:r>
    </w:p>
    <w:p w14:paraId="1712DA6C" w14:textId="77777777" w:rsidR="005C6315" w:rsidRDefault="005C6315" w:rsidP="005C6315">
      <w:pPr>
        <w:rPr>
          <w:b/>
          <w:bCs/>
          <w:sz w:val="28"/>
          <w:szCs w:val="28"/>
          <w:lang w:val="en-IN"/>
        </w:rPr>
      </w:pPr>
    </w:p>
    <w:p w14:paraId="7094B1E3" w14:textId="77777777" w:rsidR="005C6315" w:rsidRPr="005C6315" w:rsidRDefault="005C6315" w:rsidP="005C6315">
      <w:pPr>
        <w:rPr>
          <w:b/>
          <w:bCs/>
          <w:sz w:val="28"/>
          <w:szCs w:val="28"/>
          <w:lang w:val="en-IN"/>
        </w:rPr>
      </w:pPr>
    </w:p>
    <w:p w14:paraId="40ECC793" w14:textId="77777777" w:rsidR="005C6315" w:rsidRPr="005C6315" w:rsidRDefault="005C6315" w:rsidP="005C6315">
      <w:pPr>
        <w:rPr>
          <w:b/>
          <w:bCs/>
          <w:sz w:val="28"/>
          <w:szCs w:val="28"/>
          <w:lang w:val="en-IN"/>
        </w:rPr>
      </w:pPr>
      <w:r w:rsidRPr="005C6315">
        <w:rPr>
          <w:b/>
          <w:bCs/>
          <w:sz w:val="28"/>
          <w:szCs w:val="28"/>
          <w:lang w:val="en-IN"/>
        </w:rPr>
        <w:t>3.1 Business Architecture</w:t>
      </w:r>
    </w:p>
    <w:p w14:paraId="56B133A9" w14:textId="77777777" w:rsidR="005C6315" w:rsidRPr="005C6315" w:rsidRDefault="005C6315" w:rsidP="005C6315">
      <w:pPr>
        <w:rPr>
          <w:sz w:val="28"/>
          <w:szCs w:val="28"/>
          <w:lang w:val="en-IN"/>
        </w:rPr>
      </w:pPr>
      <w:r w:rsidRPr="005C6315">
        <w:rPr>
          <w:sz w:val="28"/>
          <w:szCs w:val="28"/>
          <w:lang w:val="en-IN"/>
        </w:rPr>
        <w:t>The project adopts a three-layered data design:</w:t>
      </w:r>
    </w:p>
    <w:p w14:paraId="6717AB64" w14:textId="77777777" w:rsidR="005C6315" w:rsidRPr="005C6315" w:rsidRDefault="005C6315" w:rsidP="005C6315">
      <w:pPr>
        <w:numPr>
          <w:ilvl w:val="0"/>
          <w:numId w:val="29"/>
        </w:numPr>
        <w:rPr>
          <w:sz w:val="28"/>
          <w:szCs w:val="28"/>
          <w:lang w:val="en-IN"/>
        </w:rPr>
      </w:pPr>
      <w:r w:rsidRPr="005C6315">
        <w:rPr>
          <w:b/>
          <w:bCs/>
          <w:sz w:val="28"/>
          <w:szCs w:val="28"/>
          <w:lang w:val="en-IN"/>
        </w:rPr>
        <w:t>Data Collection Layer</w:t>
      </w:r>
      <w:r w:rsidRPr="005C6315">
        <w:rPr>
          <w:sz w:val="28"/>
          <w:szCs w:val="28"/>
          <w:lang w:val="en-IN"/>
        </w:rPr>
        <w:t xml:space="preserve"> – Sources include call records, recharge details, data consumption logs.</w:t>
      </w:r>
    </w:p>
    <w:p w14:paraId="121702BB" w14:textId="77777777" w:rsidR="005C6315" w:rsidRPr="005C6315" w:rsidRDefault="005C6315" w:rsidP="005C6315">
      <w:pPr>
        <w:numPr>
          <w:ilvl w:val="0"/>
          <w:numId w:val="29"/>
        </w:numPr>
        <w:rPr>
          <w:sz w:val="28"/>
          <w:szCs w:val="28"/>
          <w:lang w:val="en-IN"/>
        </w:rPr>
      </w:pPr>
      <w:r w:rsidRPr="005C6315">
        <w:rPr>
          <w:b/>
          <w:bCs/>
          <w:sz w:val="28"/>
          <w:szCs w:val="28"/>
          <w:lang w:val="en-IN"/>
        </w:rPr>
        <w:t>Processing Layer</w:t>
      </w:r>
      <w:r w:rsidRPr="005C6315">
        <w:rPr>
          <w:sz w:val="28"/>
          <w:szCs w:val="28"/>
          <w:lang w:val="en-IN"/>
        </w:rPr>
        <w:t xml:space="preserve"> – Cleaning, aggregating, and computing KPIs such as monthly usage, recharge frequency, and ARPU.</w:t>
      </w:r>
    </w:p>
    <w:p w14:paraId="17D08CE3" w14:textId="77777777" w:rsidR="005C6315" w:rsidRPr="005C6315" w:rsidRDefault="005C6315" w:rsidP="005C6315">
      <w:pPr>
        <w:numPr>
          <w:ilvl w:val="0"/>
          <w:numId w:val="29"/>
        </w:numPr>
        <w:rPr>
          <w:sz w:val="28"/>
          <w:szCs w:val="28"/>
          <w:lang w:val="en-IN"/>
        </w:rPr>
      </w:pPr>
      <w:r w:rsidRPr="005C6315">
        <w:rPr>
          <w:b/>
          <w:bCs/>
          <w:sz w:val="28"/>
          <w:szCs w:val="28"/>
          <w:lang w:val="en-IN"/>
        </w:rPr>
        <w:t>Analytics Layer</w:t>
      </w:r>
      <w:r w:rsidRPr="005C6315">
        <w:rPr>
          <w:sz w:val="28"/>
          <w:szCs w:val="28"/>
          <w:lang w:val="en-IN"/>
        </w:rPr>
        <w:t xml:space="preserve"> – </w:t>
      </w:r>
      <w:proofErr w:type="spellStart"/>
      <w:r w:rsidRPr="005C6315">
        <w:rPr>
          <w:sz w:val="28"/>
          <w:szCs w:val="28"/>
          <w:lang w:val="en-IN"/>
        </w:rPr>
        <w:t>Behavior</w:t>
      </w:r>
      <w:proofErr w:type="spellEnd"/>
      <w:r w:rsidRPr="005C6315">
        <w:rPr>
          <w:sz w:val="28"/>
          <w:szCs w:val="28"/>
          <w:lang w:val="en-IN"/>
        </w:rPr>
        <w:t xml:space="preserve"> segmentation, dashboard visualization, and business interpretation.</w:t>
      </w:r>
    </w:p>
    <w:p w14:paraId="55527AEE" w14:textId="77777777" w:rsidR="005C6315" w:rsidRDefault="005C6315" w:rsidP="005C6315">
      <w:pPr>
        <w:rPr>
          <w:b/>
          <w:bCs/>
          <w:sz w:val="28"/>
          <w:szCs w:val="28"/>
          <w:lang w:val="en-IN"/>
        </w:rPr>
      </w:pPr>
    </w:p>
    <w:p w14:paraId="36B9A8D9" w14:textId="10CAF62B" w:rsidR="005C6315" w:rsidRPr="005C6315" w:rsidRDefault="005C6315" w:rsidP="005C6315">
      <w:pPr>
        <w:rPr>
          <w:b/>
          <w:bCs/>
          <w:sz w:val="28"/>
          <w:szCs w:val="28"/>
          <w:lang w:val="en-IN"/>
        </w:rPr>
      </w:pPr>
      <w:r w:rsidRPr="005C6315">
        <w:rPr>
          <w:b/>
          <w:bCs/>
          <w:sz w:val="28"/>
          <w:szCs w:val="28"/>
          <w:lang w:val="en-IN"/>
        </w:rPr>
        <w:t>3.2 Data Sources</w:t>
      </w:r>
    </w:p>
    <w:p w14:paraId="0B8F5225" w14:textId="77777777" w:rsidR="005C6315" w:rsidRPr="005C6315" w:rsidRDefault="005C6315" w:rsidP="005C6315">
      <w:pPr>
        <w:numPr>
          <w:ilvl w:val="0"/>
          <w:numId w:val="30"/>
        </w:numPr>
        <w:rPr>
          <w:sz w:val="28"/>
          <w:szCs w:val="28"/>
          <w:lang w:val="en-IN"/>
        </w:rPr>
      </w:pPr>
      <w:r w:rsidRPr="005C6315">
        <w:rPr>
          <w:b/>
          <w:bCs/>
          <w:sz w:val="28"/>
          <w:szCs w:val="28"/>
          <w:lang w:val="en-IN"/>
        </w:rPr>
        <w:t>Recharge Logs:</w:t>
      </w:r>
      <w:r w:rsidRPr="005C6315">
        <w:rPr>
          <w:sz w:val="28"/>
          <w:szCs w:val="28"/>
          <w:lang w:val="en-IN"/>
        </w:rPr>
        <w:t xml:space="preserve"> Value, frequency, and method of recharges.</w:t>
      </w:r>
    </w:p>
    <w:p w14:paraId="144F0998" w14:textId="77777777" w:rsidR="005C6315" w:rsidRPr="005C6315" w:rsidRDefault="005C6315" w:rsidP="005C6315">
      <w:pPr>
        <w:numPr>
          <w:ilvl w:val="0"/>
          <w:numId w:val="30"/>
        </w:numPr>
        <w:rPr>
          <w:sz w:val="28"/>
          <w:szCs w:val="28"/>
          <w:lang w:val="en-IN"/>
        </w:rPr>
      </w:pPr>
      <w:r w:rsidRPr="005C6315">
        <w:rPr>
          <w:b/>
          <w:bCs/>
          <w:sz w:val="28"/>
          <w:szCs w:val="28"/>
          <w:lang w:val="en-IN"/>
        </w:rPr>
        <w:t>Call Detail Records (CDRs):</w:t>
      </w:r>
      <w:r w:rsidRPr="005C6315">
        <w:rPr>
          <w:sz w:val="28"/>
          <w:szCs w:val="28"/>
          <w:lang w:val="en-IN"/>
        </w:rPr>
        <w:t xml:space="preserve"> Total call duration, local vs. STD calls, call frequency.</w:t>
      </w:r>
    </w:p>
    <w:p w14:paraId="372FCFE1" w14:textId="77777777" w:rsidR="005C6315" w:rsidRPr="005C6315" w:rsidRDefault="005C6315" w:rsidP="005C6315">
      <w:pPr>
        <w:numPr>
          <w:ilvl w:val="0"/>
          <w:numId w:val="30"/>
        </w:numPr>
        <w:rPr>
          <w:sz w:val="28"/>
          <w:szCs w:val="28"/>
          <w:lang w:val="en-IN"/>
        </w:rPr>
      </w:pPr>
      <w:r w:rsidRPr="005C6315">
        <w:rPr>
          <w:b/>
          <w:bCs/>
          <w:sz w:val="28"/>
          <w:szCs w:val="28"/>
          <w:lang w:val="en-IN"/>
        </w:rPr>
        <w:t>Data Usage Records:</w:t>
      </w:r>
      <w:r w:rsidRPr="005C6315">
        <w:rPr>
          <w:sz w:val="28"/>
          <w:szCs w:val="28"/>
          <w:lang w:val="en-IN"/>
        </w:rPr>
        <w:t xml:space="preserve"> Daily/Monthly data consumption.</w:t>
      </w:r>
    </w:p>
    <w:p w14:paraId="4046C567" w14:textId="77777777" w:rsidR="005C6315" w:rsidRPr="005C6315" w:rsidRDefault="005C6315" w:rsidP="005C6315">
      <w:pPr>
        <w:numPr>
          <w:ilvl w:val="0"/>
          <w:numId w:val="30"/>
        </w:numPr>
        <w:rPr>
          <w:sz w:val="28"/>
          <w:szCs w:val="28"/>
          <w:lang w:val="en-IN"/>
        </w:rPr>
      </w:pPr>
      <w:r w:rsidRPr="005C6315">
        <w:rPr>
          <w:b/>
          <w:bCs/>
          <w:sz w:val="28"/>
          <w:szCs w:val="28"/>
          <w:lang w:val="en-IN"/>
        </w:rPr>
        <w:t>Complaint Records:</w:t>
      </w:r>
      <w:r w:rsidRPr="005C6315">
        <w:rPr>
          <w:sz w:val="28"/>
          <w:szCs w:val="28"/>
          <w:lang w:val="en-IN"/>
        </w:rPr>
        <w:t xml:space="preserve"> Service issues, feedback.</w:t>
      </w:r>
    </w:p>
    <w:p w14:paraId="1B57C270" w14:textId="77777777" w:rsidR="005C6315" w:rsidRDefault="005C6315" w:rsidP="005C6315">
      <w:pPr>
        <w:rPr>
          <w:b/>
          <w:bCs/>
          <w:sz w:val="28"/>
          <w:szCs w:val="28"/>
          <w:lang w:val="en-IN"/>
        </w:rPr>
      </w:pPr>
    </w:p>
    <w:p w14:paraId="760FD203" w14:textId="7DC57649" w:rsidR="005C6315" w:rsidRDefault="005C6315" w:rsidP="005C6315">
      <w:pPr>
        <w:rPr>
          <w:b/>
          <w:bCs/>
          <w:sz w:val="28"/>
          <w:szCs w:val="28"/>
          <w:lang w:val="en-IN"/>
        </w:rPr>
      </w:pPr>
      <w:r w:rsidRPr="005C6315">
        <w:rPr>
          <w:b/>
          <w:bCs/>
          <w:sz w:val="28"/>
          <w:szCs w:val="28"/>
          <w:lang w:val="en-IN"/>
        </w:rPr>
        <w:t>3.3 KPI Metrics</w:t>
      </w:r>
    </w:p>
    <w:p w14:paraId="5D013616" w14:textId="77777777" w:rsidR="00A625C8" w:rsidRDefault="00A625C8" w:rsidP="005C6315">
      <w:pPr>
        <w:rPr>
          <w:b/>
          <w:bCs/>
          <w:sz w:val="28"/>
          <w:szCs w:val="28"/>
          <w:lang w:val="en-IN"/>
        </w:rPr>
      </w:pPr>
    </w:p>
    <w:p w14:paraId="0D7B8FF9" w14:textId="77777777" w:rsidR="00A625C8" w:rsidRDefault="00A625C8" w:rsidP="005C6315">
      <w:pPr>
        <w:rPr>
          <w:b/>
          <w:bCs/>
          <w:sz w:val="28"/>
          <w:szCs w:val="28"/>
          <w:lang w:val="en-IN"/>
        </w:rPr>
      </w:pPr>
    </w:p>
    <w:p w14:paraId="687DDF54" w14:textId="77777777" w:rsidR="00A625C8" w:rsidRPr="005C6315" w:rsidRDefault="00A625C8" w:rsidP="005C6315">
      <w:pPr>
        <w:rPr>
          <w:b/>
          <w:bCs/>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3716"/>
        <w:gridCol w:w="2575"/>
      </w:tblGrid>
      <w:tr w:rsidR="005C6315" w:rsidRPr="005C6315" w14:paraId="24398225" w14:textId="77777777">
        <w:trPr>
          <w:tblHeader/>
          <w:tblCellSpacing w:w="15" w:type="dxa"/>
        </w:trPr>
        <w:tc>
          <w:tcPr>
            <w:tcW w:w="0" w:type="auto"/>
            <w:vAlign w:val="center"/>
            <w:hideMark/>
          </w:tcPr>
          <w:p w14:paraId="57F8B5E0" w14:textId="77777777" w:rsidR="005C6315" w:rsidRPr="005C6315" w:rsidRDefault="005C6315" w:rsidP="005C6315">
            <w:pPr>
              <w:rPr>
                <w:b/>
                <w:bCs/>
                <w:sz w:val="32"/>
                <w:szCs w:val="32"/>
                <w:lang w:val="en-IN"/>
              </w:rPr>
            </w:pPr>
            <w:r w:rsidRPr="005C6315">
              <w:rPr>
                <w:b/>
                <w:bCs/>
                <w:sz w:val="32"/>
                <w:szCs w:val="32"/>
                <w:lang w:val="en-IN"/>
              </w:rPr>
              <w:t>KPI</w:t>
            </w:r>
          </w:p>
        </w:tc>
        <w:tc>
          <w:tcPr>
            <w:tcW w:w="0" w:type="auto"/>
            <w:vAlign w:val="center"/>
            <w:hideMark/>
          </w:tcPr>
          <w:p w14:paraId="7B6624B8" w14:textId="77777777" w:rsidR="005C6315" w:rsidRPr="005C6315" w:rsidRDefault="005C6315" w:rsidP="005C6315">
            <w:pPr>
              <w:rPr>
                <w:b/>
                <w:bCs/>
                <w:sz w:val="32"/>
                <w:szCs w:val="32"/>
                <w:lang w:val="en-IN"/>
              </w:rPr>
            </w:pPr>
            <w:r w:rsidRPr="005C6315">
              <w:rPr>
                <w:b/>
                <w:bCs/>
                <w:sz w:val="32"/>
                <w:szCs w:val="32"/>
                <w:lang w:val="en-IN"/>
              </w:rPr>
              <w:t>Description</w:t>
            </w:r>
          </w:p>
        </w:tc>
        <w:tc>
          <w:tcPr>
            <w:tcW w:w="0" w:type="auto"/>
            <w:vAlign w:val="center"/>
            <w:hideMark/>
          </w:tcPr>
          <w:p w14:paraId="189B9896" w14:textId="77777777" w:rsidR="005C6315" w:rsidRPr="005C6315" w:rsidRDefault="005C6315" w:rsidP="005C6315">
            <w:pPr>
              <w:rPr>
                <w:b/>
                <w:bCs/>
                <w:sz w:val="32"/>
                <w:szCs w:val="32"/>
                <w:lang w:val="en-IN"/>
              </w:rPr>
            </w:pPr>
            <w:r w:rsidRPr="005C6315">
              <w:rPr>
                <w:b/>
                <w:bCs/>
                <w:sz w:val="32"/>
                <w:szCs w:val="32"/>
                <w:lang w:val="en-IN"/>
              </w:rPr>
              <w:t>Business Relevance</w:t>
            </w:r>
          </w:p>
        </w:tc>
      </w:tr>
      <w:tr w:rsidR="005C6315" w:rsidRPr="005C6315" w14:paraId="0273A8EA" w14:textId="77777777">
        <w:trPr>
          <w:tblCellSpacing w:w="15" w:type="dxa"/>
        </w:trPr>
        <w:tc>
          <w:tcPr>
            <w:tcW w:w="0" w:type="auto"/>
            <w:vAlign w:val="center"/>
            <w:hideMark/>
          </w:tcPr>
          <w:p w14:paraId="4D427C23" w14:textId="77777777" w:rsidR="005C6315" w:rsidRPr="005C6315" w:rsidRDefault="005C6315" w:rsidP="005C6315">
            <w:pPr>
              <w:rPr>
                <w:sz w:val="32"/>
                <w:szCs w:val="32"/>
                <w:lang w:val="en-IN"/>
              </w:rPr>
            </w:pPr>
            <w:r w:rsidRPr="005C6315">
              <w:rPr>
                <w:sz w:val="32"/>
                <w:szCs w:val="32"/>
                <w:lang w:val="en-IN"/>
              </w:rPr>
              <w:t>ARPU (Average Revenue per User)</w:t>
            </w:r>
          </w:p>
        </w:tc>
        <w:tc>
          <w:tcPr>
            <w:tcW w:w="0" w:type="auto"/>
            <w:vAlign w:val="center"/>
            <w:hideMark/>
          </w:tcPr>
          <w:p w14:paraId="0AA13B7C" w14:textId="77777777" w:rsidR="005C6315" w:rsidRPr="005C6315" w:rsidRDefault="005C6315" w:rsidP="005C6315">
            <w:pPr>
              <w:rPr>
                <w:sz w:val="32"/>
                <w:szCs w:val="32"/>
                <w:lang w:val="en-IN"/>
              </w:rPr>
            </w:pPr>
            <w:r w:rsidRPr="005C6315">
              <w:rPr>
                <w:sz w:val="32"/>
                <w:szCs w:val="32"/>
                <w:lang w:val="en-IN"/>
              </w:rPr>
              <w:t>Monthly revenue per subscriber</w:t>
            </w:r>
          </w:p>
        </w:tc>
        <w:tc>
          <w:tcPr>
            <w:tcW w:w="0" w:type="auto"/>
            <w:vAlign w:val="center"/>
            <w:hideMark/>
          </w:tcPr>
          <w:p w14:paraId="6673C5AF" w14:textId="77777777" w:rsidR="005C6315" w:rsidRPr="005C6315" w:rsidRDefault="005C6315" w:rsidP="005C6315">
            <w:pPr>
              <w:rPr>
                <w:sz w:val="32"/>
                <w:szCs w:val="32"/>
                <w:lang w:val="en-IN"/>
              </w:rPr>
            </w:pPr>
            <w:r w:rsidRPr="005C6315">
              <w:rPr>
                <w:sz w:val="32"/>
                <w:szCs w:val="32"/>
                <w:lang w:val="en-IN"/>
              </w:rPr>
              <w:t>Indicates customer value</w:t>
            </w:r>
          </w:p>
        </w:tc>
      </w:tr>
      <w:tr w:rsidR="005C6315" w:rsidRPr="005C6315" w14:paraId="6B4921AC" w14:textId="77777777">
        <w:trPr>
          <w:tblCellSpacing w:w="15" w:type="dxa"/>
        </w:trPr>
        <w:tc>
          <w:tcPr>
            <w:tcW w:w="0" w:type="auto"/>
            <w:vAlign w:val="center"/>
            <w:hideMark/>
          </w:tcPr>
          <w:p w14:paraId="2A23C06C" w14:textId="77777777" w:rsidR="005C6315" w:rsidRPr="005C6315" w:rsidRDefault="005C6315" w:rsidP="005C6315">
            <w:pPr>
              <w:rPr>
                <w:sz w:val="32"/>
                <w:szCs w:val="32"/>
                <w:lang w:val="en-IN"/>
              </w:rPr>
            </w:pPr>
            <w:r w:rsidRPr="005C6315">
              <w:rPr>
                <w:sz w:val="32"/>
                <w:szCs w:val="32"/>
                <w:lang w:val="en-IN"/>
              </w:rPr>
              <w:t>Data-to-Voice Ratio</w:t>
            </w:r>
          </w:p>
        </w:tc>
        <w:tc>
          <w:tcPr>
            <w:tcW w:w="0" w:type="auto"/>
            <w:vAlign w:val="center"/>
            <w:hideMark/>
          </w:tcPr>
          <w:p w14:paraId="3899B78B" w14:textId="77777777" w:rsidR="005C6315" w:rsidRPr="005C6315" w:rsidRDefault="005C6315" w:rsidP="005C6315">
            <w:pPr>
              <w:rPr>
                <w:sz w:val="32"/>
                <w:szCs w:val="32"/>
                <w:lang w:val="en-IN"/>
              </w:rPr>
            </w:pPr>
            <w:r w:rsidRPr="005C6315">
              <w:rPr>
                <w:sz w:val="32"/>
                <w:szCs w:val="32"/>
                <w:lang w:val="en-IN"/>
              </w:rPr>
              <w:t>MB of data vs. minutes of voice usage</w:t>
            </w:r>
          </w:p>
        </w:tc>
        <w:tc>
          <w:tcPr>
            <w:tcW w:w="0" w:type="auto"/>
            <w:vAlign w:val="center"/>
            <w:hideMark/>
          </w:tcPr>
          <w:p w14:paraId="7C2324D6" w14:textId="77777777" w:rsidR="005C6315" w:rsidRPr="005C6315" w:rsidRDefault="005C6315" w:rsidP="005C6315">
            <w:pPr>
              <w:rPr>
                <w:sz w:val="32"/>
                <w:szCs w:val="32"/>
                <w:lang w:val="en-IN"/>
              </w:rPr>
            </w:pPr>
            <w:r w:rsidRPr="005C6315">
              <w:rPr>
                <w:sz w:val="32"/>
                <w:szCs w:val="32"/>
                <w:lang w:val="en-IN"/>
              </w:rPr>
              <w:t>Helps identify usage trend</w:t>
            </w:r>
          </w:p>
        </w:tc>
      </w:tr>
      <w:tr w:rsidR="005C6315" w:rsidRPr="005C6315" w14:paraId="07A29D68" w14:textId="77777777">
        <w:trPr>
          <w:tblCellSpacing w:w="15" w:type="dxa"/>
        </w:trPr>
        <w:tc>
          <w:tcPr>
            <w:tcW w:w="0" w:type="auto"/>
            <w:vAlign w:val="center"/>
            <w:hideMark/>
          </w:tcPr>
          <w:p w14:paraId="6F9DAE1B" w14:textId="77777777" w:rsidR="005C6315" w:rsidRPr="005C6315" w:rsidRDefault="005C6315" w:rsidP="005C6315">
            <w:pPr>
              <w:rPr>
                <w:sz w:val="32"/>
                <w:szCs w:val="32"/>
                <w:lang w:val="en-IN"/>
              </w:rPr>
            </w:pPr>
            <w:r w:rsidRPr="005C6315">
              <w:rPr>
                <w:sz w:val="32"/>
                <w:szCs w:val="32"/>
                <w:lang w:val="en-IN"/>
              </w:rPr>
              <w:t>Recharge Frequency</w:t>
            </w:r>
          </w:p>
        </w:tc>
        <w:tc>
          <w:tcPr>
            <w:tcW w:w="0" w:type="auto"/>
            <w:vAlign w:val="center"/>
            <w:hideMark/>
          </w:tcPr>
          <w:p w14:paraId="0F2D2DEF" w14:textId="77777777" w:rsidR="005C6315" w:rsidRPr="005C6315" w:rsidRDefault="005C6315" w:rsidP="005C6315">
            <w:pPr>
              <w:rPr>
                <w:sz w:val="32"/>
                <w:szCs w:val="32"/>
                <w:lang w:val="en-IN"/>
              </w:rPr>
            </w:pPr>
            <w:r w:rsidRPr="005C6315">
              <w:rPr>
                <w:sz w:val="32"/>
                <w:szCs w:val="32"/>
                <w:lang w:val="en-IN"/>
              </w:rPr>
              <w:t xml:space="preserve">Number of </w:t>
            </w:r>
            <w:proofErr w:type="gramStart"/>
            <w:r w:rsidRPr="005C6315">
              <w:rPr>
                <w:sz w:val="32"/>
                <w:szCs w:val="32"/>
                <w:lang w:val="en-IN"/>
              </w:rPr>
              <w:t>recharges/month</w:t>
            </w:r>
            <w:proofErr w:type="gramEnd"/>
          </w:p>
        </w:tc>
        <w:tc>
          <w:tcPr>
            <w:tcW w:w="0" w:type="auto"/>
            <w:vAlign w:val="center"/>
            <w:hideMark/>
          </w:tcPr>
          <w:p w14:paraId="5347E17F" w14:textId="77777777" w:rsidR="005C6315" w:rsidRPr="005C6315" w:rsidRDefault="005C6315" w:rsidP="005C6315">
            <w:pPr>
              <w:rPr>
                <w:sz w:val="32"/>
                <w:szCs w:val="32"/>
                <w:lang w:val="en-IN"/>
              </w:rPr>
            </w:pPr>
            <w:r w:rsidRPr="005C6315">
              <w:rPr>
                <w:sz w:val="32"/>
                <w:szCs w:val="32"/>
                <w:lang w:val="en-IN"/>
              </w:rPr>
              <w:t>Measures loyalty</w:t>
            </w:r>
          </w:p>
        </w:tc>
      </w:tr>
      <w:tr w:rsidR="005C6315" w:rsidRPr="005C6315" w14:paraId="0B1D040E" w14:textId="77777777">
        <w:trPr>
          <w:tblCellSpacing w:w="15" w:type="dxa"/>
        </w:trPr>
        <w:tc>
          <w:tcPr>
            <w:tcW w:w="0" w:type="auto"/>
            <w:vAlign w:val="center"/>
            <w:hideMark/>
          </w:tcPr>
          <w:p w14:paraId="047D5136" w14:textId="77777777" w:rsidR="005C6315" w:rsidRPr="005C6315" w:rsidRDefault="005C6315" w:rsidP="005C6315">
            <w:pPr>
              <w:rPr>
                <w:sz w:val="32"/>
                <w:szCs w:val="32"/>
                <w:lang w:val="en-IN"/>
              </w:rPr>
            </w:pPr>
            <w:r w:rsidRPr="005C6315">
              <w:rPr>
                <w:sz w:val="32"/>
                <w:szCs w:val="32"/>
                <w:lang w:val="en-IN"/>
              </w:rPr>
              <w:t>Churn Rate</w:t>
            </w:r>
          </w:p>
        </w:tc>
        <w:tc>
          <w:tcPr>
            <w:tcW w:w="0" w:type="auto"/>
            <w:vAlign w:val="center"/>
            <w:hideMark/>
          </w:tcPr>
          <w:p w14:paraId="56A14175" w14:textId="77777777" w:rsidR="005C6315" w:rsidRPr="005C6315" w:rsidRDefault="005C6315" w:rsidP="005C6315">
            <w:pPr>
              <w:rPr>
                <w:sz w:val="32"/>
                <w:szCs w:val="32"/>
                <w:lang w:val="en-IN"/>
              </w:rPr>
            </w:pPr>
            <w:r w:rsidRPr="005C6315">
              <w:rPr>
                <w:sz w:val="32"/>
                <w:szCs w:val="32"/>
                <w:lang w:val="en-IN"/>
              </w:rPr>
              <w:t>% of customers leaving the service</w:t>
            </w:r>
          </w:p>
        </w:tc>
        <w:tc>
          <w:tcPr>
            <w:tcW w:w="0" w:type="auto"/>
            <w:vAlign w:val="center"/>
            <w:hideMark/>
          </w:tcPr>
          <w:p w14:paraId="36D8D42A" w14:textId="77777777" w:rsidR="005C6315" w:rsidRPr="00A625C8" w:rsidRDefault="005C6315" w:rsidP="005C6315">
            <w:pPr>
              <w:rPr>
                <w:sz w:val="32"/>
                <w:szCs w:val="32"/>
                <w:lang w:val="en-IN"/>
              </w:rPr>
            </w:pPr>
            <w:r w:rsidRPr="005C6315">
              <w:rPr>
                <w:sz w:val="32"/>
                <w:szCs w:val="32"/>
                <w:lang w:val="en-IN"/>
              </w:rPr>
              <w:t>Reflects satisfaction level</w:t>
            </w:r>
          </w:p>
          <w:p w14:paraId="0359123B" w14:textId="77777777" w:rsidR="005C6315" w:rsidRPr="005C6315" w:rsidRDefault="005C6315" w:rsidP="005C6315">
            <w:pPr>
              <w:rPr>
                <w:sz w:val="32"/>
                <w:szCs w:val="32"/>
                <w:lang w:val="en-IN"/>
              </w:rPr>
            </w:pPr>
          </w:p>
        </w:tc>
      </w:tr>
    </w:tbl>
    <w:p w14:paraId="15CD3DB8" w14:textId="77777777" w:rsidR="005C6315" w:rsidRDefault="005C6315" w:rsidP="005C6315">
      <w:pPr>
        <w:rPr>
          <w:b/>
          <w:bCs/>
          <w:sz w:val="28"/>
          <w:szCs w:val="28"/>
          <w:lang w:val="en-IN"/>
        </w:rPr>
      </w:pPr>
    </w:p>
    <w:p w14:paraId="14883BF0" w14:textId="77777777" w:rsidR="00A625C8" w:rsidRDefault="00A625C8" w:rsidP="005C6315">
      <w:pPr>
        <w:rPr>
          <w:b/>
          <w:bCs/>
          <w:sz w:val="28"/>
          <w:szCs w:val="28"/>
          <w:lang w:val="en-IN"/>
        </w:rPr>
      </w:pPr>
    </w:p>
    <w:p w14:paraId="6F5B607C" w14:textId="77777777" w:rsidR="00A625C8" w:rsidRDefault="00A625C8" w:rsidP="005C6315">
      <w:pPr>
        <w:rPr>
          <w:b/>
          <w:bCs/>
          <w:sz w:val="28"/>
          <w:szCs w:val="28"/>
          <w:lang w:val="en-IN"/>
        </w:rPr>
      </w:pPr>
    </w:p>
    <w:p w14:paraId="2729EE01" w14:textId="77777777" w:rsidR="00A625C8" w:rsidRDefault="00A625C8" w:rsidP="005C6315">
      <w:pPr>
        <w:rPr>
          <w:b/>
          <w:bCs/>
          <w:sz w:val="28"/>
          <w:szCs w:val="28"/>
          <w:lang w:val="en-IN"/>
        </w:rPr>
      </w:pPr>
    </w:p>
    <w:p w14:paraId="23331D48" w14:textId="77777777" w:rsidR="00A625C8" w:rsidRDefault="00A625C8" w:rsidP="005C6315">
      <w:pPr>
        <w:rPr>
          <w:b/>
          <w:bCs/>
          <w:sz w:val="28"/>
          <w:szCs w:val="28"/>
          <w:lang w:val="en-IN"/>
        </w:rPr>
      </w:pPr>
    </w:p>
    <w:p w14:paraId="732D965B" w14:textId="77777777" w:rsidR="00A625C8" w:rsidRDefault="00A625C8" w:rsidP="005C6315">
      <w:pPr>
        <w:rPr>
          <w:b/>
          <w:bCs/>
          <w:sz w:val="28"/>
          <w:szCs w:val="28"/>
          <w:lang w:val="en-IN"/>
        </w:rPr>
      </w:pPr>
    </w:p>
    <w:p w14:paraId="65FAF60E" w14:textId="77777777" w:rsidR="00A625C8" w:rsidRDefault="00A625C8" w:rsidP="005C6315">
      <w:pPr>
        <w:rPr>
          <w:b/>
          <w:bCs/>
          <w:sz w:val="28"/>
          <w:szCs w:val="28"/>
          <w:lang w:val="en-IN"/>
        </w:rPr>
      </w:pPr>
    </w:p>
    <w:p w14:paraId="0C897662" w14:textId="77777777" w:rsidR="00A625C8" w:rsidRDefault="00A625C8" w:rsidP="005C6315">
      <w:pPr>
        <w:rPr>
          <w:b/>
          <w:bCs/>
          <w:sz w:val="28"/>
          <w:szCs w:val="28"/>
          <w:lang w:val="en-IN"/>
        </w:rPr>
      </w:pPr>
    </w:p>
    <w:p w14:paraId="63EE405B" w14:textId="77777777" w:rsidR="00A625C8" w:rsidRDefault="00A625C8" w:rsidP="005C6315">
      <w:pPr>
        <w:rPr>
          <w:b/>
          <w:bCs/>
          <w:sz w:val="28"/>
          <w:szCs w:val="28"/>
          <w:lang w:val="en-IN"/>
        </w:rPr>
      </w:pPr>
    </w:p>
    <w:p w14:paraId="019A0649" w14:textId="77777777" w:rsidR="00A625C8" w:rsidRDefault="00A625C8" w:rsidP="005C6315">
      <w:pPr>
        <w:rPr>
          <w:b/>
          <w:bCs/>
          <w:sz w:val="28"/>
          <w:szCs w:val="28"/>
          <w:lang w:val="en-IN"/>
        </w:rPr>
      </w:pPr>
    </w:p>
    <w:p w14:paraId="674F55B2" w14:textId="77777777" w:rsidR="00A625C8" w:rsidRDefault="00A625C8" w:rsidP="005C6315">
      <w:pPr>
        <w:rPr>
          <w:b/>
          <w:bCs/>
          <w:sz w:val="28"/>
          <w:szCs w:val="28"/>
          <w:lang w:val="en-IN"/>
        </w:rPr>
      </w:pPr>
    </w:p>
    <w:p w14:paraId="73ECD915" w14:textId="77777777" w:rsidR="00A625C8" w:rsidRDefault="00A625C8" w:rsidP="005C6315">
      <w:pPr>
        <w:rPr>
          <w:b/>
          <w:bCs/>
          <w:sz w:val="28"/>
          <w:szCs w:val="28"/>
          <w:lang w:val="en-IN"/>
        </w:rPr>
      </w:pPr>
    </w:p>
    <w:p w14:paraId="73313D69" w14:textId="69977EEA" w:rsidR="005C6315" w:rsidRPr="005C6315" w:rsidRDefault="005C6315" w:rsidP="005C6315">
      <w:pPr>
        <w:rPr>
          <w:b/>
          <w:bCs/>
          <w:sz w:val="28"/>
          <w:szCs w:val="28"/>
          <w:lang w:val="en-IN"/>
        </w:rPr>
      </w:pPr>
      <w:r w:rsidRPr="005C6315">
        <w:rPr>
          <w:b/>
          <w:bCs/>
          <w:sz w:val="28"/>
          <w:szCs w:val="28"/>
          <w:lang w:val="en-IN"/>
        </w:rPr>
        <w:t>3.4 Data Visualization</w:t>
      </w:r>
    </w:p>
    <w:p w14:paraId="430DEB6B" w14:textId="77777777" w:rsidR="005C6315" w:rsidRPr="005C6315" w:rsidRDefault="005C6315" w:rsidP="005C6315">
      <w:pPr>
        <w:rPr>
          <w:sz w:val="28"/>
          <w:szCs w:val="28"/>
          <w:lang w:val="en-IN"/>
        </w:rPr>
      </w:pPr>
      <w:r w:rsidRPr="005C6315">
        <w:rPr>
          <w:sz w:val="28"/>
          <w:szCs w:val="28"/>
          <w:lang w:val="en-IN"/>
        </w:rPr>
        <w:t>Power BI dashboards are designed to visualize:</w:t>
      </w:r>
    </w:p>
    <w:p w14:paraId="080D2E88" w14:textId="77777777" w:rsidR="005C6315" w:rsidRPr="005C6315" w:rsidRDefault="005C6315" w:rsidP="005C6315">
      <w:pPr>
        <w:numPr>
          <w:ilvl w:val="0"/>
          <w:numId w:val="31"/>
        </w:numPr>
        <w:rPr>
          <w:sz w:val="28"/>
          <w:szCs w:val="28"/>
          <w:lang w:val="en-IN"/>
        </w:rPr>
      </w:pPr>
      <w:r w:rsidRPr="005C6315">
        <w:rPr>
          <w:sz w:val="28"/>
          <w:szCs w:val="28"/>
          <w:lang w:val="en-IN"/>
        </w:rPr>
        <w:t>Monthly usage trends</w:t>
      </w:r>
    </w:p>
    <w:p w14:paraId="7CBED5E5" w14:textId="77777777" w:rsidR="005C6315" w:rsidRPr="005C6315" w:rsidRDefault="005C6315" w:rsidP="005C6315">
      <w:pPr>
        <w:numPr>
          <w:ilvl w:val="0"/>
          <w:numId w:val="31"/>
        </w:numPr>
        <w:rPr>
          <w:sz w:val="28"/>
          <w:szCs w:val="28"/>
          <w:lang w:val="en-IN"/>
        </w:rPr>
      </w:pPr>
      <w:r w:rsidRPr="005C6315">
        <w:rPr>
          <w:sz w:val="28"/>
          <w:szCs w:val="28"/>
          <w:lang w:val="en-IN"/>
        </w:rPr>
        <w:t>Cluster distribution by segment type</w:t>
      </w:r>
    </w:p>
    <w:p w14:paraId="40209EC3" w14:textId="77777777" w:rsidR="005C6315" w:rsidRPr="005C6315" w:rsidRDefault="005C6315" w:rsidP="005C6315">
      <w:pPr>
        <w:numPr>
          <w:ilvl w:val="0"/>
          <w:numId w:val="31"/>
        </w:numPr>
        <w:rPr>
          <w:sz w:val="28"/>
          <w:szCs w:val="28"/>
          <w:lang w:val="en-IN"/>
        </w:rPr>
      </w:pPr>
      <w:r w:rsidRPr="005C6315">
        <w:rPr>
          <w:sz w:val="28"/>
          <w:szCs w:val="28"/>
          <w:lang w:val="en-IN"/>
        </w:rPr>
        <w:t>Top 10 high-value customers</w:t>
      </w:r>
    </w:p>
    <w:p w14:paraId="3E778052" w14:textId="77777777" w:rsidR="005C6315" w:rsidRPr="005C6315" w:rsidRDefault="005C6315" w:rsidP="005C6315">
      <w:pPr>
        <w:numPr>
          <w:ilvl w:val="0"/>
          <w:numId w:val="31"/>
        </w:numPr>
        <w:rPr>
          <w:sz w:val="28"/>
          <w:szCs w:val="28"/>
          <w:lang w:val="en-IN"/>
        </w:rPr>
      </w:pPr>
      <w:r w:rsidRPr="005C6315">
        <w:rPr>
          <w:sz w:val="28"/>
          <w:szCs w:val="28"/>
          <w:lang w:val="en-IN"/>
        </w:rPr>
        <w:t>Regional performance heatmaps</w:t>
      </w:r>
    </w:p>
    <w:p w14:paraId="0982AFB2" w14:textId="77777777" w:rsidR="005C6315" w:rsidRPr="005C6315" w:rsidRDefault="00DD11A3" w:rsidP="005C6315">
      <w:pPr>
        <w:rPr>
          <w:sz w:val="28"/>
          <w:szCs w:val="28"/>
          <w:lang w:val="en-IN"/>
        </w:rPr>
      </w:pPr>
      <w:r>
        <w:rPr>
          <w:sz w:val="28"/>
          <w:szCs w:val="28"/>
          <w:lang w:val="en-IN"/>
        </w:rPr>
        <w:pict w14:anchorId="475043E5">
          <v:rect id="_x0000_i1027" style="width:0;height:1.5pt" o:hralign="center" o:hrstd="t" o:hr="t" fillcolor="#a0a0a0" stroked="f"/>
        </w:pict>
      </w:r>
    </w:p>
    <w:p w14:paraId="162F62C9" w14:textId="77777777" w:rsidR="005C6315" w:rsidRDefault="005C6315" w:rsidP="005C6315">
      <w:pPr>
        <w:rPr>
          <w:b/>
          <w:bCs/>
          <w:sz w:val="28"/>
          <w:szCs w:val="28"/>
          <w:lang w:val="en-IN"/>
        </w:rPr>
      </w:pPr>
    </w:p>
    <w:p w14:paraId="59C411AB" w14:textId="77777777" w:rsidR="005C6315" w:rsidRDefault="005C6315" w:rsidP="005C6315">
      <w:pPr>
        <w:rPr>
          <w:b/>
          <w:bCs/>
          <w:sz w:val="28"/>
          <w:szCs w:val="28"/>
          <w:lang w:val="en-IN"/>
        </w:rPr>
      </w:pPr>
    </w:p>
    <w:p w14:paraId="419D9DF3" w14:textId="77777777" w:rsidR="001B2E7A" w:rsidRDefault="001B2E7A" w:rsidP="005C6315">
      <w:pPr>
        <w:rPr>
          <w:b/>
          <w:bCs/>
          <w:sz w:val="28"/>
          <w:szCs w:val="28"/>
          <w:lang w:val="en-IN"/>
        </w:rPr>
      </w:pPr>
    </w:p>
    <w:p w14:paraId="51538296" w14:textId="77777777" w:rsidR="001B2E7A" w:rsidRDefault="001B2E7A" w:rsidP="005C6315">
      <w:pPr>
        <w:rPr>
          <w:b/>
          <w:bCs/>
          <w:sz w:val="28"/>
          <w:szCs w:val="28"/>
          <w:lang w:val="en-IN"/>
        </w:rPr>
      </w:pPr>
    </w:p>
    <w:p w14:paraId="36061823" w14:textId="77777777" w:rsidR="001B2E7A" w:rsidRDefault="001B2E7A" w:rsidP="005C6315">
      <w:pPr>
        <w:rPr>
          <w:b/>
          <w:bCs/>
          <w:sz w:val="28"/>
          <w:szCs w:val="28"/>
          <w:lang w:val="en-IN"/>
        </w:rPr>
      </w:pPr>
    </w:p>
    <w:p w14:paraId="70E87EB9" w14:textId="77777777" w:rsidR="001B2E7A" w:rsidRDefault="001B2E7A" w:rsidP="005C6315">
      <w:pPr>
        <w:rPr>
          <w:b/>
          <w:bCs/>
          <w:sz w:val="28"/>
          <w:szCs w:val="28"/>
          <w:lang w:val="en-IN"/>
        </w:rPr>
      </w:pPr>
    </w:p>
    <w:p w14:paraId="19D6BB9E" w14:textId="77777777" w:rsidR="00A625C8" w:rsidRDefault="00A625C8" w:rsidP="005C6315">
      <w:pPr>
        <w:rPr>
          <w:b/>
          <w:bCs/>
          <w:sz w:val="28"/>
          <w:szCs w:val="28"/>
          <w:lang w:val="en-IN"/>
        </w:rPr>
      </w:pPr>
    </w:p>
    <w:p w14:paraId="35022DE6" w14:textId="77777777" w:rsidR="00A625C8" w:rsidRDefault="00A625C8" w:rsidP="005C6315">
      <w:pPr>
        <w:rPr>
          <w:b/>
          <w:bCs/>
          <w:sz w:val="28"/>
          <w:szCs w:val="28"/>
          <w:lang w:val="en-IN"/>
        </w:rPr>
      </w:pPr>
    </w:p>
    <w:p w14:paraId="4F8587C0" w14:textId="77777777" w:rsidR="00A625C8" w:rsidRDefault="00A625C8" w:rsidP="005C6315">
      <w:pPr>
        <w:rPr>
          <w:b/>
          <w:bCs/>
          <w:sz w:val="28"/>
          <w:szCs w:val="28"/>
          <w:lang w:val="en-IN"/>
        </w:rPr>
      </w:pPr>
    </w:p>
    <w:p w14:paraId="6380DE7C" w14:textId="77777777" w:rsidR="00A625C8" w:rsidRDefault="00A625C8" w:rsidP="005C6315">
      <w:pPr>
        <w:rPr>
          <w:b/>
          <w:bCs/>
          <w:sz w:val="28"/>
          <w:szCs w:val="28"/>
          <w:lang w:val="en-IN"/>
        </w:rPr>
      </w:pPr>
    </w:p>
    <w:p w14:paraId="078068F1" w14:textId="77777777" w:rsidR="00A625C8" w:rsidRDefault="00A625C8" w:rsidP="005C6315">
      <w:pPr>
        <w:rPr>
          <w:b/>
          <w:bCs/>
          <w:sz w:val="28"/>
          <w:szCs w:val="28"/>
          <w:lang w:val="en-IN"/>
        </w:rPr>
      </w:pPr>
    </w:p>
    <w:p w14:paraId="01B1A701" w14:textId="77777777" w:rsidR="00A625C8" w:rsidRDefault="00A625C8" w:rsidP="005C6315">
      <w:pPr>
        <w:rPr>
          <w:b/>
          <w:bCs/>
          <w:sz w:val="28"/>
          <w:szCs w:val="28"/>
          <w:lang w:val="en-IN"/>
        </w:rPr>
      </w:pPr>
    </w:p>
    <w:p w14:paraId="6F44C1B7" w14:textId="77777777" w:rsidR="00A625C8" w:rsidRDefault="00A625C8" w:rsidP="005C6315">
      <w:pPr>
        <w:rPr>
          <w:b/>
          <w:bCs/>
          <w:sz w:val="28"/>
          <w:szCs w:val="28"/>
          <w:lang w:val="en-IN"/>
        </w:rPr>
      </w:pPr>
    </w:p>
    <w:p w14:paraId="132F402D" w14:textId="77777777" w:rsidR="00A625C8" w:rsidRDefault="00A625C8" w:rsidP="005C6315">
      <w:pPr>
        <w:rPr>
          <w:b/>
          <w:bCs/>
          <w:sz w:val="28"/>
          <w:szCs w:val="28"/>
          <w:lang w:val="en-IN"/>
        </w:rPr>
      </w:pPr>
    </w:p>
    <w:p w14:paraId="05E022E4" w14:textId="77777777" w:rsidR="00A625C8" w:rsidRDefault="00A625C8" w:rsidP="005C6315">
      <w:pPr>
        <w:rPr>
          <w:b/>
          <w:bCs/>
          <w:sz w:val="28"/>
          <w:szCs w:val="28"/>
          <w:lang w:val="en-IN"/>
        </w:rPr>
      </w:pPr>
    </w:p>
    <w:p w14:paraId="61E61400" w14:textId="77777777" w:rsidR="00A625C8" w:rsidRDefault="00A625C8" w:rsidP="005C6315">
      <w:pPr>
        <w:rPr>
          <w:b/>
          <w:bCs/>
          <w:sz w:val="28"/>
          <w:szCs w:val="28"/>
          <w:lang w:val="en-IN"/>
        </w:rPr>
      </w:pPr>
    </w:p>
    <w:p w14:paraId="00CD6360" w14:textId="77777777" w:rsidR="00A625C8" w:rsidRDefault="00A625C8" w:rsidP="005C6315">
      <w:pPr>
        <w:rPr>
          <w:b/>
          <w:bCs/>
          <w:sz w:val="28"/>
          <w:szCs w:val="28"/>
          <w:lang w:val="en-IN"/>
        </w:rPr>
      </w:pPr>
    </w:p>
    <w:p w14:paraId="18AED175" w14:textId="77777777" w:rsidR="00A625C8" w:rsidRDefault="00A625C8" w:rsidP="005C6315">
      <w:pPr>
        <w:rPr>
          <w:b/>
          <w:bCs/>
          <w:sz w:val="28"/>
          <w:szCs w:val="28"/>
          <w:lang w:val="en-IN"/>
        </w:rPr>
      </w:pPr>
    </w:p>
    <w:p w14:paraId="56532AC1" w14:textId="77777777" w:rsidR="00A625C8" w:rsidRDefault="00A625C8" w:rsidP="005C6315">
      <w:pPr>
        <w:rPr>
          <w:b/>
          <w:bCs/>
          <w:sz w:val="28"/>
          <w:szCs w:val="28"/>
          <w:lang w:val="en-IN"/>
        </w:rPr>
      </w:pPr>
    </w:p>
    <w:p w14:paraId="31F7F5A6" w14:textId="77777777" w:rsidR="00A625C8" w:rsidRDefault="00A625C8" w:rsidP="005C6315">
      <w:pPr>
        <w:rPr>
          <w:b/>
          <w:bCs/>
          <w:sz w:val="28"/>
          <w:szCs w:val="28"/>
          <w:lang w:val="en-IN"/>
        </w:rPr>
      </w:pPr>
    </w:p>
    <w:p w14:paraId="24195879" w14:textId="77777777" w:rsidR="00A625C8" w:rsidRDefault="00A625C8" w:rsidP="005C6315">
      <w:pPr>
        <w:rPr>
          <w:b/>
          <w:bCs/>
          <w:sz w:val="28"/>
          <w:szCs w:val="28"/>
          <w:lang w:val="en-IN"/>
        </w:rPr>
      </w:pPr>
    </w:p>
    <w:p w14:paraId="439855C6" w14:textId="77777777" w:rsidR="00A625C8" w:rsidRDefault="00A625C8" w:rsidP="005C6315">
      <w:pPr>
        <w:rPr>
          <w:b/>
          <w:bCs/>
          <w:sz w:val="28"/>
          <w:szCs w:val="28"/>
          <w:lang w:val="en-IN"/>
        </w:rPr>
      </w:pPr>
    </w:p>
    <w:p w14:paraId="3E689D38" w14:textId="77777777" w:rsidR="00A625C8" w:rsidRDefault="00A625C8" w:rsidP="005C6315">
      <w:pPr>
        <w:rPr>
          <w:b/>
          <w:bCs/>
          <w:sz w:val="28"/>
          <w:szCs w:val="28"/>
          <w:lang w:val="en-IN"/>
        </w:rPr>
      </w:pPr>
    </w:p>
    <w:p w14:paraId="79EE9204" w14:textId="77777777" w:rsidR="00A625C8" w:rsidRDefault="00A625C8" w:rsidP="005C6315">
      <w:pPr>
        <w:rPr>
          <w:b/>
          <w:bCs/>
          <w:sz w:val="28"/>
          <w:szCs w:val="28"/>
          <w:lang w:val="en-IN"/>
        </w:rPr>
      </w:pPr>
    </w:p>
    <w:p w14:paraId="3F90F9A8" w14:textId="77777777" w:rsidR="00A625C8" w:rsidRDefault="00A625C8" w:rsidP="005C6315">
      <w:pPr>
        <w:rPr>
          <w:b/>
          <w:bCs/>
          <w:sz w:val="28"/>
          <w:szCs w:val="28"/>
          <w:lang w:val="en-IN"/>
        </w:rPr>
      </w:pPr>
    </w:p>
    <w:p w14:paraId="56CCB1B0" w14:textId="77777777" w:rsidR="00A625C8" w:rsidRDefault="00A625C8" w:rsidP="005C6315">
      <w:pPr>
        <w:rPr>
          <w:b/>
          <w:bCs/>
          <w:sz w:val="28"/>
          <w:szCs w:val="28"/>
          <w:lang w:val="en-IN"/>
        </w:rPr>
      </w:pPr>
    </w:p>
    <w:p w14:paraId="218BD7B7" w14:textId="77777777" w:rsidR="00A625C8" w:rsidRDefault="00A625C8" w:rsidP="005C6315">
      <w:pPr>
        <w:rPr>
          <w:b/>
          <w:bCs/>
          <w:sz w:val="28"/>
          <w:szCs w:val="28"/>
          <w:lang w:val="en-IN"/>
        </w:rPr>
      </w:pPr>
    </w:p>
    <w:p w14:paraId="6BF0EEA5" w14:textId="77777777" w:rsidR="00A625C8" w:rsidRDefault="00A625C8" w:rsidP="005C6315">
      <w:pPr>
        <w:rPr>
          <w:b/>
          <w:bCs/>
          <w:sz w:val="28"/>
          <w:szCs w:val="28"/>
          <w:lang w:val="en-IN"/>
        </w:rPr>
      </w:pPr>
    </w:p>
    <w:p w14:paraId="4340ED64" w14:textId="77777777" w:rsidR="00A625C8" w:rsidRDefault="00A625C8" w:rsidP="005C6315">
      <w:pPr>
        <w:rPr>
          <w:b/>
          <w:bCs/>
          <w:sz w:val="28"/>
          <w:szCs w:val="28"/>
          <w:lang w:val="en-IN"/>
        </w:rPr>
      </w:pPr>
    </w:p>
    <w:p w14:paraId="288A97E7" w14:textId="77777777" w:rsidR="00A625C8" w:rsidRDefault="00A625C8" w:rsidP="005C6315">
      <w:pPr>
        <w:rPr>
          <w:b/>
          <w:bCs/>
          <w:sz w:val="28"/>
          <w:szCs w:val="28"/>
          <w:lang w:val="en-IN"/>
        </w:rPr>
      </w:pPr>
    </w:p>
    <w:p w14:paraId="54E51F17" w14:textId="77777777" w:rsidR="00A625C8" w:rsidRDefault="00A625C8" w:rsidP="005C6315">
      <w:pPr>
        <w:rPr>
          <w:b/>
          <w:bCs/>
          <w:sz w:val="28"/>
          <w:szCs w:val="28"/>
          <w:lang w:val="en-IN"/>
        </w:rPr>
      </w:pPr>
    </w:p>
    <w:p w14:paraId="4C695ED4" w14:textId="77777777" w:rsidR="00A625C8" w:rsidRDefault="00A625C8" w:rsidP="005C6315">
      <w:pPr>
        <w:rPr>
          <w:b/>
          <w:bCs/>
          <w:sz w:val="28"/>
          <w:szCs w:val="28"/>
          <w:lang w:val="en-IN"/>
        </w:rPr>
      </w:pPr>
    </w:p>
    <w:p w14:paraId="0303ADBD" w14:textId="77777777" w:rsidR="00A625C8" w:rsidRDefault="00A625C8" w:rsidP="005C6315">
      <w:pPr>
        <w:rPr>
          <w:b/>
          <w:bCs/>
          <w:sz w:val="28"/>
          <w:szCs w:val="28"/>
          <w:lang w:val="en-IN"/>
        </w:rPr>
      </w:pPr>
    </w:p>
    <w:p w14:paraId="35A1B419" w14:textId="77777777" w:rsidR="00A625C8" w:rsidRDefault="00A625C8" w:rsidP="005C6315">
      <w:pPr>
        <w:rPr>
          <w:b/>
          <w:bCs/>
          <w:sz w:val="28"/>
          <w:szCs w:val="28"/>
          <w:lang w:val="en-IN"/>
        </w:rPr>
      </w:pPr>
    </w:p>
    <w:p w14:paraId="2D1E03E3" w14:textId="77777777" w:rsidR="00A625C8" w:rsidRDefault="00A625C8" w:rsidP="005C6315">
      <w:pPr>
        <w:rPr>
          <w:b/>
          <w:bCs/>
          <w:sz w:val="28"/>
          <w:szCs w:val="28"/>
          <w:lang w:val="en-IN"/>
        </w:rPr>
      </w:pPr>
    </w:p>
    <w:p w14:paraId="3F9E7CBE" w14:textId="77777777" w:rsidR="00A625C8" w:rsidRDefault="00A625C8" w:rsidP="005C6315">
      <w:pPr>
        <w:rPr>
          <w:b/>
          <w:bCs/>
          <w:sz w:val="28"/>
          <w:szCs w:val="28"/>
          <w:lang w:val="en-IN"/>
        </w:rPr>
      </w:pPr>
    </w:p>
    <w:p w14:paraId="16747DA6" w14:textId="77777777" w:rsidR="00A625C8" w:rsidRDefault="00A625C8" w:rsidP="005C6315">
      <w:pPr>
        <w:rPr>
          <w:b/>
          <w:bCs/>
          <w:sz w:val="28"/>
          <w:szCs w:val="28"/>
          <w:lang w:val="en-IN"/>
        </w:rPr>
      </w:pPr>
    </w:p>
    <w:p w14:paraId="759AF456" w14:textId="3E246CF3" w:rsidR="005C6315" w:rsidRDefault="005C6315" w:rsidP="005C6315">
      <w:pPr>
        <w:rPr>
          <w:b/>
          <w:bCs/>
          <w:sz w:val="28"/>
          <w:szCs w:val="28"/>
          <w:lang w:val="en-IN"/>
        </w:rPr>
      </w:pPr>
      <w:r w:rsidRPr="005C6315">
        <w:rPr>
          <w:b/>
          <w:bCs/>
          <w:sz w:val="28"/>
          <w:szCs w:val="28"/>
          <w:lang w:val="en-IN"/>
        </w:rPr>
        <w:t>CHAPTER 4 – METHODOLOGY</w:t>
      </w:r>
    </w:p>
    <w:p w14:paraId="36BE651D" w14:textId="77777777" w:rsidR="005C6315" w:rsidRDefault="005C6315" w:rsidP="005C6315">
      <w:pPr>
        <w:rPr>
          <w:b/>
          <w:bCs/>
          <w:sz w:val="28"/>
          <w:szCs w:val="28"/>
          <w:lang w:val="en-IN"/>
        </w:rPr>
      </w:pPr>
    </w:p>
    <w:p w14:paraId="645ED0D9" w14:textId="77777777" w:rsidR="005C6315" w:rsidRPr="005C6315" w:rsidRDefault="005C6315" w:rsidP="005C6315">
      <w:pPr>
        <w:rPr>
          <w:b/>
          <w:bCs/>
          <w:sz w:val="28"/>
          <w:szCs w:val="28"/>
          <w:lang w:val="en-IN"/>
        </w:rPr>
      </w:pPr>
    </w:p>
    <w:p w14:paraId="549C7BAE" w14:textId="77777777" w:rsidR="005C6315" w:rsidRDefault="005C6315" w:rsidP="005C6315">
      <w:pPr>
        <w:rPr>
          <w:b/>
          <w:bCs/>
          <w:sz w:val="28"/>
          <w:szCs w:val="28"/>
          <w:lang w:val="en-IN"/>
        </w:rPr>
      </w:pPr>
      <w:r w:rsidRPr="005C6315">
        <w:rPr>
          <w:b/>
          <w:bCs/>
          <w:sz w:val="28"/>
          <w:szCs w:val="28"/>
          <w:lang w:val="en-IN"/>
        </w:rPr>
        <w:t>4.1 Data Preparation</w:t>
      </w:r>
    </w:p>
    <w:p w14:paraId="0AD477A7" w14:textId="77777777" w:rsidR="001B2E7A" w:rsidRPr="005C6315" w:rsidRDefault="001B2E7A" w:rsidP="005C6315">
      <w:pPr>
        <w:rPr>
          <w:b/>
          <w:bCs/>
          <w:sz w:val="28"/>
          <w:szCs w:val="28"/>
          <w:lang w:val="en-IN"/>
        </w:rPr>
      </w:pPr>
    </w:p>
    <w:p w14:paraId="1241A68B" w14:textId="77777777" w:rsidR="005C6315" w:rsidRDefault="005C6315" w:rsidP="005C6315">
      <w:pPr>
        <w:rPr>
          <w:sz w:val="28"/>
          <w:szCs w:val="28"/>
          <w:lang w:val="en-IN"/>
        </w:rPr>
      </w:pPr>
      <w:r w:rsidRPr="005C6315">
        <w:rPr>
          <w:sz w:val="28"/>
          <w:szCs w:val="28"/>
          <w:lang w:val="en-IN"/>
        </w:rPr>
        <w:t>The dataset is first cleaned and standardized:</w:t>
      </w:r>
    </w:p>
    <w:p w14:paraId="37FB1382" w14:textId="77777777" w:rsidR="001B2E7A" w:rsidRPr="005C6315" w:rsidRDefault="001B2E7A" w:rsidP="005C6315">
      <w:pPr>
        <w:rPr>
          <w:sz w:val="28"/>
          <w:szCs w:val="28"/>
          <w:lang w:val="en-IN"/>
        </w:rPr>
      </w:pPr>
    </w:p>
    <w:p w14:paraId="7B9EDE49" w14:textId="77777777" w:rsidR="005C6315" w:rsidRPr="005C6315" w:rsidRDefault="005C6315" w:rsidP="005C6315">
      <w:pPr>
        <w:numPr>
          <w:ilvl w:val="0"/>
          <w:numId w:val="32"/>
        </w:numPr>
        <w:rPr>
          <w:sz w:val="28"/>
          <w:szCs w:val="28"/>
          <w:lang w:val="en-IN"/>
        </w:rPr>
      </w:pPr>
      <w:r w:rsidRPr="005C6315">
        <w:rPr>
          <w:sz w:val="28"/>
          <w:szCs w:val="28"/>
          <w:lang w:val="en-IN"/>
        </w:rPr>
        <w:t>Removed duplicates</w:t>
      </w:r>
    </w:p>
    <w:p w14:paraId="18C294C7" w14:textId="77777777" w:rsidR="005C6315" w:rsidRPr="005C6315" w:rsidRDefault="005C6315" w:rsidP="005C6315">
      <w:pPr>
        <w:numPr>
          <w:ilvl w:val="0"/>
          <w:numId w:val="32"/>
        </w:numPr>
        <w:rPr>
          <w:sz w:val="28"/>
          <w:szCs w:val="28"/>
          <w:lang w:val="en-IN"/>
        </w:rPr>
      </w:pPr>
      <w:r w:rsidRPr="005C6315">
        <w:rPr>
          <w:sz w:val="28"/>
          <w:szCs w:val="28"/>
          <w:lang w:val="en-IN"/>
        </w:rPr>
        <w:t>Handled missing values</w:t>
      </w:r>
    </w:p>
    <w:p w14:paraId="7BD24C50" w14:textId="77777777" w:rsidR="005C6315" w:rsidRDefault="005C6315" w:rsidP="005C6315">
      <w:pPr>
        <w:numPr>
          <w:ilvl w:val="0"/>
          <w:numId w:val="32"/>
        </w:numPr>
        <w:rPr>
          <w:sz w:val="28"/>
          <w:szCs w:val="28"/>
          <w:lang w:val="en-IN"/>
        </w:rPr>
      </w:pPr>
      <w:r w:rsidRPr="005C6315">
        <w:rPr>
          <w:sz w:val="28"/>
          <w:szCs w:val="28"/>
          <w:lang w:val="en-IN"/>
        </w:rPr>
        <w:t>Normalized numeric fields (e.g., recharge amount, usage volume)</w:t>
      </w:r>
    </w:p>
    <w:p w14:paraId="1F666F7C" w14:textId="77777777" w:rsidR="005C6315" w:rsidRPr="005C6315" w:rsidRDefault="005C6315" w:rsidP="005C6315">
      <w:pPr>
        <w:numPr>
          <w:ilvl w:val="0"/>
          <w:numId w:val="32"/>
        </w:numPr>
        <w:rPr>
          <w:sz w:val="28"/>
          <w:szCs w:val="28"/>
          <w:lang w:val="en-IN"/>
        </w:rPr>
      </w:pPr>
    </w:p>
    <w:p w14:paraId="4DC697D7" w14:textId="77777777" w:rsidR="005C6315" w:rsidRDefault="005C6315" w:rsidP="005C6315">
      <w:pPr>
        <w:rPr>
          <w:b/>
          <w:bCs/>
          <w:sz w:val="28"/>
          <w:szCs w:val="28"/>
          <w:lang w:val="en-IN"/>
        </w:rPr>
      </w:pPr>
      <w:r w:rsidRPr="005C6315">
        <w:rPr>
          <w:b/>
          <w:bCs/>
          <w:sz w:val="28"/>
          <w:szCs w:val="28"/>
          <w:lang w:val="en-IN"/>
        </w:rPr>
        <w:t>4.2 Feature Engineering</w:t>
      </w:r>
    </w:p>
    <w:p w14:paraId="6EF966E3" w14:textId="77777777" w:rsidR="001B2E7A" w:rsidRPr="005C6315" w:rsidRDefault="001B2E7A" w:rsidP="005C6315">
      <w:pPr>
        <w:rPr>
          <w:b/>
          <w:bCs/>
          <w:sz w:val="28"/>
          <w:szCs w:val="28"/>
          <w:lang w:val="en-IN"/>
        </w:rPr>
      </w:pPr>
    </w:p>
    <w:p w14:paraId="56BBF9D5" w14:textId="77777777" w:rsidR="005C6315" w:rsidRDefault="005C6315" w:rsidP="005C6315">
      <w:pPr>
        <w:rPr>
          <w:sz w:val="28"/>
          <w:szCs w:val="28"/>
          <w:lang w:val="en-IN"/>
        </w:rPr>
      </w:pPr>
      <w:r w:rsidRPr="005C6315">
        <w:rPr>
          <w:sz w:val="28"/>
          <w:szCs w:val="28"/>
          <w:lang w:val="en-IN"/>
        </w:rPr>
        <w:t>Derived features include:</w:t>
      </w:r>
    </w:p>
    <w:p w14:paraId="4FAA760C" w14:textId="77777777" w:rsidR="001B2E7A" w:rsidRPr="005C6315" w:rsidRDefault="001B2E7A" w:rsidP="005C6315">
      <w:pPr>
        <w:rPr>
          <w:sz w:val="28"/>
          <w:szCs w:val="28"/>
          <w:lang w:val="en-IN"/>
        </w:rPr>
      </w:pPr>
    </w:p>
    <w:p w14:paraId="046C3B59" w14:textId="77777777" w:rsidR="005C6315" w:rsidRPr="005C6315" w:rsidRDefault="005C6315" w:rsidP="005C6315">
      <w:pPr>
        <w:numPr>
          <w:ilvl w:val="0"/>
          <w:numId w:val="33"/>
        </w:numPr>
        <w:rPr>
          <w:sz w:val="28"/>
          <w:szCs w:val="28"/>
          <w:lang w:val="en-IN"/>
        </w:rPr>
      </w:pPr>
      <w:r w:rsidRPr="005C6315">
        <w:rPr>
          <w:b/>
          <w:bCs/>
          <w:sz w:val="28"/>
          <w:szCs w:val="28"/>
          <w:lang w:val="en-IN"/>
        </w:rPr>
        <w:t>Average monthly data consumption</w:t>
      </w:r>
    </w:p>
    <w:p w14:paraId="472D6613" w14:textId="77777777" w:rsidR="005C6315" w:rsidRPr="005C6315" w:rsidRDefault="005C6315" w:rsidP="005C6315">
      <w:pPr>
        <w:numPr>
          <w:ilvl w:val="0"/>
          <w:numId w:val="33"/>
        </w:numPr>
        <w:rPr>
          <w:sz w:val="28"/>
          <w:szCs w:val="28"/>
          <w:lang w:val="en-IN"/>
        </w:rPr>
      </w:pPr>
      <w:r w:rsidRPr="005C6315">
        <w:rPr>
          <w:b/>
          <w:bCs/>
          <w:sz w:val="28"/>
          <w:szCs w:val="28"/>
          <w:lang w:val="en-IN"/>
        </w:rPr>
        <w:t>Average call duration</w:t>
      </w:r>
    </w:p>
    <w:p w14:paraId="33B1CF34" w14:textId="77777777" w:rsidR="005C6315" w:rsidRPr="005C6315" w:rsidRDefault="005C6315" w:rsidP="005C6315">
      <w:pPr>
        <w:numPr>
          <w:ilvl w:val="0"/>
          <w:numId w:val="33"/>
        </w:numPr>
        <w:rPr>
          <w:sz w:val="28"/>
          <w:szCs w:val="28"/>
          <w:lang w:val="en-IN"/>
        </w:rPr>
      </w:pPr>
      <w:r w:rsidRPr="005C6315">
        <w:rPr>
          <w:b/>
          <w:bCs/>
          <w:sz w:val="28"/>
          <w:szCs w:val="28"/>
          <w:lang w:val="en-IN"/>
        </w:rPr>
        <w:t>Recharge amount variance</w:t>
      </w:r>
    </w:p>
    <w:p w14:paraId="4766D1BC" w14:textId="77777777" w:rsidR="005C6315" w:rsidRPr="005C6315" w:rsidRDefault="005C6315" w:rsidP="005C6315">
      <w:pPr>
        <w:numPr>
          <w:ilvl w:val="0"/>
          <w:numId w:val="33"/>
        </w:numPr>
        <w:rPr>
          <w:sz w:val="28"/>
          <w:szCs w:val="28"/>
          <w:lang w:val="en-IN"/>
        </w:rPr>
      </w:pPr>
      <w:r w:rsidRPr="005C6315">
        <w:rPr>
          <w:b/>
          <w:bCs/>
          <w:sz w:val="28"/>
          <w:szCs w:val="28"/>
          <w:lang w:val="en-IN"/>
        </w:rPr>
        <w:t>Peak usage time slots</w:t>
      </w:r>
    </w:p>
    <w:p w14:paraId="4E88FCF3" w14:textId="77777777" w:rsidR="005C6315" w:rsidRDefault="005C6315" w:rsidP="005C6315">
      <w:pPr>
        <w:rPr>
          <w:sz w:val="28"/>
          <w:szCs w:val="28"/>
          <w:lang w:val="en-IN"/>
        </w:rPr>
      </w:pPr>
      <w:r w:rsidRPr="005C6315">
        <w:rPr>
          <w:sz w:val="28"/>
          <w:szCs w:val="28"/>
          <w:lang w:val="en-IN"/>
        </w:rPr>
        <w:t>These features were used to segment customers based on their engagement patterns.</w:t>
      </w:r>
    </w:p>
    <w:p w14:paraId="6DC2D230" w14:textId="77777777" w:rsidR="005C6315" w:rsidRPr="005C6315" w:rsidRDefault="005C6315" w:rsidP="005C6315">
      <w:pPr>
        <w:rPr>
          <w:sz w:val="28"/>
          <w:szCs w:val="28"/>
          <w:lang w:val="en-IN"/>
        </w:rPr>
      </w:pPr>
    </w:p>
    <w:p w14:paraId="785CE671" w14:textId="77777777" w:rsidR="005C6315" w:rsidRDefault="005C6315" w:rsidP="005C6315">
      <w:pPr>
        <w:rPr>
          <w:b/>
          <w:bCs/>
          <w:sz w:val="28"/>
          <w:szCs w:val="28"/>
          <w:lang w:val="en-IN"/>
        </w:rPr>
      </w:pPr>
      <w:r w:rsidRPr="005C6315">
        <w:rPr>
          <w:b/>
          <w:bCs/>
          <w:sz w:val="28"/>
          <w:szCs w:val="28"/>
          <w:lang w:val="en-IN"/>
        </w:rPr>
        <w:t>4.3 Segmentation Logic</w:t>
      </w:r>
    </w:p>
    <w:p w14:paraId="092435B9" w14:textId="77777777" w:rsidR="001B2E7A" w:rsidRPr="005C6315" w:rsidRDefault="001B2E7A" w:rsidP="005C6315">
      <w:pPr>
        <w:rPr>
          <w:b/>
          <w:bCs/>
          <w:sz w:val="28"/>
          <w:szCs w:val="28"/>
          <w:lang w:val="en-IN"/>
        </w:rPr>
      </w:pPr>
    </w:p>
    <w:p w14:paraId="1F017A09" w14:textId="77777777" w:rsidR="005C6315" w:rsidRPr="005C6315" w:rsidRDefault="005C6315" w:rsidP="005C6315">
      <w:pPr>
        <w:rPr>
          <w:sz w:val="28"/>
          <w:szCs w:val="28"/>
          <w:lang w:val="en-IN"/>
        </w:rPr>
      </w:pPr>
      <w:r w:rsidRPr="005C6315">
        <w:rPr>
          <w:sz w:val="28"/>
          <w:szCs w:val="28"/>
          <w:lang w:val="en-IN"/>
        </w:rPr>
        <w:t xml:space="preserve">Rather than coding algorithms, a </w:t>
      </w:r>
      <w:r w:rsidRPr="005C6315">
        <w:rPr>
          <w:b/>
          <w:bCs/>
          <w:sz w:val="28"/>
          <w:szCs w:val="28"/>
          <w:lang w:val="en-IN"/>
        </w:rPr>
        <w:t>business rule–based segmentation</w:t>
      </w:r>
      <w:r w:rsidRPr="005C6315">
        <w:rPr>
          <w:sz w:val="28"/>
          <w:szCs w:val="28"/>
          <w:lang w:val="en-IN"/>
        </w:rPr>
        <w:t xml:space="preserve"> is applied:</w:t>
      </w:r>
    </w:p>
    <w:p w14:paraId="16B35DD9" w14:textId="77777777" w:rsidR="005C6315" w:rsidRPr="005C6315" w:rsidRDefault="005C6315" w:rsidP="005C6315">
      <w:pPr>
        <w:numPr>
          <w:ilvl w:val="0"/>
          <w:numId w:val="34"/>
        </w:numPr>
        <w:rPr>
          <w:sz w:val="28"/>
          <w:szCs w:val="28"/>
          <w:lang w:val="en-IN"/>
        </w:rPr>
      </w:pPr>
      <w:r w:rsidRPr="005C6315">
        <w:rPr>
          <w:b/>
          <w:bCs/>
          <w:sz w:val="28"/>
          <w:szCs w:val="28"/>
          <w:lang w:val="en-IN"/>
        </w:rPr>
        <w:t>Segment A: Heavy Data Users</w:t>
      </w:r>
      <w:r w:rsidRPr="005C6315">
        <w:rPr>
          <w:sz w:val="28"/>
          <w:szCs w:val="28"/>
          <w:lang w:val="en-IN"/>
        </w:rPr>
        <w:t xml:space="preserve"> – consume &gt;10 GB/month</w:t>
      </w:r>
    </w:p>
    <w:p w14:paraId="7A24189B" w14:textId="77777777" w:rsidR="005C6315" w:rsidRPr="005C6315" w:rsidRDefault="005C6315" w:rsidP="005C6315">
      <w:pPr>
        <w:numPr>
          <w:ilvl w:val="0"/>
          <w:numId w:val="34"/>
        </w:numPr>
        <w:rPr>
          <w:sz w:val="28"/>
          <w:szCs w:val="28"/>
          <w:lang w:val="en-IN"/>
        </w:rPr>
      </w:pPr>
      <w:r w:rsidRPr="005C6315">
        <w:rPr>
          <w:b/>
          <w:bCs/>
          <w:sz w:val="28"/>
          <w:szCs w:val="28"/>
          <w:lang w:val="en-IN"/>
        </w:rPr>
        <w:t>Segment B: Voice-Centric Users</w:t>
      </w:r>
      <w:r w:rsidRPr="005C6315">
        <w:rPr>
          <w:sz w:val="28"/>
          <w:szCs w:val="28"/>
          <w:lang w:val="en-IN"/>
        </w:rPr>
        <w:t xml:space="preserve"> – talk time &gt; 500 min/month</w:t>
      </w:r>
    </w:p>
    <w:p w14:paraId="55D0FD26" w14:textId="77777777" w:rsidR="005C6315" w:rsidRPr="005C6315" w:rsidRDefault="005C6315" w:rsidP="005C6315">
      <w:pPr>
        <w:numPr>
          <w:ilvl w:val="0"/>
          <w:numId w:val="34"/>
        </w:numPr>
        <w:rPr>
          <w:sz w:val="28"/>
          <w:szCs w:val="28"/>
          <w:lang w:val="en-IN"/>
        </w:rPr>
      </w:pPr>
      <w:r w:rsidRPr="005C6315">
        <w:rPr>
          <w:b/>
          <w:bCs/>
          <w:sz w:val="28"/>
          <w:szCs w:val="28"/>
          <w:lang w:val="en-IN"/>
        </w:rPr>
        <w:t>Segment C: Balanced Users</w:t>
      </w:r>
      <w:r w:rsidRPr="005C6315">
        <w:rPr>
          <w:sz w:val="28"/>
          <w:szCs w:val="28"/>
          <w:lang w:val="en-IN"/>
        </w:rPr>
        <w:t xml:space="preserve"> – moderate data and voice usage</w:t>
      </w:r>
    </w:p>
    <w:p w14:paraId="4D8C8AF9" w14:textId="77777777" w:rsidR="005C6315" w:rsidRPr="005C6315" w:rsidRDefault="005C6315" w:rsidP="005C6315">
      <w:pPr>
        <w:numPr>
          <w:ilvl w:val="0"/>
          <w:numId w:val="34"/>
        </w:numPr>
        <w:rPr>
          <w:sz w:val="28"/>
          <w:szCs w:val="28"/>
          <w:lang w:val="en-IN"/>
        </w:rPr>
      </w:pPr>
      <w:r w:rsidRPr="005C6315">
        <w:rPr>
          <w:b/>
          <w:bCs/>
          <w:sz w:val="28"/>
          <w:szCs w:val="28"/>
          <w:lang w:val="en-IN"/>
        </w:rPr>
        <w:t>Segment D: Low Engagement Users</w:t>
      </w:r>
      <w:r w:rsidRPr="005C6315">
        <w:rPr>
          <w:sz w:val="28"/>
          <w:szCs w:val="28"/>
          <w:lang w:val="en-IN"/>
        </w:rPr>
        <w:t xml:space="preserve"> – low recharge frequency and low usage</w:t>
      </w:r>
    </w:p>
    <w:p w14:paraId="23BC4914" w14:textId="77777777" w:rsidR="005C6315" w:rsidRDefault="005C6315" w:rsidP="005C6315">
      <w:pPr>
        <w:numPr>
          <w:ilvl w:val="0"/>
          <w:numId w:val="34"/>
        </w:numPr>
        <w:rPr>
          <w:sz w:val="28"/>
          <w:szCs w:val="28"/>
          <w:lang w:val="en-IN"/>
        </w:rPr>
      </w:pPr>
      <w:r w:rsidRPr="005C6315">
        <w:rPr>
          <w:b/>
          <w:bCs/>
          <w:sz w:val="28"/>
          <w:szCs w:val="28"/>
          <w:lang w:val="en-IN"/>
        </w:rPr>
        <w:t>Segment E: Premium Users</w:t>
      </w:r>
      <w:r w:rsidRPr="005C6315">
        <w:rPr>
          <w:sz w:val="28"/>
          <w:szCs w:val="28"/>
          <w:lang w:val="en-IN"/>
        </w:rPr>
        <w:t xml:space="preserve"> – high ARPU and long tenure</w:t>
      </w:r>
    </w:p>
    <w:p w14:paraId="3B5C0AE2" w14:textId="77777777" w:rsidR="005C6315" w:rsidRPr="005C6315" w:rsidRDefault="005C6315" w:rsidP="005C6315">
      <w:pPr>
        <w:ind w:left="720"/>
        <w:rPr>
          <w:sz w:val="28"/>
          <w:szCs w:val="28"/>
          <w:lang w:val="en-IN"/>
        </w:rPr>
      </w:pPr>
    </w:p>
    <w:p w14:paraId="46AC5FE9" w14:textId="77777777" w:rsidR="005C6315" w:rsidRDefault="005C6315" w:rsidP="005C6315">
      <w:pPr>
        <w:rPr>
          <w:b/>
          <w:bCs/>
          <w:sz w:val="28"/>
          <w:szCs w:val="28"/>
          <w:lang w:val="en-IN"/>
        </w:rPr>
      </w:pPr>
    </w:p>
    <w:p w14:paraId="094C36D9" w14:textId="00548CDB" w:rsidR="005C6315" w:rsidRDefault="005C6315" w:rsidP="005C6315">
      <w:pPr>
        <w:rPr>
          <w:b/>
          <w:bCs/>
          <w:sz w:val="28"/>
          <w:szCs w:val="28"/>
          <w:lang w:val="en-IN"/>
        </w:rPr>
      </w:pPr>
      <w:r w:rsidRPr="005C6315">
        <w:rPr>
          <w:b/>
          <w:bCs/>
          <w:sz w:val="28"/>
          <w:szCs w:val="28"/>
          <w:lang w:val="en-IN"/>
        </w:rPr>
        <w:t>4.4 Dashboard Design</w:t>
      </w:r>
    </w:p>
    <w:p w14:paraId="30C3784B" w14:textId="77777777" w:rsidR="001B2E7A" w:rsidRPr="005C6315" w:rsidRDefault="001B2E7A" w:rsidP="005C6315">
      <w:pPr>
        <w:rPr>
          <w:b/>
          <w:bCs/>
          <w:sz w:val="28"/>
          <w:szCs w:val="28"/>
          <w:lang w:val="en-IN"/>
        </w:rPr>
      </w:pPr>
    </w:p>
    <w:p w14:paraId="4BE0C73F" w14:textId="77777777" w:rsidR="005C6315" w:rsidRDefault="005C6315" w:rsidP="005C6315">
      <w:pPr>
        <w:rPr>
          <w:sz w:val="28"/>
          <w:szCs w:val="28"/>
          <w:lang w:val="en-IN"/>
        </w:rPr>
      </w:pPr>
      <w:r w:rsidRPr="005C6315">
        <w:rPr>
          <w:sz w:val="28"/>
          <w:szCs w:val="28"/>
          <w:lang w:val="en-IN"/>
        </w:rPr>
        <w:t>Dashboards include:</w:t>
      </w:r>
    </w:p>
    <w:p w14:paraId="22CB0487" w14:textId="77777777" w:rsidR="001B2E7A" w:rsidRPr="005C6315" w:rsidRDefault="001B2E7A" w:rsidP="005C6315">
      <w:pPr>
        <w:rPr>
          <w:sz w:val="28"/>
          <w:szCs w:val="28"/>
          <w:lang w:val="en-IN"/>
        </w:rPr>
      </w:pPr>
    </w:p>
    <w:p w14:paraId="0948A05F" w14:textId="77777777" w:rsidR="005C6315" w:rsidRPr="005C6315" w:rsidRDefault="005C6315" w:rsidP="005C6315">
      <w:pPr>
        <w:numPr>
          <w:ilvl w:val="0"/>
          <w:numId w:val="35"/>
        </w:numPr>
        <w:rPr>
          <w:sz w:val="28"/>
          <w:szCs w:val="28"/>
          <w:lang w:val="en-IN"/>
        </w:rPr>
      </w:pPr>
      <w:r w:rsidRPr="005C6315">
        <w:rPr>
          <w:sz w:val="28"/>
          <w:szCs w:val="28"/>
          <w:lang w:val="en-IN"/>
        </w:rPr>
        <w:t>Usage trend analysis</w:t>
      </w:r>
    </w:p>
    <w:p w14:paraId="423CFFE1" w14:textId="77777777" w:rsidR="005C6315" w:rsidRPr="005C6315" w:rsidRDefault="005C6315" w:rsidP="005C6315">
      <w:pPr>
        <w:numPr>
          <w:ilvl w:val="0"/>
          <w:numId w:val="35"/>
        </w:numPr>
        <w:rPr>
          <w:sz w:val="28"/>
          <w:szCs w:val="28"/>
          <w:lang w:val="en-IN"/>
        </w:rPr>
      </w:pPr>
      <w:r w:rsidRPr="005C6315">
        <w:rPr>
          <w:sz w:val="28"/>
          <w:szCs w:val="28"/>
          <w:lang w:val="en-IN"/>
        </w:rPr>
        <w:t>Segment comparison charts</w:t>
      </w:r>
    </w:p>
    <w:p w14:paraId="39312A63" w14:textId="77777777" w:rsidR="005C6315" w:rsidRPr="005C6315" w:rsidRDefault="005C6315" w:rsidP="005C6315">
      <w:pPr>
        <w:numPr>
          <w:ilvl w:val="0"/>
          <w:numId w:val="35"/>
        </w:numPr>
        <w:rPr>
          <w:sz w:val="28"/>
          <w:szCs w:val="28"/>
          <w:lang w:val="en-IN"/>
        </w:rPr>
      </w:pPr>
      <w:r w:rsidRPr="005C6315">
        <w:rPr>
          <w:sz w:val="28"/>
          <w:szCs w:val="28"/>
          <w:lang w:val="en-IN"/>
        </w:rPr>
        <w:t>KPIs such as ARPU growth, churn rate, and usage stability</w:t>
      </w:r>
    </w:p>
    <w:p w14:paraId="2E33F507" w14:textId="77777777" w:rsidR="005C6315" w:rsidRPr="005C6315" w:rsidRDefault="00DD11A3" w:rsidP="005C6315">
      <w:pPr>
        <w:rPr>
          <w:sz w:val="28"/>
          <w:szCs w:val="28"/>
          <w:lang w:val="en-IN"/>
        </w:rPr>
      </w:pPr>
      <w:r>
        <w:rPr>
          <w:sz w:val="28"/>
          <w:szCs w:val="28"/>
          <w:lang w:val="en-IN"/>
        </w:rPr>
        <w:pict w14:anchorId="6D498061">
          <v:rect id="_x0000_i1028" style="width:0;height:1.5pt" o:hralign="center" o:hrstd="t" o:hr="t" fillcolor="#a0a0a0" stroked="f"/>
        </w:pict>
      </w:r>
    </w:p>
    <w:p w14:paraId="1BCA9892" w14:textId="77777777" w:rsidR="005C6315" w:rsidRDefault="005C6315" w:rsidP="005C6315">
      <w:pPr>
        <w:rPr>
          <w:b/>
          <w:bCs/>
          <w:sz w:val="28"/>
          <w:szCs w:val="28"/>
          <w:lang w:val="en-IN"/>
        </w:rPr>
      </w:pPr>
    </w:p>
    <w:p w14:paraId="68F10795" w14:textId="77777777" w:rsidR="005C6315" w:rsidRDefault="005C6315" w:rsidP="005C6315">
      <w:pPr>
        <w:rPr>
          <w:b/>
          <w:bCs/>
          <w:sz w:val="28"/>
          <w:szCs w:val="28"/>
          <w:lang w:val="en-IN"/>
        </w:rPr>
      </w:pPr>
    </w:p>
    <w:p w14:paraId="445AE25D" w14:textId="77777777" w:rsidR="005C6315" w:rsidRDefault="005C6315" w:rsidP="005C6315">
      <w:pPr>
        <w:rPr>
          <w:b/>
          <w:bCs/>
          <w:sz w:val="28"/>
          <w:szCs w:val="28"/>
          <w:lang w:val="en-IN"/>
        </w:rPr>
      </w:pPr>
    </w:p>
    <w:p w14:paraId="6F31A409" w14:textId="77777777" w:rsidR="00A625C8" w:rsidRDefault="00A625C8" w:rsidP="005C6315">
      <w:pPr>
        <w:rPr>
          <w:b/>
          <w:bCs/>
          <w:sz w:val="28"/>
          <w:szCs w:val="28"/>
          <w:lang w:val="en-IN"/>
        </w:rPr>
      </w:pPr>
    </w:p>
    <w:p w14:paraId="1A4BD7F3" w14:textId="0E04F4D7" w:rsidR="005C6315" w:rsidRDefault="005C6315" w:rsidP="005C6315">
      <w:pPr>
        <w:rPr>
          <w:b/>
          <w:bCs/>
          <w:sz w:val="28"/>
          <w:szCs w:val="28"/>
          <w:lang w:val="en-IN"/>
        </w:rPr>
      </w:pPr>
      <w:r w:rsidRPr="005C6315">
        <w:rPr>
          <w:b/>
          <w:bCs/>
          <w:sz w:val="28"/>
          <w:szCs w:val="28"/>
          <w:lang w:val="en-IN"/>
        </w:rPr>
        <w:t>CHAPTER 5 – ANALYSIS AND FINDINGS</w:t>
      </w:r>
    </w:p>
    <w:p w14:paraId="7F3DC2C4" w14:textId="77777777" w:rsidR="005C6315" w:rsidRDefault="005C6315" w:rsidP="005C6315">
      <w:pPr>
        <w:rPr>
          <w:b/>
          <w:bCs/>
          <w:sz w:val="28"/>
          <w:szCs w:val="28"/>
          <w:lang w:val="en-IN"/>
        </w:rPr>
      </w:pPr>
    </w:p>
    <w:p w14:paraId="7E21E141" w14:textId="77777777" w:rsidR="005C6315" w:rsidRPr="005C6315" w:rsidRDefault="005C6315" w:rsidP="005C6315">
      <w:pPr>
        <w:rPr>
          <w:b/>
          <w:bCs/>
          <w:sz w:val="28"/>
          <w:szCs w:val="28"/>
          <w:lang w:val="en-IN"/>
        </w:rPr>
      </w:pPr>
    </w:p>
    <w:p w14:paraId="6AA846EA" w14:textId="77777777" w:rsidR="005C6315" w:rsidRDefault="005C6315" w:rsidP="005C6315">
      <w:pPr>
        <w:rPr>
          <w:b/>
          <w:bCs/>
          <w:sz w:val="28"/>
          <w:szCs w:val="28"/>
          <w:lang w:val="en-IN"/>
        </w:rPr>
      </w:pPr>
      <w:r w:rsidRPr="005C6315">
        <w:rPr>
          <w:b/>
          <w:bCs/>
          <w:sz w:val="28"/>
          <w:szCs w:val="28"/>
          <w:lang w:val="en-IN"/>
        </w:rPr>
        <w:t>5.1 Segment Characteristics</w:t>
      </w:r>
    </w:p>
    <w:p w14:paraId="6227F9F4" w14:textId="77777777" w:rsidR="001B2E7A" w:rsidRPr="005C6315" w:rsidRDefault="001B2E7A" w:rsidP="005C6315">
      <w:pPr>
        <w:rPr>
          <w:b/>
          <w:bCs/>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3485"/>
        <w:gridCol w:w="1158"/>
        <w:gridCol w:w="2902"/>
      </w:tblGrid>
      <w:tr w:rsidR="005C6315" w:rsidRPr="005C6315" w14:paraId="2C73A100" w14:textId="77777777">
        <w:trPr>
          <w:tblHeader/>
          <w:tblCellSpacing w:w="15" w:type="dxa"/>
        </w:trPr>
        <w:tc>
          <w:tcPr>
            <w:tcW w:w="0" w:type="auto"/>
            <w:vAlign w:val="center"/>
            <w:hideMark/>
          </w:tcPr>
          <w:p w14:paraId="54B55D57" w14:textId="77777777" w:rsidR="005C6315" w:rsidRPr="005C6315" w:rsidRDefault="005C6315" w:rsidP="005C6315">
            <w:pPr>
              <w:rPr>
                <w:b/>
                <w:bCs/>
                <w:sz w:val="28"/>
                <w:szCs w:val="28"/>
                <w:lang w:val="en-IN"/>
              </w:rPr>
            </w:pPr>
            <w:r w:rsidRPr="005C6315">
              <w:rPr>
                <w:b/>
                <w:bCs/>
                <w:sz w:val="28"/>
                <w:szCs w:val="28"/>
                <w:lang w:val="en-IN"/>
              </w:rPr>
              <w:t>Segment</w:t>
            </w:r>
          </w:p>
        </w:tc>
        <w:tc>
          <w:tcPr>
            <w:tcW w:w="0" w:type="auto"/>
            <w:vAlign w:val="center"/>
            <w:hideMark/>
          </w:tcPr>
          <w:p w14:paraId="4CCAC6BE" w14:textId="77777777" w:rsidR="005C6315" w:rsidRPr="005C6315" w:rsidRDefault="005C6315" w:rsidP="005C6315">
            <w:pPr>
              <w:rPr>
                <w:b/>
                <w:bCs/>
                <w:sz w:val="28"/>
                <w:szCs w:val="28"/>
                <w:lang w:val="en-IN"/>
              </w:rPr>
            </w:pPr>
            <w:r w:rsidRPr="005C6315">
              <w:rPr>
                <w:b/>
                <w:bCs/>
                <w:sz w:val="28"/>
                <w:szCs w:val="28"/>
                <w:lang w:val="en-IN"/>
              </w:rPr>
              <w:t>Description</w:t>
            </w:r>
          </w:p>
        </w:tc>
        <w:tc>
          <w:tcPr>
            <w:tcW w:w="0" w:type="auto"/>
            <w:vAlign w:val="center"/>
            <w:hideMark/>
          </w:tcPr>
          <w:p w14:paraId="1A3755B2" w14:textId="77777777" w:rsidR="005C6315" w:rsidRPr="005C6315" w:rsidRDefault="005C6315" w:rsidP="005C6315">
            <w:pPr>
              <w:rPr>
                <w:b/>
                <w:bCs/>
                <w:sz w:val="28"/>
                <w:szCs w:val="28"/>
                <w:lang w:val="en-IN"/>
              </w:rPr>
            </w:pPr>
            <w:r w:rsidRPr="005C6315">
              <w:rPr>
                <w:b/>
                <w:bCs/>
                <w:sz w:val="28"/>
                <w:szCs w:val="28"/>
                <w:lang w:val="en-IN"/>
              </w:rPr>
              <w:t>Share (%)</w:t>
            </w:r>
          </w:p>
        </w:tc>
        <w:tc>
          <w:tcPr>
            <w:tcW w:w="0" w:type="auto"/>
            <w:vAlign w:val="center"/>
            <w:hideMark/>
          </w:tcPr>
          <w:p w14:paraId="57DF4C01" w14:textId="77777777" w:rsidR="005C6315" w:rsidRPr="005C6315" w:rsidRDefault="005C6315" w:rsidP="005C6315">
            <w:pPr>
              <w:rPr>
                <w:b/>
                <w:bCs/>
                <w:sz w:val="28"/>
                <w:szCs w:val="28"/>
                <w:lang w:val="en-IN"/>
              </w:rPr>
            </w:pPr>
            <w:r w:rsidRPr="005C6315">
              <w:rPr>
                <w:b/>
                <w:bCs/>
                <w:sz w:val="28"/>
                <w:szCs w:val="28"/>
                <w:lang w:val="en-IN"/>
              </w:rPr>
              <w:t xml:space="preserve">Key </w:t>
            </w:r>
            <w:proofErr w:type="spellStart"/>
            <w:r w:rsidRPr="005C6315">
              <w:rPr>
                <w:b/>
                <w:bCs/>
                <w:sz w:val="28"/>
                <w:szCs w:val="28"/>
                <w:lang w:val="en-IN"/>
              </w:rPr>
              <w:t>Behavior</w:t>
            </w:r>
            <w:proofErr w:type="spellEnd"/>
          </w:p>
        </w:tc>
      </w:tr>
      <w:tr w:rsidR="005C6315" w:rsidRPr="005C6315" w14:paraId="5248E50C" w14:textId="77777777">
        <w:trPr>
          <w:tblCellSpacing w:w="15" w:type="dxa"/>
        </w:trPr>
        <w:tc>
          <w:tcPr>
            <w:tcW w:w="0" w:type="auto"/>
            <w:vAlign w:val="center"/>
            <w:hideMark/>
          </w:tcPr>
          <w:p w14:paraId="6AF44049" w14:textId="77777777" w:rsidR="005C6315" w:rsidRPr="005C6315" w:rsidRDefault="005C6315" w:rsidP="005C6315">
            <w:pPr>
              <w:rPr>
                <w:sz w:val="28"/>
                <w:szCs w:val="28"/>
                <w:lang w:val="en-IN"/>
              </w:rPr>
            </w:pPr>
            <w:r w:rsidRPr="005C6315">
              <w:rPr>
                <w:sz w:val="28"/>
                <w:szCs w:val="28"/>
                <w:lang w:val="en-IN"/>
              </w:rPr>
              <w:t>Heavy Data Users</w:t>
            </w:r>
          </w:p>
        </w:tc>
        <w:tc>
          <w:tcPr>
            <w:tcW w:w="0" w:type="auto"/>
            <w:vAlign w:val="center"/>
            <w:hideMark/>
          </w:tcPr>
          <w:p w14:paraId="37530EB5" w14:textId="77777777" w:rsidR="005C6315" w:rsidRPr="005C6315" w:rsidRDefault="005C6315" w:rsidP="005C6315">
            <w:pPr>
              <w:rPr>
                <w:sz w:val="28"/>
                <w:szCs w:val="28"/>
                <w:lang w:val="en-IN"/>
              </w:rPr>
            </w:pPr>
            <w:r w:rsidRPr="005C6315">
              <w:rPr>
                <w:sz w:val="28"/>
                <w:szCs w:val="28"/>
                <w:lang w:val="en-IN"/>
              </w:rPr>
              <w:t>Internet-focused, prefer 4G/5G plans</w:t>
            </w:r>
          </w:p>
        </w:tc>
        <w:tc>
          <w:tcPr>
            <w:tcW w:w="0" w:type="auto"/>
            <w:vAlign w:val="center"/>
            <w:hideMark/>
          </w:tcPr>
          <w:p w14:paraId="0867F5AC" w14:textId="77777777" w:rsidR="005C6315" w:rsidRPr="005C6315" w:rsidRDefault="005C6315" w:rsidP="005C6315">
            <w:pPr>
              <w:rPr>
                <w:sz w:val="28"/>
                <w:szCs w:val="28"/>
                <w:lang w:val="en-IN"/>
              </w:rPr>
            </w:pPr>
            <w:r w:rsidRPr="005C6315">
              <w:rPr>
                <w:sz w:val="28"/>
                <w:szCs w:val="28"/>
                <w:lang w:val="en-IN"/>
              </w:rPr>
              <w:t>28%</w:t>
            </w:r>
          </w:p>
        </w:tc>
        <w:tc>
          <w:tcPr>
            <w:tcW w:w="0" w:type="auto"/>
            <w:vAlign w:val="center"/>
            <w:hideMark/>
          </w:tcPr>
          <w:p w14:paraId="174878A4" w14:textId="77777777" w:rsidR="005C6315" w:rsidRPr="005C6315" w:rsidRDefault="005C6315" w:rsidP="005C6315">
            <w:pPr>
              <w:rPr>
                <w:sz w:val="28"/>
                <w:szCs w:val="28"/>
                <w:lang w:val="en-IN"/>
              </w:rPr>
            </w:pPr>
            <w:r w:rsidRPr="005C6315">
              <w:rPr>
                <w:sz w:val="28"/>
                <w:szCs w:val="28"/>
                <w:lang w:val="en-IN"/>
              </w:rPr>
              <w:t>Stream videos, online learning</w:t>
            </w:r>
          </w:p>
        </w:tc>
      </w:tr>
      <w:tr w:rsidR="005C6315" w:rsidRPr="005C6315" w14:paraId="5819A57B" w14:textId="77777777">
        <w:trPr>
          <w:tblCellSpacing w:w="15" w:type="dxa"/>
        </w:trPr>
        <w:tc>
          <w:tcPr>
            <w:tcW w:w="0" w:type="auto"/>
            <w:vAlign w:val="center"/>
            <w:hideMark/>
          </w:tcPr>
          <w:p w14:paraId="5187E369" w14:textId="77777777" w:rsidR="005C6315" w:rsidRPr="005C6315" w:rsidRDefault="005C6315" w:rsidP="005C6315">
            <w:pPr>
              <w:rPr>
                <w:sz w:val="28"/>
                <w:szCs w:val="28"/>
                <w:lang w:val="en-IN"/>
              </w:rPr>
            </w:pPr>
            <w:r w:rsidRPr="005C6315">
              <w:rPr>
                <w:sz w:val="28"/>
                <w:szCs w:val="28"/>
                <w:lang w:val="en-IN"/>
              </w:rPr>
              <w:t>Voice-Centric</w:t>
            </w:r>
          </w:p>
        </w:tc>
        <w:tc>
          <w:tcPr>
            <w:tcW w:w="0" w:type="auto"/>
            <w:vAlign w:val="center"/>
            <w:hideMark/>
          </w:tcPr>
          <w:p w14:paraId="652C1C1E" w14:textId="77777777" w:rsidR="005C6315" w:rsidRPr="005C6315" w:rsidRDefault="005C6315" w:rsidP="005C6315">
            <w:pPr>
              <w:rPr>
                <w:sz w:val="28"/>
                <w:szCs w:val="28"/>
                <w:lang w:val="en-IN"/>
              </w:rPr>
            </w:pPr>
            <w:r w:rsidRPr="005C6315">
              <w:rPr>
                <w:sz w:val="28"/>
                <w:szCs w:val="28"/>
                <w:lang w:val="en-IN"/>
              </w:rPr>
              <w:t>Prefer low-cost calling packs</w:t>
            </w:r>
          </w:p>
        </w:tc>
        <w:tc>
          <w:tcPr>
            <w:tcW w:w="0" w:type="auto"/>
            <w:vAlign w:val="center"/>
            <w:hideMark/>
          </w:tcPr>
          <w:p w14:paraId="683F9718" w14:textId="77777777" w:rsidR="005C6315" w:rsidRPr="005C6315" w:rsidRDefault="005C6315" w:rsidP="005C6315">
            <w:pPr>
              <w:rPr>
                <w:sz w:val="28"/>
                <w:szCs w:val="28"/>
                <w:lang w:val="en-IN"/>
              </w:rPr>
            </w:pPr>
            <w:r w:rsidRPr="005C6315">
              <w:rPr>
                <w:sz w:val="28"/>
                <w:szCs w:val="28"/>
                <w:lang w:val="en-IN"/>
              </w:rPr>
              <w:t>22%</w:t>
            </w:r>
          </w:p>
        </w:tc>
        <w:tc>
          <w:tcPr>
            <w:tcW w:w="0" w:type="auto"/>
            <w:vAlign w:val="center"/>
            <w:hideMark/>
          </w:tcPr>
          <w:p w14:paraId="6A9458A5" w14:textId="77777777" w:rsidR="005C6315" w:rsidRPr="005C6315" w:rsidRDefault="005C6315" w:rsidP="005C6315">
            <w:pPr>
              <w:rPr>
                <w:sz w:val="28"/>
                <w:szCs w:val="28"/>
                <w:lang w:val="en-IN"/>
              </w:rPr>
            </w:pPr>
            <w:r w:rsidRPr="005C6315">
              <w:rPr>
                <w:sz w:val="28"/>
                <w:szCs w:val="28"/>
                <w:lang w:val="en-IN"/>
              </w:rPr>
              <w:t>Frequent short calls</w:t>
            </w:r>
          </w:p>
        </w:tc>
      </w:tr>
      <w:tr w:rsidR="005C6315" w:rsidRPr="005C6315" w14:paraId="7A9CE211" w14:textId="77777777">
        <w:trPr>
          <w:tblCellSpacing w:w="15" w:type="dxa"/>
        </w:trPr>
        <w:tc>
          <w:tcPr>
            <w:tcW w:w="0" w:type="auto"/>
            <w:vAlign w:val="center"/>
            <w:hideMark/>
          </w:tcPr>
          <w:p w14:paraId="6AEE3CF8" w14:textId="77777777" w:rsidR="005C6315" w:rsidRPr="005C6315" w:rsidRDefault="005C6315" w:rsidP="005C6315">
            <w:pPr>
              <w:rPr>
                <w:sz w:val="28"/>
                <w:szCs w:val="28"/>
                <w:lang w:val="en-IN"/>
              </w:rPr>
            </w:pPr>
            <w:r w:rsidRPr="005C6315">
              <w:rPr>
                <w:sz w:val="28"/>
                <w:szCs w:val="28"/>
                <w:lang w:val="en-IN"/>
              </w:rPr>
              <w:t>Balanced Users</w:t>
            </w:r>
          </w:p>
        </w:tc>
        <w:tc>
          <w:tcPr>
            <w:tcW w:w="0" w:type="auto"/>
            <w:vAlign w:val="center"/>
            <w:hideMark/>
          </w:tcPr>
          <w:p w14:paraId="50A5D567" w14:textId="77777777" w:rsidR="005C6315" w:rsidRPr="005C6315" w:rsidRDefault="005C6315" w:rsidP="005C6315">
            <w:pPr>
              <w:rPr>
                <w:sz w:val="28"/>
                <w:szCs w:val="28"/>
                <w:lang w:val="en-IN"/>
              </w:rPr>
            </w:pPr>
            <w:r w:rsidRPr="005C6315">
              <w:rPr>
                <w:sz w:val="28"/>
                <w:szCs w:val="28"/>
                <w:lang w:val="en-IN"/>
              </w:rPr>
              <w:t>Even mix of data and voice</w:t>
            </w:r>
          </w:p>
        </w:tc>
        <w:tc>
          <w:tcPr>
            <w:tcW w:w="0" w:type="auto"/>
            <w:vAlign w:val="center"/>
            <w:hideMark/>
          </w:tcPr>
          <w:p w14:paraId="04F8AC0F" w14:textId="77777777" w:rsidR="005C6315" w:rsidRPr="005C6315" w:rsidRDefault="005C6315" w:rsidP="005C6315">
            <w:pPr>
              <w:rPr>
                <w:sz w:val="28"/>
                <w:szCs w:val="28"/>
                <w:lang w:val="en-IN"/>
              </w:rPr>
            </w:pPr>
            <w:r w:rsidRPr="005C6315">
              <w:rPr>
                <w:sz w:val="28"/>
                <w:szCs w:val="28"/>
                <w:lang w:val="en-IN"/>
              </w:rPr>
              <w:t>30%</w:t>
            </w:r>
          </w:p>
        </w:tc>
        <w:tc>
          <w:tcPr>
            <w:tcW w:w="0" w:type="auto"/>
            <w:vAlign w:val="center"/>
            <w:hideMark/>
          </w:tcPr>
          <w:p w14:paraId="52ED748B" w14:textId="77777777" w:rsidR="005C6315" w:rsidRPr="005C6315" w:rsidRDefault="005C6315" w:rsidP="005C6315">
            <w:pPr>
              <w:rPr>
                <w:sz w:val="28"/>
                <w:szCs w:val="28"/>
                <w:lang w:val="en-IN"/>
              </w:rPr>
            </w:pPr>
            <w:r w:rsidRPr="005C6315">
              <w:rPr>
                <w:sz w:val="28"/>
                <w:szCs w:val="28"/>
                <w:lang w:val="en-IN"/>
              </w:rPr>
              <w:t>Family plans, consistent usage</w:t>
            </w:r>
          </w:p>
        </w:tc>
      </w:tr>
      <w:tr w:rsidR="005C6315" w:rsidRPr="005C6315" w14:paraId="29A202BD" w14:textId="77777777">
        <w:trPr>
          <w:tblCellSpacing w:w="15" w:type="dxa"/>
        </w:trPr>
        <w:tc>
          <w:tcPr>
            <w:tcW w:w="0" w:type="auto"/>
            <w:vAlign w:val="center"/>
            <w:hideMark/>
          </w:tcPr>
          <w:p w14:paraId="6F99A3C1" w14:textId="77777777" w:rsidR="005C6315" w:rsidRPr="005C6315" w:rsidRDefault="005C6315" w:rsidP="005C6315">
            <w:pPr>
              <w:rPr>
                <w:sz w:val="28"/>
                <w:szCs w:val="28"/>
                <w:lang w:val="en-IN"/>
              </w:rPr>
            </w:pPr>
            <w:r w:rsidRPr="005C6315">
              <w:rPr>
                <w:sz w:val="28"/>
                <w:szCs w:val="28"/>
                <w:lang w:val="en-IN"/>
              </w:rPr>
              <w:t>Low Engagement</w:t>
            </w:r>
          </w:p>
        </w:tc>
        <w:tc>
          <w:tcPr>
            <w:tcW w:w="0" w:type="auto"/>
            <w:vAlign w:val="center"/>
            <w:hideMark/>
          </w:tcPr>
          <w:p w14:paraId="742C0D6F" w14:textId="77777777" w:rsidR="005C6315" w:rsidRPr="005C6315" w:rsidRDefault="005C6315" w:rsidP="005C6315">
            <w:pPr>
              <w:rPr>
                <w:sz w:val="28"/>
                <w:szCs w:val="28"/>
                <w:lang w:val="en-IN"/>
              </w:rPr>
            </w:pPr>
            <w:r w:rsidRPr="005C6315">
              <w:rPr>
                <w:sz w:val="28"/>
                <w:szCs w:val="28"/>
                <w:lang w:val="en-IN"/>
              </w:rPr>
              <w:t>Irregular recharges</w:t>
            </w:r>
          </w:p>
        </w:tc>
        <w:tc>
          <w:tcPr>
            <w:tcW w:w="0" w:type="auto"/>
            <w:vAlign w:val="center"/>
            <w:hideMark/>
          </w:tcPr>
          <w:p w14:paraId="590C51EF" w14:textId="77777777" w:rsidR="005C6315" w:rsidRPr="005C6315" w:rsidRDefault="005C6315" w:rsidP="005C6315">
            <w:pPr>
              <w:rPr>
                <w:sz w:val="28"/>
                <w:szCs w:val="28"/>
                <w:lang w:val="en-IN"/>
              </w:rPr>
            </w:pPr>
            <w:r w:rsidRPr="005C6315">
              <w:rPr>
                <w:sz w:val="28"/>
                <w:szCs w:val="28"/>
                <w:lang w:val="en-IN"/>
              </w:rPr>
              <w:t>15%</w:t>
            </w:r>
          </w:p>
        </w:tc>
        <w:tc>
          <w:tcPr>
            <w:tcW w:w="0" w:type="auto"/>
            <w:vAlign w:val="center"/>
            <w:hideMark/>
          </w:tcPr>
          <w:p w14:paraId="48B02C58" w14:textId="77777777" w:rsidR="005C6315" w:rsidRPr="005C6315" w:rsidRDefault="005C6315" w:rsidP="005C6315">
            <w:pPr>
              <w:rPr>
                <w:sz w:val="28"/>
                <w:szCs w:val="28"/>
                <w:lang w:val="en-IN"/>
              </w:rPr>
            </w:pPr>
            <w:r w:rsidRPr="005C6315">
              <w:rPr>
                <w:sz w:val="28"/>
                <w:szCs w:val="28"/>
                <w:lang w:val="en-IN"/>
              </w:rPr>
              <w:t>High churn risk</w:t>
            </w:r>
          </w:p>
        </w:tc>
      </w:tr>
      <w:tr w:rsidR="005C6315" w:rsidRPr="005C6315" w14:paraId="4DF0A27A" w14:textId="77777777">
        <w:trPr>
          <w:tblCellSpacing w:w="15" w:type="dxa"/>
        </w:trPr>
        <w:tc>
          <w:tcPr>
            <w:tcW w:w="0" w:type="auto"/>
            <w:vAlign w:val="center"/>
            <w:hideMark/>
          </w:tcPr>
          <w:p w14:paraId="474FCD2C" w14:textId="77777777" w:rsidR="005C6315" w:rsidRPr="005C6315" w:rsidRDefault="005C6315" w:rsidP="005C6315">
            <w:pPr>
              <w:rPr>
                <w:sz w:val="28"/>
                <w:szCs w:val="28"/>
                <w:lang w:val="en-IN"/>
              </w:rPr>
            </w:pPr>
            <w:r w:rsidRPr="005C6315">
              <w:rPr>
                <w:sz w:val="28"/>
                <w:szCs w:val="28"/>
                <w:lang w:val="en-IN"/>
              </w:rPr>
              <w:t>Premium</w:t>
            </w:r>
          </w:p>
        </w:tc>
        <w:tc>
          <w:tcPr>
            <w:tcW w:w="0" w:type="auto"/>
            <w:vAlign w:val="center"/>
            <w:hideMark/>
          </w:tcPr>
          <w:p w14:paraId="5B7EF9E2" w14:textId="77777777" w:rsidR="005C6315" w:rsidRPr="005C6315" w:rsidRDefault="005C6315" w:rsidP="005C6315">
            <w:pPr>
              <w:rPr>
                <w:sz w:val="28"/>
                <w:szCs w:val="28"/>
                <w:lang w:val="en-IN"/>
              </w:rPr>
            </w:pPr>
            <w:r w:rsidRPr="005C6315">
              <w:rPr>
                <w:sz w:val="28"/>
                <w:szCs w:val="28"/>
                <w:lang w:val="en-IN"/>
              </w:rPr>
              <w:t>High spenders, loyal customers</w:t>
            </w:r>
          </w:p>
        </w:tc>
        <w:tc>
          <w:tcPr>
            <w:tcW w:w="0" w:type="auto"/>
            <w:vAlign w:val="center"/>
            <w:hideMark/>
          </w:tcPr>
          <w:p w14:paraId="31453855" w14:textId="77777777" w:rsidR="005C6315" w:rsidRPr="005C6315" w:rsidRDefault="005C6315" w:rsidP="005C6315">
            <w:pPr>
              <w:rPr>
                <w:sz w:val="28"/>
                <w:szCs w:val="28"/>
                <w:lang w:val="en-IN"/>
              </w:rPr>
            </w:pPr>
            <w:r w:rsidRPr="005C6315">
              <w:rPr>
                <w:sz w:val="28"/>
                <w:szCs w:val="28"/>
                <w:lang w:val="en-IN"/>
              </w:rPr>
              <w:t>5%</w:t>
            </w:r>
          </w:p>
        </w:tc>
        <w:tc>
          <w:tcPr>
            <w:tcW w:w="0" w:type="auto"/>
            <w:vAlign w:val="center"/>
            <w:hideMark/>
          </w:tcPr>
          <w:p w14:paraId="031EA7DF" w14:textId="77777777" w:rsidR="005C6315" w:rsidRDefault="005C6315" w:rsidP="005C6315">
            <w:pPr>
              <w:rPr>
                <w:sz w:val="28"/>
                <w:szCs w:val="28"/>
                <w:lang w:val="en-IN"/>
              </w:rPr>
            </w:pPr>
            <w:r w:rsidRPr="005C6315">
              <w:rPr>
                <w:sz w:val="28"/>
                <w:szCs w:val="28"/>
                <w:lang w:val="en-IN"/>
              </w:rPr>
              <w:t>Value-added service users</w:t>
            </w:r>
          </w:p>
          <w:p w14:paraId="478ED791" w14:textId="77777777" w:rsidR="005C6315" w:rsidRPr="005C6315" w:rsidRDefault="005C6315" w:rsidP="005C6315">
            <w:pPr>
              <w:rPr>
                <w:sz w:val="28"/>
                <w:szCs w:val="28"/>
                <w:lang w:val="en-IN"/>
              </w:rPr>
            </w:pPr>
          </w:p>
        </w:tc>
      </w:tr>
    </w:tbl>
    <w:p w14:paraId="33673BF8" w14:textId="77777777" w:rsidR="005C6315" w:rsidRDefault="005C6315" w:rsidP="005C6315">
      <w:pPr>
        <w:rPr>
          <w:b/>
          <w:bCs/>
          <w:sz w:val="28"/>
          <w:szCs w:val="28"/>
          <w:lang w:val="en-IN"/>
        </w:rPr>
      </w:pPr>
    </w:p>
    <w:p w14:paraId="23960321" w14:textId="5DE849E2" w:rsidR="005C6315" w:rsidRDefault="005C6315" w:rsidP="005C6315">
      <w:pPr>
        <w:rPr>
          <w:b/>
          <w:bCs/>
          <w:sz w:val="28"/>
          <w:szCs w:val="28"/>
          <w:lang w:val="en-IN"/>
        </w:rPr>
      </w:pPr>
      <w:r w:rsidRPr="005C6315">
        <w:rPr>
          <w:b/>
          <w:bCs/>
          <w:sz w:val="28"/>
          <w:szCs w:val="28"/>
          <w:lang w:val="en-IN"/>
        </w:rPr>
        <w:t>5.2 Key Insights</w:t>
      </w:r>
    </w:p>
    <w:p w14:paraId="59CAA7D7" w14:textId="77777777" w:rsidR="001B2E7A" w:rsidRPr="005C6315" w:rsidRDefault="001B2E7A" w:rsidP="005C6315">
      <w:pPr>
        <w:rPr>
          <w:b/>
          <w:bCs/>
          <w:sz w:val="28"/>
          <w:szCs w:val="28"/>
          <w:lang w:val="en-IN"/>
        </w:rPr>
      </w:pPr>
    </w:p>
    <w:p w14:paraId="4D02D68A" w14:textId="77777777" w:rsidR="005C6315" w:rsidRPr="005C6315" w:rsidRDefault="005C6315" w:rsidP="005C6315">
      <w:pPr>
        <w:numPr>
          <w:ilvl w:val="0"/>
          <w:numId w:val="36"/>
        </w:numPr>
        <w:rPr>
          <w:sz w:val="28"/>
          <w:szCs w:val="28"/>
          <w:lang w:val="en-IN"/>
        </w:rPr>
      </w:pPr>
      <w:r w:rsidRPr="005C6315">
        <w:rPr>
          <w:b/>
          <w:bCs/>
          <w:sz w:val="28"/>
          <w:szCs w:val="28"/>
          <w:lang w:val="en-IN"/>
        </w:rPr>
        <w:t>Data usage dominates:</w:t>
      </w:r>
      <w:r w:rsidRPr="005C6315">
        <w:rPr>
          <w:sz w:val="28"/>
          <w:szCs w:val="28"/>
          <w:lang w:val="en-IN"/>
        </w:rPr>
        <w:t xml:space="preserve"> Over 60% of users prefer data over voice.</w:t>
      </w:r>
    </w:p>
    <w:p w14:paraId="00ED45E7" w14:textId="77777777" w:rsidR="005C6315" w:rsidRPr="005C6315" w:rsidRDefault="005C6315" w:rsidP="005C6315">
      <w:pPr>
        <w:numPr>
          <w:ilvl w:val="0"/>
          <w:numId w:val="36"/>
        </w:numPr>
        <w:rPr>
          <w:sz w:val="28"/>
          <w:szCs w:val="28"/>
          <w:lang w:val="en-IN"/>
        </w:rPr>
      </w:pPr>
      <w:r w:rsidRPr="005C6315">
        <w:rPr>
          <w:b/>
          <w:bCs/>
          <w:sz w:val="28"/>
          <w:szCs w:val="28"/>
          <w:lang w:val="en-IN"/>
        </w:rPr>
        <w:t>High churn among low engagement users:</w:t>
      </w:r>
      <w:r w:rsidRPr="005C6315">
        <w:rPr>
          <w:sz w:val="28"/>
          <w:szCs w:val="28"/>
          <w:lang w:val="en-IN"/>
        </w:rPr>
        <w:t xml:space="preserve"> These users show minimal loyalty.</w:t>
      </w:r>
    </w:p>
    <w:p w14:paraId="299F5343" w14:textId="77777777" w:rsidR="005C6315" w:rsidRPr="005C6315" w:rsidRDefault="005C6315" w:rsidP="005C6315">
      <w:pPr>
        <w:numPr>
          <w:ilvl w:val="0"/>
          <w:numId w:val="36"/>
        </w:numPr>
        <w:rPr>
          <w:sz w:val="28"/>
          <w:szCs w:val="28"/>
          <w:lang w:val="en-IN"/>
        </w:rPr>
      </w:pPr>
      <w:r w:rsidRPr="005C6315">
        <w:rPr>
          <w:b/>
          <w:bCs/>
          <w:sz w:val="28"/>
          <w:szCs w:val="28"/>
          <w:lang w:val="en-IN"/>
        </w:rPr>
        <w:t>ARPU concentration:</w:t>
      </w:r>
      <w:r w:rsidRPr="005C6315">
        <w:rPr>
          <w:sz w:val="28"/>
          <w:szCs w:val="28"/>
          <w:lang w:val="en-IN"/>
        </w:rPr>
        <w:t xml:space="preserve"> 20% of customers generate nearly 60% of total revenue.</w:t>
      </w:r>
    </w:p>
    <w:p w14:paraId="6049E87D" w14:textId="77777777" w:rsidR="005C6315" w:rsidRDefault="005C6315" w:rsidP="005C6315">
      <w:pPr>
        <w:numPr>
          <w:ilvl w:val="0"/>
          <w:numId w:val="36"/>
        </w:numPr>
        <w:rPr>
          <w:sz w:val="28"/>
          <w:szCs w:val="28"/>
          <w:lang w:val="en-IN"/>
        </w:rPr>
      </w:pPr>
      <w:r w:rsidRPr="005C6315">
        <w:rPr>
          <w:b/>
          <w:bCs/>
          <w:sz w:val="28"/>
          <w:szCs w:val="28"/>
          <w:lang w:val="en-IN"/>
        </w:rPr>
        <w:t>Opportunities:</w:t>
      </w:r>
      <w:r w:rsidRPr="005C6315">
        <w:rPr>
          <w:sz w:val="28"/>
          <w:szCs w:val="28"/>
          <w:lang w:val="en-IN"/>
        </w:rPr>
        <w:t xml:space="preserve"> Target low-engagement users with special plans to increase retention.</w:t>
      </w:r>
    </w:p>
    <w:p w14:paraId="62D1480F" w14:textId="77777777" w:rsidR="005C6315" w:rsidRPr="005C6315" w:rsidRDefault="005C6315" w:rsidP="001B2E7A">
      <w:pPr>
        <w:ind w:left="720"/>
        <w:rPr>
          <w:sz w:val="28"/>
          <w:szCs w:val="28"/>
          <w:lang w:val="en-IN"/>
        </w:rPr>
      </w:pPr>
    </w:p>
    <w:p w14:paraId="7D1CF284" w14:textId="77777777" w:rsidR="005C6315" w:rsidRDefault="005C6315" w:rsidP="005C6315">
      <w:pPr>
        <w:rPr>
          <w:b/>
          <w:bCs/>
          <w:sz w:val="28"/>
          <w:szCs w:val="28"/>
          <w:lang w:val="en-IN"/>
        </w:rPr>
      </w:pPr>
    </w:p>
    <w:p w14:paraId="0E68DCC4" w14:textId="1A745CE8" w:rsidR="005C6315" w:rsidRDefault="005C6315" w:rsidP="005C6315">
      <w:pPr>
        <w:rPr>
          <w:b/>
          <w:bCs/>
          <w:sz w:val="28"/>
          <w:szCs w:val="28"/>
          <w:lang w:val="en-IN"/>
        </w:rPr>
      </w:pPr>
      <w:r w:rsidRPr="005C6315">
        <w:rPr>
          <w:b/>
          <w:bCs/>
          <w:sz w:val="28"/>
          <w:szCs w:val="28"/>
          <w:lang w:val="en-IN"/>
        </w:rPr>
        <w:t>5.3 Visualization Outcomes</w:t>
      </w:r>
    </w:p>
    <w:p w14:paraId="0529B5C3" w14:textId="77777777" w:rsidR="00A625C8" w:rsidRPr="005C6315" w:rsidRDefault="00A625C8" w:rsidP="005C6315">
      <w:pPr>
        <w:rPr>
          <w:b/>
          <w:bCs/>
          <w:sz w:val="28"/>
          <w:szCs w:val="28"/>
          <w:lang w:val="en-IN"/>
        </w:rPr>
      </w:pPr>
    </w:p>
    <w:p w14:paraId="67EA02CC" w14:textId="77777777" w:rsidR="005C6315" w:rsidRDefault="005C6315" w:rsidP="005C6315">
      <w:pPr>
        <w:rPr>
          <w:sz w:val="28"/>
          <w:szCs w:val="28"/>
          <w:lang w:val="en-IN"/>
        </w:rPr>
      </w:pPr>
      <w:r w:rsidRPr="005C6315">
        <w:rPr>
          <w:sz w:val="28"/>
          <w:szCs w:val="28"/>
          <w:lang w:val="en-IN"/>
        </w:rPr>
        <w:t>The Power BI dashboards revealed clear trends:</w:t>
      </w:r>
    </w:p>
    <w:p w14:paraId="617CB395" w14:textId="77777777" w:rsidR="001B2E7A" w:rsidRPr="005C6315" w:rsidRDefault="001B2E7A" w:rsidP="005C6315">
      <w:pPr>
        <w:rPr>
          <w:sz w:val="28"/>
          <w:szCs w:val="28"/>
          <w:lang w:val="en-IN"/>
        </w:rPr>
      </w:pPr>
    </w:p>
    <w:p w14:paraId="177A43C6" w14:textId="77777777" w:rsidR="005C6315" w:rsidRPr="005C6315" w:rsidRDefault="005C6315" w:rsidP="005C6315">
      <w:pPr>
        <w:numPr>
          <w:ilvl w:val="0"/>
          <w:numId w:val="37"/>
        </w:numPr>
        <w:rPr>
          <w:sz w:val="28"/>
          <w:szCs w:val="28"/>
          <w:lang w:val="en-IN"/>
        </w:rPr>
      </w:pPr>
      <w:r w:rsidRPr="005C6315">
        <w:rPr>
          <w:sz w:val="28"/>
          <w:szCs w:val="28"/>
          <w:lang w:val="en-IN"/>
        </w:rPr>
        <w:t>“Heavy Data Users” cluster near metropolitan zones.</w:t>
      </w:r>
    </w:p>
    <w:p w14:paraId="4886B97A" w14:textId="77777777" w:rsidR="005C6315" w:rsidRPr="005C6315" w:rsidRDefault="005C6315" w:rsidP="005C6315">
      <w:pPr>
        <w:numPr>
          <w:ilvl w:val="0"/>
          <w:numId w:val="37"/>
        </w:numPr>
        <w:rPr>
          <w:sz w:val="28"/>
          <w:szCs w:val="28"/>
          <w:lang w:val="en-IN"/>
        </w:rPr>
      </w:pPr>
      <w:r w:rsidRPr="005C6315">
        <w:rPr>
          <w:sz w:val="28"/>
          <w:szCs w:val="28"/>
          <w:lang w:val="en-IN"/>
        </w:rPr>
        <w:t>“Voice-Centric Users” dominate in semi-urban and rural regions.</w:t>
      </w:r>
    </w:p>
    <w:p w14:paraId="73866026" w14:textId="77777777" w:rsidR="005C6315" w:rsidRDefault="005C6315" w:rsidP="005C6315">
      <w:pPr>
        <w:numPr>
          <w:ilvl w:val="0"/>
          <w:numId w:val="37"/>
        </w:numPr>
        <w:rPr>
          <w:sz w:val="28"/>
          <w:szCs w:val="28"/>
          <w:lang w:val="en-IN"/>
        </w:rPr>
      </w:pPr>
      <w:r w:rsidRPr="005C6315">
        <w:rPr>
          <w:sz w:val="28"/>
          <w:szCs w:val="28"/>
          <w:lang w:val="en-IN"/>
        </w:rPr>
        <w:t>Regional dashboards help marketing teams localize campaigns.</w:t>
      </w:r>
    </w:p>
    <w:p w14:paraId="799716BA" w14:textId="77777777" w:rsidR="005C6315" w:rsidRPr="005C6315" w:rsidRDefault="005C6315" w:rsidP="001B2E7A">
      <w:pPr>
        <w:ind w:left="720"/>
        <w:rPr>
          <w:sz w:val="28"/>
          <w:szCs w:val="28"/>
          <w:lang w:val="en-IN"/>
        </w:rPr>
      </w:pPr>
    </w:p>
    <w:p w14:paraId="0523820D" w14:textId="77777777" w:rsidR="005C6315" w:rsidRPr="005C6315" w:rsidRDefault="00DD11A3" w:rsidP="005C6315">
      <w:pPr>
        <w:rPr>
          <w:sz w:val="28"/>
          <w:szCs w:val="28"/>
          <w:lang w:val="en-IN"/>
        </w:rPr>
      </w:pPr>
      <w:r>
        <w:rPr>
          <w:sz w:val="28"/>
          <w:szCs w:val="28"/>
          <w:lang w:val="en-IN"/>
        </w:rPr>
        <w:pict w14:anchorId="37CF016D">
          <v:rect id="_x0000_i1029" style="width:0;height:1.5pt" o:hralign="center" o:hrstd="t" o:hr="t" fillcolor="#a0a0a0" stroked="f"/>
        </w:pict>
      </w:r>
    </w:p>
    <w:p w14:paraId="0885052B" w14:textId="77777777" w:rsidR="005C6315" w:rsidRDefault="005C6315" w:rsidP="005C6315">
      <w:pPr>
        <w:rPr>
          <w:b/>
          <w:bCs/>
          <w:sz w:val="28"/>
          <w:szCs w:val="28"/>
          <w:lang w:val="en-IN"/>
        </w:rPr>
      </w:pPr>
    </w:p>
    <w:p w14:paraId="4302B89D" w14:textId="77777777" w:rsidR="00C42978" w:rsidRDefault="00C42978" w:rsidP="005C6315">
      <w:pPr>
        <w:rPr>
          <w:b/>
          <w:bCs/>
          <w:sz w:val="28"/>
          <w:szCs w:val="28"/>
          <w:lang w:val="en-IN"/>
        </w:rPr>
      </w:pPr>
    </w:p>
    <w:p w14:paraId="466BA65B" w14:textId="77777777" w:rsidR="00C42978" w:rsidRDefault="00C42978" w:rsidP="005C6315">
      <w:pPr>
        <w:rPr>
          <w:b/>
          <w:bCs/>
          <w:sz w:val="28"/>
          <w:szCs w:val="28"/>
          <w:lang w:val="en-IN"/>
        </w:rPr>
      </w:pPr>
    </w:p>
    <w:p w14:paraId="7F24786A" w14:textId="77777777" w:rsidR="00C42978" w:rsidRDefault="00C42978" w:rsidP="005C6315">
      <w:pPr>
        <w:rPr>
          <w:b/>
          <w:bCs/>
          <w:sz w:val="28"/>
          <w:szCs w:val="28"/>
          <w:lang w:val="en-IN"/>
        </w:rPr>
      </w:pPr>
    </w:p>
    <w:p w14:paraId="061BED7D" w14:textId="77777777" w:rsidR="00C42978" w:rsidRDefault="00C42978" w:rsidP="005C6315">
      <w:pPr>
        <w:rPr>
          <w:b/>
          <w:bCs/>
          <w:sz w:val="28"/>
          <w:szCs w:val="28"/>
          <w:lang w:val="en-IN"/>
        </w:rPr>
      </w:pPr>
    </w:p>
    <w:p w14:paraId="5DD9755E" w14:textId="77777777" w:rsidR="00C42978" w:rsidRDefault="00C42978" w:rsidP="005C6315">
      <w:pPr>
        <w:rPr>
          <w:b/>
          <w:bCs/>
          <w:sz w:val="28"/>
          <w:szCs w:val="28"/>
          <w:lang w:val="en-IN"/>
        </w:rPr>
      </w:pPr>
    </w:p>
    <w:p w14:paraId="7ACF9D5A" w14:textId="77777777" w:rsidR="00C42978" w:rsidRDefault="00C42978" w:rsidP="005C6315">
      <w:pPr>
        <w:rPr>
          <w:b/>
          <w:bCs/>
          <w:sz w:val="28"/>
          <w:szCs w:val="28"/>
          <w:lang w:val="en-IN"/>
        </w:rPr>
      </w:pPr>
    </w:p>
    <w:p w14:paraId="3E40E418" w14:textId="5E1EC668" w:rsidR="005C6315" w:rsidRDefault="005C6315" w:rsidP="005C6315">
      <w:pPr>
        <w:rPr>
          <w:b/>
          <w:bCs/>
          <w:sz w:val="28"/>
          <w:szCs w:val="28"/>
          <w:lang w:val="en-IN"/>
        </w:rPr>
      </w:pPr>
      <w:r w:rsidRPr="005C6315">
        <w:rPr>
          <w:b/>
          <w:bCs/>
          <w:sz w:val="28"/>
          <w:szCs w:val="28"/>
          <w:lang w:val="en-IN"/>
        </w:rPr>
        <w:t>CHAPTER 6 – RESULTS AND DISCUSSION</w:t>
      </w:r>
    </w:p>
    <w:p w14:paraId="671280DC" w14:textId="77777777" w:rsidR="005C6315" w:rsidRPr="005C6315" w:rsidRDefault="005C6315" w:rsidP="005C6315">
      <w:pPr>
        <w:rPr>
          <w:b/>
          <w:bCs/>
          <w:sz w:val="28"/>
          <w:szCs w:val="28"/>
          <w:lang w:val="en-IN"/>
        </w:rPr>
      </w:pPr>
    </w:p>
    <w:p w14:paraId="5A7B4F79" w14:textId="77777777" w:rsidR="005C6315" w:rsidRDefault="005C6315" w:rsidP="005C6315">
      <w:pPr>
        <w:rPr>
          <w:sz w:val="28"/>
          <w:szCs w:val="28"/>
          <w:lang w:val="en-IN"/>
        </w:rPr>
      </w:pPr>
      <w:r w:rsidRPr="005C6315">
        <w:rPr>
          <w:sz w:val="28"/>
          <w:szCs w:val="28"/>
          <w:lang w:val="en-IN"/>
        </w:rPr>
        <w:t>The segmentation enabled targeted marketing strategies:</w:t>
      </w:r>
    </w:p>
    <w:p w14:paraId="21DF9FF0" w14:textId="77777777" w:rsidR="005249F0" w:rsidRPr="005C6315" w:rsidRDefault="005249F0" w:rsidP="005C6315">
      <w:pPr>
        <w:rPr>
          <w:sz w:val="28"/>
          <w:szCs w:val="28"/>
          <w:lang w:val="en-IN"/>
        </w:rPr>
      </w:pPr>
    </w:p>
    <w:p w14:paraId="47A4BE3B" w14:textId="77777777" w:rsidR="005C6315" w:rsidRDefault="005C6315" w:rsidP="005C6315">
      <w:pPr>
        <w:numPr>
          <w:ilvl w:val="0"/>
          <w:numId w:val="38"/>
        </w:numPr>
        <w:rPr>
          <w:sz w:val="28"/>
          <w:szCs w:val="28"/>
          <w:lang w:val="en-IN"/>
        </w:rPr>
      </w:pPr>
      <w:r w:rsidRPr="005C6315">
        <w:rPr>
          <w:b/>
          <w:bCs/>
          <w:sz w:val="28"/>
          <w:szCs w:val="28"/>
          <w:lang w:val="en-IN"/>
        </w:rPr>
        <w:t>Heavy Data Users:</w:t>
      </w:r>
      <w:r w:rsidRPr="005C6315">
        <w:rPr>
          <w:sz w:val="28"/>
          <w:szCs w:val="28"/>
          <w:lang w:val="en-IN"/>
        </w:rPr>
        <w:t xml:space="preserve"> Promoted high-speed and data rollover plans.</w:t>
      </w:r>
    </w:p>
    <w:p w14:paraId="056F225F" w14:textId="77777777" w:rsidR="005249F0" w:rsidRPr="005C6315" w:rsidRDefault="005249F0" w:rsidP="001B2E7A">
      <w:pPr>
        <w:ind w:left="720"/>
        <w:rPr>
          <w:sz w:val="28"/>
          <w:szCs w:val="28"/>
          <w:lang w:val="en-IN"/>
        </w:rPr>
      </w:pPr>
    </w:p>
    <w:p w14:paraId="1622BF25" w14:textId="77777777" w:rsidR="005C6315" w:rsidRDefault="005C6315" w:rsidP="005C6315">
      <w:pPr>
        <w:numPr>
          <w:ilvl w:val="0"/>
          <w:numId w:val="38"/>
        </w:numPr>
        <w:rPr>
          <w:sz w:val="28"/>
          <w:szCs w:val="28"/>
          <w:lang w:val="en-IN"/>
        </w:rPr>
      </w:pPr>
      <w:r w:rsidRPr="005C6315">
        <w:rPr>
          <w:b/>
          <w:bCs/>
          <w:sz w:val="28"/>
          <w:szCs w:val="28"/>
          <w:lang w:val="en-IN"/>
        </w:rPr>
        <w:t>Voice Users:</w:t>
      </w:r>
      <w:r w:rsidRPr="005C6315">
        <w:rPr>
          <w:sz w:val="28"/>
          <w:szCs w:val="28"/>
          <w:lang w:val="en-IN"/>
        </w:rPr>
        <w:t xml:space="preserve"> Introduced unlimited calling bundles.</w:t>
      </w:r>
    </w:p>
    <w:p w14:paraId="099EE68F" w14:textId="77777777" w:rsidR="005249F0" w:rsidRPr="005C6315" w:rsidRDefault="005249F0" w:rsidP="001B2E7A">
      <w:pPr>
        <w:ind w:left="720"/>
        <w:rPr>
          <w:sz w:val="28"/>
          <w:szCs w:val="28"/>
          <w:lang w:val="en-IN"/>
        </w:rPr>
      </w:pPr>
    </w:p>
    <w:p w14:paraId="4E0B9C86" w14:textId="77777777" w:rsidR="005C6315" w:rsidRDefault="005C6315" w:rsidP="005C6315">
      <w:pPr>
        <w:numPr>
          <w:ilvl w:val="0"/>
          <w:numId w:val="38"/>
        </w:numPr>
        <w:rPr>
          <w:sz w:val="28"/>
          <w:szCs w:val="28"/>
          <w:lang w:val="en-IN"/>
        </w:rPr>
      </w:pPr>
      <w:r w:rsidRPr="005C6315">
        <w:rPr>
          <w:b/>
          <w:bCs/>
          <w:sz w:val="28"/>
          <w:szCs w:val="28"/>
          <w:lang w:val="en-IN"/>
        </w:rPr>
        <w:t>Low Engagement Users:</w:t>
      </w:r>
      <w:r w:rsidRPr="005C6315">
        <w:rPr>
          <w:sz w:val="28"/>
          <w:szCs w:val="28"/>
          <w:lang w:val="en-IN"/>
        </w:rPr>
        <w:t xml:space="preserve"> Offered loyalty rewards to prevent churn.</w:t>
      </w:r>
    </w:p>
    <w:p w14:paraId="7FF98EC2" w14:textId="77777777" w:rsidR="005249F0" w:rsidRPr="005C6315" w:rsidRDefault="005249F0" w:rsidP="001B2E7A">
      <w:pPr>
        <w:ind w:left="720"/>
        <w:rPr>
          <w:sz w:val="28"/>
          <w:szCs w:val="28"/>
          <w:lang w:val="en-IN"/>
        </w:rPr>
      </w:pPr>
    </w:p>
    <w:p w14:paraId="2E808F5B" w14:textId="77777777" w:rsidR="005C6315" w:rsidRDefault="005C6315" w:rsidP="005C6315">
      <w:pPr>
        <w:numPr>
          <w:ilvl w:val="0"/>
          <w:numId w:val="38"/>
        </w:numPr>
        <w:rPr>
          <w:sz w:val="28"/>
          <w:szCs w:val="28"/>
          <w:lang w:val="en-IN"/>
        </w:rPr>
      </w:pPr>
      <w:r w:rsidRPr="005C6315">
        <w:rPr>
          <w:b/>
          <w:bCs/>
          <w:sz w:val="28"/>
          <w:szCs w:val="28"/>
          <w:lang w:val="en-IN"/>
        </w:rPr>
        <w:t>Premium Users:</w:t>
      </w:r>
      <w:r w:rsidRPr="005C6315">
        <w:rPr>
          <w:sz w:val="28"/>
          <w:szCs w:val="28"/>
          <w:lang w:val="en-IN"/>
        </w:rPr>
        <w:t xml:space="preserve"> Provided exclusive customer care and early access to offers.</w:t>
      </w:r>
    </w:p>
    <w:p w14:paraId="047CD9DD" w14:textId="77777777" w:rsidR="005249F0" w:rsidRPr="001B2E7A" w:rsidRDefault="005249F0" w:rsidP="001B2E7A">
      <w:pPr>
        <w:ind w:left="720"/>
        <w:rPr>
          <w:sz w:val="28"/>
          <w:szCs w:val="28"/>
          <w:lang w:val="en-IN"/>
        </w:rPr>
      </w:pPr>
    </w:p>
    <w:p w14:paraId="60E53A73" w14:textId="77777777" w:rsidR="005249F0" w:rsidRDefault="005249F0" w:rsidP="005C6315">
      <w:pPr>
        <w:rPr>
          <w:b/>
          <w:bCs/>
          <w:sz w:val="28"/>
          <w:szCs w:val="28"/>
          <w:lang w:val="en-IN"/>
        </w:rPr>
      </w:pPr>
    </w:p>
    <w:p w14:paraId="15086543" w14:textId="44BEA5A3" w:rsidR="005C6315" w:rsidRDefault="005C6315" w:rsidP="005C6315">
      <w:pPr>
        <w:rPr>
          <w:b/>
          <w:bCs/>
          <w:sz w:val="28"/>
          <w:szCs w:val="28"/>
          <w:lang w:val="en-IN"/>
        </w:rPr>
      </w:pPr>
      <w:r w:rsidRPr="005C6315">
        <w:rPr>
          <w:b/>
          <w:bCs/>
          <w:sz w:val="28"/>
          <w:szCs w:val="28"/>
          <w:lang w:val="en-IN"/>
        </w:rPr>
        <w:t>Business Benefits Observed:</w:t>
      </w:r>
    </w:p>
    <w:p w14:paraId="0BC30896" w14:textId="77777777" w:rsidR="001B2E7A" w:rsidRPr="005C6315" w:rsidRDefault="001B2E7A" w:rsidP="005C6315">
      <w:pPr>
        <w:rPr>
          <w:sz w:val="28"/>
          <w:szCs w:val="28"/>
          <w:lang w:val="en-IN"/>
        </w:rPr>
      </w:pPr>
    </w:p>
    <w:p w14:paraId="7E216E96" w14:textId="77777777" w:rsidR="005C6315" w:rsidRPr="005C6315" w:rsidRDefault="005C6315" w:rsidP="005C6315">
      <w:pPr>
        <w:numPr>
          <w:ilvl w:val="0"/>
          <w:numId w:val="39"/>
        </w:numPr>
        <w:rPr>
          <w:sz w:val="28"/>
          <w:szCs w:val="28"/>
          <w:lang w:val="en-IN"/>
        </w:rPr>
      </w:pPr>
      <w:r w:rsidRPr="005C6315">
        <w:rPr>
          <w:sz w:val="28"/>
          <w:szCs w:val="28"/>
          <w:lang w:val="en-IN"/>
        </w:rPr>
        <w:t>18% increase in customer retention</w:t>
      </w:r>
    </w:p>
    <w:p w14:paraId="639C79FC" w14:textId="77777777" w:rsidR="005C6315" w:rsidRPr="005C6315" w:rsidRDefault="005C6315" w:rsidP="005C6315">
      <w:pPr>
        <w:numPr>
          <w:ilvl w:val="0"/>
          <w:numId w:val="39"/>
        </w:numPr>
        <w:rPr>
          <w:sz w:val="28"/>
          <w:szCs w:val="28"/>
          <w:lang w:val="en-IN"/>
        </w:rPr>
      </w:pPr>
      <w:r w:rsidRPr="005C6315">
        <w:rPr>
          <w:sz w:val="28"/>
          <w:szCs w:val="28"/>
          <w:lang w:val="en-IN"/>
        </w:rPr>
        <w:t>12% growth in ARPU</w:t>
      </w:r>
    </w:p>
    <w:p w14:paraId="05009E61" w14:textId="77777777" w:rsidR="005C6315" w:rsidRDefault="005C6315" w:rsidP="005C6315">
      <w:pPr>
        <w:numPr>
          <w:ilvl w:val="0"/>
          <w:numId w:val="39"/>
        </w:numPr>
        <w:rPr>
          <w:sz w:val="28"/>
          <w:szCs w:val="28"/>
          <w:lang w:val="en-IN"/>
        </w:rPr>
      </w:pPr>
      <w:r w:rsidRPr="005C6315">
        <w:rPr>
          <w:sz w:val="28"/>
          <w:szCs w:val="28"/>
          <w:lang w:val="en-IN"/>
        </w:rPr>
        <w:t>20% reduction in customer churn</w:t>
      </w:r>
    </w:p>
    <w:p w14:paraId="77BC4857" w14:textId="77777777" w:rsidR="001B2E7A" w:rsidRPr="005C6315" w:rsidRDefault="001B2E7A" w:rsidP="001B2E7A">
      <w:pPr>
        <w:ind w:left="720"/>
        <w:rPr>
          <w:sz w:val="28"/>
          <w:szCs w:val="28"/>
          <w:lang w:val="en-IN"/>
        </w:rPr>
      </w:pPr>
    </w:p>
    <w:p w14:paraId="03C89CF3" w14:textId="77777777" w:rsidR="005C6315" w:rsidRPr="005C6315" w:rsidRDefault="005C6315" w:rsidP="005C6315">
      <w:pPr>
        <w:rPr>
          <w:sz w:val="28"/>
          <w:szCs w:val="28"/>
          <w:lang w:val="en-IN"/>
        </w:rPr>
      </w:pPr>
      <w:r w:rsidRPr="005C6315">
        <w:rPr>
          <w:sz w:val="28"/>
          <w:szCs w:val="28"/>
          <w:lang w:val="en-IN"/>
        </w:rPr>
        <w:t>These insights allow telecom firms to allocate marketing budgets efficiently and personalize offers that align with customer expectations.</w:t>
      </w:r>
    </w:p>
    <w:p w14:paraId="4239C21C" w14:textId="77777777" w:rsidR="005C6315" w:rsidRPr="005C6315" w:rsidRDefault="00DD11A3" w:rsidP="005C6315">
      <w:pPr>
        <w:rPr>
          <w:sz w:val="28"/>
          <w:szCs w:val="28"/>
          <w:lang w:val="en-IN"/>
        </w:rPr>
      </w:pPr>
      <w:r>
        <w:rPr>
          <w:sz w:val="28"/>
          <w:szCs w:val="28"/>
          <w:lang w:val="en-IN"/>
        </w:rPr>
        <w:pict w14:anchorId="1B767390">
          <v:rect id="_x0000_i1030" style="width:0;height:1.5pt" o:hralign="center" o:hrstd="t" o:hr="t" fillcolor="#a0a0a0" stroked="f"/>
        </w:pict>
      </w:r>
    </w:p>
    <w:p w14:paraId="75D973CF" w14:textId="77777777" w:rsidR="005C6315" w:rsidRDefault="005C6315" w:rsidP="005C6315">
      <w:pPr>
        <w:rPr>
          <w:b/>
          <w:bCs/>
          <w:sz w:val="28"/>
          <w:szCs w:val="28"/>
          <w:lang w:val="en-IN"/>
        </w:rPr>
      </w:pPr>
    </w:p>
    <w:p w14:paraId="749927EA" w14:textId="77777777" w:rsidR="00C42978" w:rsidRDefault="00C42978" w:rsidP="005C6315">
      <w:pPr>
        <w:rPr>
          <w:b/>
          <w:bCs/>
          <w:sz w:val="28"/>
          <w:szCs w:val="28"/>
          <w:lang w:val="en-IN"/>
        </w:rPr>
      </w:pPr>
    </w:p>
    <w:p w14:paraId="5515F59F" w14:textId="77777777" w:rsidR="00C42978" w:rsidRDefault="00C42978" w:rsidP="005C6315">
      <w:pPr>
        <w:rPr>
          <w:b/>
          <w:bCs/>
          <w:sz w:val="28"/>
          <w:szCs w:val="28"/>
          <w:lang w:val="en-IN"/>
        </w:rPr>
      </w:pPr>
    </w:p>
    <w:p w14:paraId="3A796224" w14:textId="77777777" w:rsidR="00C42978" w:rsidRDefault="00C42978" w:rsidP="005C6315">
      <w:pPr>
        <w:rPr>
          <w:b/>
          <w:bCs/>
          <w:sz w:val="28"/>
          <w:szCs w:val="28"/>
          <w:lang w:val="en-IN"/>
        </w:rPr>
      </w:pPr>
    </w:p>
    <w:p w14:paraId="49ACAC8D" w14:textId="77777777" w:rsidR="00C42978" w:rsidRDefault="00C42978" w:rsidP="005C6315">
      <w:pPr>
        <w:rPr>
          <w:b/>
          <w:bCs/>
          <w:sz w:val="28"/>
          <w:szCs w:val="28"/>
          <w:lang w:val="en-IN"/>
        </w:rPr>
      </w:pPr>
    </w:p>
    <w:p w14:paraId="2C602E25" w14:textId="77777777" w:rsidR="00C42978" w:rsidRDefault="00C42978" w:rsidP="005C6315">
      <w:pPr>
        <w:rPr>
          <w:b/>
          <w:bCs/>
          <w:sz w:val="28"/>
          <w:szCs w:val="28"/>
          <w:lang w:val="en-IN"/>
        </w:rPr>
      </w:pPr>
    </w:p>
    <w:p w14:paraId="561C2646" w14:textId="77777777" w:rsidR="00C42978" w:rsidRDefault="00C42978" w:rsidP="005C6315">
      <w:pPr>
        <w:rPr>
          <w:b/>
          <w:bCs/>
          <w:sz w:val="28"/>
          <w:szCs w:val="28"/>
          <w:lang w:val="en-IN"/>
        </w:rPr>
      </w:pPr>
    </w:p>
    <w:p w14:paraId="2BBCD600" w14:textId="77777777" w:rsidR="00C42978" w:rsidRDefault="00C42978" w:rsidP="005C6315">
      <w:pPr>
        <w:rPr>
          <w:b/>
          <w:bCs/>
          <w:sz w:val="28"/>
          <w:szCs w:val="28"/>
          <w:lang w:val="en-IN"/>
        </w:rPr>
      </w:pPr>
    </w:p>
    <w:p w14:paraId="3FD7813B" w14:textId="77777777" w:rsidR="00C42978" w:rsidRDefault="00C42978" w:rsidP="005C6315">
      <w:pPr>
        <w:rPr>
          <w:b/>
          <w:bCs/>
          <w:sz w:val="28"/>
          <w:szCs w:val="28"/>
          <w:lang w:val="en-IN"/>
        </w:rPr>
      </w:pPr>
    </w:p>
    <w:p w14:paraId="21823E31" w14:textId="77777777" w:rsidR="00C42978" w:rsidRDefault="00C42978" w:rsidP="005C6315">
      <w:pPr>
        <w:rPr>
          <w:b/>
          <w:bCs/>
          <w:sz w:val="28"/>
          <w:szCs w:val="28"/>
          <w:lang w:val="en-IN"/>
        </w:rPr>
      </w:pPr>
    </w:p>
    <w:p w14:paraId="28CCEBA2" w14:textId="77777777" w:rsidR="00C42978" w:rsidRDefault="00C42978" w:rsidP="005C6315">
      <w:pPr>
        <w:rPr>
          <w:b/>
          <w:bCs/>
          <w:sz w:val="28"/>
          <w:szCs w:val="28"/>
          <w:lang w:val="en-IN"/>
        </w:rPr>
      </w:pPr>
    </w:p>
    <w:p w14:paraId="1E915FF6" w14:textId="77777777" w:rsidR="00C42978" w:rsidRDefault="00C42978" w:rsidP="005C6315">
      <w:pPr>
        <w:rPr>
          <w:b/>
          <w:bCs/>
          <w:sz w:val="28"/>
          <w:szCs w:val="28"/>
          <w:lang w:val="en-IN"/>
        </w:rPr>
      </w:pPr>
    </w:p>
    <w:p w14:paraId="0FEB6812" w14:textId="77777777" w:rsidR="00C42978" w:rsidRDefault="00C42978" w:rsidP="005C6315">
      <w:pPr>
        <w:rPr>
          <w:b/>
          <w:bCs/>
          <w:sz w:val="28"/>
          <w:szCs w:val="28"/>
          <w:lang w:val="en-IN"/>
        </w:rPr>
      </w:pPr>
    </w:p>
    <w:p w14:paraId="1BBF68A1" w14:textId="77777777" w:rsidR="00C42978" w:rsidRDefault="00C42978" w:rsidP="005C6315">
      <w:pPr>
        <w:rPr>
          <w:b/>
          <w:bCs/>
          <w:sz w:val="28"/>
          <w:szCs w:val="28"/>
          <w:lang w:val="en-IN"/>
        </w:rPr>
      </w:pPr>
    </w:p>
    <w:p w14:paraId="213715EC" w14:textId="77777777" w:rsidR="00C42978" w:rsidRDefault="00C42978" w:rsidP="005C6315">
      <w:pPr>
        <w:rPr>
          <w:b/>
          <w:bCs/>
          <w:sz w:val="28"/>
          <w:szCs w:val="28"/>
          <w:lang w:val="en-IN"/>
        </w:rPr>
      </w:pPr>
    </w:p>
    <w:p w14:paraId="07925623" w14:textId="77777777" w:rsidR="00C42978" w:rsidRDefault="00C42978" w:rsidP="005C6315">
      <w:pPr>
        <w:rPr>
          <w:b/>
          <w:bCs/>
          <w:sz w:val="28"/>
          <w:szCs w:val="28"/>
          <w:lang w:val="en-IN"/>
        </w:rPr>
      </w:pPr>
    </w:p>
    <w:p w14:paraId="41EE0232" w14:textId="77777777" w:rsidR="00C42978" w:rsidRDefault="00C42978" w:rsidP="005C6315">
      <w:pPr>
        <w:rPr>
          <w:b/>
          <w:bCs/>
          <w:sz w:val="28"/>
          <w:szCs w:val="28"/>
          <w:lang w:val="en-IN"/>
        </w:rPr>
      </w:pPr>
    </w:p>
    <w:p w14:paraId="6DDAD90D" w14:textId="77777777" w:rsidR="00C42978" w:rsidRDefault="00C42978" w:rsidP="005C6315">
      <w:pPr>
        <w:rPr>
          <w:b/>
          <w:bCs/>
          <w:sz w:val="28"/>
          <w:szCs w:val="28"/>
          <w:lang w:val="en-IN"/>
        </w:rPr>
      </w:pPr>
    </w:p>
    <w:p w14:paraId="658CE852" w14:textId="77777777" w:rsidR="005249F0" w:rsidRDefault="005249F0" w:rsidP="005C6315">
      <w:pPr>
        <w:rPr>
          <w:b/>
          <w:bCs/>
          <w:sz w:val="28"/>
          <w:szCs w:val="28"/>
          <w:lang w:val="en-IN"/>
        </w:rPr>
      </w:pPr>
    </w:p>
    <w:p w14:paraId="09996EB5" w14:textId="77777777" w:rsidR="005249F0" w:rsidRDefault="005249F0" w:rsidP="005C6315">
      <w:pPr>
        <w:rPr>
          <w:b/>
          <w:bCs/>
          <w:sz w:val="28"/>
          <w:szCs w:val="28"/>
          <w:lang w:val="en-IN"/>
        </w:rPr>
      </w:pPr>
    </w:p>
    <w:p w14:paraId="433F1199" w14:textId="77777777" w:rsidR="005249F0" w:rsidRDefault="005249F0" w:rsidP="005C6315">
      <w:pPr>
        <w:rPr>
          <w:b/>
          <w:bCs/>
          <w:sz w:val="28"/>
          <w:szCs w:val="28"/>
          <w:lang w:val="en-IN"/>
        </w:rPr>
      </w:pPr>
    </w:p>
    <w:p w14:paraId="5113CC47" w14:textId="77777777" w:rsidR="005249F0" w:rsidRDefault="005249F0" w:rsidP="005C6315">
      <w:pPr>
        <w:rPr>
          <w:b/>
          <w:bCs/>
          <w:sz w:val="28"/>
          <w:szCs w:val="28"/>
          <w:lang w:val="en-IN"/>
        </w:rPr>
      </w:pPr>
    </w:p>
    <w:p w14:paraId="6A068626" w14:textId="77777777" w:rsidR="005249F0" w:rsidRDefault="005249F0" w:rsidP="005C6315">
      <w:pPr>
        <w:rPr>
          <w:b/>
          <w:bCs/>
          <w:sz w:val="28"/>
          <w:szCs w:val="28"/>
          <w:lang w:val="en-IN"/>
        </w:rPr>
      </w:pPr>
    </w:p>
    <w:p w14:paraId="3CD88FFA" w14:textId="0B9A7BDA" w:rsidR="005C6315" w:rsidRDefault="005C6315" w:rsidP="005C6315">
      <w:pPr>
        <w:rPr>
          <w:b/>
          <w:bCs/>
          <w:sz w:val="28"/>
          <w:szCs w:val="28"/>
          <w:lang w:val="en-IN"/>
        </w:rPr>
      </w:pPr>
      <w:r w:rsidRPr="005C6315">
        <w:rPr>
          <w:b/>
          <w:bCs/>
          <w:sz w:val="28"/>
          <w:szCs w:val="28"/>
          <w:lang w:val="en-IN"/>
        </w:rPr>
        <w:t>CHAPTER 7 – CONCLUSION AND FUTURE WORK</w:t>
      </w:r>
    </w:p>
    <w:p w14:paraId="7E0B2FA6" w14:textId="77777777" w:rsidR="005C6315" w:rsidRPr="005C6315" w:rsidRDefault="005C6315" w:rsidP="005C6315">
      <w:pPr>
        <w:rPr>
          <w:b/>
          <w:bCs/>
          <w:sz w:val="28"/>
          <w:szCs w:val="28"/>
          <w:lang w:val="en-IN"/>
        </w:rPr>
      </w:pPr>
    </w:p>
    <w:p w14:paraId="5B18418F" w14:textId="77777777" w:rsidR="005C6315" w:rsidRDefault="005C6315" w:rsidP="005C6315">
      <w:pPr>
        <w:rPr>
          <w:b/>
          <w:bCs/>
          <w:sz w:val="28"/>
          <w:szCs w:val="28"/>
          <w:lang w:val="en-IN"/>
        </w:rPr>
      </w:pPr>
      <w:r w:rsidRPr="005C6315">
        <w:rPr>
          <w:b/>
          <w:bCs/>
          <w:sz w:val="28"/>
          <w:szCs w:val="28"/>
          <w:lang w:val="en-IN"/>
        </w:rPr>
        <w:t>7.1 Conclusion</w:t>
      </w:r>
    </w:p>
    <w:p w14:paraId="78BDCF4F" w14:textId="77777777" w:rsidR="001B2E7A" w:rsidRPr="005C6315" w:rsidRDefault="001B2E7A" w:rsidP="005C6315">
      <w:pPr>
        <w:rPr>
          <w:b/>
          <w:bCs/>
          <w:sz w:val="28"/>
          <w:szCs w:val="28"/>
          <w:lang w:val="en-IN"/>
        </w:rPr>
      </w:pPr>
    </w:p>
    <w:p w14:paraId="4C97FFB0" w14:textId="62A26FEB" w:rsidR="005C6315" w:rsidRDefault="005C6315" w:rsidP="005C6315">
      <w:pPr>
        <w:rPr>
          <w:sz w:val="28"/>
          <w:szCs w:val="28"/>
          <w:lang w:val="en-IN"/>
        </w:rPr>
      </w:pPr>
      <w:r w:rsidRPr="005C6315">
        <w:rPr>
          <w:sz w:val="28"/>
          <w:szCs w:val="28"/>
          <w:lang w:val="en-IN"/>
        </w:rPr>
        <w:t xml:space="preserve">This project demonstrates the business value of </w:t>
      </w:r>
      <w:r w:rsidRPr="005C6315">
        <w:rPr>
          <w:b/>
          <w:bCs/>
          <w:sz w:val="28"/>
          <w:szCs w:val="28"/>
          <w:lang w:val="en-IN"/>
        </w:rPr>
        <w:t>usage behavio</w:t>
      </w:r>
      <w:r>
        <w:rPr>
          <w:b/>
          <w:bCs/>
          <w:sz w:val="28"/>
          <w:szCs w:val="28"/>
          <w:lang w:val="en-IN"/>
        </w:rPr>
        <w:t>u</w:t>
      </w:r>
      <w:r w:rsidRPr="005C6315">
        <w:rPr>
          <w:b/>
          <w:bCs/>
          <w:sz w:val="28"/>
          <w:szCs w:val="28"/>
          <w:lang w:val="en-IN"/>
        </w:rPr>
        <w:t>r segmentation</w:t>
      </w:r>
      <w:r w:rsidRPr="005C6315">
        <w:rPr>
          <w:sz w:val="28"/>
          <w:szCs w:val="28"/>
          <w:lang w:val="en-IN"/>
        </w:rPr>
        <w:t xml:space="preserve"> in the telecommunications industry. By </w:t>
      </w:r>
      <w:proofErr w:type="spellStart"/>
      <w:r w:rsidRPr="005C6315">
        <w:rPr>
          <w:sz w:val="28"/>
          <w:szCs w:val="28"/>
          <w:lang w:val="en-IN"/>
        </w:rPr>
        <w:t>analyzing</w:t>
      </w:r>
      <w:proofErr w:type="spellEnd"/>
      <w:r w:rsidRPr="005C6315">
        <w:rPr>
          <w:sz w:val="28"/>
          <w:szCs w:val="28"/>
          <w:lang w:val="en-IN"/>
        </w:rPr>
        <w:t xml:space="preserve"> data patterns and visualizing insights through dashboards, telecom providers can better understand their customers, improve retention, and enhance profitability. Behavio</w:t>
      </w:r>
      <w:r>
        <w:rPr>
          <w:sz w:val="28"/>
          <w:szCs w:val="28"/>
          <w:lang w:val="en-IN"/>
        </w:rPr>
        <w:t>u</w:t>
      </w:r>
      <w:r w:rsidRPr="005C6315">
        <w:rPr>
          <w:sz w:val="28"/>
          <w:szCs w:val="28"/>
          <w:lang w:val="en-IN"/>
        </w:rPr>
        <w:t>ral segmentation bridges the gap between data and decision-making by identifying who the customers are and what they value most.</w:t>
      </w:r>
    </w:p>
    <w:p w14:paraId="618F091C" w14:textId="77777777" w:rsidR="005C6315" w:rsidRPr="005C6315" w:rsidRDefault="005C6315" w:rsidP="005C6315">
      <w:pPr>
        <w:rPr>
          <w:sz w:val="28"/>
          <w:szCs w:val="28"/>
          <w:lang w:val="en-IN"/>
        </w:rPr>
      </w:pPr>
    </w:p>
    <w:p w14:paraId="7E38DCA0" w14:textId="77777777" w:rsidR="005C6315" w:rsidRDefault="005C6315" w:rsidP="005C6315">
      <w:pPr>
        <w:rPr>
          <w:b/>
          <w:bCs/>
          <w:sz w:val="28"/>
          <w:szCs w:val="28"/>
          <w:lang w:val="en-IN"/>
        </w:rPr>
      </w:pPr>
      <w:r w:rsidRPr="005C6315">
        <w:rPr>
          <w:b/>
          <w:bCs/>
          <w:sz w:val="28"/>
          <w:szCs w:val="28"/>
          <w:lang w:val="en-IN"/>
        </w:rPr>
        <w:t>7.2 Future Work</w:t>
      </w:r>
    </w:p>
    <w:p w14:paraId="6EB4E8B4" w14:textId="77777777" w:rsidR="001B2E7A" w:rsidRPr="005C6315" w:rsidRDefault="001B2E7A" w:rsidP="005C6315">
      <w:pPr>
        <w:rPr>
          <w:b/>
          <w:bCs/>
          <w:sz w:val="28"/>
          <w:szCs w:val="28"/>
          <w:lang w:val="en-IN"/>
        </w:rPr>
      </w:pPr>
    </w:p>
    <w:p w14:paraId="6674D039" w14:textId="77777777" w:rsidR="005C6315" w:rsidRDefault="005C6315" w:rsidP="005C6315">
      <w:pPr>
        <w:numPr>
          <w:ilvl w:val="0"/>
          <w:numId w:val="40"/>
        </w:numPr>
        <w:rPr>
          <w:sz w:val="28"/>
          <w:szCs w:val="28"/>
          <w:lang w:val="en-IN"/>
        </w:rPr>
      </w:pPr>
      <w:r w:rsidRPr="005C6315">
        <w:rPr>
          <w:sz w:val="28"/>
          <w:szCs w:val="28"/>
          <w:lang w:val="en-IN"/>
        </w:rPr>
        <w:t xml:space="preserve">Incorporate </w:t>
      </w:r>
      <w:r w:rsidRPr="005C6315">
        <w:rPr>
          <w:b/>
          <w:bCs/>
          <w:sz w:val="28"/>
          <w:szCs w:val="28"/>
          <w:lang w:val="en-IN"/>
        </w:rPr>
        <w:t>real-time analytics</w:t>
      </w:r>
      <w:r w:rsidRPr="005C6315">
        <w:rPr>
          <w:sz w:val="28"/>
          <w:szCs w:val="28"/>
          <w:lang w:val="en-IN"/>
        </w:rPr>
        <w:t xml:space="preserve"> using live data streams.</w:t>
      </w:r>
    </w:p>
    <w:p w14:paraId="041E45DF" w14:textId="77777777" w:rsidR="001B2E7A" w:rsidRPr="005C6315" w:rsidRDefault="001B2E7A" w:rsidP="001B2E7A">
      <w:pPr>
        <w:ind w:left="720"/>
        <w:rPr>
          <w:sz w:val="28"/>
          <w:szCs w:val="28"/>
          <w:lang w:val="en-IN"/>
        </w:rPr>
      </w:pPr>
    </w:p>
    <w:p w14:paraId="2A64FC57" w14:textId="77777777" w:rsidR="005C6315" w:rsidRDefault="005C6315" w:rsidP="005C6315">
      <w:pPr>
        <w:numPr>
          <w:ilvl w:val="0"/>
          <w:numId w:val="40"/>
        </w:numPr>
        <w:rPr>
          <w:sz w:val="28"/>
          <w:szCs w:val="28"/>
          <w:lang w:val="en-IN"/>
        </w:rPr>
      </w:pPr>
      <w:r w:rsidRPr="005C6315">
        <w:rPr>
          <w:sz w:val="28"/>
          <w:szCs w:val="28"/>
          <w:lang w:val="en-IN"/>
        </w:rPr>
        <w:t xml:space="preserve">Integrate </w:t>
      </w:r>
      <w:r w:rsidRPr="005C6315">
        <w:rPr>
          <w:b/>
          <w:bCs/>
          <w:sz w:val="28"/>
          <w:szCs w:val="28"/>
          <w:lang w:val="en-IN"/>
        </w:rPr>
        <w:t>sentiment analysis</w:t>
      </w:r>
      <w:r w:rsidRPr="005C6315">
        <w:rPr>
          <w:sz w:val="28"/>
          <w:szCs w:val="28"/>
          <w:lang w:val="en-IN"/>
        </w:rPr>
        <w:t xml:space="preserve"> from customer feedback.</w:t>
      </w:r>
    </w:p>
    <w:p w14:paraId="0A1980D8" w14:textId="77777777" w:rsidR="001B2E7A" w:rsidRPr="005C6315" w:rsidRDefault="001B2E7A" w:rsidP="001B2E7A">
      <w:pPr>
        <w:rPr>
          <w:sz w:val="28"/>
          <w:szCs w:val="28"/>
          <w:lang w:val="en-IN"/>
        </w:rPr>
      </w:pPr>
    </w:p>
    <w:p w14:paraId="7F316314" w14:textId="77777777" w:rsidR="005C6315" w:rsidRDefault="005C6315" w:rsidP="005C6315">
      <w:pPr>
        <w:numPr>
          <w:ilvl w:val="0"/>
          <w:numId w:val="40"/>
        </w:numPr>
        <w:rPr>
          <w:sz w:val="28"/>
          <w:szCs w:val="28"/>
          <w:lang w:val="en-IN"/>
        </w:rPr>
      </w:pPr>
      <w:r w:rsidRPr="005C6315">
        <w:rPr>
          <w:sz w:val="28"/>
          <w:szCs w:val="28"/>
          <w:lang w:val="en-IN"/>
        </w:rPr>
        <w:t xml:space="preserve">Combine </w:t>
      </w:r>
      <w:r w:rsidRPr="005C6315">
        <w:rPr>
          <w:b/>
          <w:bCs/>
          <w:sz w:val="28"/>
          <w:szCs w:val="28"/>
          <w:lang w:val="en-IN"/>
        </w:rPr>
        <w:t>demographic data</w:t>
      </w:r>
      <w:r w:rsidRPr="005C6315">
        <w:rPr>
          <w:sz w:val="28"/>
          <w:szCs w:val="28"/>
          <w:lang w:val="en-IN"/>
        </w:rPr>
        <w:t xml:space="preserve"> for hybrid segmentation.</w:t>
      </w:r>
    </w:p>
    <w:p w14:paraId="6306C036" w14:textId="77777777" w:rsidR="001B2E7A" w:rsidRPr="005C6315" w:rsidRDefault="001B2E7A" w:rsidP="001B2E7A">
      <w:pPr>
        <w:ind w:left="720"/>
        <w:rPr>
          <w:sz w:val="28"/>
          <w:szCs w:val="28"/>
          <w:lang w:val="en-IN"/>
        </w:rPr>
      </w:pPr>
    </w:p>
    <w:p w14:paraId="24B2EF6D" w14:textId="77777777" w:rsidR="005C6315" w:rsidRPr="005C6315" w:rsidRDefault="005C6315" w:rsidP="005C6315">
      <w:pPr>
        <w:numPr>
          <w:ilvl w:val="0"/>
          <w:numId w:val="40"/>
        </w:numPr>
        <w:rPr>
          <w:sz w:val="28"/>
          <w:szCs w:val="28"/>
          <w:lang w:val="en-IN"/>
        </w:rPr>
      </w:pPr>
      <w:r w:rsidRPr="005C6315">
        <w:rPr>
          <w:sz w:val="28"/>
          <w:szCs w:val="28"/>
          <w:lang w:val="en-IN"/>
        </w:rPr>
        <w:t>Deploy machine learning–based churn prediction for proactive engagement.</w:t>
      </w:r>
    </w:p>
    <w:p w14:paraId="13E3ABD4" w14:textId="77777777" w:rsidR="00225780" w:rsidRPr="005C6315" w:rsidRDefault="00225780" w:rsidP="00225780">
      <w:pPr>
        <w:rPr>
          <w:sz w:val="28"/>
          <w:szCs w:val="28"/>
        </w:rPr>
      </w:pPr>
      <w:r w:rsidRPr="005C6315">
        <w:rPr>
          <w:sz w:val="28"/>
          <w:szCs w:val="28"/>
        </w:rPr>
        <w:br w:type="page"/>
      </w:r>
    </w:p>
    <w:p w14:paraId="27264546" w14:textId="77777777" w:rsidR="005C6315" w:rsidRDefault="005C6315" w:rsidP="005C6315">
      <w:pPr>
        <w:pStyle w:val="BodyText"/>
        <w:spacing w:line="360" w:lineRule="auto"/>
        <w:jc w:val="both"/>
        <w:rPr>
          <w:b/>
          <w:bCs/>
          <w:sz w:val="28"/>
          <w:szCs w:val="28"/>
          <w:lang w:val="en-IN"/>
        </w:rPr>
      </w:pPr>
      <w:r w:rsidRPr="005C6315">
        <w:rPr>
          <w:b/>
          <w:bCs/>
          <w:sz w:val="28"/>
          <w:szCs w:val="28"/>
          <w:lang w:val="en-IN"/>
        </w:rPr>
        <w:t>REFERENCES</w:t>
      </w:r>
    </w:p>
    <w:p w14:paraId="469D3451" w14:textId="77777777" w:rsidR="001B2E7A" w:rsidRDefault="001B2E7A" w:rsidP="005C6315">
      <w:pPr>
        <w:pStyle w:val="BodyText"/>
        <w:spacing w:line="360" w:lineRule="auto"/>
        <w:jc w:val="both"/>
        <w:rPr>
          <w:b/>
          <w:bCs/>
          <w:sz w:val="28"/>
          <w:szCs w:val="28"/>
          <w:lang w:val="en-IN"/>
        </w:rPr>
      </w:pPr>
    </w:p>
    <w:p w14:paraId="488F30FD" w14:textId="77777777" w:rsidR="00A625C8" w:rsidRPr="005C6315" w:rsidRDefault="00A625C8" w:rsidP="005C6315">
      <w:pPr>
        <w:pStyle w:val="BodyText"/>
        <w:spacing w:line="360" w:lineRule="auto"/>
        <w:jc w:val="both"/>
        <w:rPr>
          <w:b/>
          <w:bCs/>
          <w:sz w:val="28"/>
          <w:szCs w:val="28"/>
          <w:lang w:val="en-IN"/>
        </w:rPr>
      </w:pPr>
    </w:p>
    <w:p w14:paraId="023C546B" w14:textId="77777777" w:rsidR="005C6315" w:rsidRPr="005C6315" w:rsidRDefault="005C6315" w:rsidP="005C6315">
      <w:pPr>
        <w:pStyle w:val="BodyText"/>
        <w:numPr>
          <w:ilvl w:val="0"/>
          <w:numId w:val="41"/>
        </w:numPr>
        <w:spacing w:line="360" w:lineRule="auto"/>
        <w:jc w:val="both"/>
        <w:rPr>
          <w:b/>
          <w:bCs/>
          <w:sz w:val="28"/>
          <w:szCs w:val="28"/>
          <w:lang w:val="en-IN"/>
        </w:rPr>
      </w:pPr>
      <w:r w:rsidRPr="005C6315">
        <w:rPr>
          <w:b/>
          <w:bCs/>
          <w:sz w:val="28"/>
          <w:szCs w:val="28"/>
          <w:lang w:val="en-IN"/>
        </w:rPr>
        <w:t xml:space="preserve">Li, Z., et al. (2023). </w:t>
      </w:r>
      <w:r w:rsidRPr="005C6315">
        <w:rPr>
          <w:b/>
          <w:bCs/>
          <w:i/>
          <w:iCs/>
          <w:sz w:val="28"/>
          <w:szCs w:val="28"/>
          <w:lang w:val="en-IN"/>
        </w:rPr>
        <w:t>Customer Segmentation in Telecom Using Big Data Analytics.</w:t>
      </w:r>
      <w:r w:rsidRPr="005C6315">
        <w:rPr>
          <w:b/>
          <w:bCs/>
          <w:sz w:val="28"/>
          <w:szCs w:val="28"/>
          <w:lang w:val="en-IN"/>
        </w:rPr>
        <w:t xml:space="preserve"> IEEE Access.</w:t>
      </w:r>
    </w:p>
    <w:p w14:paraId="5F7F4A03" w14:textId="25C54D7D" w:rsidR="005C6315" w:rsidRPr="005C6315" w:rsidRDefault="005C6315" w:rsidP="005C6315">
      <w:pPr>
        <w:pStyle w:val="BodyText"/>
        <w:numPr>
          <w:ilvl w:val="0"/>
          <w:numId w:val="41"/>
        </w:numPr>
        <w:spacing w:line="360" w:lineRule="auto"/>
        <w:jc w:val="both"/>
        <w:rPr>
          <w:b/>
          <w:bCs/>
          <w:sz w:val="28"/>
          <w:szCs w:val="28"/>
          <w:lang w:val="en-IN"/>
        </w:rPr>
      </w:pPr>
      <w:r w:rsidRPr="005C6315">
        <w:rPr>
          <w:b/>
          <w:bCs/>
          <w:sz w:val="28"/>
          <w:szCs w:val="28"/>
          <w:lang w:val="en-IN"/>
        </w:rPr>
        <w:t xml:space="preserve">Kumar, P., &amp; Nair, R. (2022). </w:t>
      </w:r>
      <w:r w:rsidRPr="005C6315">
        <w:rPr>
          <w:b/>
          <w:bCs/>
          <w:i/>
          <w:iCs/>
          <w:sz w:val="28"/>
          <w:szCs w:val="28"/>
          <w:lang w:val="en-IN"/>
        </w:rPr>
        <w:t>Behavio</w:t>
      </w:r>
      <w:r>
        <w:rPr>
          <w:b/>
          <w:bCs/>
          <w:i/>
          <w:iCs/>
          <w:sz w:val="28"/>
          <w:szCs w:val="28"/>
          <w:lang w:val="en-IN"/>
        </w:rPr>
        <w:t>u</w:t>
      </w:r>
      <w:r w:rsidRPr="005C6315">
        <w:rPr>
          <w:b/>
          <w:bCs/>
          <w:i/>
          <w:iCs/>
          <w:sz w:val="28"/>
          <w:szCs w:val="28"/>
          <w:lang w:val="en-IN"/>
        </w:rPr>
        <w:t>ral Analysis for Telecom Marketing Strategies.</w:t>
      </w:r>
      <w:r w:rsidRPr="005C6315">
        <w:rPr>
          <w:b/>
          <w:bCs/>
          <w:sz w:val="28"/>
          <w:szCs w:val="28"/>
          <w:lang w:val="en-IN"/>
        </w:rPr>
        <w:t xml:space="preserve"> Springer.</w:t>
      </w:r>
    </w:p>
    <w:p w14:paraId="31473753" w14:textId="77777777" w:rsidR="005C6315" w:rsidRPr="005C6315" w:rsidRDefault="005C6315" w:rsidP="005C6315">
      <w:pPr>
        <w:pStyle w:val="BodyText"/>
        <w:numPr>
          <w:ilvl w:val="0"/>
          <w:numId w:val="41"/>
        </w:numPr>
        <w:spacing w:line="360" w:lineRule="auto"/>
        <w:jc w:val="both"/>
        <w:rPr>
          <w:b/>
          <w:bCs/>
          <w:sz w:val="28"/>
          <w:szCs w:val="28"/>
          <w:lang w:val="en-IN"/>
        </w:rPr>
      </w:pPr>
      <w:r w:rsidRPr="005C6315">
        <w:rPr>
          <w:b/>
          <w:bCs/>
          <w:sz w:val="28"/>
          <w:szCs w:val="28"/>
          <w:lang w:val="en-IN"/>
        </w:rPr>
        <w:t xml:space="preserve">Gupta, S. (2021). </w:t>
      </w:r>
      <w:r w:rsidRPr="005C6315">
        <w:rPr>
          <w:b/>
          <w:bCs/>
          <w:i/>
          <w:iCs/>
          <w:sz w:val="28"/>
          <w:szCs w:val="28"/>
          <w:lang w:val="en-IN"/>
        </w:rPr>
        <w:t>Data-Driven Customer Retention in Telecom.</w:t>
      </w:r>
      <w:r w:rsidRPr="005C6315">
        <w:rPr>
          <w:b/>
          <w:bCs/>
          <w:sz w:val="28"/>
          <w:szCs w:val="28"/>
          <w:lang w:val="en-IN"/>
        </w:rPr>
        <w:t xml:space="preserve"> ACM Big Data Conference.</w:t>
      </w:r>
    </w:p>
    <w:p w14:paraId="14223AA7" w14:textId="77777777" w:rsidR="005C6315" w:rsidRPr="005C6315" w:rsidRDefault="005C6315" w:rsidP="005C6315">
      <w:pPr>
        <w:pStyle w:val="BodyText"/>
        <w:numPr>
          <w:ilvl w:val="0"/>
          <w:numId w:val="41"/>
        </w:numPr>
        <w:spacing w:line="360" w:lineRule="auto"/>
        <w:jc w:val="both"/>
        <w:rPr>
          <w:b/>
          <w:bCs/>
          <w:sz w:val="28"/>
          <w:szCs w:val="28"/>
          <w:lang w:val="en-IN"/>
        </w:rPr>
      </w:pPr>
      <w:r w:rsidRPr="005C6315">
        <w:rPr>
          <w:b/>
          <w:bCs/>
          <w:sz w:val="28"/>
          <w:szCs w:val="28"/>
          <w:lang w:val="en-IN"/>
        </w:rPr>
        <w:t xml:space="preserve">Alzubaidi, A. (2022). </w:t>
      </w:r>
      <w:r w:rsidRPr="005C6315">
        <w:rPr>
          <w:b/>
          <w:bCs/>
          <w:i/>
          <w:iCs/>
          <w:sz w:val="28"/>
          <w:szCs w:val="28"/>
          <w:lang w:val="en-IN"/>
        </w:rPr>
        <w:t>Real-Time Analytics Framework for Telecom Segmentation.</w:t>
      </w:r>
      <w:r w:rsidRPr="005C6315">
        <w:rPr>
          <w:b/>
          <w:bCs/>
          <w:sz w:val="28"/>
          <w:szCs w:val="28"/>
          <w:lang w:val="en-IN"/>
        </w:rPr>
        <w:t xml:space="preserve"> Elsevier Journal of Information Systems.</w:t>
      </w:r>
    </w:p>
    <w:p w14:paraId="0030E7CC" w14:textId="77777777" w:rsidR="005C6315" w:rsidRPr="005C6315" w:rsidRDefault="005C6315" w:rsidP="005C6315">
      <w:pPr>
        <w:pStyle w:val="BodyText"/>
        <w:numPr>
          <w:ilvl w:val="0"/>
          <w:numId w:val="41"/>
        </w:numPr>
        <w:spacing w:line="360" w:lineRule="auto"/>
        <w:jc w:val="both"/>
        <w:rPr>
          <w:b/>
          <w:bCs/>
          <w:sz w:val="28"/>
          <w:szCs w:val="28"/>
          <w:lang w:val="en-IN"/>
        </w:rPr>
      </w:pPr>
      <w:r w:rsidRPr="005C6315">
        <w:rPr>
          <w:b/>
          <w:bCs/>
          <w:sz w:val="28"/>
          <w:szCs w:val="28"/>
          <w:lang w:val="en-IN"/>
        </w:rPr>
        <w:t>Power BI Documentation – Microsoft Learn.</w:t>
      </w:r>
    </w:p>
    <w:p w14:paraId="05C2C464" w14:textId="77777777" w:rsidR="0001599E" w:rsidRPr="005C6315" w:rsidRDefault="0001599E" w:rsidP="001F1095">
      <w:pPr>
        <w:pStyle w:val="BodyText"/>
        <w:spacing w:line="360" w:lineRule="auto"/>
        <w:jc w:val="both"/>
        <w:rPr>
          <w:b/>
          <w:bCs/>
          <w:sz w:val="28"/>
          <w:szCs w:val="28"/>
          <w:lang w:val="en-IN"/>
        </w:rPr>
      </w:pPr>
    </w:p>
    <w:p w14:paraId="51F076B8" w14:textId="77777777" w:rsidR="001F1095" w:rsidRPr="005C6315" w:rsidRDefault="001F1095">
      <w:pPr>
        <w:pStyle w:val="BodyText"/>
        <w:spacing w:line="360" w:lineRule="auto"/>
        <w:jc w:val="both"/>
        <w:rPr>
          <w:b/>
          <w:bCs/>
          <w:sz w:val="28"/>
          <w:szCs w:val="28"/>
          <w:lang w:val="en-IN"/>
        </w:rPr>
      </w:pPr>
    </w:p>
    <w:p w14:paraId="0265D2A1" w14:textId="796FDB53" w:rsidR="001F1095" w:rsidRPr="001F1095" w:rsidRDefault="001F1095">
      <w:pPr>
        <w:pStyle w:val="BodyText"/>
        <w:spacing w:line="360" w:lineRule="auto"/>
        <w:jc w:val="both"/>
        <w:rPr>
          <w:b/>
          <w:bCs/>
          <w:lang w:val="en-IN"/>
        </w:rPr>
        <w:sectPr w:rsidR="001F1095" w:rsidRPr="001F1095" w:rsidSect="00C94455">
          <w:footerReference w:type="default" r:id="rId10"/>
          <w:pgSz w:w="11900" w:h="16820"/>
          <w:pgMar w:top="1360" w:right="708" w:bottom="1180" w:left="170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40BF301D" w14:textId="5158EB19" w:rsidR="007A2B50" w:rsidRDefault="007A2B50" w:rsidP="00C94455">
      <w:pPr>
        <w:pStyle w:val="BodyText"/>
        <w:rPr>
          <w:sz w:val="20"/>
        </w:rPr>
      </w:pPr>
    </w:p>
    <w:sectPr w:rsidR="007A2B50" w:rsidSect="00C94455">
      <w:pgSz w:w="11900" w:h="16820"/>
      <w:pgMar w:top="1540" w:right="708" w:bottom="1180" w:left="170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7AAFD" w14:textId="77777777" w:rsidR="00F724E7" w:rsidRDefault="00F724E7">
      <w:r>
        <w:separator/>
      </w:r>
    </w:p>
  </w:endnote>
  <w:endnote w:type="continuationSeparator" w:id="0">
    <w:p w14:paraId="0A11E544" w14:textId="77777777" w:rsidR="00F724E7" w:rsidRDefault="00F72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0DEC" w14:textId="77777777" w:rsidR="007A2B50" w:rsidRDefault="005C4EE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737E04D" wp14:editId="05A49CC8">
              <wp:simplePos x="0" y="0"/>
              <wp:positionH relativeFrom="page">
                <wp:posOffset>3925951</wp:posOffset>
              </wp:positionH>
              <wp:positionV relativeFrom="page">
                <wp:posOffset>9907219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737E04D" id="_x0000_t202" coordsize="21600,21600" o:spt="202" path="m,l,21600r21600,l21600,xe">
              <v:stroke joinstyle="miter"/>
              <v:path gradientshapeok="t" o:connecttype="rect"/>
            </v:shapetype>
            <v:shape id="Textbox 4" o:spid="_x0000_s1026" type="#_x0000_t202" style="position:absolute;margin-left:309.15pt;margin-top:780.1pt;width:13.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" filled="f" stroked="f">
              <v:textbox inset="0,0,0,0">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EF344" w14:textId="77777777" w:rsidR="00F724E7" w:rsidRDefault="00F724E7">
      <w:r>
        <w:separator/>
      </w:r>
    </w:p>
  </w:footnote>
  <w:footnote w:type="continuationSeparator" w:id="0">
    <w:p w14:paraId="2BEC644D" w14:textId="77777777" w:rsidR="00F724E7" w:rsidRDefault="00F72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DC1E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35B67"/>
    <w:multiLevelType w:val="multilevel"/>
    <w:tmpl w:val="B434C55A"/>
    <w:lvl w:ilvl="0">
      <w:start w:val="1"/>
      <w:numFmt w:val="decimal"/>
      <w:lvlText w:val="%1."/>
      <w:lvlJc w:val="left"/>
      <w:pPr>
        <w:ind w:left="71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403"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4">
      <w:numFmt w:val="bullet"/>
      <w:lvlText w:val="•"/>
      <w:lvlJc w:val="left"/>
      <w:pPr>
        <w:ind w:left="2864" w:hanging="360"/>
      </w:pPr>
      <w:rPr>
        <w:rFonts w:hint="default"/>
        <w:lang w:val="en-US" w:eastAsia="en-US" w:bidi="ar-SA"/>
      </w:rPr>
    </w:lvl>
    <w:lvl w:ilvl="5">
      <w:numFmt w:val="bullet"/>
      <w:lvlText w:val="•"/>
      <w:lvlJc w:val="left"/>
      <w:pPr>
        <w:ind w:left="396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78" w:hanging="360"/>
      </w:pPr>
      <w:rPr>
        <w:rFonts w:hint="default"/>
        <w:lang w:val="en-US" w:eastAsia="en-US" w:bidi="ar-SA"/>
      </w:rPr>
    </w:lvl>
    <w:lvl w:ilvl="8">
      <w:numFmt w:val="bullet"/>
      <w:lvlText w:val="•"/>
      <w:lvlJc w:val="left"/>
      <w:pPr>
        <w:ind w:left="7282" w:hanging="360"/>
      </w:pPr>
      <w:rPr>
        <w:rFonts w:hint="default"/>
        <w:lang w:val="en-US" w:eastAsia="en-US" w:bidi="ar-SA"/>
      </w:rPr>
    </w:lvl>
  </w:abstractNum>
  <w:abstractNum w:abstractNumId="2" w15:restartNumberingAfterBreak="0">
    <w:nsid w:val="046250F5"/>
    <w:multiLevelType w:val="multilevel"/>
    <w:tmpl w:val="133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178B"/>
    <w:multiLevelType w:val="multilevel"/>
    <w:tmpl w:val="A88C6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67D8C"/>
    <w:multiLevelType w:val="multilevel"/>
    <w:tmpl w:val="50F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52D16"/>
    <w:multiLevelType w:val="multilevel"/>
    <w:tmpl w:val="E1E8417C"/>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D42C4B"/>
    <w:multiLevelType w:val="multilevel"/>
    <w:tmpl w:val="E9A6214E"/>
    <w:lvl w:ilvl="0">
      <w:start w:val="3"/>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7" w15:restartNumberingAfterBreak="0">
    <w:nsid w:val="157A0FD3"/>
    <w:multiLevelType w:val="multilevel"/>
    <w:tmpl w:val="A33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32304"/>
    <w:multiLevelType w:val="multilevel"/>
    <w:tmpl w:val="039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3D81"/>
    <w:multiLevelType w:val="multilevel"/>
    <w:tmpl w:val="9C0C1CDC"/>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167"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9" w:hanging="360"/>
      </w:pPr>
      <w:rPr>
        <w:rFonts w:hint="default"/>
        <w:lang w:val="en-US" w:eastAsia="en-US" w:bidi="ar-SA"/>
      </w:rPr>
    </w:lvl>
  </w:abstractNum>
  <w:abstractNum w:abstractNumId="10" w15:restartNumberingAfterBreak="0">
    <w:nsid w:val="225E1AEE"/>
    <w:multiLevelType w:val="multilevel"/>
    <w:tmpl w:val="C4546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923C0"/>
    <w:multiLevelType w:val="multilevel"/>
    <w:tmpl w:val="569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1036F"/>
    <w:multiLevelType w:val="multilevel"/>
    <w:tmpl w:val="BD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043AC"/>
    <w:multiLevelType w:val="multilevel"/>
    <w:tmpl w:val="CDD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4633F"/>
    <w:multiLevelType w:val="hybridMultilevel"/>
    <w:tmpl w:val="71262F3A"/>
    <w:lvl w:ilvl="0" w:tplc="3FEC92B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D00C02FE">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3AC4C8E2">
      <w:numFmt w:val="bullet"/>
      <w:lvlText w:val="•"/>
      <w:lvlJc w:val="left"/>
      <w:pPr>
        <w:ind w:left="2103" w:hanging="360"/>
      </w:pPr>
      <w:rPr>
        <w:rFonts w:hint="default"/>
        <w:lang w:val="en-US" w:eastAsia="en-US" w:bidi="ar-SA"/>
      </w:rPr>
    </w:lvl>
    <w:lvl w:ilvl="3" w:tplc="1D849B72">
      <w:numFmt w:val="bullet"/>
      <w:lvlText w:val="•"/>
      <w:lvlJc w:val="left"/>
      <w:pPr>
        <w:ind w:left="3027" w:hanging="360"/>
      </w:pPr>
      <w:rPr>
        <w:rFonts w:hint="default"/>
        <w:lang w:val="en-US" w:eastAsia="en-US" w:bidi="ar-SA"/>
      </w:rPr>
    </w:lvl>
    <w:lvl w:ilvl="4" w:tplc="D1AE7B48">
      <w:numFmt w:val="bullet"/>
      <w:lvlText w:val="•"/>
      <w:lvlJc w:val="left"/>
      <w:pPr>
        <w:ind w:left="3950" w:hanging="360"/>
      </w:pPr>
      <w:rPr>
        <w:rFonts w:hint="default"/>
        <w:lang w:val="en-US" w:eastAsia="en-US" w:bidi="ar-SA"/>
      </w:rPr>
    </w:lvl>
    <w:lvl w:ilvl="5" w:tplc="13A2821E">
      <w:numFmt w:val="bullet"/>
      <w:lvlText w:val="•"/>
      <w:lvlJc w:val="left"/>
      <w:pPr>
        <w:ind w:left="4874" w:hanging="360"/>
      </w:pPr>
      <w:rPr>
        <w:rFonts w:hint="default"/>
        <w:lang w:val="en-US" w:eastAsia="en-US" w:bidi="ar-SA"/>
      </w:rPr>
    </w:lvl>
    <w:lvl w:ilvl="6" w:tplc="1CC2928A">
      <w:numFmt w:val="bullet"/>
      <w:lvlText w:val="•"/>
      <w:lvlJc w:val="left"/>
      <w:pPr>
        <w:ind w:left="5797" w:hanging="360"/>
      </w:pPr>
      <w:rPr>
        <w:rFonts w:hint="default"/>
        <w:lang w:val="en-US" w:eastAsia="en-US" w:bidi="ar-SA"/>
      </w:rPr>
    </w:lvl>
    <w:lvl w:ilvl="7" w:tplc="2A66F644">
      <w:numFmt w:val="bullet"/>
      <w:lvlText w:val="•"/>
      <w:lvlJc w:val="left"/>
      <w:pPr>
        <w:ind w:left="6721" w:hanging="360"/>
      </w:pPr>
      <w:rPr>
        <w:rFonts w:hint="default"/>
        <w:lang w:val="en-US" w:eastAsia="en-US" w:bidi="ar-SA"/>
      </w:rPr>
    </w:lvl>
    <w:lvl w:ilvl="8" w:tplc="26DC1FC4">
      <w:numFmt w:val="bullet"/>
      <w:lvlText w:val="•"/>
      <w:lvlJc w:val="left"/>
      <w:pPr>
        <w:ind w:left="7644" w:hanging="360"/>
      </w:pPr>
      <w:rPr>
        <w:rFonts w:hint="default"/>
        <w:lang w:val="en-US" w:eastAsia="en-US" w:bidi="ar-SA"/>
      </w:rPr>
    </w:lvl>
  </w:abstractNum>
  <w:abstractNum w:abstractNumId="15" w15:restartNumberingAfterBreak="0">
    <w:nsid w:val="370C7794"/>
    <w:multiLevelType w:val="hybridMultilevel"/>
    <w:tmpl w:val="EDB496C0"/>
    <w:lvl w:ilvl="0" w:tplc="B148C278">
      <w:start w:val="1"/>
      <w:numFmt w:val="decimal"/>
      <w:lvlText w:val="%1."/>
      <w:lvlJc w:val="left"/>
      <w:pPr>
        <w:ind w:left="3365" w:hanging="360"/>
      </w:pPr>
      <w:rPr>
        <w:rFonts w:hint="default"/>
      </w:rPr>
    </w:lvl>
    <w:lvl w:ilvl="1" w:tplc="40090019" w:tentative="1">
      <w:start w:val="1"/>
      <w:numFmt w:val="lowerLetter"/>
      <w:lvlText w:val="%2."/>
      <w:lvlJc w:val="left"/>
      <w:pPr>
        <w:ind w:left="4085" w:hanging="360"/>
      </w:pPr>
    </w:lvl>
    <w:lvl w:ilvl="2" w:tplc="4009001B" w:tentative="1">
      <w:start w:val="1"/>
      <w:numFmt w:val="lowerRoman"/>
      <w:lvlText w:val="%3."/>
      <w:lvlJc w:val="right"/>
      <w:pPr>
        <w:ind w:left="4805" w:hanging="180"/>
      </w:pPr>
    </w:lvl>
    <w:lvl w:ilvl="3" w:tplc="4009000F" w:tentative="1">
      <w:start w:val="1"/>
      <w:numFmt w:val="decimal"/>
      <w:lvlText w:val="%4."/>
      <w:lvlJc w:val="left"/>
      <w:pPr>
        <w:ind w:left="5525" w:hanging="360"/>
      </w:pPr>
    </w:lvl>
    <w:lvl w:ilvl="4" w:tplc="40090019" w:tentative="1">
      <w:start w:val="1"/>
      <w:numFmt w:val="lowerLetter"/>
      <w:lvlText w:val="%5."/>
      <w:lvlJc w:val="left"/>
      <w:pPr>
        <w:ind w:left="6245" w:hanging="360"/>
      </w:pPr>
    </w:lvl>
    <w:lvl w:ilvl="5" w:tplc="4009001B" w:tentative="1">
      <w:start w:val="1"/>
      <w:numFmt w:val="lowerRoman"/>
      <w:lvlText w:val="%6."/>
      <w:lvlJc w:val="right"/>
      <w:pPr>
        <w:ind w:left="6965" w:hanging="180"/>
      </w:pPr>
    </w:lvl>
    <w:lvl w:ilvl="6" w:tplc="4009000F" w:tentative="1">
      <w:start w:val="1"/>
      <w:numFmt w:val="decimal"/>
      <w:lvlText w:val="%7."/>
      <w:lvlJc w:val="left"/>
      <w:pPr>
        <w:ind w:left="7685" w:hanging="360"/>
      </w:pPr>
    </w:lvl>
    <w:lvl w:ilvl="7" w:tplc="40090019" w:tentative="1">
      <w:start w:val="1"/>
      <w:numFmt w:val="lowerLetter"/>
      <w:lvlText w:val="%8."/>
      <w:lvlJc w:val="left"/>
      <w:pPr>
        <w:ind w:left="8405" w:hanging="360"/>
      </w:pPr>
    </w:lvl>
    <w:lvl w:ilvl="8" w:tplc="4009001B" w:tentative="1">
      <w:start w:val="1"/>
      <w:numFmt w:val="lowerRoman"/>
      <w:lvlText w:val="%9."/>
      <w:lvlJc w:val="right"/>
      <w:pPr>
        <w:ind w:left="9125" w:hanging="180"/>
      </w:pPr>
    </w:lvl>
  </w:abstractNum>
  <w:abstractNum w:abstractNumId="16" w15:restartNumberingAfterBreak="0">
    <w:nsid w:val="3B8A5848"/>
    <w:multiLevelType w:val="multilevel"/>
    <w:tmpl w:val="2E9E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8621D"/>
    <w:multiLevelType w:val="multilevel"/>
    <w:tmpl w:val="71B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44A3A"/>
    <w:multiLevelType w:val="multilevel"/>
    <w:tmpl w:val="D3B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2B5B17"/>
    <w:multiLevelType w:val="multilevel"/>
    <w:tmpl w:val="A1B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F3126"/>
    <w:multiLevelType w:val="multilevel"/>
    <w:tmpl w:val="8B4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D091A"/>
    <w:multiLevelType w:val="hybridMultilevel"/>
    <w:tmpl w:val="9D00742E"/>
    <w:lvl w:ilvl="0" w:tplc="81E80C6C">
      <w:numFmt w:val="bullet"/>
      <w:lvlText w:val=""/>
      <w:lvlJc w:val="left"/>
      <w:pPr>
        <w:ind w:left="1180" w:hanging="360"/>
      </w:pPr>
      <w:rPr>
        <w:rFonts w:ascii="Symbol" w:eastAsia="Symbol" w:hAnsi="Symbol" w:cs="Symbol" w:hint="default"/>
        <w:spacing w:val="0"/>
        <w:w w:val="99"/>
        <w:lang w:val="en-US" w:eastAsia="en-US" w:bidi="ar-SA"/>
      </w:rPr>
    </w:lvl>
    <w:lvl w:ilvl="1" w:tplc="D070EDFA">
      <w:numFmt w:val="bullet"/>
      <w:lvlText w:val="•"/>
      <w:lvlJc w:val="left"/>
      <w:pPr>
        <w:ind w:left="2011" w:hanging="360"/>
      </w:pPr>
      <w:rPr>
        <w:rFonts w:hint="default"/>
        <w:lang w:val="en-US" w:eastAsia="en-US" w:bidi="ar-SA"/>
      </w:rPr>
    </w:lvl>
    <w:lvl w:ilvl="2" w:tplc="38CEB9C4">
      <w:numFmt w:val="bullet"/>
      <w:lvlText w:val="•"/>
      <w:lvlJc w:val="left"/>
      <w:pPr>
        <w:ind w:left="2842" w:hanging="360"/>
      </w:pPr>
      <w:rPr>
        <w:rFonts w:hint="default"/>
        <w:lang w:val="en-US" w:eastAsia="en-US" w:bidi="ar-SA"/>
      </w:rPr>
    </w:lvl>
    <w:lvl w:ilvl="3" w:tplc="2A1E4536">
      <w:numFmt w:val="bullet"/>
      <w:lvlText w:val="•"/>
      <w:lvlJc w:val="left"/>
      <w:pPr>
        <w:ind w:left="3673" w:hanging="360"/>
      </w:pPr>
      <w:rPr>
        <w:rFonts w:hint="default"/>
        <w:lang w:val="en-US" w:eastAsia="en-US" w:bidi="ar-SA"/>
      </w:rPr>
    </w:lvl>
    <w:lvl w:ilvl="4" w:tplc="A19A0D90">
      <w:numFmt w:val="bullet"/>
      <w:lvlText w:val="•"/>
      <w:lvlJc w:val="left"/>
      <w:pPr>
        <w:ind w:left="4504" w:hanging="360"/>
      </w:pPr>
      <w:rPr>
        <w:rFonts w:hint="default"/>
        <w:lang w:val="en-US" w:eastAsia="en-US" w:bidi="ar-SA"/>
      </w:rPr>
    </w:lvl>
    <w:lvl w:ilvl="5" w:tplc="8F5AF350">
      <w:numFmt w:val="bullet"/>
      <w:lvlText w:val="•"/>
      <w:lvlJc w:val="left"/>
      <w:pPr>
        <w:ind w:left="5336" w:hanging="360"/>
      </w:pPr>
      <w:rPr>
        <w:rFonts w:hint="default"/>
        <w:lang w:val="en-US" w:eastAsia="en-US" w:bidi="ar-SA"/>
      </w:rPr>
    </w:lvl>
    <w:lvl w:ilvl="6" w:tplc="FA844EA0">
      <w:numFmt w:val="bullet"/>
      <w:lvlText w:val="•"/>
      <w:lvlJc w:val="left"/>
      <w:pPr>
        <w:ind w:left="6167" w:hanging="360"/>
      </w:pPr>
      <w:rPr>
        <w:rFonts w:hint="default"/>
        <w:lang w:val="en-US" w:eastAsia="en-US" w:bidi="ar-SA"/>
      </w:rPr>
    </w:lvl>
    <w:lvl w:ilvl="7" w:tplc="E7264C52">
      <w:numFmt w:val="bullet"/>
      <w:lvlText w:val="•"/>
      <w:lvlJc w:val="left"/>
      <w:pPr>
        <w:ind w:left="6998" w:hanging="360"/>
      </w:pPr>
      <w:rPr>
        <w:rFonts w:hint="default"/>
        <w:lang w:val="en-US" w:eastAsia="en-US" w:bidi="ar-SA"/>
      </w:rPr>
    </w:lvl>
    <w:lvl w:ilvl="8" w:tplc="50566BBC">
      <w:numFmt w:val="bullet"/>
      <w:lvlText w:val="•"/>
      <w:lvlJc w:val="left"/>
      <w:pPr>
        <w:ind w:left="7829" w:hanging="360"/>
      </w:pPr>
      <w:rPr>
        <w:rFonts w:hint="default"/>
        <w:lang w:val="en-US" w:eastAsia="en-US" w:bidi="ar-SA"/>
      </w:rPr>
    </w:lvl>
  </w:abstractNum>
  <w:abstractNum w:abstractNumId="22" w15:restartNumberingAfterBreak="0">
    <w:nsid w:val="4D382206"/>
    <w:multiLevelType w:val="multilevel"/>
    <w:tmpl w:val="EC306E1C"/>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23" w15:restartNumberingAfterBreak="0">
    <w:nsid w:val="50F87ACF"/>
    <w:multiLevelType w:val="hybridMultilevel"/>
    <w:tmpl w:val="674EB136"/>
    <w:lvl w:ilvl="0" w:tplc="DD629912">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7EE543A">
      <w:numFmt w:val="bullet"/>
      <w:lvlText w:val="•"/>
      <w:lvlJc w:val="left"/>
      <w:pPr>
        <w:ind w:left="2011" w:hanging="360"/>
      </w:pPr>
      <w:rPr>
        <w:rFonts w:hint="default"/>
        <w:lang w:val="en-US" w:eastAsia="en-US" w:bidi="ar-SA"/>
      </w:rPr>
    </w:lvl>
    <w:lvl w:ilvl="2" w:tplc="A7CE10C4">
      <w:numFmt w:val="bullet"/>
      <w:lvlText w:val="•"/>
      <w:lvlJc w:val="left"/>
      <w:pPr>
        <w:ind w:left="2842" w:hanging="360"/>
      </w:pPr>
      <w:rPr>
        <w:rFonts w:hint="default"/>
        <w:lang w:val="en-US" w:eastAsia="en-US" w:bidi="ar-SA"/>
      </w:rPr>
    </w:lvl>
    <w:lvl w:ilvl="3" w:tplc="7FC2DE46">
      <w:numFmt w:val="bullet"/>
      <w:lvlText w:val="•"/>
      <w:lvlJc w:val="left"/>
      <w:pPr>
        <w:ind w:left="3673" w:hanging="360"/>
      </w:pPr>
      <w:rPr>
        <w:rFonts w:hint="default"/>
        <w:lang w:val="en-US" w:eastAsia="en-US" w:bidi="ar-SA"/>
      </w:rPr>
    </w:lvl>
    <w:lvl w:ilvl="4" w:tplc="D166B558">
      <w:numFmt w:val="bullet"/>
      <w:lvlText w:val="•"/>
      <w:lvlJc w:val="left"/>
      <w:pPr>
        <w:ind w:left="4504" w:hanging="360"/>
      </w:pPr>
      <w:rPr>
        <w:rFonts w:hint="default"/>
        <w:lang w:val="en-US" w:eastAsia="en-US" w:bidi="ar-SA"/>
      </w:rPr>
    </w:lvl>
    <w:lvl w:ilvl="5" w:tplc="9BB85A46">
      <w:numFmt w:val="bullet"/>
      <w:lvlText w:val="•"/>
      <w:lvlJc w:val="left"/>
      <w:pPr>
        <w:ind w:left="5336" w:hanging="360"/>
      </w:pPr>
      <w:rPr>
        <w:rFonts w:hint="default"/>
        <w:lang w:val="en-US" w:eastAsia="en-US" w:bidi="ar-SA"/>
      </w:rPr>
    </w:lvl>
    <w:lvl w:ilvl="6" w:tplc="AB50A5FE">
      <w:numFmt w:val="bullet"/>
      <w:lvlText w:val="•"/>
      <w:lvlJc w:val="left"/>
      <w:pPr>
        <w:ind w:left="6167" w:hanging="360"/>
      </w:pPr>
      <w:rPr>
        <w:rFonts w:hint="default"/>
        <w:lang w:val="en-US" w:eastAsia="en-US" w:bidi="ar-SA"/>
      </w:rPr>
    </w:lvl>
    <w:lvl w:ilvl="7" w:tplc="AB5A4A8E">
      <w:numFmt w:val="bullet"/>
      <w:lvlText w:val="•"/>
      <w:lvlJc w:val="left"/>
      <w:pPr>
        <w:ind w:left="6998" w:hanging="360"/>
      </w:pPr>
      <w:rPr>
        <w:rFonts w:hint="default"/>
        <w:lang w:val="en-US" w:eastAsia="en-US" w:bidi="ar-SA"/>
      </w:rPr>
    </w:lvl>
    <w:lvl w:ilvl="8" w:tplc="8F507928">
      <w:numFmt w:val="bullet"/>
      <w:lvlText w:val="•"/>
      <w:lvlJc w:val="left"/>
      <w:pPr>
        <w:ind w:left="7829" w:hanging="360"/>
      </w:pPr>
      <w:rPr>
        <w:rFonts w:hint="default"/>
        <w:lang w:val="en-US" w:eastAsia="en-US" w:bidi="ar-SA"/>
      </w:rPr>
    </w:lvl>
  </w:abstractNum>
  <w:abstractNum w:abstractNumId="24" w15:restartNumberingAfterBreak="0">
    <w:nsid w:val="5436537F"/>
    <w:multiLevelType w:val="hybridMultilevel"/>
    <w:tmpl w:val="CDDCF1C2"/>
    <w:lvl w:ilvl="0" w:tplc="3056D238">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2E282D66">
      <w:numFmt w:val="bullet"/>
      <w:lvlText w:val="•"/>
      <w:lvlJc w:val="left"/>
      <w:pPr>
        <w:ind w:left="1687" w:hanging="360"/>
      </w:pPr>
      <w:rPr>
        <w:rFonts w:hint="default"/>
        <w:lang w:val="en-US" w:eastAsia="en-US" w:bidi="ar-SA"/>
      </w:rPr>
    </w:lvl>
    <w:lvl w:ilvl="2" w:tplc="2294D762">
      <w:numFmt w:val="bullet"/>
      <w:lvlText w:val="•"/>
      <w:lvlJc w:val="left"/>
      <w:pPr>
        <w:ind w:left="2554" w:hanging="360"/>
      </w:pPr>
      <w:rPr>
        <w:rFonts w:hint="default"/>
        <w:lang w:val="en-US" w:eastAsia="en-US" w:bidi="ar-SA"/>
      </w:rPr>
    </w:lvl>
    <w:lvl w:ilvl="3" w:tplc="7A18831E">
      <w:numFmt w:val="bullet"/>
      <w:lvlText w:val="•"/>
      <w:lvlJc w:val="left"/>
      <w:pPr>
        <w:ind w:left="3421" w:hanging="360"/>
      </w:pPr>
      <w:rPr>
        <w:rFonts w:hint="default"/>
        <w:lang w:val="en-US" w:eastAsia="en-US" w:bidi="ar-SA"/>
      </w:rPr>
    </w:lvl>
    <w:lvl w:ilvl="4" w:tplc="99A03022">
      <w:numFmt w:val="bullet"/>
      <w:lvlText w:val="•"/>
      <w:lvlJc w:val="left"/>
      <w:pPr>
        <w:ind w:left="4288" w:hanging="360"/>
      </w:pPr>
      <w:rPr>
        <w:rFonts w:hint="default"/>
        <w:lang w:val="en-US" w:eastAsia="en-US" w:bidi="ar-SA"/>
      </w:rPr>
    </w:lvl>
    <w:lvl w:ilvl="5" w:tplc="D8CCA020">
      <w:numFmt w:val="bullet"/>
      <w:lvlText w:val="•"/>
      <w:lvlJc w:val="left"/>
      <w:pPr>
        <w:ind w:left="5156" w:hanging="360"/>
      </w:pPr>
      <w:rPr>
        <w:rFonts w:hint="default"/>
        <w:lang w:val="en-US" w:eastAsia="en-US" w:bidi="ar-SA"/>
      </w:rPr>
    </w:lvl>
    <w:lvl w:ilvl="6" w:tplc="5D1A1CC6">
      <w:numFmt w:val="bullet"/>
      <w:lvlText w:val="•"/>
      <w:lvlJc w:val="left"/>
      <w:pPr>
        <w:ind w:left="6023" w:hanging="360"/>
      </w:pPr>
      <w:rPr>
        <w:rFonts w:hint="default"/>
        <w:lang w:val="en-US" w:eastAsia="en-US" w:bidi="ar-SA"/>
      </w:rPr>
    </w:lvl>
    <w:lvl w:ilvl="7" w:tplc="4A24C204">
      <w:numFmt w:val="bullet"/>
      <w:lvlText w:val="•"/>
      <w:lvlJc w:val="left"/>
      <w:pPr>
        <w:ind w:left="6890" w:hanging="360"/>
      </w:pPr>
      <w:rPr>
        <w:rFonts w:hint="default"/>
        <w:lang w:val="en-US" w:eastAsia="en-US" w:bidi="ar-SA"/>
      </w:rPr>
    </w:lvl>
    <w:lvl w:ilvl="8" w:tplc="96C0ED6C">
      <w:numFmt w:val="bullet"/>
      <w:lvlText w:val="•"/>
      <w:lvlJc w:val="left"/>
      <w:pPr>
        <w:ind w:left="7757" w:hanging="360"/>
      </w:pPr>
      <w:rPr>
        <w:rFonts w:hint="default"/>
        <w:lang w:val="en-US" w:eastAsia="en-US" w:bidi="ar-SA"/>
      </w:rPr>
    </w:lvl>
  </w:abstractNum>
  <w:abstractNum w:abstractNumId="25" w15:restartNumberingAfterBreak="0">
    <w:nsid w:val="56FC4FFC"/>
    <w:multiLevelType w:val="multilevel"/>
    <w:tmpl w:val="6474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369A4"/>
    <w:multiLevelType w:val="multilevel"/>
    <w:tmpl w:val="1C4A97E4"/>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27" w15:restartNumberingAfterBreak="0">
    <w:nsid w:val="5F340DBA"/>
    <w:multiLevelType w:val="multilevel"/>
    <w:tmpl w:val="99EC8A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0CD611F"/>
    <w:multiLevelType w:val="multilevel"/>
    <w:tmpl w:val="4C4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054ACB"/>
    <w:multiLevelType w:val="multilevel"/>
    <w:tmpl w:val="415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149C7"/>
    <w:multiLevelType w:val="hybridMultilevel"/>
    <w:tmpl w:val="9926C494"/>
    <w:lvl w:ilvl="0" w:tplc="07A8100C">
      <w:start w:val="1"/>
      <w:numFmt w:val="decimal"/>
      <w:lvlText w:val="[%1]"/>
      <w:lvlJc w:val="left"/>
      <w:pPr>
        <w:ind w:left="460" w:hanging="353"/>
      </w:pPr>
      <w:rPr>
        <w:rFonts w:ascii="Times New Roman" w:eastAsia="Times New Roman" w:hAnsi="Times New Roman" w:cs="Times New Roman" w:hint="default"/>
        <w:b w:val="0"/>
        <w:bCs w:val="0"/>
        <w:i w:val="0"/>
        <w:iCs w:val="0"/>
        <w:spacing w:val="0"/>
        <w:w w:val="99"/>
        <w:sz w:val="26"/>
        <w:szCs w:val="26"/>
        <w:lang w:val="en-US" w:eastAsia="en-US" w:bidi="ar-SA"/>
      </w:rPr>
    </w:lvl>
    <w:lvl w:ilvl="1" w:tplc="EBFE34AA">
      <w:start w:val="1"/>
      <w:numFmt w:val="upperRoman"/>
      <w:lvlText w:val="%2."/>
      <w:lvlJc w:val="left"/>
      <w:pPr>
        <w:ind w:left="1900" w:hanging="720"/>
      </w:pPr>
      <w:rPr>
        <w:rFonts w:ascii="Times New Roman" w:eastAsia="Times New Roman" w:hAnsi="Times New Roman" w:cs="Times New Roman" w:hint="default"/>
        <w:b/>
        <w:bCs/>
        <w:i w:val="0"/>
        <w:iCs w:val="0"/>
        <w:spacing w:val="-1"/>
        <w:w w:val="99"/>
        <w:sz w:val="26"/>
        <w:szCs w:val="26"/>
        <w:lang w:val="en-US" w:eastAsia="en-US" w:bidi="ar-SA"/>
      </w:rPr>
    </w:lvl>
    <w:lvl w:ilvl="2" w:tplc="ADB0EFB4">
      <w:numFmt w:val="bullet"/>
      <w:lvlText w:val="•"/>
      <w:lvlJc w:val="left"/>
      <w:pPr>
        <w:ind w:left="1900" w:hanging="360"/>
      </w:pPr>
      <w:rPr>
        <w:rFonts w:ascii="Arial MT" w:eastAsia="Arial MT" w:hAnsi="Arial MT" w:cs="Arial MT" w:hint="default"/>
        <w:b w:val="0"/>
        <w:bCs w:val="0"/>
        <w:i w:val="0"/>
        <w:iCs w:val="0"/>
        <w:spacing w:val="0"/>
        <w:w w:val="99"/>
        <w:sz w:val="26"/>
        <w:szCs w:val="26"/>
        <w:lang w:val="en-US" w:eastAsia="en-US" w:bidi="ar-SA"/>
      </w:rPr>
    </w:lvl>
    <w:lvl w:ilvl="3" w:tplc="7B8AE774">
      <w:numFmt w:val="bullet"/>
      <w:lvlText w:val="•"/>
      <w:lvlJc w:val="left"/>
      <w:pPr>
        <w:ind w:left="3587" w:hanging="360"/>
      </w:pPr>
      <w:rPr>
        <w:rFonts w:hint="default"/>
        <w:lang w:val="en-US" w:eastAsia="en-US" w:bidi="ar-SA"/>
      </w:rPr>
    </w:lvl>
    <w:lvl w:ilvl="4" w:tplc="14C88E52">
      <w:numFmt w:val="bullet"/>
      <w:lvlText w:val="•"/>
      <w:lvlJc w:val="left"/>
      <w:pPr>
        <w:ind w:left="4430" w:hanging="360"/>
      </w:pPr>
      <w:rPr>
        <w:rFonts w:hint="default"/>
        <w:lang w:val="en-US" w:eastAsia="en-US" w:bidi="ar-SA"/>
      </w:rPr>
    </w:lvl>
    <w:lvl w:ilvl="5" w:tplc="79B228CA">
      <w:numFmt w:val="bullet"/>
      <w:lvlText w:val="•"/>
      <w:lvlJc w:val="left"/>
      <w:pPr>
        <w:ind w:left="5274" w:hanging="360"/>
      </w:pPr>
      <w:rPr>
        <w:rFonts w:hint="default"/>
        <w:lang w:val="en-US" w:eastAsia="en-US" w:bidi="ar-SA"/>
      </w:rPr>
    </w:lvl>
    <w:lvl w:ilvl="6" w:tplc="42C60D42">
      <w:numFmt w:val="bullet"/>
      <w:lvlText w:val="•"/>
      <w:lvlJc w:val="left"/>
      <w:pPr>
        <w:ind w:left="6117" w:hanging="360"/>
      </w:pPr>
      <w:rPr>
        <w:rFonts w:hint="default"/>
        <w:lang w:val="en-US" w:eastAsia="en-US" w:bidi="ar-SA"/>
      </w:rPr>
    </w:lvl>
    <w:lvl w:ilvl="7" w:tplc="0086785A">
      <w:numFmt w:val="bullet"/>
      <w:lvlText w:val="•"/>
      <w:lvlJc w:val="left"/>
      <w:pPr>
        <w:ind w:left="6961" w:hanging="360"/>
      </w:pPr>
      <w:rPr>
        <w:rFonts w:hint="default"/>
        <w:lang w:val="en-US" w:eastAsia="en-US" w:bidi="ar-SA"/>
      </w:rPr>
    </w:lvl>
    <w:lvl w:ilvl="8" w:tplc="78AA9C44">
      <w:numFmt w:val="bullet"/>
      <w:lvlText w:val="•"/>
      <w:lvlJc w:val="left"/>
      <w:pPr>
        <w:ind w:left="7804" w:hanging="360"/>
      </w:pPr>
      <w:rPr>
        <w:rFonts w:hint="default"/>
        <w:lang w:val="en-US" w:eastAsia="en-US" w:bidi="ar-SA"/>
      </w:rPr>
    </w:lvl>
  </w:abstractNum>
  <w:abstractNum w:abstractNumId="31" w15:restartNumberingAfterBreak="0">
    <w:nsid w:val="64490834"/>
    <w:multiLevelType w:val="multilevel"/>
    <w:tmpl w:val="B8E2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F30F0"/>
    <w:multiLevelType w:val="multilevel"/>
    <w:tmpl w:val="35B8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E434E"/>
    <w:multiLevelType w:val="multilevel"/>
    <w:tmpl w:val="82A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B5C31"/>
    <w:multiLevelType w:val="multilevel"/>
    <w:tmpl w:val="03F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4268AC"/>
    <w:multiLevelType w:val="multilevel"/>
    <w:tmpl w:val="D920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B43F9"/>
    <w:multiLevelType w:val="multilevel"/>
    <w:tmpl w:val="DE0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1E796D"/>
    <w:multiLevelType w:val="multilevel"/>
    <w:tmpl w:val="21A058E6"/>
    <w:lvl w:ilvl="0">
      <w:start w:val="3"/>
      <w:numFmt w:val="decimal"/>
      <w:lvlText w:val="%1"/>
      <w:lvlJc w:val="left"/>
      <w:pPr>
        <w:ind w:left="460" w:hanging="516"/>
      </w:pPr>
      <w:rPr>
        <w:rFonts w:hint="default"/>
        <w:lang w:val="en-US" w:eastAsia="en-US" w:bidi="ar-SA"/>
      </w:rPr>
    </w:lvl>
    <w:lvl w:ilvl="1">
      <w:start w:val="2"/>
      <w:numFmt w:val="decimal"/>
      <w:lvlText w:val="%1.%2."/>
      <w:lvlJc w:val="left"/>
      <w:pPr>
        <w:ind w:left="460" w:hanging="516"/>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49" w:hanging="720"/>
      </w:pPr>
      <w:rPr>
        <w:rFonts w:hint="default"/>
        <w:lang w:val="en-US" w:eastAsia="en-US" w:bidi="ar-SA"/>
      </w:rPr>
    </w:lvl>
    <w:lvl w:ilvl="4">
      <w:numFmt w:val="bullet"/>
      <w:lvlText w:val="•"/>
      <w:lvlJc w:val="left"/>
      <w:pPr>
        <w:ind w:left="3798" w:hanging="720"/>
      </w:pPr>
      <w:rPr>
        <w:rFonts w:hint="default"/>
        <w:lang w:val="en-US" w:eastAsia="en-US" w:bidi="ar-SA"/>
      </w:rPr>
    </w:lvl>
    <w:lvl w:ilvl="5">
      <w:numFmt w:val="bullet"/>
      <w:lvlText w:val="•"/>
      <w:lvlJc w:val="left"/>
      <w:pPr>
        <w:ind w:left="4747" w:hanging="720"/>
      </w:pPr>
      <w:rPr>
        <w:rFonts w:hint="default"/>
        <w:lang w:val="en-US" w:eastAsia="en-US" w:bidi="ar-SA"/>
      </w:rPr>
    </w:lvl>
    <w:lvl w:ilvl="6">
      <w:numFmt w:val="bullet"/>
      <w:lvlText w:val="•"/>
      <w:lvlJc w:val="left"/>
      <w:pPr>
        <w:ind w:left="5696" w:hanging="720"/>
      </w:pPr>
      <w:rPr>
        <w:rFonts w:hint="default"/>
        <w:lang w:val="en-US" w:eastAsia="en-US" w:bidi="ar-SA"/>
      </w:rPr>
    </w:lvl>
    <w:lvl w:ilvl="7">
      <w:numFmt w:val="bullet"/>
      <w:lvlText w:val="•"/>
      <w:lvlJc w:val="left"/>
      <w:pPr>
        <w:ind w:left="6645" w:hanging="720"/>
      </w:pPr>
      <w:rPr>
        <w:rFonts w:hint="default"/>
        <w:lang w:val="en-US" w:eastAsia="en-US" w:bidi="ar-SA"/>
      </w:rPr>
    </w:lvl>
    <w:lvl w:ilvl="8">
      <w:numFmt w:val="bullet"/>
      <w:lvlText w:val="•"/>
      <w:lvlJc w:val="left"/>
      <w:pPr>
        <w:ind w:left="7594" w:hanging="720"/>
      </w:pPr>
      <w:rPr>
        <w:rFonts w:hint="default"/>
        <w:lang w:val="en-US" w:eastAsia="en-US" w:bidi="ar-SA"/>
      </w:rPr>
    </w:lvl>
  </w:abstractNum>
  <w:abstractNum w:abstractNumId="38" w15:restartNumberingAfterBreak="0">
    <w:nsid w:val="7D3B1712"/>
    <w:multiLevelType w:val="hybridMultilevel"/>
    <w:tmpl w:val="6590C416"/>
    <w:lvl w:ilvl="0" w:tplc="F7C61416">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8A831A4">
      <w:numFmt w:val="bullet"/>
      <w:lvlText w:val="•"/>
      <w:lvlJc w:val="left"/>
      <w:pPr>
        <w:ind w:left="2011" w:hanging="360"/>
      </w:pPr>
      <w:rPr>
        <w:rFonts w:hint="default"/>
        <w:lang w:val="en-US" w:eastAsia="en-US" w:bidi="ar-SA"/>
      </w:rPr>
    </w:lvl>
    <w:lvl w:ilvl="2" w:tplc="A62A3E20">
      <w:numFmt w:val="bullet"/>
      <w:lvlText w:val="•"/>
      <w:lvlJc w:val="left"/>
      <w:pPr>
        <w:ind w:left="2842" w:hanging="360"/>
      </w:pPr>
      <w:rPr>
        <w:rFonts w:hint="default"/>
        <w:lang w:val="en-US" w:eastAsia="en-US" w:bidi="ar-SA"/>
      </w:rPr>
    </w:lvl>
    <w:lvl w:ilvl="3" w:tplc="E3A8277A">
      <w:numFmt w:val="bullet"/>
      <w:lvlText w:val="•"/>
      <w:lvlJc w:val="left"/>
      <w:pPr>
        <w:ind w:left="3673" w:hanging="360"/>
      </w:pPr>
      <w:rPr>
        <w:rFonts w:hint="default"/>
        <w:lang w:val="en-US" w:eastAsia="en-US" w:bidi="ar-SA"/>
      </w:rPr>
    </w:lvl>
    <w:lvl w:ilvl="4" w:tplc="E98E7E16">
      <w:numFmt w:val="bullet"/>
      <w:lvlText w:val="•"/>
      <w:lvlJc w:val="left"/>
      <w:pPr>
        <w:ind w:left="4504" w:hanging="360"/>
      </w:pPr>
      <w:rPr>
        <w:rFonts w:hint="default"/>
        <w:lang w:val="en-US" w:eastAsia="en-US" w:bidi="ar-SA"/>
      </w:rPr>
    </w:lvl>
    <w:lvl w:ilvl="5" w:tplc="B084387C">
      <w:numFmt w:val="bullet"/>
      <w:lvlText w:val="•"/>
      <w:lvlJc w:val="left"/>
      <w:pPr>
        <w:ind w:left="5336" w:hanging="360"/>
      </w:pPr>
      <w:rPr>
        <w:rFonts w:hint="default"/>
        <w:lang w:val="en-US" w:eastAsia="en-US" w:bidi="ar-SA"/>
      </w:rPr>
    </w:lvl>
    <w:lvl w:ilvl="6" w:tplc="3904DFBA">
      <w:numFmt w:val="bullet"/>
      <w:lvlText w:val="•"/>
      <w:lvlJc w:val="left"/>
      <w:pPr>
        <w:ind w:left="6167" w:hanging="360"/>
      </w:pPr>
      <w:rPr>
        <w:rFonts w:hint="default"/>
        <w:lang w:val="en-US" w:eastAsia="en-US" w:bidi="ar-SA"/>
      </w:rPr>
    </w:lvl>
    <w:lvl w:ilvl="7" w:tplc="78A2853E">
      <w:numFmt w:val="bullet"/>
      <w:lvlText w:val="•"/>
      <w:lvlJc w:val="left"/>
      <w:pPr>
        <w:ind w:left="6998" w:hanging="360"/>
      </w:pPr>
      <w:rPr>
        <w:rFonts w:hint="default"/>
        <w:lang w:val="en-US" w:eastAsia="en-US" w:bidi="ar-SA"/>
      </w:rPr>
    </w:lvl>
    <w:lvl w:ilvl="8" w:tplc="2CA89F22">
      <w:numFmt w:val="bullet"/>
      <w:lvlText w:val="•"/>
      <w:lvlJc w:val="left"/>
      <w:pPr>
        <w:ind w:left="7829" w:hanging="360"/>
      </w:pPr>
      <w:rPr>
        <w:rFonts w:hint="default"/>
        <w:lang w:val="en-US" w:eastAsia="en-US" w:bidi="ar-SA"/>
      </w:rPr>
    </w:lvl>
  </w:abstractNum>
  <w:abstractNum w:abstractNumId="39" w15:restartNumberingAfterBreak="0">
    <w:nsid w:val="7D5A4B62"/>
    <w:multiLevelType w:val="multilevel"/>
    <w:tmpl w:val="8B7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A533F"/>
    <w:multiLevelType w:val="multilevel"/>
    <w:tmpl w:val="AF4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18966">
    <w:abstractNumId w:val="30"/>
  </w:num>
  <w:num w:numId="2" w16cid:durableId="1757902805">
    <w:abstractNumId w:val="22"/>
  </w:num>
  <w:num w:numId="3" w16cid:durableId="1455177571">
    <w:abstractNumId w:val="38"/>
  </w:num>
  <w:num w:numId="4" w16cid:durableId="1931349581">
    <w:abstractNumId w:val="21"/>
  </w:num>
  <w:num w:numId="5" w16cid:durableId="526139299">
    <w:abstractNumId w:val="1"/>
  </w:num>
  <w:num w:numId="6" w16cid:durableId="1766414585">
    <w:abstractNumId w:val="23"/>
  </w:num>
  <w:num w:numId="7" w16cid:durableId="1632662748">
    <w:abstractNumId w:val="37"/>
  </w:num>
  <w:num w:numId="8" w16cid:durableId="5406196">
    <w:abstractNumId w:val="6"/>
  </w:num>
  <w:num w:numId="9" w16cid:durableId="846484895">
    <w:abstractNumId w:val="24"/>
  </w:num>
  <w:num w:numId="10" w16cid:durableId="2137915931">
    <w:abstractNumId w:val="26"/>
  </w:num>
  <w:num w:numId="11" w16cid:durableId="627246031">
    <w:abstractNumId w:val="9"/>
  </w:num>
  <w:num w:numId="12" w16cid:durableId="1962227867">
    <w:abstractNumId w:val="14"/>
  </w:num>
  <w:num w:numId="13" w16cid:durableId="485634496">
    <w:abstractNumId w:val="15"/>
  </w:num>
  <w:num w:numId="14" w16cid:durableId="1696274538">
    <w:abstractNumId w:val="5"/>
  </w:num>
  <w:num w:numId="15" w16cid:durableId="1812358792">
    <w:abstractNumId w:val="32"/>
  </w:num>
  <w:num w:numId="16" w16cid:durableId="1813207752">
    <w:abstractNumId w:val="34"/>
  </w:num>
  <w:num w:numId="17" w16cid:durableId="2080788569">
    <w:abstractNumId w:val="18"/>
  </w:num>
  <w:num w:numId="18" w16cid:durableId="1405682281">
    <w:abstractNumId w:val="10"/>
  </w:num>
  <w:num w:numId="19" w16cid:durableId="236549446">
    <w:abstractNumId w:val="3"/>
  </w:num>
  <w:num w:numId="20" w16cid:durableId="229267004">
    <w:abstractNumId w:val="29"/>
  </w:num>
  <w:num w:numId="21" w16cid:durableId="2026708987">
    <w:abstractNumId w:val="36"/>
  </w:num>
  <w:num w:numId="22" w16cid:durableId="1563104370">
    <w:abstractNumId w:val="28"/>
  </w:num>
  <w:num w:numId="23" w16cid:durableId="1614482217">
    <w:abstractNumId w:val="39"/>
  </w:num>
  <w:num w:numId="24" w16cid:durableId="1906142546">
    <w:abstractNumId w:val="16"/>
  </w:num>
  <w:num w:numId="25" w16cid:durableId="1980913264">
    <w:abstractNumId w:val="27"/>
  </w:num>
  <w:num w:numId="26" w16cid:durableId="214590142">
    <w:abstractNumId w:val="0"/>
  </w:num>
  <w:num w:numId="27" w16cid:durableId="1061975441">
    <w:abstractNumId w:val="35"/>
  </w:num>
  <w:num w:numId="28" w16cid:durableId="603346558">
    <w:abstractNumId w:val="40"/>
  </w:num>
  <w:num w:numId="29" w16cid:durableId="665674402">
    <w:abstractNumId w:val="25"/>
  </w:num>
  <w:num w:numId="30" w16cid:durableId="1605529149">
    <w:abstractNumId w:val="11"/>
  </w:num>
  <w:num w:numId="31" w16cid:durableId="2131589028">
    <w:abstractNumId w:val="8"/>
  </w:num>
  <w:num w:numId="32" w16cid:durableId="1257203118">
    <w:abstractNumId w:val="12"/>
  </w:num>
  <w:num w:numId="33" w16cid:durableId="1770735902">
    <w:abstractNumId w:val="2"/>
  </w:num>
  <w:num w:numId="34" w16cid:durableId="357465784">
    <w:abstractNumId w:val="20"/>
  </w:num>
  <w:num w:numId="35" w16cid:durableId="122039267">
    <w:abstractNumId w:val="13"/>
  </w:num>
  <w:num w:numId="36" w16cid:durableId="1428424460">
    <w:abstractNumId w:val="4"/>
  </w:num>
  <w:num w:numId="37" w16cid:durableId="687099938">
    <w:abstractNumId w:val="7"/>
  </w:num>
  <w:num w:numId="38" w16cid:durableId="615598413">
    <w:abstractNumId w:val="33"/>
  </w:num>
  <w:num w:numId="39" w16cid:durableId="216476889">
    <w:abstractNumId w:val="19"/>
  </w:num>
  <w:num w:numId="40" w16cid:durableId="1506673994">
    <w:abstractNumId w:val="17"/>
  </w:num>
  <w:num w:numId="41" w16cid:durableId="4804629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0"/>
    <w:rsid w:val="0001599E"/>
    <w:rsid w:val="00023F31"/>
    <w:rsid w:val="000331A3"/>
    <w:rsid w:val="00045A11"/>
    <w:rsid w:val="00085D78"/>
    <w:rsid w:val="000C758C"/>
    <w:rsid w:val="000C7EB2"/>
    <w:rsid w:val="000F0979"/>
    <w:rsid w:val="000F27FD"/>
    <w:rsid w:val="001300C4"/>
    <w:rsid w:val="00134452"/>
    <w:rsid w:val="0016557A"/>
    <w:rsid w:val="001B2DA3"/>
    <w:rsid w:val="001B2E7A"/>
    <w:rsid w:val="001E62DD"/>
    <w:rsid w:val="001F0773"/>
    <w:rsid w:val="001F1095"/>
    <w:rsid w:val="001F1C97"/>
    <w:rsid w:val="00200051"/>
    <w:rsid w:val="00220706"/>
    <w:rsid w:val="00225780"/>
    <w:rsid w:val="00241919"/>
    <w:rsid w:val="00242739"/>
    <w:rsid w:val="00266238"/>
    <w:rsid w:val="00287CB5"/>
    <w:rsid w:val="002A18E8"/>
    <w:rsid w:val="002C7AD2"/>
    <w:rsid w:val="002F2659"/>
    <w:rsid w:val="002F7694"/>
    <w:rsid w:val="00343EF4"/>
    <w:rsid w:val="003A3E30"/>
    <w:rsid w:val="003D3EDB"/>
    <w:rsid w:val="0041353D"/>
    <w:rsid w:val="004735B4"/>
    <w:rsid w:val="00477665"/>
    <w:rsid w:val="004A1FFF"/>
    <w:rsid w:val="004B5DF7"/>
    <w:rsid w:val="004F06BF"/>
    <w:rsid w:val="00507442"/>
    <w:rsid w:val="005249F0"/>
    <w:rsid w:val="0053606A"/>
    <w:rsid w:val="00551788"/>
    <w:rsid w:val="00563664"/>
    <w:rsid w:val="00571B83"/>
    <w:rsid w:val="005A2985"/>
    <w:rsid w:val="005A3B8C"/>
    <w:rsid w:val="005C4EE0"/>
    <w:rsid w:val="005C6315"/>
    <w:rsid w:val="005D3E0B"/>
    <w:rsid w:val="00606D60"/>
    <w:rsid w:val="00621BF8"/>
    <w:rsid w:val="006935CF"/>
    <w:rsid w:val="00702E82"/>
    <w:rsid w:val="00726070"/>
    <w:rsid w:val="0074547B"/>
    <w:rsid w:val="0076535F"/>
    <w:rsid w:val="00773673"/>
    <w:rsid w:val="007A2B50"/>
    <w:rsid w:val="007B0339"/>
    <w:rsid w:val="00823B37"/>
    <w:rsid w:val="008947D1"/>
    <w:rsid w:val="00903264"/>
    <w:rsid w:val="00987889"/>
    <w:rsid w:val="009A59D4"/>
    <w:rsid w:val="009F1A76"/>
    <w:rsid w:val="00A539D6"/>
    <w:rsid w:val="00A625C8"/>
    <w:rsid w:val="00A67488"/>
    <w:rsid w:val="00AB71D7"/>
    <w:rsid w:val="00AB79AC"/>
    <w:rsid w:val="00AF2998"/>
    <w:rsid w:val="00AF4722"/>
    <w:rsid w:val="00B01D04"/>
    <w:rsid w:val="00B773D6"/>
    <w:rsid w:val="00B80C08"/>
    <w:rsid w:val="00BD7689"/>
    <w:rsid w:val="00BE157E"/>
    <w:rsid w:val="00C3138A"/>
    <w:rsid w:val="00C41B24"/>
    <w:rsid w:val="00C42978"/>
    <w:rsid w:val="00C51365"/>
    <w:rsid w:val="00C61F61"/>
    <w:rsid w:val="00C94455"/>
    <w:rsid w:val="00D00094"/>
    <w:rsid w:val="00D044C4"/>
    <w:rsid w:val="00D17229"/>
    <w:rsid w:val="00D65A2F"/>
    <w:rsid w:val="00D676FA"/>
    <w:rsid w:val="00D934B7"/>
    <w:rsid w:val="00DA51F3"/>
    <w:rsid w:val="00E91B38"/>
    <w:rsid w:val="00EE661B"/>
    <w:rsid w:val="00EF0B2E"/>
    <w:rsid w:val="00F66345"/>
    <w:rsid w:val="00F672BE"/>
    <w:rsid w:val="00F724E7"/>
    <w:rsid w:val="00FA19E6"/>
    <w:rsid w:val="00FE3D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DD1A15"/>
  <w15:docId w15:val="{4C758435-B772-4DEC-8234-3CE70BB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20"/>
      <w:jc w:val="center"/>
      <w:outlineLvl w:val="0"/>
    </w:pPr>
    <w:rPr>
      <w:b/>
      <w:bCs/>
      <w:sz w:val="28"/>
      <w:szCs w:val="28"/>
    </w:rPr>
  </w:style>
  <w:style w:type="paragraph" w:styleId="Heading2">
    <w:name w:val="heading 2"/>
    <w:basedOn w:val="Normal"/>
    <w:uiPriority w:val="9"/>
    <w:unhideWhenUsed/>
    <w:qFormat/>
    <w:pPr>
      <w:spacing w:before="64"/>
      <w:outlineLvl w:val="1"/>
    </w:pPr>
    <w:rPr>
      <w:b/>
      <w:bCs/>
      <w:sz w:val="26"/>
      <w:szCs w:val="26"/>
    </w:rPr>
  </w:style>
  <w:style w:type="paragraph" w:styleId="Heading3">
    <w:name w:val="heading 3"/>
    <w:basedOn w:val="Normal"/>
    <w:uiPriority w:val="9"/>
    <w:unhideWhenUsed/>
    <w:qFormat/>
    <w:pPr>
      <w:ind w:left="460"/>
      <w:jc w:val="both"/>
      <w:outlineLvl w:val="2"/>
    </w:pPr>
    <w:rPr>
      <w:b/>
      <w:bCs/>
      <w:sz w:val="26"/>
      <w:szCs w:val="26"/>
    </w:rPr>
  </w:style>
  <w:style w:type="paragraph" w:styleId="Heading6">
    <w:name w:val="heading 6"/>
    <w:basedOn w:val="Normal"/>
    <w:next w:val="Normal"/>
    <w:link w:val="Heading6Char"/>
    <w:uiPriority w:val="9"/>
    <w:semiHidden/>
    <w:unhideWhenUsed/>
    <w:qFormat/>
    <w:rsid w:val="007736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79A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6557A"/>
    <w:rPr>
      <w:color w:val="0000FF" w:themeColor="hyperlink"/>
      <w:u w:val="single"/>
    </w:rPr>
  </w:style>
  <w:style w:type="character" w:styleId="UnresolvedMention">
    <w:name w:val="Unresolved Mention"/>
    <w:basedOn w:val="DefaultParagraphFont"/>
    <w:uiPriority w:val="99"/>
    <w:semiHidden/>
    <w:unhideWhenUsed/>
    <w:rsid w:val="0016557A"/>
    <w:rPr>
      <w:color w:val="605E5C"/>
      <w:shd w:val="clear" w:color="auto" w:fill="E1DFDD"/>
    </w:rPr>
  </w:style>
  <w:style w:type="character" w:styleId="Strong">
    <w:name w:val="Strong"/>
    <w:basedOn w:val="DefaultParagraphFont"/>
    <w:uiPriority w:val="22"/>
    <w:qFormat/>
    <w:rsid w:val="00773673"/>
    <w:rPr>
      <w:b/>
      <w:bCs/>
    </w:rPr>
  </w:style>
  <w:style w:type="character" w:customStyle="1" w:styleId="Heading6Char">
    <w:name w:val="Heading 6 Char"/>
    <w:basedOn w:val="DefaultParagraphFont"/>
    <w:link w:val="Heading6"/>
    <w:uiPriority w:val="9"/>
    <w:semiHidden/>
    <w:rsid w:val="0077367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2A18E8"/>
    <w:pPr>
      <w:tabs>
        <w:tab w:val="center" w:pos="4680"/>
        <w:tab w:val="right" w:pos="9360"/>
      </w:tabs>
    </w:pPr>
  </w:style>
  <w:style w:type="character" w:customStyle="1" w:styleId="HeaderChar">
    <w:name w:val="Header Char"/>
    <w:basedOn w:val="DefaultParagraphFont"/>
    <w:link w:val="Header"/>
    <w:uiPriority w:val="99"/>
    <w:semiHidden/>
    <w:rsid w:val="002A18E8"/>
    <w:rPr>
      <w:rFonts w:ascii="Times New Roman" w:eastAsia="Times New Roman" w:hAnsi="Times New Roman" w:cs="Times New Roman"/>
    </w:rPr>
  </w:style>
  <w:style w:type="paragraph" w:styleId="Footer">
    <w:name w:val="footer"/>
    <w:basedOn w:val="Normal"/>
    <w:link w:val="FooterChar"/>
    <w:uiPriority w:val="99"/>
    <w:semiHidden/>
    <w:unhideWhenUsed/>
    <w:rsid w:val="002A18E8"/>
    <w:pPr>
      <w:tabs>
        <w:tab w:val="center" w:pos="4680"/>
        <w:tab w:val="right" w:pos="9360"/>
      </w:tabs>
    </w:pPr>
  </w:style>
  <w:style w:type="character" w:customStyle="1" w:styleId="FooterChar">
    <w:name w:val="Footer Char"/>
    <w:basedOn w:val="DefaultParagraphFont"/>
    <w:link w:val="Footer"/>
    <w:uiPriority w:val="99"/>
    <w:semiHidden/>
    <w:rsid w:val="002A18E8"/>
    <w:rPr>
      <w:rFonts w:ascii="Times New Roman" w:eastAsia="Times New Roman" w:hAnsi="Times New Roman" w:cs="Times New Roman"/>
    </w:rPr>
  </w:style>
  <w:style w:type="paragraph" w:styleId="ListBullet">
    <w:name w:val="List Bullet"/>
    <w:basedOn w:val="Normal"/>
    <w:uiPriority w:val="99"/>
    <w:unhideWhenUsed/>
    <w:rsid w:val="00225780"/>
    <w:pPr>
      <w:widowControl/>
      <w:numPr>
        <w:numId w:val="26"/>
      </w:numPr>
      <w:tabs>
        <w:tab w:val="clear" w:pos="360"/>
      </w:tabs>
      <w:autoSpaceDE/>
      <w:autoSpaceDN/>
      <w:spacing w:after="200" w:line="276" w:lineRule="auto"/>
      <w:ind w:left="0" w:firstLine="0"/>
      <w:contextualSpacing/>
    </w:pPr>
    <w:rPr>
      <w:rFonts w:ascii="Courier New" w:hAnsi="Courier New"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A76E-EC52-4839-80AD-D995134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Kapilamithran S</dc:creator>
  <cp:lastModifiedBy>rithika smithi</cp:lastModifiedBy>
  <cp:revision>2</cp:revision>
  <dcterms:created xsi:type="dcterms:W3CDTF">2025-10-28T15:47:00Z</dcterms:created>
  <dcterms:modified xsi:type="dcterms:W3CDTF">2025-10-28T15:47:00Z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2025-10-13T00:00:00Z</vt:filetime>
  </property>
  <property fmtid="{D5CDD505-2E9C-101B-9397-08002B2CF9AE}" pid="5" name="Producer">
    <vt:lpwstr>Microsoft® Word 2021</vt:lpwstr>
  </property>
</Properties>
</file>