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51C1" w14:textId="77777777" w:rsidR="00AA0D9C" w:rsidRDefault="00000000">
      <w:pPr>
        <w:spacing w:line="259" w:lineRule="auto"/>
        <w:ind w:right="0" w:firstLine="0"/>
        <w:jc w:val="left"/>
      </w:pPr>
      <w:r>
        <w:rPr>
          <w:sz w:val="20"/>
        </w:rPr>
        <w:t xml:space="preserve"> </w:t>
      </w:r>
    </w:p>
    <w:p w14:paraId="26782AC9" w14:textId="77777777" w:rsidR="00AA0D9C" w:rsidRDefault="00000000">
      <w:pPr>
        <w:spacing w:after="56" w:line="259" w:lineRule="auto"/>
        <w:ind w:right="0" w:firstLine="0"/>
        <w:jc w:val="right"/>
      </w:pPr>
      <w:r>
        <w:rPr>
          <w:sz w:val="20"/>
        </w:rPr>
        <w:t xml:space="preserve"> </w:t>
      </w:r>
    </w:p>
    <w:p w14:paraId="6B0E3A68" w14:textId="77777777" w:rsidR="00AA0D9C" w:rsidRDefault="00000000">
      <w:pPr>
        <w:spacing w:line="259" w:lineRule="auto"/>
        <w:ind w:left="18" w:right="0" w:firstLine="0"/>
        <w:jc w:val="center"/>
      </w:pPr>
      <w:r>
        <w:rPr>
          <w:b/>
        </w:rPr>
        <w:t xml:space="preserve"> </w:t>
      </w:r>
    </w:p>
    <w:p w14:paraId="1BE39C5F" w14:textId="77777777" w:rsidR="00AA0D9C" w:rsidRDefault="00000000">
      <w:pPr>
        <w:spacing w:line="259" w:lineRule="auto"/>
        <w:ind w:right="49" w:firstLine="0"/>
        <w:jc w:val="center"/>
      </w:pPr>
      <w:r>
        <w:rPr>
          <w:b/>
        </w:rPr>
        <w:t>ABSTRACT</w:t>
      </w:r>
      <w:r>
        <w:t xml:space="preserve"> </w:t>
      </w:r>
    </w:p>
    <w:p w14:paraId="05F2B445" w14:textId="77777777" w:rsidR="00AA0D9C" w:rsidRDefault="00000000">
      <w:pPr>
        <w:spacing w:after="141" w:line="259" w:lineRule="auto"/>
        <w:ind w:left="720" w:right="0" w:firstLine="0"/>
        <w:jc w:val="left"/>
      </w:pPr>
      <w:r>
        <w:rPr>
          <w:sz w:val="26"/>
        </w:rPr>
        <w:t xml:space="preserve"> </w:t>
      </w:r>
    </w:p>
    <w:p w14:paraId="4AFA60AE" w14:textId="77777777" w:rsidR="00AA0D9C" w:rsidRDefault="00000000">
      <w:r>
        <w:t>The proposed AI-Driven Attack Chain Prediction and Security Recommendation System is an intelligent cybersecurity framework developed to detect, analyse, and respond to network-based cyber attacks. The system uses network flow data from the CICIDS2017 dataset, which contains both benign and malicious traffic representing different attack categories such as DDoS, DoS, PortScan, Bot, Web Attacks, Infiltration, and Brute Force. The collected network traffic is preprocessed by handling invalid and infinite values and preparing the data for machine learning. Random Forest is used as the machine learning classifier to identify and classify different types of network traffic. The performance of the trained model is evaluated using accuracy, precision, recall, F1-score, classification report, and confusion matrix. The complete system further analyses the detected attacks using the MITRE ATT&amp;CK framework to identify the corresponding tactics and techniques. The identified attack stages are used for attack-chain prediction, where a data-driven Markov Chain model analyses the transitions between attack stages and predicts the possible next stage of an ongoing attack. The predicted attack stage is considered along with the detected attack and threat information for dynamic risk assessment. Based on the detected attack, predicted attack progression, and calculated risk level, the system generates appropriate security recommendations to support security analysis and incident response. By integrating Random Forest-based intrusion detection, MITRE ATT&amp;CK mapping, attack-chain prediction, dynamic risk assessment, and security recommendation into a unified framework, the proposed system provides a comprehensive approach to network threat detection, attack analysis, and security decision support</w:t>
      </w:r>
      <w:r>
        <w:rPr>
          <w:sz w:val="24"/>
        </w:rPr>
        <w:t>.</w:t>
      </w:r>
      <w:r>
        <w:t xml:space="preserve"> </w:t>
      </w:r>
    </w:p>
    <w:p w14:paraId="6DE6EEEA" w14:textId="683D387D" w:rsidR="00AA0D9C" w:rsidRDefault="00000000" w:rsidP="005B4D83">
      <w:pPr>
        <w:spacing w:after="151" w:line="259" w:lineRule="auto"/>
        <w:ind w:left="720" w:right="0" w:firstLine="0"/>
        <w:jc w:val="left"/>
      </w:pPr>
      <w:r>
        <w:rPr>
          <w:sz w:val="24"/>
        </w:rPr>
        <w:t xml:space="preserve"> </w:t>
      </w:r>
    </w:p>
    <w:sectPr w:rsidR="00AA0D9C">
      <w:pgSz w:w="11906" w:h="16838"/>
      <w:pgMar w:top="1440" w:right="138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D9C"/>
    <w:rsid w:val="001C31A3"/>
    <w:rsid w:val="005B4D83"/>
    <w:rsid w:val="00AA0D9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4840F"/>
  <w15:docId w15:val="{B1D26E80-AE11-4786-8F72-92830F7F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56" w:lineRule="auto"/>
      <w:ind w:right="51" w:firstLine="72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MSG</dc:creator>
  <cp:keywords/>
  <cp:lastModifiedBy>Gokul MSG</cp:lastModifiedBy>
  <cp:revision>2</cp:revision>
  <dcterms:created xsi:type="dcterms:W3CDTF">2026-10-10T09:27:00Z</dcterms:created>
  <dcterms:modified xsi:type="dcterms:W3CDTF">2026-10-10T09:27:00Z</dcterms:modified>
</cp:coreProperties>
</file>