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3C16C6" w:rsidP="003C16C6">
      <w:pPr>
        <w:ind w:left="3600" w:firstLine="720"/>
      </w:pPr>
      <w:r>
        <w:t xml:space="preserve">CARNAGE </w:t>
      </w:r>
    </w:p>
    <w:p w:rsidR="003C16C6" w:rsidP="003C16C6">
      <w:pPr>
        <w:ind w:left="3600" w:firstLine="720"/>
      </w:pPr>
      <w:r>
        <w:tab/>
      </w:r>
      <w:r>
        <w:tab/>
      </w:r>
      <w:r>
        <w:tab/>
      </w:r>
      <w:r>
        <w:tab/>
        <w:t>SOMILA. SA</w:t>
      </w:r>
    </w:p>
    <w:p w:rsidR="003C16C6" w:rsidP="003C16C6">
      <w:pPr>
        <w:ind w:left="3600" w:firstLine="720"/>
      </w:pPr>
      <w:r>
        <w:tab/>
      </w:r>
      <w:r>
        <w:tab/>
      </w:r>
      <w:r>
        <w:tab/>
      </w:r>
      <w:r>
        <w:tab/>
        <w:t>231901052</w:t>
      </w:r>
    </w:p>
    <w:p w:rsidR="003C16C6" w:rsidP="00436FAE">
      <w:r>
        <w:t xml:space="preserve">EX.NO:04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DATE: 19:02:2025 </w:t>
      </w:r>
    </w:p>
    <w:p w:rsidR="003C16C6" w:rsidP="00436FAE"/>
    <w:p w:rsidR="003C16C6" w:rsidP="00436FAE">
      <w:r>
        <w:t xml:space="preserve">AIM: Apply your analytical skills to </w:t>
      </w:r>
      <w:r>
        <w:t>analyze</w:t>
      </w:r>
      <w:r>
        <w:t xml:space="preserve"> the malicious network traffic using Wireshark. PROCEDURE: </w:t>
      </w:r>
    </w:p>
    <w:p w:rsidR="003C16C6" w:rsidP="00436FAE">
      <w:r>
        <w:rPr>
          <w:rFonts w:ascii="Symbol" w:hAnsi="Symbol"/>
        </w:rPr>
        <w:sym w:font="Symbol" w:char="F0B7"/>
      </w:r>
      <w:r>
        <w:t xml:space="preserve"> Task 1 Scenario </w:t>
      </w:r>
    </w:p>
    <w:p w:rsidR="003C16C6" w:rsidP="00436FAE">
      <w:r>
        <w:rPr>
          <w:rFonts w:ascii="Symbol" w:hAnsi="Symbol"/>
        </w:rPr>
        <w:sym w:font="Symbol" w:char="F0B7"/>
      </w:r>
      <w:r>
        <w:t xml:space="preserve"> Task 2 Traffic Analysis</w:t>
      </w:r>
    </w:p>
    <w:p w:rsidR="00436FAE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5731510" cy="36709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  <w:sectPr>
          <w:type w:val="nextPage"/>
          <w:pgSz w:w="11906" w:h="16838"/>
          <w:pgMar w:top="1440" w:right="1440" w:bottom="1440" w:left="1440" w:header="708" w:footer="708" w:gutter="0"/>
          <w:pgNumType w:start="18"/>
          <w:cols w:space="708"/>
          <w:titlePg w:val="0"/>
          <w:docGrid w:linePitch="360"/>
        </w:sectPr>
      </w:pPr>
    </w:p>
    <w:p w:rsidR="003C16C6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5731510" cy="38531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5731510" cy="389636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  <w:sectPr>
          <w:type w:val="nextPage"/>
          <w:pgSz w:w="11906" w:h="16838"/>
          <w:pgMar w:top="1440" w:right="1440" w:bottom="1440" w:left="1440" w:header="708" w:footer="708" w:gutter="0"/>
          <w:pgNumType w:start="19"/>
          <w:cols w:space="708"/>
          <w:titlePg w:val="0"/>
          <w:docGrid w:linePitch="360"/>
        </w:sectPr>
      </w:pPr>
    </w:p>
    <w:p w:rsidR="003C16C6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5731510" cy="38944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5731510" cy="33915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</w:p>
    <w:p w:rsidR="003C16C6" w:rsidP="00436FAE">
      <w:pPr>
        <w:rPr>
          <w:vertAlign w:val="superscript"/>
        </w:rPr>
      </w:pPr>
      <w:r w:rsidRPr="003C16C6">
        <w:rPr>
          <w:vertAlign w:val="superscript"/>
        </w:rPr>
        <w:drawing>
          <wp:inline distT="0" distB="0" distL="0" distR="0">
            <wp:extent cx="4953691" cy="73352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pPr>
        <w:rPr>
          <w:vertAlign w:val="superscript"/>
        </w:rPr>
      </w:pPr>
    </w:p>
    <w:sectPr>
      <w:type w:val="nextPage"/>
      <w:pgSz w:w="11906" w:h="16838"/>
      <w:pgMar w:top="1440" w:right="1440" w:bottom="1440" w:left="1440" w:header="708" w:footer="708" w:gutter="0"/>
      <w:pgNumType w:start="2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