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497C0" w14:textId="57425E95" w:rsidR="00031DC1" w:rsidRPr="00881806" w:rsidRDefault="00881806">
      <w:pPr>
        <w:rPr>
          <w:b/>
          <w:bCs/>
          <w:sz w:val="32"/>
          <w:szCs w:val="32"/>
          <w:u w:val="single"/>
        </w:rPr>
      </w:pPr>
      <w:r w:rsidRPr="00881806">
        <w:rPr>
          <w:b/>
          <w:bCs/>
          <w:sz w:val="32"/>
          <w:szCs w:val="32"/>
          <w:u w:val="single"/>
        </w:rPr>
        <w:t>Lab 3: Using EF Core CLI to Create and Apply Migrations</w:t>
      </w:r>
    </w:p>
    <w:p w14:paraId="3BAD9946" w14:textId="77777777" w:rsidR="00881806" w:rsidRPr="00881806" w:rsidRDefault="00881806" w:rsidP="00881806">
      <w:pPr>
        <w:rPr>
          <w:b/>
          <w:bCs/>
          <w:sz w:val="32"/>
          <w:szCs w:val="32"/>
        </w:rPr>
      </w:pPr>
      <w:r w:rsidRPr="00881806">
        <w:rPr>
          <w:b/>
          <w:bCs/>
          <w:sz w:val="32"/>
          <w:szCs w:val="32"/>
        </w:rPr>
        <w:t>To use Entity Framework Core CLI commands to create and apply database migrations in a Retail Inventory System.</w:t>
      </w:r>
    </w:p>
    <w:p w14:paraId="16843BD1" w14:textId="77777777" w:rsidR="00881806" w:rsidRPr="00881806" w:rsidRDefault="00881806" w:rsidP="00881806">
      <w:pPr>
        <w:rPr>
          <w:b/>
          <w:bCs/>
          <w:u w:val="single"/>
        </w:rPr>
      </w:pPr>
      <w:r w:rsidRPr="00881806">
        <w:rPr>
          <w:b/>
          <w:bCs/>
          <w:u w:val="single"/>
        </w:rPr>
        <w:t>Step 1: Modify the Product Model</w:t>
      </w:r>
    </w:p>
    <w:p w14:paraId="69F78A81" w14:textId="77777777" w:rsidR="00881806" w:rsidRPr="00881806" w:rsidRDefault="00881806" w:rsidP="00881806">
      <w:pPr>
        <w:rPr>
          <w:b/>
          <w:bCs/>
        </w:rPr>
      </w:pPr>
      <w:r w:rsidRPr="00881806">
        <w:rPr>
          <w:b/>
          <w:bCs/>
        </w:rPr>
        <w:t xml:space="preserve">Add a new property in </w:t>
      </w:r>
      <w:proofErr w:type="spellStart"/>
      <w:r w:rsidRPr="00881806">
        <w:rPr>
          <w:b/>
          <w:bCs/>
        </w:rPr>
        <w:t>Product.cs</w:t>
      </w:r>
      <w:proofErr w:type="spellEnd"/>
      <w:r w:rsidRPr="00881806">
        <w:rPr>
          <w:b/>
          <w:bCs/>
        </w:rPr>
        <w:t>.</w:t>
      </w:r>
    </w:p>
    <w:p w14:paraId="62348AEE" w14:textId="77777777" w:rsidR="001D70C2" w:rsidRDefault="001D70C2" w:rsidP="001D70C2">
      <w:r>
        <w:t xml:space="preserve">namespace </w:t>
      </w:r>
      <w:proofErr w:type="spellStart"/>
      <w:r>
        <w:t>RetailInventorySystemEF.Models</w:t>
      </w:r>
      <w:proofErr w:type="spellEnd"/>
    </w:p>
    <w:p w14:paraId="14C2C420" w14:textId="77777777" w:rsidR="001D70C2" w:rsidRDefault="001D70C2" w:rsidP="001D70C2">
      <w:r>
        <w:t>{</w:t>
      </w:r>
    </w:p>
    <w:p w14:paraId="0EEAB62D" w14:textId="77777777" w:rsidR="001D70C2" w:rsidRDefault="001D70C2" w:rsidP="001D70C2">
      <w:r>
        <w:t xml:space="preserve">    public class Product</w:t>
      </w:r>
    </w:p>
    <w:p w14:paraId="5D5B98D0" w14:textId="77777777" w:rsidR="001D70C2" w:rsidRDefault="001D70C2" w:rsidP="001D70C2">
      <w:r>
        <w:t xml:space="preserve">    {</w:t>
      </w:r>
    </w:p>
    <w:p w14:paraId="1E0253CF" w14:textId="77777777" w:rsidR="001D70C2" w:rsidRDefault="001D70C2" w:rsidP="001D70C2">
      <w:r>
        <w:t xml:space="preserve">        public int </w:t>
      </w:r>
      <w:proofErr w:type="spellStart"/>
      <w:r>
        <w:t>ProductId</w:t>
      </w:r>
      <w:proofErr w:type="spellEnd"/>
      <w:r>
        <w:t xml:space="preserve"> { get; set; }</w:t>
      </w:r>
    </w:p>
    <w:p w14:paraId="5A55E36C" w14:textId="77777777" w:rsidR="001D70C2" w:rsidRDefault="001D70C2" w:rsidP="001D70C2"/>
    <w:p w14:paraId="2C027B0E" w14:textId="77777777" w:rsidR="001D70C2" w:rsidRDefault="001D70C2" w:rsidP="001D70C2">
      <w:r>
        <w:t xml:space="preserve">        public string ProductName { get; set; } = </w:t>
      </w:r>
      <w:proofErr w:type="spellStart"/>
      <w:r>
        <w:t>string.Empty</w:t>
      </w:r>
      <w:proofErr w:type="spellEnd"/>
      <w:r>
        <w:t>;</w:t>
      </w:r>
    </w:p>
    <w:p w14:paraId="7637933C" w14:textId="77777777" w:rsidR="001D70C2" w:rsidRDefault="001D70C2" w:rsidP="001D70C2"/>
    <w:p w14:paraId="4D186C1E" w14:textId="77777777" w:rsidR="001D70C2" w:rsidRDefault="001D70C2" w:rsidP="001D70C2">
      <w:r>
        <w:t xml:space="preserve">        public decimal Price { get; set; }</w:t>
      </w:r>
    </w:p>
    <w:p w14:paraId="3CF89689" w14:textId="77777777" w:rsidR="001D70C2" w:rsidRDefault="001D70C2" w:rsidP="001D70C2"/>
    <w:p w14:paraId="27B3E53B" w14:textId="77777777" w:rsidR="001D70C2" w:rsidRDefault="001D70C2" w:rsidP="001D70C2">
      <w:r>
        <w:t xml:space="preserve">        public int Quantity { get; set; }</w:t>
      </w:r>
    </w:p>
    <w:p w14:paraId="3B6DCBA5" w14:textId="77777777" w:rsidR="001D70C2" w:rsidRDefault="001D70C2" w:rsidP="001D70C2"/>
    <w:p w14:paraId="7E2A5028" w14:textId="77777777" w:rsidR="001D70C2" w:rsidRDefault="001D70C2" w:rsidP="001D70C2">
      <w:r>
        <w:t xml:space="preserve">        public int </w:t>
      </w:r>
      <w:proofErr w:type="spellStart"/>
      <w:r>
        <w:t>CategoryId</w:t>
      </w:r>
      <w:proofErr w:type="spellEnd"/>
      <w:r>
        <w:t xml:space="preserve"> { get; set; }</w:t>
      </w:r>
    </w:p>
    <w:p w14:paraId="3851F8DB" w14:textId="77777777" w:rsidR="001D70C2" w:rsidRDefault="001D70C2" w:rsidP="001D70C2"/>
    <w:p w14:paraId="3BC4B9CF" w14:textId="77777777" w:rsidR="001D70C2" w:rsidRDefault="001D70C2" w:rsidP="001D70C2">
      <w:r>
        <w:t xml:space="preserve">        public string Brand { get; set; } = </w:t>
      </w:r>
      <w:proofErr w:type="spellStart"/>
      <w:r>
        <w:t>string.Empty</w:t>
      </w:r>
      <w:proofErr w:type="spellEnd"/>
      <w:r>
        <w:t>;</w:t>
      </w:r>
    </w:p>
    <w:p w14:paraId="05190249" w14:textId="77777777" w:rsidR="001D70C2" w:rsidRDefault="001D70C2" w:rsidP="001D70C2"/>
    <w:p w14:paraId="2B7953F5" w14:textId="77777777" w:rsidR="001D70C2" w:rsidRDefault="001D70C2" w:rsidP="001D70C2">
      <w:r>
        <w:t xml:space="preserve">        public Category? Category { get; set; }</w:t>
      </w:r>
    </w:p>
    <w:p w14:paraId="6896A2A3" w14:textId="77777777" w:rsidR="001D70C2" w:rsidRDefault="001D70C2" w:rsidP="001D70C2">
      <w:r>
        <w:t xml:space="preserve">    }</w:t>
      </w:r>
    </w:p>
    <w:p w14:paraId="226AE997" w14:textId="77777777" w:rsidR="001D70C2" w:rsidRDefault="001D70C2" w:rsidP="001D70C2">
      <w:r>
        <w:t>}</w:t>
      </w:r>
    </w:p>
    <w:p w14:paraId="23AFB52C" w14:textId="34364E69" w:rsidR="00881806" w:rsidRPr="00881806" w:rsidRDefault="00881806" w:rsidP="001D70C2">
      <w:pPr>
        <w:rPr>
          <w:b/>
          <w:bCs/>
        </w:rPr>
      </w:pPr>
      <w:r w:rsidRPr="00881806">
        <w:rPr>
          <w:b/>
          <w:bCs/>
        </w:rPr>
        <w:t>Step 2: Open Developer PowerShell</w:t>
      </w:r>
    </w:p>
    <w:p w14:paraId="26C618E6" w14:textId="77777777" w:rsidR="00881806" w:rsidRPr="00881806" w:rsidRDefault="00881806" w:rsidP="00881806">
      <w:pPr>
        <w:rPr>
          <w:b/>
          <w:bCs/>
        </w:rPr>
      </w:pPr>
      <w:r w:rsidRPr="00881806">
        <w:rPr>
          <w:b/>
          <w:bCs/>
        </w:rPr>
        <w:t>Go to:</w:t>
      </w:r>
    </w:p>
    <w:p w14:paraId="18B60713" w14:textId="77777777" w:rsidR="00881806" w:rsidRPr="00881806" w:rsidRDefault="00881806" w:rsidP="00881806">
      <w:r w:rsidRPr="00881806">
        <w:t>Tools → Command Line → Developer PowerShell</w:t>
      </w:r>
    </w:p>
    <w:p w14:paraId="1A3A1D60" w14:textId="77777777" w:rsidR="00881806" w:rsidRPr="00881806" w:rsidRDefault="00881806" w:rsidP="00881806">
      <w:r w:rsidRPr="00881806">
        <w:t>Move into the project folder:</w:t>
      </w:r>
    </w:p>
    <w:p w14:paraId="4285AB90" w14:textId="68C83562" w:rsidR="00881806" w:rsidRPr="00881806" w:rsidRDefault="00881806" w:rsidP="00881806">
      <w:r w:rsidRPr="00881806">
        <w:lastRenderedPageBreak/>
        <w:t xml:space="preserve">cd </w:t>
      </w:r>
      <w:r w:rsidR="00C70F5D">
        <w:t>. \</w:t>
      </w:r>
      <w:proofErr w:type="spellStart"/>
      <w:r w:rsidRPr="00881806">
        <w:t>RetailInventorySystemEF</w:t>
      </w:r>
      <w:proofErr w:type="spellEnd"/>
    </w:p>
    <w:p w14:paraId="145F88B8" w14:textId="77777777" w:rsidR="00881806" w:rsidRPr="00881806" w:rsidRDefault="00881806" w:rsidP="00881806">
      <w:pPr>
        <w:rPr>
          <w:b/>
          <w:bCs/>
        </w:rPr>
      </w:pPr>
      <w:r w:rsidRPr="00881806">
        <w:rPr>
          <w:b/>
          <w:bCs/>
        </w:rPr>
        <w:t>Step 3: Create Migration</w:t>
      </w:r>
    </w:p>
    <w:p w14:paraId="300CB969" w14:textId="77777777" w:rsidR="00881806" w:rsidRPr="00881806" w:rsidRDefault="00881806" w:rsidP="00881806">
      <w:r w:rsidRPr="00881806">
        <w:t>Execute:</w:t>
      </w:r>
    </w:p>
    <w:p w14:paraId="7331BE51" w14:textId="77777777" w:rsidR="00881806" w:rsidRDefault="00881806" w:rsidP="00881806">
      <w:r w:rsidRPr="00881806">
        <w:t xml:space="preserve">dotnet </w:t>
      </w:r>
      <w:proofErr w:type="spellStart"/>
      <w:r w:rsidRPr="00881806">
        <w:t>ef</w:t>
      </w:r>
      <w:proofErr w:type="spellEnd"/>
      <w:r w:rsidRPr="00881806">
        <w:t xml:space="preserve"> migrations add </w:t>
      </w:r>
      <w:proofErr w:type="spellStart"/>
      <w:r w:rsidRPr="00881806">
        <w:t>AddBrandToProduct</w:t>
      </w:r>
      <w:proofErr w:type="spellEnd"/>
    </w:p>
    <w:p w14:paraId="24F68041" w14:textId="77777777" w:rsidR="00881806" w:rsidRPr="00881806" w:rsidRDefault="00881806" w:rsidP="00881806">
      <w:pPr>
        <w:rPr>
          <w:b/>
          <w:bCs/>
        </w:rPr>
      </w:pPr>
      <w:r w:rsidRPr="00881806">
        <w:rPr>
          <w:b/>
          <w:bCs/>
        </w:rPr>
        <w:t>Step 4: Apply Migration to Database</w:t>
      </w:r>
    </w:p>
    <w:p w14:paraId="1FA315E2" w14:textId="77777777" w:rsidR="00881806" w:rsidRPr="00881806" w:rsidRDefault="00881806" w:rsidP="00881806">
      <w:r w:rsidRPr="00881806">
        <w:t>Execute:</w:t>
      </w:r>
    </w:p>
    <w:p w14:paraId="4E8B3187" w14:textId="77777777" w:rsidR="00881806" w:rsidRDefault="00881806" w:rsidP="00881806">
      <w:r w:rsidRPr="00881806">
        <w:t xml:space="preserve">dotnet </w:t>
      </w:r>
      <w:proofErr w:type="spellStart"/>
      <w:r w:rsidRPr="00881806">
        <w:t>ef</w:t>
      </w:r>
      <w:proofErr w:type="spellEnd"/>
      <w:r w:rsidRPr="00881806">
        <w:t xml:space="preserve"> database update</w:t>
      </w:r>
    </w:p>
    <w:p w14:paraId="42BC4393" w14:textId="77777777" w:rsidR="00881806" w:rsidRPr="00881806" w:rsidRDefault="00881806" w:rsidP="00881806">
      <w:pPr>
        <w:rPr>
          <w:b/>
          <w:bCs/>
        </w:rPr>
      </w:pPr>
      <w:r w:rsidRPr="00881806">
        <w:rPr>
          <w:b/>
          <w:bCs/>
        </w:rPr>
        <w:t>Step 5: Verify Migrations</w:t>
      </w:r>
    </w:p>
    <w:p w14:paraId="4B792788" w14:textId="77777777" w:rsidR="00881806" w:rsidRPr="00881806" w:rsidRDefault="00881806" w:rsidP="00881806">
      <w:r w:rsidRPr="00881806">
        <w:t>Execute:</w:t>
      </w:r>
    </w:p>
    <w:p w14:paraId="01EE710A" w14:textId="77777777" w:rsidR="00881806" w:rsidRPr="00881806" w:rsidRDefault="00881806" w:rsidP="00881806">
      <w:r w:rsidRPr="00881806">
        <w:t xml:space="preserve">dotnet </w:t>
      </w:r>
      <w:proofErr w:type="spellStart"/>
      <w:r w:rsidRPr="00881806">
        <w:t>ef</w:t>
      </w:r>
      <w:proofErr w:type="spellEnd"/>
      <w:r w:rsidRPr="00881806">
        <w:t xml:space="preserve"> migrations list</w:t>
      </w:r>
    </w:p>
    <w:p w14:paraId="1C41BD07" w14:textId="77777777" w:rsidR="00881806" w:rsidRPr="00881806" w:rsidRDefault="00881806" w:rsidP="00881806">
      <w:pPr>
        <w:rPr>
          <w:b/>
          <w:bCs/>
        </w:rPr>
      </w:pPr>
      <w:r w:rsidRPr="00881806">
        <w:rPr>
          <w:b/>
          <w:bCs/>
        </w:rPr>
        <w:t>Database Changes</w:t>
      </w:r>
    </w:p>
    <w:p w14:paraId="20FD7C5A" w14:textId="77777777" w:rsidR="00881806" w:rsidRPr="00881806" w:rsidRDefault="00881806" w:rsidP="00881806">
      <w:r w:rsidRPr="00881806">
        <w:t>Before Migration:</w:t>
      </w:r>
    </w:p>
    <w:p w14:paraId="3798551F" w14:textId="77777777" w:rsidR="00881806" w:rsidRPr="00881806" w:rsidRDefault="00881806" w:rsidP="00881806">
      <w:pPr>
        <w:rPr>
          <w:b/>
          <w:bCs/>
        </w:rPr>
      </w:pPr>
      <w:r w:rsidRPr="00881806">
        <w:rPr>
          <w:b/>
          <w:bCs/>
        </w:rPr>
        <w:t>Products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1433"/>
        <w:gridCol w:w="554"/>
        <w:gridCol w:w="1153"/>
      </w:tblGrid>
      <w:tr w:rsidR="00881806" w:rsidRPr="00881806" w14:paraId="606901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066A97" w14:textId="77777777" w:rsidR="00881806" w:rsidRPr="00881806" w:rsidRDefault="00881806" w:rsidP="00881806">
            <w:pPr>
              <w:rPr>
                <w:b/>
                <w:bCs/>
              </w:rPr>
            </w:pPr>
            <w:proofErr w:type="spellStart"/>
            <w:r w:rsidRPr="00881806">
              <w:rPr>
                <w:b/>
                <w:bCs/>
              </w:rPr>
              <w:t>ProductId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340504" w14:textId="77777777" w:rsidR="00881806" w:rsidRPr="00881806" w:rsidRDefault="00881806" w:rsidP="00881806">
            <w:pPr>
              <w:rPr>
                <w:b/>
                <w:bCs/>
              </w:rPr>
            </w:pPr>
            <w:r w:rsidRPr="00881806">
              <w:rPr>
                <w:b/>
                <w:bCs/>
              </w:rPr>
              <w:t>ProductName</w:t>
            </w:r>
          </w:p>
        </w:tc>
        <w:tc>
          <w:tcPr>
            <w:tcW w:w="0" w:type="auto"/>
            <w:vAlign w:val="center"/>
            <w:hideMark/>
          </w:tcPr>
          <w:p w14:paraId="4DB11BFB" w14:textId="77777777" w:rsidR="00881806" w:rsidRPr="00881806" w:rsidRDefault="00881806" w:rsidP="00881806">
            <w:pPr>
              <w:rPr>
                <w:b/>
                <w:bCs/>
              </w:rPr>
            </w:pPr>
            <w:r w:rsidRPr="00881806">
              <w:rPr>
                <w:b/>
                <w:bCs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1E8B487F" w14:textId="77777777" w:rsidR="00881806" w:rsidRPr="00881806" w:rsidRDefault="00881806" w:rsidP="00881806">
            <w:pPr>
              <w:rPr>
                <w:b/>
                <w:bCs/>
              </w:rPr>
            </w:pPr>
            <w:proofErr w:type="spellStart"/>
            <w:r w:rsidRPr="00881806">
              <w:rPr>
                <w:b/>
                <w:bCs/>
              </w:rPr>
              <w:t>CategoryId</w:t>
            </w:r>
            <w:proofErr w:type="spellEnd"/>
          </w:p>
        </w:tc>
      </w:tr>
    </w:tbl>
    <w:p w14:paraId="376E9BFA" w14:textId="77777777" w:rsidR="00881806" w:rsidRPr="00881806" w:rsidRDefault="00881806" w:rsidP="00881806">
      <w:r w:rsidRPr="00881806">
        <w:t>After Migration:</w:t>
      </w:r>
    </w:p>
    <w:p w14:paraId="2962A069" w14:textId="77777777" w:rsidR="00881806" w:rsidRPr="00881806" w:rsidRDefault="00881806" w:rsidP="00881806">
      <w:pPr>
        <w:rPr>
          <w:b/>
          <w:bCs/>
        </w:rPr>
      </w:pPr>
      <w:r w:rsidRPr="00881806">
        <w:rPr>
          <w:b/>
          <w:bCs/>
        </w:rPr>
        <w:t>Products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1433"/>
        <w:gridCol w:w="554"/>
        <w:gridCol w:w="1138"/>
        <w:gridCol w:w="666"/>
      </w:tblGrid>
      <w:tr w:rsidR="00881806" w:rsidRPr="00881806" w14:paraId="45CA71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B0A6C6" w14:textId="77777777" w:rsidR="00881806" w:rsidRPr="00881806" w:rsidRDefault="00881806" w:rsidP="00881806">
            <w:pPr>
              <w:rPr>
                <w:b/>
                <w:bCs/>
              </w:rPr>
            </w:pPr>
            <w:proofErr w:type="spellStart"/>
            <w:r w:rsidRPr="00881806">
              <w:rPr>
                <w:b/>
                <w:bCs/>
              </w:rPr>
              <w:t>ProductId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FAD078" w14:textId="77777777" w:rsidR="00881806" w:rsidRPr="00881806" w:rsidRDefault="00881806" w:rsidP="00881806">
            <w:pPr>
              <w:rPr>
                <w:b/>
                <w:bCs/>
              </w:rPr>
            </w:pPr>
            <w:r w:rsidRPr="00881806">
              <w:rPr>
                <w:b/>
                <w:bCs/>
              </w:rPr>
              <w:t>ProductName</w:t>
            </w:r>
          </w:p>
        </w:tc>
        <w:tc>
          <w:tcPr>
            <w:tcW w:w="0" w:type="auto"/>
            <w:vAlign w:val="center"/>
            <w:hideMark/>
          </w:tcPr>
          <w:p w14:paraId="571C83ED" w14:textId="77777777" w:rsidR="00881806" w:rsidRPr="00881806" w:rsidRDefault="00881806" w:rsidP="00881806">
            <w:pPr>
              <w:rPr>
                <w:b/>
                <w:bCs/>
              </w:rPr>
            </w:pPr>
            <w:r w:rsidRPr="00881806">
              <w:rPr>
                <w:b/>
                <w:bCs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7BFE105B" w14:textId="77777777" w:rsidR="00881806" w:rsidRPr="00881806" w:rsidRDefault="00881806" w:rsidP="00881806">
            <w:pPr>
              <w:rPr>
                <w:b/>
                <w:bCs/>
              </w:rPr>
            </w:pPr>
            <w:proofErr w:type="spellStart"/>
            <w:r w:rsidRPr="00881806">
              <w:rPr>
                <w:b/>
                <w:bCs/>
              </w:rPr>
              <w:t>CategoryId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C67D86" w14:textId="77777777" w:rsidR="00881806" w:rsidRPr="00881806" w:rsidRDefault="00881806" w:rsidP="00881806">
            <w:pPr>
              <w:rPr>
                <w:b/>
                <w:bCs/>
              </w:rPr>
            </w:pPr>
            <w:r w:rsidRPr="00881806">
              <w:rPr>
                <w:b/>
                <w:bCs/>
              </w:rPr>
              <w:t>Brand</w:t>
            </w:r>
          </w:p>
        </w:tc>
      </w:tr>
    </w:tbl>
    <w:p w14:paraId="17D8F984" w14:textId="661F3D65" w:rsidR="00881806" w:rsidRDefault="00881806" w:rsidP="00881806">
      <w:pPr>
        <w:rPr>
          <w:b/>
          <w:bCs/>
          <w:sz w:val="32"/>
          <w:szCs w:val="32"/>
        </w:rPr>
      </w:pPr>
      <w:r w:rsidRPr="00881806">
        <w:rPr>
          <w:b/>
          <w:bCs/>
          <w:sz w:val="32"/>
          <w:szCs w:val="32"/>
        </w:rPr>
        <w:t>OUTPUT-</w:t>
      </w:r>
    </w:p>
    <w:p w14:paraId="39AAA97C" w14:textId="75828C32" w:rsidR="00881806" w:rsidRDefault="001D70C2" w:rsidP="00881806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2C495BA4" wp14:editId="17452C1B">
            <wp:extent cx="5731510" cy="3223895"/>
            <wp:effectExtent l="0" t="0" r="2540" b="0"/>
            <wp:docPr id="1381320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3200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0BC89" w14:textId="29E60065" w:rsidR="00881806" w:rsidRDefault="001D70C2" w:rsidP="00881806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77A9EA52" wp14:editId="3B36D51C">
            <wp:extent cx="5731510" cy="3223895"/>
            <wp:effectExtent l="0" t="0" r="2540" b="0"/>
            <wp:docPr id="30601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019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DE3DE" w14:textId="2655C301" w:rsidR="00881806" w:rsidRDefault="001D70C2" w:rsidP="00881806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4326BE1A" wp14:editId="225FC462">
            <wp:extent cx="5731510" cy="3223895"/>
            <wp:effectExtent l="0" t="0" r="2540" b="0"/>
            <wp:docPr id="60319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192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3398A" w14:textId="575A9921" w:rsidR="00881806" w:rsidRDefault="001D70C2" w:rsidP="00881806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49B16B04" wp14:editId="375C7E21">
            <wp:extent cx="5731510" cy="3223895"/>
            <wp:effectExtent l="0" t="0" r="2540" b="0"/>
            <wp:docPr id="950450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4505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B8AD0" w14:textId="725F86BC" w:rsidR="00881806" w:rsidRPr="00881806" w:rsidRDefault="00881806" w:rsidP="00881806">
      <w:pPr>
        <w:rPr>
          <w:b/>
          <w:bCs/>
          <w:sz w:val="32"/>
          <w:szCs w:val="32"/>
        </w:rPr>
      </w:pPr>
    </w:p>
    <w:p w14:paraId="4226FE54" w14:textId="77777777" w:rsidR="00881806" w:rsidRPr="00881806" w:rsidRDefault="00881806" w:rsidP="00881806"/>
    <w:p w14:paraId="13463C7B" w14:textId="77777777" w:rsidR="00881806" w:rsidRPr="00881806" w:rsidRDefault="00881806">
      <w:pPr>
        <w:rPr>
          <w:b/>
          <w:bCs/>
          <w:sz w:val="32"/>
          <w:szCs w:val="32"/>
        </w:rPr>
      </w:pPr>
    </w:p>
    <w:sectPr w:rsidR="00881806" w:rsidRPr="008818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806"/>
    <w:rsid w:val="00031DC1"/>
    <w:rsid w:val="00196F49"/>
    <w:rsid w:val="001D70C2"/>
    <w:rsid w:val="00704A3F"/>
    <w:rsid w:val="00786915"/>
    <w:rsid w:val="00881806"/>
    <w:rsid w:val="00C70F5D"/>
    <w:rsid w:val="00FB7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7DBFE"/>
  <w15:chartTrackingRefBased/>
  <w15:docId w15:val="{567DA197-550A-4BDE-AEC9-1327E38DF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18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18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18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18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18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18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18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18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18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8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18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18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18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18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18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18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18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18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18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18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18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18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18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18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18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18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18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18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18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180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Degala Neelu</dc:creator>
  <cp:keywords/>
  <dc:description/>
  <cp:lastModifiedBy>Durga Munagala</cp:lastModifiedBy>
  <cp:revision>2</cp:revision>
  <dcterms:created xsi:type="dcterms:W3CDTF">2026-07-12T09:01:00Z</dcterms:created>
  <dcterms:modified xsi:type="dcterms:W3CDTF">2026-07-19T04:44:00Z</dcterms:modified>
</cp:coreProperties>
</file>