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45ED9D36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D656F0">
        <w:rPr>
          <w:rFonts w:eastAsia="Garamond" w:cs="Garamond"/>
          <w:color w:val="595959"/>
          <w:sz w:val="16"/>
          <w:szCs w:val="16"/>
        </w:rPr>
        <w:t>abril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BB4CD2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4ED7CDB5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4935865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D656F0">
        <w:rPr>
          <w:rFonts w:eastAsia="Garamond" w:cs="Garamond"/>
          <w:color w:val="595959"/>
          <w:sz w:val="16"/>
          <w:szCs w:val="16"/>
        </w:rPr>
        <w:t>abril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TOCHeading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2C92287D" w14:textId="43227FC1" w:rsidR="00BF4EEC" w:rsidRDefault="00CF2A45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5218787" w:history="1">
            <w:r w:rsidR="00BF4EEC" w:rsidRPr="00FA692E">
              <w:rPr>
                <w:rStyle w:val="Hyperlink"/>
                <w:noProof/>
              </w:rPr>
              <w:t>1</w:t>
            </w:r>
            <w:r w:rsidR="00BF4EEC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BF4EEC" w:rsidRPr="00FA692E">
              <w:rPr>
                <w:rStyle w:val="Hyperlink"/>
                <w:noProof/>
              </w:rPr>
              <w:t>Planeamento das tarefas</w:t>
            </w:r>
            <w:r w:rsidR="00BF4EEC">
              <w:rPr>
                <w:noProof/>
                <w:webHidden/>
              </w:rPr>
              <w:tab/>
            </w:r>
            <w:r w:rsidR="00BF4EEC">
              <w:rPr>
                <w:noProof/>
                <w:webHidden/>
              </w:rPr>
              <w:fldChar w:fldCharType="begin"/>
            </w:r>
            <w:r w:rsidR="00BF4EEC">
              <w:rPr>
                <w:noProof/>
                <w:webHidden/>
              </w:rPr>
              <w:instrText xml:space="preserve"> PAGEREF _Toc195218787 \h </w:instrText>
            </w:r>
            <w:r w:rsidR="00BF4EEC">
              <w:rPr>
                <w:noProof/>
                <w:webHidden/>
              </w:rPr>
            </w:r>
            <w:r w:rsidR="00BF4EEC"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4</w:t>
            </w:r>
            <w:r w:rsidR="00BF4EEC">
              <w:rPr>
                <w:noProof/>
                <w:webHidden/>
              </w:rPr>
              <w:fldChar w:fldCharType="end"/>
            </w:r>
          </w:hyperlink>
        </w:p>
        <w:p w14:paraId="7E28147B" w14:textId="3DB1E6B0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88" w:history="1">
            <w:r w:rsidRPr="00FA692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Fase Preliminar – Planeamento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A10D" w14:textId="2D4A843B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89" w:history="1">
            <w:r w:rsidRPr="00FA692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Fase de Análise / Modelação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5EFE" w14:textId="39A17B30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0" w:history="1">
            <w:r w:rsidRPr="00FA692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05FF" w14:textId="27100DAD" w:rsidR="00BF4EEC" w:rsidRDefault="00BF4EE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1" w:history="1">
            <w:r w:rsidRPr="00FA692E">
              <w:rPr>
                <w:rStyle w:val="Hyperlink"/>
                <w:rFonts w:ascii="Times New Roman" w:hAnsi="Times New Roman"/>
                <w:noProof/>
                <w:lang w:eastAsia="pt-PT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Divisão de Tarefas por Membro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EBAA" w14:textId="6CE96441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2" w:history="1">
            <w:r w:rsidRPr="00FA692E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Membro 1: Rita 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C568" w14:textId="3F6DFDCF" w:rsidR="00BF4EEC" w:rsidRDefault="00BF4EE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3" w:history="1">
            <w:r w:rsidRPr="00FA692E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Fase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E8F2" w14:textId="42650BFC" w:rsidR="00BF4EEC" w:rsidRDefault="00BF4EE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4" w:history="1">
            <w:r w:rsidRPr="00FA692E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Fase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4E4C" w14:textId="6ED4188C" w:rsidR="00BF4EEC" w:rsidRDefault="00BF4EE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5" w:history="1">
            <w:r w:rsidRPr="00FA692E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Fase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B744" w14:textId="044FB9E8" w:rsidR="00BF4EEC" w:rsidRDefault="00BF4EE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6" w:history="1">
            <w:r w:rsidRPr="00FA692E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Relatório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76B4" w14:textId="4DFCEC1A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7" w:history="1">
            <w:r w:rsidRPr="00FA692E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Membro 2: António Rosa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D0C7" w14:textId="7849C647" w:rsidR="00BF4EEC" w:rsidRDefault="00BF4EE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8" w:history="1">
            <w:r w:rsidRPr="00FA692E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Fase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1FA9" w14:textId="19352874" w:rsidR="00BF4EEC" w:rsidRDefault="00BF4EE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799" w:history="1">
            <w:r w:rsidRPr="00FA692E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Fase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672B" w14:textId="4FEA0BBF" w:rsidR="00BF4EEC" w:rsidRDefault="00BF4EE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0" w:history="1">
            <w:r w:rsidRPr="00FA692E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Fase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AF1D" w14:textId="61A75C17" w:rsidR="00BF4EEC" w:rsidRDefault="00BF4EE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1" w:history="1">
            <w:r w:rsidRPr="00FA692E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Relatório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EB37" w14:textId="3DA624CA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2" w:history="1">
            <w:r w:rsidRPr="00FA692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rFonts w:eastAsiaTheme="majorEastAsia"/>
                <w:noProof/>
              </w:rPr>
              <w:t>Tarefas Partilhadas (Colaboração dos dois)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643D" w14:textId="4BADAB66" w:rsidR="00BF4EEC" w:rsidRDefault="00BF4EE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3" w:history="1">
            <w:r w:rsidRPr="00FA692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4809" w14:textId="57085724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4" w:history="1">
            <w:r w:rsidRPr="00FA692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Sprint 1 – Planeamento e Iniciação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4CDF" w14:textId="0EA90894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5" w:history="1">
            <w:r w:rsidRPr="00FA692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Sprint 2 – Recolha de Informação 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EB6A" w14:textId="6AAD16D9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6" w:history="1">
            <w:r w:rsidRPr="00FA692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Sprint 3 – Modelação do Domínio (Análise)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2AA3" w14:textId="2DFEAA09" w:rsidR="00BF4EEC" w:rsidRDefault="00BF4EE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7" w:history="1">
            <w:r w:rsidRPr="00FA692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Sprint 4 – Desenho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5C9E" w14:textId="7D2AB3EA" w:rsidR="00BF4EEC" w:rsidRDefault="00BF4EE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8" w:history="1">
            <w:r w:rsidRPr="00FA692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Link da Ferramenta de Gestão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1C73" w14:textId="7842DB69" w:rsidR="00BF4EEC" w:rsidRDefault="00BF4EE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5218809" w:history="1">
            <w:r w:rsidRPr="00FA692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A692E">
              <w:rPr>
                <w:rStyle w:val="Hyperlink"/>
                <w:noProof/>
              </w:rPr>
              <w:t>Referências Bibliográficas (normas APA)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052A35C8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1420DE55" w14:textId="0CDF30A9" w:rsidR="00783829" w:rsidRPr="00E415B1" w:rsidRDefault="00CF2A45" w:rsidP="00E415B1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 w:rsidRPr="00F11902">
        <w:br w:type="page"/>
      </w:r>
    </w:p>
    <w:p w14:paraId="5DEF4002" w14:textId="389482A8" w:rsidR="003326EE" w:rsidRDefault="00783829" w:rsidP="005753A0">
      <w:pPr>
        <w:pStyle w:val="Heading1"/>
      </w:pPr>
      <w:bookmarkStart w:id="1" w:name="_Toc195218787"/>
      <w:r>
        <w:lastRenderedPageBreak/>
        <w:t>Planeamento das tarefas</w:t>
      </w:r>
      <w:bookmarkEnd w:id="1"/>
      <w:r>
        <w:t xml:space="preserve"> </w:t>
      </w:r>
    </w:p>
    <w:p w14:paraId="7920B1CA" w14:textId="77777777" w:rsidR="00B844D1" w:rsidRPr="00B844D1" w:rsidRDefault="00B844D1" w:rsidP="0074456A">
      <w:pPr>
        <w:pStyle w:val="Heading2"/>
      </w:pPr>
      <w:bookmarkStart w:id="2" w:name="_Toc195218788"/>
      <w:r w:rsidRPr="00B844D1">
        <w:t>Fase Preliminar – Planeamento e Gestão do Projeto</w:t>
      </w:r>
      <w:bookmarkEnd w:id="2"/>
    </w:p>
    <w:p w14:paraId="76518D7D" w14:textId="77777777" w:rsidR="00B844D1" w:rsidRPr="00B844D1" w:rsidRDefault="00B844D1" w:rsidP="00B844D1">
      <w:r w:rsidRPr="00B844D1">
        <w:t>Nesta fase inicial, foram definidas as bases para o desenvolvimento do projeto, nomeadamente:</w:t>
      </w:r>
    </w:p>
    <w:p w14:paraId="31ADDF09" w14:textId="2211D186" w:rsidR="00B844D1" w:rsidRPr="00B844D1" w:rsidRDefault="00B844D1" w:rsidP="00B844D1">
      <w:pPr>
        <w:numPr>
          <w:ilvl w:val="0"/>
          <w:numId w:val="6"/>
        </w:numPr>
      </w:pPr>
      <w:r w:rsidRPr="00B844D1">
        <w:rPr>
          <w:rFonts w:eastAsiaTheme="majorEastAsia"/>
          <w:b/>
        </w:rPr>
        <w:t>Escolha do modelo de desenvolvimento de software:</w:t>
      </w:r>
      <w:r w:rsidRPr="00B844D1">
        <w:br/>
        <w:t>Optou-se pela metodologia ágil SCRUM, que permite organizar o trabalho em sprints e adapta-se bem ao contexto académico com entregas incrementais e frequentes.</w:t>
      </w:r>
      <w:r w:rsidR="3688558C">
        <w:t xml:space="preserve"> </w:t>
      </w:r>
      <w:r w:rsidR="62C994E8">
        <w:t xml:space="preserve">Modificou-se esta metodologia </w:t>
      </w:r>
      <w:r w:rsidR="18560A39">
        <w:t>reduzindo a frequência das reuniões,</w:t>
      </w:r>
      <w:r w:rsidR="1AEBFBFD">
        <w:t xml:space="preserve"> devido à escala reduzida do projeto.</w:t>
      </w:r>
    </w:p>
    <w:p w14:paraId="76522206" w14:textId="77777777" w:rsidR="00B844D1" w:rsidRPr="00B844D1" w:rsidRDefault="00B844D1" w:rsidP="00B844D1">
      <w:pPr>
        <w:numPr>
          <w:ilvl w:val="0"/>
          <w:numId w:val="6"/>
        </w:numPr>
      </w:pPr>
      <w:r w:rsidRPr="00B844D1">
        <w:rPr>
          <w:rFonts w:eastAsiaTheme="majorEastAsia"/>
          <w:b/>
        </w:rPr>
        <w:t>Pesquisa de ferramentas CASE e plataformas de apoio:</w:t>
      </w:r>
      <w:r w:rsidRPr="00B844D1">
        <w:br/>
        <w:t>Foram selecionadas as seguintes ferramentas:</w:t>
      </w:r>
    </w:p>
    <w:p w14:paraId="47F04481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Visual Paradigm – para a modelação do sistema através de UML.</w:t>
      </w:r>
    </w:p>
    <w:p w14:paraId="5543F38C" w14:textId="6D828660" w:rsidR="00B844D1" w:rsidRPr="00B844D1" w:rsidRDefault="00F943E0" w:rsidP="00B844D1">
      <w:pPr>
        <w:numPr>
          <w:ilvl w:val="1"/>
          <w:numId w:val="6"/>
        </w:numPr>
      </w:pPr>
      <w:r w:rsidRPr="00860E7C">
        <w:t>Google Drive / Microsoft SharePoint e Word – para a produção colaborativa da documentação e do relatório técnico, assegurando</w:t>
      </w:r>
      <w:r w:rsidRPr="00F943E0">
        <w:t xml:space="preserve"> também o controlo de versões e o acesso partilhado aos ficheiros.</w:t>
      </w:r>
    </w:p>
    <w:p w14:paraId="2AE31C73" w14:textId="48B75AB3" w:rsidR="00B844D1" w:rsidRPr="00B844D1" w:rsidRDefault="00B844D1" w:rsidP="00B844D1">
      <w:pPr>
        <w:numPr>
          <w:ilvl w:val="0"/>
          <w:numId w:val="6"/>
        </w:numPr>
      </w:pPr>
      <w:r w:rsidRPr="00B844D1">
        <w:rPr>
          <w:b/>
          <w:bCs/>
        </w:rPr>
        <w:t>Definição de objetivos:</w:t>
      </w:r>
      <w:r w:rsidRPr="00B844D1">
        <w:br/>
        <w:t>O objetivo central é desenvolver um sistema que simule os principais serviços da Airbnb, do ponto de vista do fornecedor</w:t>
      </w:r>
      <w:r w:rsidR="00744C02" w:rsidRPr="00860E7C">
        <w:t xml:space="preserve"> de alojamento</w:t>
      </w:r>
      <w:r w:rsidRPr="00B844D1">
        <w:t xml:space="preserve"> (</w:t>
      </w:r>
      <w:r w:rsidR="00744C02" w:rsidRPr="00860E7C">
        <w:t>host</w:t>
      </w:r>
      <w:r w:rsidR="6EAF238E">
        <w:t>/proprietário</w:t>
      </w:r>
      <w:r w:rsidRPr="00B844D1">
        <w:t xml:space="preserve">) e do </w:t>
      </w:r>
      <w:r w:rsidR="00D03C22" w:rsidRPr="00860E7C">
        <w:t>cliente</w:t>
      </w:r>
      <w:r w:rsidRPr="00B844D1">
        <w:t xml:space="preserve"> (</w:t>
      </w:r>
      <w:r w:rsidR="00D03C22" w:rsidRPr="00860E7C">
        <w:t>hóspede</w:t>
      </w:r>
      <w:r w:rsidRPr="00B844D1">
        <w:t>), cobrindo funcionalidades essenciais como:</w:t>
      </w:r>
    </w:p>
    <w:p w14:paraId="65C73267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Registo e autenticação de utilizadores</w:t>
      </w:r>
    </w:p>
    <w:p w14:paraId="25E59653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Publicação e pesquisa de alojamentos</w:t>
      </w:r>
    </w:p>
    <w:p w14:paraId="73C4C01F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Reservas e gestão de estadias</w:t>
      </w:r>
    </w:p>
    <w:p w14:paraId="5E0B5A86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Avaliações e comunicações entre utilizadores</w:t>
      </w:r>
    </w:p>
    <w:p w14:paraId="749CAADB" w14:textId="5E3B84C0" w:rsidR="00B844D1" w:rsidRPr="00B844D1" w:rsidRDefault="00B844D1" w:rsidP="00B844D1">
      <w:pPr>
        <w:numPr>
          <w:ilvl w:val="0"/>
          <w:numId w:val="6"/>
        </w:numPr>
      </w:pPr>
      <w:r w:rsidRPr="00B844D1">
        <w:rPr>
          <w:b/>
          <w:bCs/>
        </w:rPr>
        <w:t>Calendarização e organização da equipa:</w:t>
      </w:r>
      <w:r w:rsidRPr="00B844D1">
        <w:br/>
        <w:t xml:space="preserve">O projeto será dividido em fases (sprints), com prazos definidos para cada entrega. As responsabilidades estão bem distribuídas entre os </w:t>
      </w:r>
      <w:r w:rsidR="006C6C4D">
        <w:t xml:space="preserve">dois </w:t>
      </w:r>
      <w:r w:rsidRPr="00B844D1">
        <w:t>membro</w:t>
      </w:r>
      <w:r w:rsidR="006C6C4D">
        <w:t>s da equipa</w:t>
      </w:r>
      <w:r w:rsidRPr="00B844D1">
        <w:t>.</w:t>
      </w:r>
    </w:p>
    <w:p w14:paraId="39538E24" w14:textId="77777777" w:rsidR="00B844D1" w:rsidRPr="00B844D1" w:rsidRDefault="00B844D1" w:rsidP="00B844D1">
      <w:pPr>
        <w:numPr>
          <w:ilvl w:val="0"/>
          <w:numId w:val="6"/>
        </w:numPr>
      </w:pPr>
      <w:r w:rsidRPr="00B844D1">
        <w:rPr>
          <w:b/>
          <w:bCs/>
        </w:rPr>
        <w:t>Gestão do projeto:</w:t>
      </w:r>
    </w:p>
    <w:p w14:paraId="5580DB36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Validação contínua das tarefas e entregas entre sprints.</w:t>
      </w:r>
    </w:p>
    <w:p w14:paraId="4B66822E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Comunicação ativa entre os membros através de Trello e ferramentas colaborativas.</w:t>
      </w:r>
    </w:p>
    <w:p w14:paraId="369CF734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Controlo de versões dos documentos e ficheiros através de backups em Google Drive e versões no Visual Paradigm.</w:t>
      </w:r>
    </w:p>
    <w:p w14:paraId="0BD35A8D" w14:textId="77777777" w:rsidR="00B844D1" w:rsidRPr="00B844D1" w:rsidRDefault="00B844D1" w:rsidP="0074456A">
      <w:pPr>
        <w:pStyle w:val="Heading2"/>
      </w:pPr>
      <w:bookmarkStart w:id="3" w:name="_Toc195218789"/>
      <w:r w:rsidRPr="00B844D1">
        <w:lastRenderedPageBreak/>
        <w:t>Fase de Análise / Modelação do Domínio do Problema</w:t>
      </w:r>
      <w:bookmarkEnd w:id="3"/>
    </w:p>
    <w:p w14:paraId="46459AB4" w14:textId="77777777" w:rsidR="00B844D1" w:rsidRPr="00B844D1" w:rsidRDefault="00B844D1" w:rsidP="00B844D1">
      <w:r w:rsidRPr="00B844D1">
        <w:t>Esta fase centra-se na compreensão do problema e na identificação dos requisitos do sistema:</w:t>
      </w:r>
    </w:p>
    <w:p w14:paraId="774CD02B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Recolha de informação:</w:t>
      </w:r>
    </w:p>
    <w:p w14:paraId="58DAE739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Análise da aplicação Airbnb real e pesquisa de plataformas semelhantes.</w:t>
      </w:r>
    </w:p>
    <w:p w14:paraId="60E55B3C" w14:textId="0D8B0162" w:rsidR="00B844D1" w:rsidRPr="00B844D1" w:rsidRDefault="00B844D1" w:rsidP="00B844D1">
      <w:pPr>
        <w:numPr>
          <w:ilvl w:val="1"/>
          <w:numId w:val="7"/>
        </w:numPr>
      </w:pPr>
      <w:r w:rsidRPr="00B844D1">
        <w:t>Entrevistas a utilizadores.</w:t>
      </w:r>
    </w:p>
    <w:p w14:paraId="59E9EB5B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Levantamento inicial de requisitos através de User Stories e Casos de Uso.</w:t>
      </w:r>
    </w:p>
    <w:p w14:paraId="7DF6E4BC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Análise e validação da informação/documentação:</w:t>
      </w:r>
    </w:p>
    <w:p w14:paraId="03B208F8" w14:textId="4421DD78" w:rsidR="00B844D1" w:rsidRPr="00B844D1" w:rsidRDefault="00B844D1" w:rsidP="00B844D1">
      <w:pPr>
        <w:numPr>
          <w:ilvl w:val="1"/>
          <w:numId w:val="7"/>
        </w:numPr>
      </w:pPr>
      <w:r w:rsidRPr="00B844D1">
        <w:t>Organização e validação dos requisitos funcionais (ex: "o utilizador pode reservar um alojamento</w:t>
      </w:r>
      <w:r w:rsidR="5DF2894E">
        <w:t>"</w:t>
      </w:r>
      <w:r w:rsidR="0BAE59F9">
        <w:t xml:space="preserve">, “o </w:t>
      </w:r>
      <w:r w:rsidR="4B2DB2F3">
        <w:t>hóspede pode avaliar o</w:t>
      </w:r>
      <w:r w:rsidR="0BAE59F9">
        <w:t xml:space="preserve"> alojamento </w:t>
      </w:r>
      <w:r w:rsidR="4B2DB2F3">
        <w:t>em que esteve”</w:t>
      </w:r>
      <w:r w:rsidR="5DF2894E">
        <w:t>).</w:t>
      </w:r>
    </w:p>
    <w:p w14:paraId="600ED18E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Identificação dos requisitos não funcionais (ex: desempenho, segurança, usabilidade).</w:t>
      </w:r>
    </w:p>
    <w:p w14:paraId="338A2F05" w14:textId="2D997C69" w:rsidR="00B844D1" w:rsidRDefault="00B844D1" w:rsidP="00B844D1">
      <w:pPr>
        <w:numPr>
          <w:ilvl w:val="1"/>
          <w:numId w:val="7"/>
        </w:numPr>
      </w:pPr>
      <w:r w:rsidRPr="00B844D1">
        <w:t>Quando possível, conversão de requisitos não funcionais em requisitos funcionais mensuráveis (ex: "a aplicação deve responder em menos de 2 segundos</w:t>
      </w:r>
      <w:r w:rsidR="5DF2894E">
        <w:t>").</w:t>
      </w:r>
    </w:p>
    <w:p w14:paraId="02763AB0" w14:textId="77777777" w:rsidR="00572426" w:rsidRDefault="00572426" w:rsidP="00572426"/>
    <w:p w14:paraId="65F77BE7" w14:textId="77777777" w:rsidR="00572426" w:rsidRPr="00572426" w:rsidRDefault="00572426" w:rsidP="00572426">
      <w:pPr>
        <w:rPr>
          <w:color w:val="FF0000"/>
        </w:rPr>
      </w:pPr>
      <w:r w:rsidRPr="00572426">
        <w:rPr>
          <w:b/>
          <w:bCs/>
          <w:color w:val="FF0000"/>
        </w:rPr>
        <w:t xml:space="preserve">1.2.1 Engenharia de Requisitos </w:t>
      </w:r>
    </w:p>
    <w:p w14:paraId="62592EEC" w14:textId="77777777" w:rsidR="00572426" w:rsidRPr="00572426" w:rsidRDefault="00572426" w:rsidP="00572426">
      <w:pPr>
        <w:rPr>
          <w:color w:val="FF0000"/>
        </w:rPr>
      </w:pPr>
      <w:r w:rsidRPr="00572426">
        <w:rPr>
          <w:color w:val="FF0000"/>
        </w:rPr>
        <w:t xml:space="preserve">Os requisitos de um sistema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 xml:space="preserve">ele deve fazer e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 xml:space="preserve">ele deve operar. Assim, aEngenharia de Requisitos inclui o conjunto de atividades realizadas com o objetivo de definir,analisar, documentar e validar os requisitos de um sistema. Em uma primeira classificação, osrequisitos podem ser </w:t>
      </w:r>
      <w:r w:rsidRPr="00572426">
        <w:rPr>
          <w:b/>
          <w:bCs/>
          <w:color w:val="FF0000"/>
        </w:rPr>
        <w:t xml:space="preserve">funcionais </w:t>
      </w:r>
      <w:r w:rsidRPr="00572426">
        <w:rPr>
          <w:color w:val="FF0000"/>
        </w:rPr>
        <w:t xml:space="preserve">ou </w:t>
      </w:r>
      <w:r w:rsidRPr="00572426">
        <w:rPr>
          <w:b/>
          <w:bCs/>
          <w:color w:val="FF0000"/>
        </w:rPr>
        <w:t>não-funcionais</w:t>
      </w:r>
      <w:r w:rsidRPr="00572426">
        <w:rPr>
          <w:color w:val="FF0000"/>
        </w:rPr>
        <w:t>.</w:t>
      </w:r>
    </w:p>
    <w:p w14:paraId="126A040E" w14:textId="77777777" w:rsidR="00572426" w:rsidRPr="00572426" w:rsidRDefault="00572426" w:rsidP="00572426">
      <w:pPr>
        <w:rPr>
          <w:color w:val="FF0000"/>
        </w:rPr>
      </w:pPr>
      <w:r w:rsidRPr="00572426">
        <w:rPr>
          <w:color w:val="FF0000"/>
        </w:rPr>
        <w:t xml:space="preserve">Requisitos funcionais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>um sistema deve fazer; isto é, quais funcionalidades ou serviçosele deve implementar.</w:t>
      </w:r>
    </w:p>
    <w:p w14:paraId="082A4B48" w14:textId="77777777" w:rsidR="00572426" w:rsidRPr="00572426" w:rsidRDefault="00572426" w:rsidP="00572426">
      <w:pPr>
        <w:rPr>
          <w:color w:val="FF0000"/>
        </w:rPr>
      </w:pPr>
      <w:r w:rsidRPr="00572426">
        <w:rPr>
          <w:color w:val="FF0000"/>
        </w:rPr>
        <w:t xml:space="preserve">Já os requisitos não-funcionais definem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>um sistema deve operar, sob quais restrições e comqual qualidade de serviço. São exemplos de requisitos não-funcionais: desempenho, disponibilidade,tolerância a falhas, segurança, privacidade, interoperabilidade, capacidade, manutenibilidade eusabilidade.</w:t>
      </w:r>
    </w:p>
    <w:p w14:paraId="5996B37D" w14:textId="77777777" w:rsidR="00572426" w:rsidRPr="00572426" w:rsidRDefault="00572426" w:rsidP="00572426">
      <w:pPr>
        <w:rPr>
          <w:color w:val="FF0000"/>
        </w:rPr>
      </w:pPr>
      <w:r w:rsidRPr="00572426">
        <w:rPr>
          <w:color w:val="FF0000"/>
        </w:rPr>
        <w:t xml:space="preserve">Por exemplo, suponha um sistema de </w:t>
      </w:r>
      <w:r w:rsidRPr="00572426">
        <w:rPr>
          <w:i/>
          <w:iCs/>
          <w:color w:val="FF0000"/>
        </w:rPr>
        <w:t>home-banking</w:t>
      </w:r>
      <w:r w:rsidRPr="00572426">
        <w:rPr>
          <w:color w:val="FF0000"/>
        </w:rPr>
        <w:t>. Nesse caso, os requisitos funcionais inclueminformar o saldo da conta, informar o extrato, realizar transferência entre contas, pagar um boletobancário, cancelar um cartão de débito, etc. Já os requisitos não-funcionais, dentre outros, incluem:</w:t>
      </w:r>
    </w:p>
    <w:p w14:paraId="0570B44E" w14:textId="77777777" w:rsidR="00572426" w:rsidRPr="00572426" w:rsidRDefault="00572426" w:rsidP="00572426">
      <w:pPr>
        <w:rPr>
          <w:color w:val="FF0000"/>
        </w:rPr>
      </w:pPr>
    </w:p>
    <w:p w14:paraId="4FC1CB68" w14:textId="77777777" w:rsidR="00572426" w:rsidRPr="00572426" w:rsidRDefault="00572426" w:rsidP="00572426">
      <w:pPr>
        <w:rPr>
          <w:color w:val="FF0000"/>
        </w:rPr>
      </w:pPr>
      <w:r w:rsidRPr="00572426">
        <w:rPr>
          <w:color w:val="FF0000"/>
        </w:rPr>
        <w:t>Desempenho: informar o saldo da conta em menos de 3 segundos;</w:t>
      </w:r>
    </w:p>
    <w:p w14:paraId="56E2D9F0" w14:textId="77777777" w:rsidR="00572426" w:rsidRPr="00572426" w:rsidRDefault="00572426" w:rsidP="00572426">
      <w:pPr>
        <w:rPr>
          <w:color w:val="FF0000"/>
        </w:rPr>
      </w:pPr>
      <w:r w:rsidRPr="00572426">
        <w:rPr>
          <w:color w:val="FF0000"/>
        </w:rPr>
        <w:t>Disponibilidade: estar no ar 99% do tempo;</w:t>
      </w:r>
    </w:p>
    <w:p w14:paraId="47DB30EA" w14:textId="77777777" w:rsidR="00572426" w:rsidRDefault="00572426" w:rsidP="00572426">
      <w:pPr>
        <w:rPr>
          <w:color w:val="FF0000"/>
        </w:rPr>
      </w:pPr>
      <w:r w:rsidRPr="00572426">
        <w:rPr>
          <w:color w:val="FF0000"/>
        </w:rPr>
        <w:t>Tolerância a falhas: continuar operando mesmo se um determinado centro de dados cair;</w:t>
      </w:r>
    </w:p>
    <w:p w14:paraId="0B0C92FA" w14:textId="6B7A249B" w:rsidR="00572426" w:rsidRPr="00572426" w:rsidRDefault="00572426" w:rsidP="00572426">
      <w:pPr>
        <w:rPr>
          <w:color w:val="FF0000"/>
        </w:rPr>
      </w:pPr>
      <w:r w:rsidRPr="00572426">
        <w:rPr>
          <w:color w:val="FF0000"/>
        </w:rPr>
        <w:lastRenderedPageBreak/>
        <w:t>Segurança: criptografar todos os dados trocados com as agências;</w:t>
      </w:r>
    </w:p>
    <w:p w14:paraId="10D0CA7F" w14:textId="77777777" w:rsidR="00572426" w:rsidRDefault="00572426" w:rsidP="00572426">
      <w:pPr>
        <w:rPr>
          <w:color w:val="FF0000"/>
        </w:rPr>
      </w:pPr>
      <w:r w:rsidRPr="00572426">
        <w:rPr>
          <w:color w:val="FF0000"/>
        </w:rPr>
        <w:t>Privacidade: não disponibilizar para terceiros dados de clientes;</w:t>
      </w:r>
    </w:p>
    <w:p w14:paraId="3A21E5D9" w14:textId="77777777" w:rsidR="00572426" w:rsidRDefault="00572426" w:rsidP="00572426">
      <w:pPr>
        <w:rPr>
          <w:color w:val="FF0000"/>
        </w:rPr>
      </w:pPr>
      <w:r w:rsidRPr="00572426">
        <w:rPr>
          <w:color w:val="FF0000"/>
        </w:rPr>
        <w:t>Interoperabilidade: integrar-se com os sistemas do Banco Central;</w:t>
      </w:r>
    </w:p>
    <w:p w14:paraId="7AEAC2B4" w14:textId="34F51B37" w:rsidR="00572426" w:rsidRPr="00572426" w:rsidRDefault="00572426" w:rsidP="00572426">
      <w:pPr>
        <w:rPr>
          <w:color w:val="FF0000"/>
        </w:rPr>
      </w:pPr>
      <w:r w:rsidRPr="00572426">
        <w:rPr>
          <w:color w:val="FF0000"/>
        </w:rPr>
        <w:t>Capacidade: ser capaz de armazenar dados de 1 milhão de clientes;</w:t>
      </w:r>
    </w:p>
    <w:p w14:paraId="580BFAB6" w14:textId="77777777" w:rsidR="00572426" w:rsidRDefault="00572426" w:rsidP="00572426">
      <w:pPr>
        <w:rPr>
          <w:color w:val="FF0000"/>
        </w:rPr>
      </w:pPr>
      <w:r w:rsidRPr="00572426">
        <w:rPr>
          <w:color w:val="FF0000"/>
        </w:rPr>
        <w:t>Usabilidade: ter uma versão para deficientes visuais.</w:t>
      </w:r>
      <w:r>
        <w:rPr>
          <w:color w:val="FF0000"/>
        </w:rPr>
        <w:t xml:space="preserve">    </w:t>
      </w:r>
    </w:p>
    <w:p w14:paraId="78456A4F" w14:textId="7D5F9CB6" w:rsidR="00572426" w:rsidRPr="00572426" w:rsidRDefault="00572426" w:rsidP="00572426">
      <w:pPr>
        <w:ind w:firstLine="0"/>
        <w:rPr>
          <w:color w:val="FF0000"/>
        </w:rPr>
      </w:pPr>
      <w:r>
        <w:rPr>
          <w:color w:val="FF0000"/>
        </w:rPr>
        <w:t xml:space="preserve"> -&gt; LIVRO ENGENHARIA DE SOFTWARE MODERNA</w:t>
      </w:r>
    </w:p>
    <w:p w14:paraId="3FD7E6F0" w14:textId="77777777" w:rsidR="00572426" w:rsidRPr="00B844D1" w:rsidRDefault="00572426" w:rsidP="00572426"/>
    <w:p w14:paraId="573AA503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Modelação de Casos de Uso:</w:t>
      </w:r>
    </w:p>
    <w:p w14:paraId="7FD947E4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Elaboração do Diagrama de Casos de Uso em UML.</w:t>
      </w:r>
    </w:p>
    <w:p w14:paraId="4DA7F3EF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Descrição detalhada de cada caso de uso segundo a template fornecida, com atores, fluxo principal, exceções, etc.</w:t>
      </w:r>
    </w:p>
    <w:p w14:paraId="3F45E646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Especificação e categorização de todos os requisitos levantados.</w:t>
      </w:r>
    </w:p>
    <w:p w14:paraId="779FEC16" w14:textId="41476553" w:rsidR="00B844D1" w:rsidRPr="00B844D1" w:rsidRDefault="00B844D1" w:rsidP="00B844D1"/>
    <w:p w14:paraId="4D30EDF8" w14:textId="77777777" w:rsidR="00B844D1" w:rsidRPr="00B844D1" w:rsidRDefault="00B844D1" w:rsidP="0074456A">
      <w:pPr>
        <w:pStyle w:val="Heading2"/>
      </w:pPr>
      <w:bookmarkStart w:id="4" w:name="_Toc195218790"/>
      <w:r w:rsidRPr="00B844D1">
        <w:t>Fase de Desenho / Modelação do Domínio do Sistema (Solução)</w:t>
      </w:r>
      <w:bookmarkEnd w:id="4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componentes (para ilustrar arquitetura técnica, se aplicável)</w:t>
      </w:r>
    </w:p>
    <w:p w14:paraId="3A7056E9" w14:textId="77777777" w:rsidR="00DA56C0" w:rsidRDefault="00DA56C0" w:rsidP="008B6D2D"/>
    <w:p w14:paraId="7D0D7ABA" w14:textId="77777777" w:rsidR="00EB4580" w:rsidRDefault="00EB4580" w:rsidP="006F7358">
      <w:pPr>
        <w:pStyle w:val="Heading1"/>
        <w:rPr>
          <w:rFonts w:ascii="Times New Roman" w:hAnsi="Times New Roman"/>
          <w:sz w:val="27"/>
          <w:szCs w:val="27"/>
          <w:lang w:eastAsia="pt-PT"/>
        </w:rPr>
      </w:pPr>
      <w:bookmarkStart w:id="5" w:name="_Toc195218791"/>
      <w:r>
        <w:rPr>
          <w:rStyle w:val="Strong"/>
          <w:rFonts w:eastAsiaTheme="majorEastAsia"/>
          <w:b/>
          <w:bCs/>
        </w:rPr>
        <w:lastRenderedPageBreak/>
        <w:t>Divisão de Tarefas por Membro da Equipa</w:t>
      </w:r>
      <w:bookmarkEnd w:id="5"/>
    </w:p>
    <w:p w14:paraId="4B23E230" w14:textId="34FF7F61" w:rsidR="00EB4580" w:rsidRDefault="00EB4580" w:rsidP="00EB4580">
      <w:pPr>
        <w:pStyle w:val="Heading2"/>
        <w:rPr>
          <w:rStyle w:val="Strong"/>
          <w:rFonts w:eastAsiaTheme="majorEastAsia"/>
          <w:b/>
        </w:rPr>
      </w:pPr>
      <w:bookmarkStart w:id="6" w:name="_Toc195218792"/>
      <w:r w:rsidRPr="7765FF19">
        <w:rPr>
          <w:rStyle w:val="Strong"/>
          <w:rFonts w:eastAsiaTheme="majorEastAsia"/>
          <w:b/>
          <w:bCs/>
        </w:rPr>
        <w:t xml:space="preserve">Membro 1: </w:t>
      </w:r>
      <w:r w:rsidR="6F1ABEF2" w:rsidRPr="7765FF19">
        <w:rPr>
          <w:rStyle w:val="Strong"/>
          <w:rFonts w:eastAsiaTheme="majorEastAsia"/>
          <w:b/>
          <w:bCs/>
        </w:rPr>
        <w:t xml:space="preserve">Rita </w:t>
      </w:r>
      <w:r w:rsidR="6F1ABEF2" w:rsidRPr="477123A5">
        <w:rPr>
          <w:rStyle w:val="Strong"/>
          <w:rFonts w:eastAsiaTheme="majorEastAsia"/>
          <w:b/>
          <w:bCs/>
        </w:rPr>
        <w:t>Dias</w:t>
      </w:r>
      <w:bookmarkEnd w:id="6"/>
    </w:p>
    <w:p w14:paraId="3AA9250D" w14:textId="77777777" w:rsidR="00EB4580" w:rsidRDefault="00EB4580" w:rsidP="006F7358">
      <w:pPr>
        <w:pStyle w:val="Heading3"/>
        <w:ind w:hanging="294"/>
      </w:pPr>
      <w:bookmarkStart w:id="7" w:name="_Toc195218793"/>
      <w:r>
        <w:rPr>
          <w:rStyle w:val="Strong"/>
          <w:rFonts w:eastAsiaTheme="majorEastAsia"/>
          <w:b/>
          <w:bCs/>
        </w:rPr>
        <w:t>Fase Preliminar</w:t>
      </w:r>
      <w:bookmarkEnd w:id="7"/>
    </w:p>
    <w:p w14:paraId="05FF46DB" w14:textId="77777777" w:rsidR="00EB4580" w:rsidRDefault="00EB4580" w:rsidP="00860E7C">
      <w:pPr>
        <w:numPr>
          <w:ilvl w:val="0"/>
          <w:numId w:val="9"/>
        </w:numPr>
        <w:spacing w:before="100" w:beforeAutospacing="1" w:after="100" w:afterAutospacing="1"/>
      </w:pPr>
      <w:r>
        <w:t>Pesquisa e seleção das ferramentas CASE (Trello, Visual Paradigm)</w:t>
      </w:r>
    </w:p>
    <w:p w14:paraId="2D4DFEF3" w14:textId="77777777" w:rsidR="00EB4580" w:rsidRDefault="00EB4580" w:rsidP="00860E7C">
      <w:pPr>
        <w:numPr>
          <w:ilvl w:val="0"/>
          <w:numId w:val="9"/>
        </w:numPr>
        <w:spacing w:before="100" w:beforeAutospacing="1" w:after="100" w:afterAutospacing="1"/>
      </w:pPr>
      <w:r>
        <w:t>Elaboração da calendarização e organização da equipa no Trello</w:t>
      </w:r>
    </w:p>
    <w:p w14:paraId="243A7D61" w14:textId="77777777" w:rsidR="00EB4580" w:rsidRDefault="00EB4580" w:rsidP="00860E7C">
      <w:pPr>
        <w:numPr>
          <w:ilvl w:val="0"/>
          <w:numId w:val="9"/>
        </w:numPr>
        <w:spacing w:before="100" w:beforeAutospacing="1" w:after="100" w:afterAutospacing="1"/>
      </w:pPr>
      <w:r>
        <w:t>Esboço inicial do plano de projeto e descrição do modelo SCRUM</w:t>
      </w:r>
    </w:p>
    <w:p w14:paraId="72E8C88E" w14:textId="77777777" w:rsidR="00EB4580" w:rsidRDefault="00EB4580" w:rsidP="006F7358">
      <w:pPr>
        <w:pStyle w:val="Heading3"/>
        <w:ind w:hanging="294"/>
      </w:pPr>
      <w:bookmarkStart w:id="8" w:name="_Toc195218794"/>
      <w:r>
        <w:rPr>
          <w:rStyle w:val="Strong"/>
          <w:rFonts w:eastAsiaTheme="majorEastAsia"/>
          <w:b/>
          <w:bCs/>
        </w:rPr>
        <w:t>Fase de Análise</w:t>
      </w:r>
      <w:bookmarkEnd w:id="8"/>
    </w:p>
    <w:p w14:paraId="6762D304" w14:textId="77777777" w:rsidR="00EB4580" w:rsidRDefault="00EB4580" w:rsidP="00860E7C">
      <w:pPr>
        <w:numPr>
          <w:ilvl w:val="0"/>
          <w:numId w:val="10"/>
        </w:numPr>
        <w:spacing w:before="100" w:beforeAutospacing="1" w:after="100" w:afterAutospacing="1"/>
      </w:pPr>
      <w:r>
        <w:t>Levantamento de requisitos (funcionais e não funcionais) através de pesquisa e uso da aplicação Airbnb</w:t>
      </w:r>
    </w:p>
    <w:p w14:paraId="55461BCA" w14:textId="77777777" w:rsidR="00EB4580" w:rsidRDefault="00EB4580" w:rsidP="00860E7C">
      <w:pPr>
        <w:numPr>
          <w:ilvl w:val="0"/>
          <w:numId w:val="10"/>
        </w:numPr>
        <w:spacing w:before="100" w:beforeAutospacing="1" w:after="100" w:afterAutospacing="1"/>
      </w:pPr>
      <w:r>
        <w:t>Especificação e categorização dos requisitos</w:t>
      </w:r>
    </w:p>
    <w:p w14:paraId="7DA4FE54" w14:textId="77777777" w:rsidR="00EB4580" w:rsidRDefault="00EB4580" w:rsidP="00860E7C">
      <w:pPr>
        <w:numPr>
          <w:ilvl w:val="0"/>
          <w:numId w:val="10"/>
        </w:numPr>
        <w:spacing w:before="100" w:beforeAutospacing="1" w:after="100" w:afterAutospacing="1"/>
      </w:pPr>
      <w:r>
        <w:t>Escrita das User Stories</w:t>
      </w:r>
    </w:p>
    <w:p w14:paraId="3DBDD693" w14:textId="77777777" w:rsidR="00EB4580" w:rsidRDefault="00EB4580" w:rsidP="006F7358">
      <w:pPr>
        <w:pStyle w:val="Heading3"/>
        <w:ind w:hanging="294"/>
      </w:pPr>
      <w:bookmarkStart w:id="9" w:name="_Toc195218795"/>
      <w:r>
        <w:rPr>
          <w:rStyle w:val="Strong"/>
          <w:rFonts w:eastAsiaTheme="majorEastAsia"/>
          <w:b/>
          <w:bCs/>
        </w:rPr>
        <w:t>Fase de Desenho</w:t>
      </w:r>
      <w:bookmarkEnd w:id="9"/>
    </w:p>
    <w:p w14:paraId="36DD9B32" w14:textId="77777777" w:rsidR="00EB4580" w:rsidRDefault="00EB4580" w:rsidP="00860E7C">
      <w:pPr>
        <w:numPr>
          <w:ilvl w:val="0"/>
          <w:numId w:val="11"/>
        </w:numPr>
        <w:spacing w:before="100" w:beforeAutospacing="1" w:after="100" w:afterAutospacing="1"/>
      </w:pPr>
      <w:r>
        <w:t xml:space="preserve">Elaboração dos </w:t>
      </w:r>
      <w:r>
        <w:rPr>
          <w:rStyle w:val="Strong"/>
          <w:rFonts w:eastAsiaTheme="majorEastAsia"/>
        </w:rPr>
        <w:t>diagramas de sequência UML</w:t>
      </w:r>
    </w:p>
    <w:p w14:paraId="6E97A62D" w14:textId="1A3C30CC" w:rsidR="00EB4580" w:rsidRDefault="00EB4580" w:rsidP="00860E7C">
      <w:pPr>
        <w:numPr>
          <w:ilvl w:val="0"/>
          <w:numId w:val="11"/>
        </w:numPr>
        <w:spacing w:before="100" w:beforeAutospacing="1" w:after="100" w:afterAutospacing="1"/>
      </w:pPr>
      <w:r>
        <w:t xml:space="preserve">Elaboração de outros diagramas UML, se necessário (ex: </w:t>
      </w:r>
      <w:r w:rsidR="54205C5B">
        <w:t>componentes</w:t>
      </w:r>
      <w:r>
        <w:t>, estados)</w:t>
      </w:r>
    </w:p>
    <w:p w14:paraId="4ACF0475" w14:textId="77777777" w:rsidR="00EB4580" w:rsidRDefault="00EB4580" w:rsidP="006F7358">
      <w:pPr>
        <w:pStyle w:val="Heading3"/>
        <w:ind w:hanging="294"/>
      </w:pPr>
      <w:bookmarkStart w:id="10" w:name="_Toc195218796"/>
      <w:r>
        <w:rPr>
          <w:rStyle w:val="Strong"/>
          <w:rFonts w:eastAsiaTheme="majorEastAsia"/>
          <w:b/>
          <w:bCs/>
        </w:rPr>
        <w:t>Relatório Técnico</w:t>
      </w:r>
      <w:bookmarkEnd w:id="10"/>
    </w:p>
    <w:p w14:paraId="02EADCF1" w14:textId="77777777" w:rsidR="00EB4580" w:rsidRDefault="00EB4580" w:rsidP="00EB45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Secções: Metodologia (SCRUM), Gestão do Projeto, Diagrama de Sequência</w:t>
      </w:r>
    </w:p>
    <w:p w14:paraId="072AB444" w14:textId="32F115B9" w:rsidR="00EB4580" w:rsidRDefault="00EB4580" w:rsidP="00EB4580">
      <w:pPr>
        <w:ind w:firstLine="0"/>
      </w:pPr>
    </w:p>
    <w:p w14:paraId="5F90BFCB" w14:textId="77777777" w:rsidR="00BF4EEC" w:rsidRDefault="00BF4EEC" w:rsidP="00EB4580">
      <w:pPr>
        <w:ind w:firstLine="0"/>
      </w:pPr>
    </w:p>
    <w:p w14:paraId="725CE9E2" w14:textId="77777777" w:rsidR="00BF4EEC" w:rsidRDefault="00BF4EEC" w:rsidP="00EB4580">
      <w:pPr>
        <w:ind w:firstLine="0"/>
      </w:pPr>
    </w:p>
    <w:p w14:paraId="261186DE" w14:textId="77777777" w:rsidR="00BF4EEC" w:rsidRDefault="00BF4EEC" w:rsidP="00EB4580">
      <w:pPr>
        <w:ind w:firstLine="0"/>
      </w:pPr>
    </w:p>
    <w:p w14:paraId="0C8F573F" w14:textId="3FA53AF2" w:rsidR="75153E0A" w:rsidRDefault="75153E0A" w:rsidP="75153E0A">
      <w:pPr>
        <w:ind w:firstLine="0"/>
      </w:pPr>
    </w:p>
    <w:p w14:paraId="0C52365A" w14:textId="6A3EED67" w:rsidR="00EB4580" w:rsidRDefault="00EB4580" w:rsidP="00EB4580">
      <w:pPr>
        <w:pStyle w:val="Heading2"/>
        <w:rPr>
          <w:rStyle w:val="Strong"/>
          <w:rFonts w:eastAsiaTheme="majorEastAsia"/>
          <w:b/>
        </w:rPr>
      </w:pPr>
      <w:bookmarkStart w:id="11" w:name="_Toc195218797"/>
      <w:r w:rsidRPr="456F3845">
        <w:rPr>
          <w:rStyle w:val="Strong"/>
          <w:rFonts w:eastAsiaTheme="majorEastAsia"/>
          <w:b/>
          <w:bCs/>
        </w:rPr>
        <w:lastRenderedPageBreak/>
        <w:t xml:space="preserve">Membro 2: </w:t>
      </w:r>
      <w:r w:rsidR="5A0F11FD" w:rsidRPr="456F3845">
        <w:rPr>
          <w:rStyle w:val="Strong"/>
          <w:rFonts w:eastAsiaTheme="majorEastAsia"/>
          <w:b/>
          <w:bCs/>
        </w:rPr>
        <w:t>António Rosa</w:t>
      </w:r>
      <w:bookmarkEnd w:id="11"/>
    </w:p>
    <w:p w14:paraId="48FBD428" w14:textId="77777777" w:rsidR="00EB4580" w:rsidRDefault="00EB4580" w:rsidP="006F7358">
      <w:pPr>
        <w:pStyle w:val="Heading3"/>
        <w:ind w:hanging="294"/>
      </w:pPr>
      <w:bookmarkStart w:id="12" w:name="_Toc195218798"/>
      <w:r>
        <w:rPr>
          <w:rStyle w:val="Strong"/>
          <w:rFonts w:eastAsiaTheme="majorEastAsia"/>
          <w:b/>
          <w:bCs/>
        </w:rPr>
        <w:t>Fase Preliminar</w:t>
      </w:r>
      <w:bookmarkEnd w:id="12"/>
    </w:p>
    <w:p w14:paraId="0006D955" w14:textId="77777777" w:rsidR="00EB4580" w:rsidRDefault="00EB4580" w:rsidP="00860E7C">
      <w:pPr>
        <w:numPr>
          <w:ilvl w:val="0"/>
          <w:numId w:val="13"/>
        </w:numPr>
        <w:spacing w:before="100" w:beforeAutospacing="1" w:after="100" w:afterAutospacing="1"/>
      </w:pPr>
      <w:r>
        <w:t>Definição dos objetivos do projeto</w:t>
      </w:r>
    </w:p>
    <w:p w14:paraId="21CC3373" w14:textId="77777777" w:rsidR="00EB4580" w:rsidRDefault="00EB4580" w:rsidP="00860E7C">
      <w:pPr>
        <w:numPr>
          <w:ilvl w:val="0"/>
          <w:numId w:val="13"/>
        </w:numPr>
        <w:spacing w:before="100" w:beforeAutospacing="1" w:after="100" w:afterAutospacing="1"/>
      </w:pPr>
      <w:r>
        <w:t>Documentação dos mecanismos de comunicação, validação e controlo de versões</w:t>
      </w:r>
    </w:p>
    <w:p w14:paraId="31DE84A4" w14:textId="77777777" w:rsidR="00EB4580" w:rsidRDefault="00EB4580" w:rsidP="00860E7C">
      <w:pPr>
        <w:numPr>
          <w:ilvl w:val="0"/>
          <w:numId w:val="13"/>
        </w:numPr>
        <w:spacing w:before="100" w:beforeAutospacing="1" w:after="100" w:afterAutospacing="1"/>
      </w:pPr>
      <w:r>
        <w:t>Organização e apresentação dos marcos no Trello</w:t>
      </w:r>
    </w:p>
    <w:p w14:paraId="40936217" w14:textId="77777777" w:rsidR="00EB4580" w:rsidRDefault="00EB4580" w:rsidP="006F7358">
      <w:pPr>
        <w:pStyle w:val="Heading3"/>
        <w:ind w:hanging="294"/>
      </w:pPr>
      <w:bookmarkStart w:id="13" w:name="_Toc195218799"/>
      <w:r>
        <w:rPr>
          <w:rStyle w:val="Strong"/>
          <w:rFonts w:eastAsiaTheme="majorEastAsia"/>
          <w:b/>
          <w:bCs/>
        </w:rPr>
        <w:t>Fase de Análise</w:t>
      </w:r>
      <w:bookmarkEnd w:id="13"/>
    </w:p>
    <w:p w14:paraId="7126F660" w14:textId="77777777" w:rsidR="00EB4580" w:rsidRPr="00010683" w:rsidRDefault="00EB4580" w:rsidP="00860E7C">
      <w:pPr>
        <w:numPr>
          <w:ilvl w:val="0"/>
          <w:numId w:val="14"/>
        </w:numPr>
        <w:spacing w:before="100" w:beforeAutospacing="1" w:after="100" w:afterAutospacing="1"/>
      </w:pPr>
      <w:r>
        <w:t xml:space="preserve">Elaboração do </w:t>
      </w:r>
      <w:r w:rsidRPr="00010683">
        <w:rPr>
          <w:rStyle w:val="Strong"/>
          <w:rFonts w:eastAsiaTheme="majorEastAsia"/>
          <w:b w:val="0"/>
          <w:bCs w:val="0"/>
        </w:rPr>
        <w:t>Diagrama de Casos de Uso</w:t>
      </w:r>
      <w:r w:rsidRPr="00010683">
        <w:t xml:space="preserve"> UML</w:t>
      </w:r>
    </w:p>
    <w:p w14:paraId="7EC6C1E6" w14:textId="77777777" w:rsidR="00EB4580" w:rsidRPr="00010683" w:rsidRDefault="00EB4580" w:rsidP="00860E7C">
      <w:pPr>
        <w:numPr>
          <w:ilvl w:val="0"/>
          <w:numId w:val="14"/>
        </w:numPr>
        <w:spacing w:before="100" w:beforeAutospacing="1" w:after="100" w:afterAutospacing="1"/>
      </w:pPr>
      <w:r w:rsidRPr="00010683">
        <w:t xml:space="preserve">Preenchimento da </w:t>
      </w:r>
      <w:r w:rsidRPr="00010683">
        <w:rPr>
          <w:rStyle w:val="Strong"/>
          <w:rFonts w:eastAsiaTheme="majorEastAsia"/>
          <w:b w:val="0"/>
          <w:bCs w:val="0"/>
        </w:rPr>
        <w:t>template de especificação dos casos de uso</w:t>
      </w:r>
    </w:p>
    <w:p w14:paraId="2A098CAB" w14:textId="77777777" w:rsidR="00EB4580" w:rsidRDefault="00EB4580" w:rsidP="00860E7C">
      <w:pPr>
        <w:numPr>
          <w:ilvl w:val="0"/>
          <w:numId w:val="14"/>
        </w:numPr>
        <w:spacing w:before="100" w:beforeAutospacing="1" w:after="100" w:afterAutospacing="1"/>
      </w:pPr>
      <w:r>
        <w:t>Conversão de requisitos não funcionais em funcionais, quando aplicável</w:t>
      </w:r>
    </w:p>
    <w:p w14:paraId="4B663631" w14:textId="77777777" w:rsidR="00EB4580" w:rsidRDefault="00EB4580" w:rsidP="006F7358">
      <w:pPr>
        <w:pStyle w:val="Heading3"/>
        <w:ind w:hanging="294"/>
      </w:pPr>
      <w:bookmarkStart w:id="14" w:name="_Toc195218800"/>
      <w:r>
        <w:rPr>
          <w:rStyle w:val="Strong"/>
          <w:rFonts w:eastAsiaTheme="majorEastAsia"/>
          <w:b/>
          <w:bCs/>
        </w:rPr>
        <w:t>Fase de Desenho</w:t>
      </w:r>
      <w:bookmarkEnd w:id="14"/>
    </w:p>
    <w:p w14:paraId="1138C84B" w14:textId="5AA431FF" w:rsidR="00EB4580" w:rsidRPr="00010683" w:rsidRDefault="00EB4580" w:rsidP="5E355373">
      <w:pPr>
        <w:numPr>
          <w:ilvl w:val="0"/>
          <w:numId w:val="15"/>
        </w:numPr>
        <w:spacing w:beforeAutospacing="1" w:afterAutospacing="1" w:line="240" w:lineRule="auto"/>
        <w:rPr>
          <w:b/>
          <w:bCs/>
        </w:rPr>
      </w:pPr>
      <w:r w:rsidRPr="00010683">
        <w:t>Elaboração do</w:t>
      </w:r>
      <w:r w:rsidRPr="00010683">
        <w:rPr>
          <w:b/>
          <w:bCs/>
        </w:rPr>
        <w:t xml:space="preserve"> </w:t>
      </w:r>
      <w:r w:rsidRPr="00010683">
        <w:rPr>
          <w:rStyle w:val="Strong"/>
          <w:rFonts w:eastAsiaTheme="majorEastAsia"/>
          <w:b w:val="0"/>
          <w:bCs w:val="0"/>
        </w:rPr>
        <w:t>Diagrama de Classes UML</w:t>
      </w:r>
    </w:p>
    <w:p w14:paraId="1483BD51" w14:textId="782A2BEE" w:rsidR="29371A54" w:rsidRPr="00010683" w:rsidRDefault="29371A54" w:rsidP="512F65D1">
      <w:pPr>
        <w:pStyle w:val="ListParagraph"/>
        <w:numPr>
          <w:ilvl w:val="0"/>
          <w:numId w:val="15"/>
        </w:numPr>
        <w:spacing w:beforeAutospacing="1" w:afterAutospacing="1"/>
        <w:rPr>
          <w:rStyle w:val="Strong"/>
          <w:rFonts w:eastAsiaTheme="majorEastAsia"/>
          <w:b w:val="0"/>
          <w:bCs w:val="0"/>
        </w:rPr>
      </w:pPr>
      <w:r w:rsidRPr="00010683">
        <w:t>Elaboração do</w:t>
      </w:r>
      <w:r w:rsidRPr="00010683">
        <w:rPr>
          <w:b/>
          <w:bCs/>
        </w:rPr>
        <w:t xml:space="preserve"> </w:t>
      </w:r>
      <w:r w:rsidRPr="00010683">
        <w:rPr>
          <w:rStyle w:val="Strong"/>
          <w:rFonts w:eastAsiaTheme="majorEastAsia"/>
          <w:b w:val="0"/>
          <w:bCs w:val="0"/>
        </w:rPr>
        <w:t>Diagrama de Atividades UML</w:t>
      </w:r>
    </w:p>
    <w:p w14:paraId="628F4761" w14:textId="77777777" w:rsidR="00EB4580" w:rsidRDefault="00EB4580" w:rsidP="006F7358">
      <w:pPr>
        <w:pStyle w:val="Heading3"/>
        <w:ind w:hanging="294"/>
      </w:pPr>
      <w:bookmarkStart w:id="15" w:name="_Toc195218801"/>
      <w:r>
        <w:rPr>
          <w:rStyle w:val="Strong"/>
          <w:rFonts w:eastAsiaTheme="majorEastAsia"/>
          <w:b/>
          <w:bCs/>
        </w:rPr>
        <w:t>Relatório Técnico</w:t>
      </w:r>
      <w:bookmarkEnd w:id="15"/>
    </w:p>
    <w:p w14:paraId="2DB2436F" w14:textId="77777777" w:rsidR="00EB4580" w:rsidRDefault="00EB4580" w:rsidP="00EB458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Secções: Análise de Requisitos, Casos de Uso, Diagrama de Classes</w:t>
      </w:r>
    </w:p>
    <w:p w14:paraId="2AD1C215" w14:textId="53769BA7" w:rsidR="00EB4580" w:rsidRDefault="00EB4580" w:rsidP="00EB4580">
      <w:pPr>
        <w:ind w:firstLine="0"/>
      </w:pPr>
    </w:p>
    <w:p w14:paraId="4C0F616A" w14:textId="77777777" w:rsidR="00EB4580" w:rsidRDefault="00EB4580" w:rsidP="006F7358">
      <w:pPr>
        <w:pStyle w:val="Heading2"/>
      </w:pPr>
      <w:bookmarkStart w:id="16" w:name="_Toc195218802"/>
      <w:r>
        <w:rPr>
          <w:rStyle w:val="Strong"/>
          <w:rFonts w:eastAsiaTheme="majorEastAsia"/>
          <w:b/>
          <w:bCs/>
        </w:rPr>
        <w:t>Tarefas Partilhadas (Colaboração dos dois)</w:t>
      </w:r>
      <w:bookmarkEnd w:id="16"/>
    </w:p>
    <w:p w14:paraId="05190BC8" w14:textId="5B4F8BF0" w:rsidR="00EB4580" w:rsidRPr="00010683" w:rsidRDefault="00EB4580" w:rsidP="00860E7C">
      <w:pPr>
        <w:numPr>
          <w:ilvl w:val="0"/>
          <w:numId w:val="17"/>
        </w:numPr>
        <w:spacing w:before="100" w:beforeAutospacing="1" w:after="100" w:afterAutospacing="1"/>
        <w:rPr>
          <w:b/>
          <w:bCs/>
        </w:rPr>
      </w:pPr>
      <w:r>
        <w:t xml:space="preserve">Revisão geral e final do </w:t>
      </w:r>
      <w:r w:rsidRPr="00010683">
        <w:rPr>
          <w:rStyle w:val="Strong"/>
          <w:rFonts w:eastAsiaTheme="majorEastAsia"/>
          <w:b w:val="0"/>
          <w:bCs w:val="0"/>
        </w:rPr>
        <w:t>Relatório</w:t>
      </w:r>
    </w:p>
    <w:p w14:paraId="2CE5BD31" w14:textId="77777777" w:rsidR="00EB4580" w:rsidRDefault="00EB4580" w:rsidP="00860E7C">
      <w:pPr>
        <w:numPr>
          <w:ilvl w:val="0"/>
          <w:numId w:val="17"/>
        </w:numPr>
        <w:spacing w:before="100" w:beforeAutospacing="1" w:after="100" w:afterAutospacing="1"/>
      </w:pPr>
      <w:r>
        <w:t>Validação de todos os diagramas e requisitos entre os membros</w:t>
      </w:r>
    </w:p>
    <w:p w14:paraId="4E27B438" w14:textId="77777777" w:rsidR="00EB4580" w:rsidRDefault="00EB4580" w:rsidP="00860E7C">
      <w:pPr>
        <w:numPr>
          <w:ilvl w:val="0"/>
          <w:numId w:val="17"/>
        </w:numPr>
        <w:spacing w:before="100" w:beforeAutospacing="1" w:after="100" w:afterAutospacing="1"/>
      </w:pPr>
      <w:r>
        <w:t>Comunicação contínua via Trello</w:t>
      </w:r>
    </w:p>
    <w:p w14:paraId="41C97805" w14:textId="77777777" w:rsidR="00783829" w:rsidRDefault="00783829" w:rsidP="00783829"/>
    <w:p w14:paraId="601DF101" w14:textId="77777777" w:rsidR="00783829" w:rsidRDefault="00783829" w:rsidP="00783829"/>
    <w:p w14:paraId="567A6B56" w14:textId="77777777" w:rsidR="0089613E" w:rsidRDefault="0089613E" w:rsidP="00783829"/>
    <w:p w14:paraId="2AD2A40F" w14:textId="77777777" w:rsidR="00BA26C6" w:rsidRDefault="00BA26C6" w:rsidP="00783829"/>
    <w:p w14:paraId="56C77A57" w14:textId="77777777" w:rsidR="00FB134F" w:rsidRDefault="00FB134F" w:rsidP="00783829"/>
    <w:p w14:paraId="58922049" w14:textId="7FA14D25" w:rsidR="00BA26C6" w:rsidRDefault="00BA26C6" w:rsidP="00BA26C6">
      <w:pPr>
        <w:pStyle w:val="Heading1"/>
      </w:pPr>
      <w:bookmarkStart w:id="17" w:name="_Toc195218803"/>
      <w:r>
        <w:lastRenderedPageBreak/>
        <w:t>Prazos</w:t>
      </w:r>
      <w:bookmarkEnd w:id="17"/>
    </w:p>
    <w:p w14:paraId="11C1B21C" w14:textId="77777777" w:rsidR="00BA26C6" w:rsidRPr="00BA26C6" w:rsidRDefault="00BA26C6" w:rsidP="00E415B1">
      <w:pPr>
        <w:pStyle w:val="Heading2"/>
      </w:pPr>
      <w:bookmarkStart w:id="18" w:name="_Toc195218804"/>
      <w:r w:rsidRPr="00BA26C6">
        <w:t>Sprint 1 – Planeamento e Iniciação do Projeto</w:t>
      </w:r>
      <w:bookmarkEnd w:id="18"/>
    </w:p>
    <w:p w14:paraId="4EDA8B9A" w14:textId="7B48B7F3" w:rsidR="00BA26C6" w:rsidRPr="00BA26C6" w:rsidRDefault="00BA26C6" w:rsidP="00BA26C6">
      <w:r w:rsidRPr="00BA26C6">
        <w:rPr>
          <w:b/>
          <w:bCs/>
        </w:rPr>
        <w:t>Duração estimada:</w:t>
      </w:r>
      <w:r w:rsidRPr="00BA26C6">
        <w:t xml:space="preserve"> </w:t>
      </w:r>
      <w:r w:rsidR="005E0BF3">
        <w:t>2</w:t>
      </w:r>
      <w:r w:rsidRPr="00BA26C6">
        <w:t xml:space="preserve"> semana</w:t>
      </w:r>
      <w:r w:rsidR="005E0BF3">
        <w:t>s</w:t>
      </w:r>
      <w:r w:rsidRPr="00BA26C6">
        <w:br/>
      </w:r>
      <w:r w:rsidRPr="00BA26C6">
        <w:rPr>
          <w:b/>
          <w:bCs/>
        </w:rPr>
        <w:t>Objetivos:</w:t>
      </w:r>
    </w:p>
    <w:p w14:paraId="312A6BF6" w14:textId="77777777" w:rsidR="00BA26C6" w:rsidRPr="00BA26C6" w:rsidRDefault="00BA26C6" w:rsidP="00BA26C6">
      <w:pPr>
        <w:numPr>
          <w:ilvl w:val="0"/>
          <w:numId w:val="18"/>
        </w:numPr>
      </w:pPr>
      <w:r w:rsidRPr="00BA26C6">
        <w:t>Escolha da metodologia (SCRUM)</w:t>
      </w:r>
    </w:p>
    <w:p w14:paraId="437C8E1D" w14:textId="77777777" w:rsidR="00BA26C6" w:rsidRPr="00BA26C6" w:rsidRDefault="00BA26C6" w:rsidP="00BA26C6">
      <w:pPr>
        <w:numPr>
          <w:ilvl w:val="0"/>
          <w:numId w:val="18"/>
        </w:numPr>
      </w:pPr>
      <w:r w:rsidRPr="00BA26C6">
        <w:t>Definição das ferramentas CASE e plataformas de apoio (Trello, Visual Paradigm, etc.)</w:t>
      </w:r>
    </w:p>
    <w:p w14:paraId="1C64CEE5" w14:textId="77777777" w:rsidR="00BA26C6" w:rsidRPr="00BA26C6" w:rsidRDefault="00BA26C6" w:rsidP="00BA26C6">
      <w:pPr>
        <w:numPr>
          <w:ilvl w:val="0"/>
          <w:numId w:val="18"/>
        </w:numPr>
      </w:pPr>
      <w:r w:rsidRPr="00BA26C6">
        <w:t>Organização da equipa</w:t>
      </w:r>
    </w:p>
    <w:p w14:paraId="6261F14B" w14:textId="77777777" w:rsidR="00BA26C6" w:rsidRPr="00BA26C6" w:rsidRDefault="00BA26C6" w:rsidP="00BA26C6">
      <w:pPr>
        <w:numPr>
          <w:ilvl w:val="0"/>
          <w:numId w:val="18"/>
        </w:numPr>
      </w:pPr>
      <w:r w:rsidRPr="00BA26C6">
        <w:t>Definição dos papéis</w:t>
      </w:r>
    </w:p>
    <w:p w14:paraId="6272BCBC" w14:textId="76B9012A" w:rsidR="00BA26C6" w:rsidRPr="00BA26C6" w:rsidRDefault="00BA26C6" w:rsidP="00BA26C6">
      <w:pPr>
        <w:numPr>
          <w:ilvl w:val="0"/>
          <w:numId w:val="18"/>
        </w:numPr>
      </w:pPr>
      <w:r w:rsidRPr="00BA26C6">
        <w:t xml:space="preserve">Criação do quadro no Trello </w:t>
      </w:r>
    </w:p>
    <w:p w14:paraId="66BF671D" w14:textId="77777777" w:rsidR="00BA26C6" w:rsidRPr="00BA26C6" w:rsidRDefault="00BA26C6" w:rsidP="00BA26C6">
      <w:pPr>
        <w:numPr>
          <w:ilvl w:val="0"/>
          <w:numId w:val="18"/>
        </w:numPr>
      </w:pPr>
      <w:r w:rsidRPr="00BA26C6">
        <w:t>Planeamento geral (marcos e entregas futuras)</w:t>
      </w:r>
    </w:p>
    <w:p w14:paraId="57E3B62D" w14:textId="6059C614" w:rsidR="00BA26C6" w:rsidRPr="00BA26C6" w:rsidRDefault="00BA26C6" w:rsidP="00BA26C6">
      <w:pPr>
        <w:numPr>
          <w:ilvl w:val="0"/>
          <w:numId w:val="18"/>
        </w:numPr>
      </w:pPr>
      <w:r w:rsidRPr="00BA26C6">
        <w:t>Escrita da parte inicial do relatório (</w:t>
      </w:r>
      <w:r w:rsidR="007861A5">
        <w:t>I</w:t>
      </w:r>
      <w:r w:rsidRPr="00BA26C6">
        <w:t>ntrodução, plano de desenvolvimento)</w:t>
      </w:r>
    </w:p>
    <w:p w14:paraId="6365C420" w14:textId="77777777" w:rsidR="00FB134F" w:rsidRDefault="00FB134F" w:rsidP="00BA26C6"/>
    <w:p w14:paraId="55D0B2BD" w14:textId="170985FC" w:rsidR="00BA26C6" w:rsidRPr="00BA26C6" w:rsidRDefault="00BA26C6" w:rsidP="00BA26C6">
      <w:r w:rsidRPr="00BA26C6">
        <w:t>Entregáveis:</w:t>
      </w:r>
    </w:p>
    <w:p w14:paraId="4265E70F" w14:textId="77777777" w:rsidR="00BA26C6" w:rsidRPr="00BA26C6" w:rsidRDefault="00BA26C6" w:rsidP="00BA26C6">
      <w:pPr>
        <w:numPr>
          <w:ilvl w:val="0"/>
          <w:numId w:val="19"/>
        </w:numPr>
      </w:pPr>
      <w:r w:rsidRPr="00BA26C6">
        <w:t>Quadro Trello com tarefas organizadas</w:t>
      </w:r>
    </w:p>
    <w:p w14:paraId="5A5E0197" w14:textId="77777777" w:rsidR="00BA26C6" w:rsidRPr="00BA26C6" w:rsidRDefault="00BA26C6" w:rsidP="00BA26C6">
      <w:pPr>
        <w:numPr>
          <w:ilvl w:val="0"/>
          <w:numId w:val="19"/>
        </w:numPr>
      </w:pPr>
      <w:r w:rsidRPr="00BA26C6">
        <w:t>Documento inicial com plano de projeto</w:t>
      </w:r>
    </w:p>
    <w:p w14:paraId="636FE135" w14:textId="77777777" w:rsidR="00BA26C6" w:rsidRPr="00BA26C6" w:rsidRDefault="00BA26C6" w:rsidP="00BA26C6">
      <w:pPr>
        <w:numPr>
          <w:ilvl w:val="0"/>
          <w:numId w:val="19"/>
        </w:numPr>
      </w:pPr>
      <w:r w:rsidRPr="00BA26C6">
        <w:t>Descrição da metodologia adotada e ferramentas</w:t>
      </w:r>
    </w:p>
    <w:p w14:paraId="561FA8E9" w14:textId="6DB2ABA2" w:rsidR="00BA26C6" w:rsidRPr="00BA26C6" w:rsidRDefault="00BA26C6" w:rsidP="00BA26C6"/>
    <w:p w14:paraId="179FD9C0" w14:textId="2B4C11DB" w:rsidR="00BA26C6" w:rsidRPr="00BA26C6" w:rsidRDefault="00BA26C6" w:rsidP="00E415B1">
      <w:pPr>
        <w:pStyle w:val="Heading2"/>
      </w:pPr>
      <w:bookmarkStart w:id="19" w:name="_Toc195218805"/>
      <w:r>
        <w:t>S</w:t>
      </w:r>
      <w:r w:rsidR="00E415B1">
        <w:t>p</w:t>
      </w:r>
      <w:r w:rsidRPr="00BA26C6">
        <w:t>rint 2 – Recolha de Informação e Levantamento de Requisitos</w:t>
      </w:r>
      <w:bookmarkEnd w:id="19"/>
    </w:p>
    <w:p w14:paraId="6A714BD3" w14:textId="541307AC" w:rsidR="00BA26C6" w:rsidRPr="00BA26C6" w:rsidRDefault="00BA26C6" w:rsidP="00BA26C6">
      <w:r w:rsidRPr="00BA26C6">
        <w:rPr>
          <w:b/>
          <w:bCs/>
        </w:rPr>
        <w:t>Duração estimada:</w:t>
      </w:r>
      <w:r w:rsidRPr="00BA26C6">
        <w:t xml:space="preserve"> </w:t>
      </w:r>
      <w:r w:rsidR="005E0BF3">
        <w:t>2</w:t>
      </w:r>
      <w:r w:rsidRPr="00BA26C6">
        <w:t xml:space="preserve"> semana</w:t>
      </w:r>
      <w:r w:rsidRPr="00BA26C6">
        <w:br/>
      </w:r>
      <w:r w:rsidRPr="00BA26C6">
        <w:rPr>
          <w:b/>
          <w:bCs/>
        </w:rPr>
        <w:t>Objetivos:</w:t>
      </w:r>
    </w:p>
    <w:p w14:paraId="1776DCE2" w14:textId="77777777" w:rsidR="00BA26C6" w:rsidRPr="00BA26C6" w:rsidRDefault="00BA26C6" w:rsidP="00BA26C6">
      <w:pPr>
        <w:numPr>
          <w:ilvl w:val="0"/>
          <w:numId w:val="20"/>
        </w:numPr>
      </w:pPr>
      <w:r w:rsidRPr="00BA26C6">
        <w:t>Análise da aplicação real (Airbnb) e plataformas semelhantes</w:t>
      </w:r>
    </w:p>
    <w:p w14:paraId="46048DE9" w14:textId="77777777" w:rsidR="00BA26C6" w:rsidRPr="00BA26C6" w:rsidRDefault="00BA26C6" w:rsidP="00BA26C6">
      <w:pPr>
        <w:numPr>
          <w:ilvl w:val="0"/>
          <w:numId w:val="20"/>
        </w:numPr>
      </w:pPr>
      <w:r w:rsidRPr="00BA26C6">
        <w:t>Entrevistas (reais ou simuladas) com utilizadores</w:t>
      </w:r>
    </w:p>
    <w:p w14:paraId="37C50C3F" w14:textId="77777777" w:rsidR="00BA26C6" w:rsidRPr="00BA26C6" w:rsidRDefault="00BA26C6" w:rsidP="00BA26C6">
      <w:pPr>
        <w:numPr>
          <w:ilvl w:val="0"/>
          <w:numId w:val="20"/>
        </w:numPr>
      </w:pPr>
      <w:r w:rsidRPr="00BA26C6">
        <w:t>Escrita das User Stories</w:t>
      </w:r>
    </w:p>
    <w:p w14:paraId="1D73963E" w14:textId="77777777" w:rsidR="00BA26C6" w:rsidRPr="00BA26C6" w:rsidRDefault="00BA26C6" w:rsidP="00BA26C6">
      <w:pPr>
        <w:numPr>
          <w:ilvl w:val="0"/>
          <w:numId w:val="20"/>
        </w:numPr>
      </w:pPr>
      <w:r w:rsidRPr="00BA26C6">
        <w:t>Levantamento e categorização de requisitos funcionais e não funcionais</w:t>
      </w:r>
    </w:p>
    <w:p w14:paraId="76579BB1" w14:textId="77777777" w:rsidR="00BA26C6" w:rsidRPr="00BA26C6" w:rsidRDefault="00BA26C6" w:rsidP="00BA26C6">
      <w:pPr>
        <w:numPr>
          <w:ilvl w:val="0"/>
          <w:numId w:val="20"/>
        </w:numPr>
      </w:pPr>
      <w:r w:rsidRPr="00BA26C6">
        <w:t>Conversão de requisitos não funcionais, quando aplicável</w:t>
      </w:r>
    </w:p>
    <w:p w14:paraId="19FCC6F8" w14:textId="77777777" w:rsidR="00BA26C6" w:rsidRPr="00BA26C6" w:rsidRDefault="00BA26C6" w:rsidP="00BA26C6">
      <w:pPr>
        <w:numPr>
          <w:ilvl w:val="0"/>
          <w:numId w:val="20"/>
        </w:numPr>
      </w:pPr>
      <w:r w:rsidRPr="00BA26C6">
        <w:t>Escrita das especificações dos requisitos no relatório</w:t>
      </w:r>
    </w:p>
    <w:p w14:paraId="79978544" w14:textId="77777777" w:rsidR="00FB134F" w:rsidRDefault="00FB134F" w:rsidP="00BA26C6"/>
    <w:p w14:paraId="74FB4668" w14:textId="77777777" w:rsidR="00FB134F" w:rsidRDefault="00FB134F" w:rsidP="00BA26C6"/>
    <w:p w14:paraId="462F68F3" w14:textId="77777777" w:rsidR="00FB134F" w:rsidRDefault="00FB134F" w:rsidP="00BA26C6"/>
    <w:p w14:paraId="1169E0B4" w14:textId="66C8F36C" w:rsidR="00BA26C6" w:rsidRPr="00BA26C6" w:rsidRDefault="00BA26C6" w:rsidP="00BA26C6">
      <w:r w:rsidRPr="00BA26C6">
        <w:lastRenderedPageBreak/>
        <w:t>Entregáveis:</w:t>
      </w:r>
    </w:p>
    <w:p w14:paraId="25DE0D3E" w14:textId="77777777" w:rsidR="00BA26C6" w:rsidRPr="00BA26C6" w:rsidRDefault="00BA26C6" w:rsidP="00BA26C6">
      <w:pPr>
        <w:numPr>
          <w:ilvl w:val="0"/>
          <w:numId w:val="21"/>
        </w:numPr>
      </w:pPr>
      <w:r w:rsidRPr="00BA26C6">
        <w:t>Lista de requisitos funcionais e não funcionais</w:t>
      </w:r>
    </w:p>
    <w:p w14:paraId="52AED1AC" w14:textId="77777777" w:rsidR="00BA26C6" w:rsidRPr="00BA26C6" w:rsidRDefault="00BA26C6" w:rsidP="00BA26C6">
      <w:pPr>
        <w:numPr>
          <w:ilvl w:val="0"/>
          <w:numId w:val="21"/>
        </w:numPr>
      </w:pPr>
      <w:r w:rsidRPr="00BA26C6">
        <w:t>User Stories organizadas por prioridade</w:t>
      </w:r>
    </w:p>
    <w:p w14:paraId="17AE9EA2" w14:textId="77777777" w:rsidR="00BA26C6" w:rsidRPr="00BA26C6" w:rsidRDefault="00BA26C6" w:rsidP="00BA26C6">
      <w:pPr>
        <w:numPr>
          <w:ilvl w:val="0"/>
          <w:numId w:val="21"/>
        </w:numPr>
      </w:pPr>
      <w:r w:rsidRPr="00BA26C6">
        <w:t>Secção de requisitos no relatório técnico</w:t>
      </w:r>
    </w:p>
    <w:p w14:paraId="21087CF4" w14:textId="0E9C29A3" w:rsidR="00BA26C6" w:rsidRDefault="00BA26C6" w:rsidP="00BA26C6"/>
    <w:p w14:paraId="5398B0BB" w14:textId="77777777" w:rsidR="00E415B1" w:rsidRPr="00BA26C6" w:rsidRDefault="00E415B1" w:rsidP="00BA26C6"/>
    <w:p w14:paraId="5DAE56C9" w14:textId="0CC64821" w:rsidR="00BA26C6" w:rsidRPr="00BA26C6" w:rsidRDefault="00BA26C6" w:rsidP="00E415B1">
      <w:pPr>
        <w:pStyle w:val="Heading2"/>
      </w:pPr>
      <w:r w:rsidRPr="00BA26C6">
        <w:t xml:space="preserve"> </w:t>
      </w:r>
      <w:bookmarkStart w:id="20" w:name="_Toc195218806"/>
      <w:r w:rsidRPr="00BA26C6">
        <w:t>Sprint 3 – Modelação do Domínio (Análise)</w:t>
      </w:r>
      <w:bookmarkEnd w:id="20"/>
    </w:p>
    <w:p w14:paraId="04443510" w14:textId="6B2E8B09" w:rsidR="00BA26C6" w:rsidRPr="00BA26C6" w:rsidRDefault="00BA26C6" w:rsidP="00BA26C6">
      <w:r w:rsidRPr="00BA26C6">
        <w:rPr>
          <w:b/>
          <w:bCs/>
        </w:rPr>
        <w:t>Duração estimada:</w:t>
      </w:r>
      <w:r w:rsidRPr="00BA26C6">
        <w:t xml:space="preserve"> </w:t>
      </w:r>
      <w:r w:rsidR="006B4A6A">
        <w:t>2</w:t>
      </w:r>
      <w:r w:rsidRPr="00BA26C6">
        <w:t xml:space="preserve"> semana</w:t>
      </w:r>
      <w:r w:rsidR="006B4A6A">
        <w:t>s</w:t>
      </w:r>
      <w:r w:rsidRPr="00BA26C6">
        <w:br/>
      </w:r>
      <w:r w:rsidRPr="00BA26C6">
        <w:rPr>
          <w:b/>
          <w:bCs/>
        </w:rPr>
        <w:t>Objetivos:</w:t>
      </w:r>
    </w:p>
    <w:p w14:paraId="47B46AB3" w14:textId="77777777" w:rsidR="00BA26C6" w:rsidRPr="00BA26C6" w:rsidRDefault="00BA26C6" w:rsidP="00BA26C6">
      <w:pPr>
        <w:numPr>
          <w:ilvl w:val="0"/>
          <w:numId w:val="22"/>
        </w:numPr>
      </w:pPr>
      <w:r w:rsidRPr="00BA26C6">
        <w:t>Elaboração do Diagrama de Casos de Uso UML</w:t>
      </w:r>
    </w:p>
    <w:p w14:paraId="6F6E1E3B" w14:textId="77777777" w:rsidR="00BA26C6" w:rsidRPr="00BA26C6" w:rsidRDefault="00BA26C6" w:rsidP="00BA26C6">
      <w:pPr>
        <w:numPr>
          <w:ilvl w:val="0"/>
          <w:numId w:val="22"/>
        </w:numPr>
      </w:pPr>
      <w:r w:rsidRPr="00BA26C6">
        <w:t>Especificação dos casos de uso (usando a template)</w:t>
      </w:r>
    </w:p>
    <w:p w14:paraId="6E8AA907" w14:textId="77777777" w:rsidR="00BA26C6" w:rsidRPr="00BA26C6" w:rsidRDefault="00BA26C6" w:rsidP="00BA26C6">
      <w:pPr>
        <w:numPr>
          <w:ilvl w:val="0"/>
          <w:numId w:val="22"/>
        </w:numPr>
      </w:pPr>
      <w:r w:rsidRPr="00BA26C6">
        <w:t>Validação dos requisitos com base nos casos de uso</w:t>
      </w:r>
    </w:p>
    <w:p w14:paraId="58836B73" w14:textId="77777777" w:rsidR="00BA26C6" w:rsidRPr="00BA26C6" w:rsidRDefault="00BA26C6" w:rsidP="00BA26C6">
      <w:pPr>
        <w:numPr>
          <w:ilvl w:val="0"/>
          <w:numId w:val="22"/>
        </w:numPr>
      </w:pPr>
      <w:r w:rsidRPr="00BA26C6">
        <w:t>Início da escrita da secção de análise no relatório técnico</w:t>
      </w:r>
    </w:p>
    <w:p w14:paraId="7F96C67D" w14:textId="77777777" w:rsidR="00FB134F" w:rsidRDefault="00FB134F" w:rsidP="00BA26C6"/>
    <w:p w14:paraId="44BE08FF" w14:textId="23DA0FA4" w:rsidR="00BA26C6" w:rsidRPr="00BA26C6" w:rsidRDefault="00BA26C6" w:rsidP="00BA26C6">
      <w:r w:rsidRPr="00BA26C6">
        <w:t>Entregáveis:</w:t>
      </w:r>
    </w:p>
    <w:p w14:paraId="496BFFE5" w14:textId="77777777" w:rsidR="00BA26C6" w:rsidRPr="00BA26C6" w:rsidRDefault="00BA26C6" w:rsidP="00BA26C6">
      <w:pPr>
        <w:numPr>
          <w:ilvl w:val="0"/>
          <w:numId w:val="23"/>
        </w:numPr>
      </w:pPr>
      <w:r w:rsidRPr="00BA26C6">
        <w:t>Diagrama de Casos de Uso (em Visual Paradigm)</w:t>
      </w:r>
    </w:p>
    <w:p w14:paraId="4F44C530" w14:textId="77777777" w:rsidR="00BA26C6" w:rsidRPr="00BA26C6" w:rsidRDefault="00BA26C6" w:rsidP="00BA26C6">
      <w:pPr>
        <w:numPr>
          <w:ilvl w:val="0"/>
          <w:numId w:val="23"/>
        </w:numPr>
      </w:pPr>
      <w:r w:rsidRPr="00BA26C6">
        <w:t>Documento de especificações dos casos de uso</w:t>
      </w:r>
    </w:p>
    <w:p w14:paraId="1C4DA9D7" w14:textId="77777777" w:rsidR="00BA26C6" w:rsidRPr="00BA26C6" w:rsidRDefault="00BA26C6" w:rsidP="00BA26C6">
      <w:pPr>
        <w:numPr>
          <w:ilvl w:val="0"/>
          <w:numId w:val="23"/>
        </w:numPr>
      </w:pPr>
      <w:r w:rsidRPr="00BA26C6">
        <w:t>Secção de análise funcional e modelação no relatório</w:t>
      </w:r>
    </w:p>
    <w:p w14:paraId="6A796A0E" w14:textId="23C0E069" w:rsidR="00BA26C6" w:rsidRDefault="00BA26C6" w:rsidP="00BA26C6"/>
    <w:p w14:paraId="4566B110" w14:textId="77777777" w:rsidR="00E415B1" w:rsidRPr="00BA26C6" w:rsidRDefault="00E415B1" w:rsidP="00BA26C6"/>
    <w:p w14:paraId="4EE689D4" w14:textId="22A284EF" w:rsidR="00BA26C6" w:rsidRPr="00BA26C6" w:rsidRDefault="00BA26C6" w:rsidP="00E415B1">
      <w:pPr>
        <w:pStyle w:val="Heading2"/>
      </w:pPr>
      <w:bookmarkStart w:id="21" w:name="_Toc195218807"/>
      <w:r w:rsidRPr="00BA26C6">
        <w:t>Sprint 4 – Desenho do Sistema</w:t>
      </w:r>
      <w:bookmarkEnd w:id="21"/>
    </w:p>
    <w:p w14:paraId="7D4275AF" w14:textId="449F465D" w:rsidR="00BA26C6" w:rsidRPr="00BA26C6" w:rsidRDefault="00BA26C6" w:rsidP="00BA26C6">
      <w:r w:rsidRPr="00BA26C6">
        <w:rPr>
          <w:b/>
          <w:bCs/>
        </w:rPr>
        <w:t>Duração estimada:</w:t>
      </w:r>
      <w:r w:rsidRPr="00BA26C6">
        <w:t xml:space="preserve"> </w:t>
      </w:r>
      <w:r w:rsidR="006B4A6A">
        <w:t>2</w:t>
      </w:r>
      <w:r w:rsidRPr="00BA26C6">
        <w:t xml:space="preserve"> semanas</w:t>
      </w:r>
      <w:r w:rsidRPr="00BA26C6">
        <w:br/>
      </w:r>
      <w:r w:rsidRPr="00BA26C6">
        <w:rPr>
          <w:b/>
          <w:bCs/>
        </w:rPr>
        <w:t>Objetivos:</w:t>
      </w:r>
    </w:p>
    <w:p w14:paraId="79A9BB73" w14:textId="77777777" w:rsidR="00BA26C6" w:rsidRPr="00BA26C6" w:rsidRDefault="00BA26C6" w:rsidP="00BA26C6">
      <w:pPr>
        <w:numPr>
          <w:ilvl w:val="0"/>
          <w:numId w:val="24"/>
        </w:numPr>
      </w:pPr>
      <w:r w:rsidRPr="00BA26C6">
        <w:t>Criação do Diagrama de Classes UML</w:t>
      </w:r>
    </w:p>
    <w:p w14:paraId="7F8914CC" w14:textId="77777777" w:rsidR="00BA26C6" w:rsidRPr="00BA26C6" w:rsidRDefault="00BA26C6" w:rsidP="00BA26C6">
      <w:pPr>
        <w:numPr>
          <w:ilvl w:val="0"/>
          <w:numId w:val="24"/>
        </w:numPr>
      </w:pPr>
      <w:r w:rsidRPr="00BA26C6">
        <w:t>Elaboração dos Diagramas de Sequência UML</w:t>
      </w:r>
    </w:p>
    <w:p w14:paraId="48EFD736" w14:textId="77777777" w:rsidR="00BA26C6" w:rsidRPr="00BA26C6" w:rsidRDefault="00BA26C6" w:rsidP="00BA26C6">
      <w:pPr>
        <w:numPr>
          <w:ilvl w:val="0"/>
          <w:numId w:val="24"/>
        </w:numPr>
      </w:pPr>
      <w:r w:rsidRPr="00BA26C6">
        <w:t>Elaboração de diagramas adicionais (estados, atividades, se necessário)</w:t>
      </w:r>
    </w:p>
    <w:p w14:paraId="34200B42" w14:textId="77777777" w:rsidR="00BA26C6" w:rsidRPr="00BA26C6" w:rsidRDefault="00BA26C6" w:rsidP="00BA26C6">
      <w:pPr>
        <w:numPr>
          <w:ilvl w:val="0"/>
          <w:numId w:val="24"/>
        </w:numPr>
      </w:pPr>
      <w:r w:rsidRPr="00BA26C6">
        <w:t>Revisão geral do relatório técnico</w:t>
      </w:r>
    </w:p>
    <w:p w14:paraId="4C5CB83F" w14:textId="77777777" w:rsidR="00BA26C6" w:rsidRPr="00BA26C6" w:rsidRDefault="00BA26C6" w:rsidP="00BA26C6">
      <w:pPr>
        <w:numPr>
          <w:ilvl w:val="0"/>
          <w:numId w:val="24"/>
        </w:numPr>
      </w:pPr>
      <w:r w:rsidRPr="00BA26C6">
        <w:t>Preparação da entrega final (ficheiro Visual Paradigm e PDF do relatório)</w:t>
      </w:r>
    </w:p>
    <w:p w14:paraId="62A3A1B7" w14:textId="77777777" w:rsidR="00FB134F" w:rsidRDefault="00FB134F" w:rsidP="00BA26C6"/>
    <w:p w14:paraId="1C15177D" w14:textId="5649A74A" w:rsidR="00BA26C6" w:rsidRPr="00BA26C6" w:rsidRDefault="00BA26C6" w:rsidP="00BA26C6">
      <w:r w:rsidRPr="00BA26C6">
        <w:t>Entregáveis:</w:t>
      </w:r>
    </w:p>
    <w:p w14:paraId="7032DEA3" w14:textId="77777777" w:rsidR="00BA26C6" w:rsidRPr="00BA26C6" w:rsidRDefault="00BA26C6" w:rsidP="00BA26C6">
      <w:pPr>
        <w:numPr>
          <w:ilvl w:val="0"/>
          <w:numId w:val="25"/>
        </w:numPr>
      </w:pPr>
      <w:r w:rsidRPr="00BA26C6">
        <w:t>Diagrama de Classes</w:t>
      </w:r>
    </w:p>
    <w:p w14:paraId="6A941750" w14:textId="77777777" w:rsidR="00BA26C6" w:rsidRPr="00BA26C6" w:rsidRDefault="00BA26C6" w:rsidP="00BA26C6">
      <w:pPr>
        <w:numPr>
          <w:ilvl w:val="0"/>
          <w:numId w:val="25"/>
        </w:numPr>
      </w:pPr>
      <w:r w:rsidRPr="00BA26C6">
        <w:t>Diagramas de Sequência</w:t>
      </w:r>
    </w:p>
    <w:p w14:paraId="4E4F3AE4" w14:textId="77777777" w:rsidR="00BA26C6" w:rsidRPr="00BA26C6" w:rsidRDefault="00BA26C6" w:rsidP="00BA26C6">
      <w:pPr>
        <w:numPr>
          <w:ilvl w:val="0"/>
          <w:numId w:val="25"/>
        </w:numPr>
      </w:pPr>
      <w:r w:rsidRPr="00BA26C6">
        <w:lastRenderedPageBreak/>
        <w:t>Documento finalizado</w:t>
      </w:r>
    </w:p>
    <w:p w14:paraId="50932D12" w14:textId="77777777" w:rsidR="00BA26C6" w:rsidRPr="00BA26C6" w:rsidRDefault="00BA26C6" w:rsidP="00BA26C6">
      <w:pPr>
        <w:numPr>
          <w:ilvl w:val="0"/>
          <w:numId w:val="25"/>
        </w:numPr>
      </w:pPr>
      <w:r w:rsidRPr="00BA26C6">
        <w:t>Relatório técnico pronto para submissão</w:t>
      </w:r>
    </w:p>
    <w:p w14:paraId="3934E920" w14:textId="0FA3877C" w:rsidR="00BA26C6" w:rsidRPr="00BA26C6" w:rsidRDefault="00BA26C6" w:rsidP="00BA26C6"/>
    <w:p w14:paraId="7F0DB5AD" w14:textId="77777777" w:rsidR="002F0171" w:rsidRPr="00783829" w:rsidRDefault="002F0171" w:rsidP="00783829"/>
    <w:p w14:paraId="432B274C" w14:textId="0ABAE841" w:rsidR="00783829" w:rsidRDefault="00783829" w:rsidP="00AF1D33">
      <w:pPr>
        <w:pStyle w:val="Heading1"/>
      </w:pPr>
      <w:bookmarkStart w:id="22" w:name="_Toc195218808"/>
      <w:r w:rsidRPr="00783829">
        <w:t>Link da Ferramenta de Gestão (Trello)</w:t>
      </w:r>
      <w:bookmarkEnd w:id="22"/>
    </w:p>
    <w:p w14:paraId="407E9B91" w14:textId="77777777" w:rsidR="00783829" w:rsidRDefault="00783829" w:rsidP="00783829"/>
    <w:p w14:paraId="0727167B" w14:textId="5B9F16E4" w:rsidR="02EE4BF7" w:rsidRDefault="02EE4BF7">
      <w:hyperlink r:id="rId11">
        <w:r w:rsidRPr="158CB630">
          <w:rPr>
            <w:rStyle w:val="Hyperlink"/>
          </w:rPr>
          <w:t>https://trello.com/invite/b/67f6c2436b47e53da2146dac/ATTIaa2ae2d6b8d36d7e16784d61fba9ea092D97186A/plataforma-airbnb-scrum</w:t>
        </w:r>
      </w:hyperlink>
    </w:p>
    <w:p w14:paraId="42540265" w14:textId="77777777" w:rsidR="00783829" w:rsidRDefault="00783829" w:rsidP="00783829"/>
    <w:p w14:paraId="4B45AE8F" w14:textId="77777777" w:rsidR="002F0171" w:rsidRDefault="002F0171" w:rsidP="00783829"/>
    <w:p w14:paraId="6AE43996" w14:textId="77777777" w:rsidR="002F0171" w:rsidRPr="00783829" w:rsidRDefault="002F0171" w:rsidP="00783829"/>
    <w:p w14:paraId="0850899C" w14:textId="42A86BDF" w:rsidR="004C117E" w:rsidRPr="00F11902" w:rsidRDefault="005753A0" w:rsidP="005753A0">
      <w:pPr>
        <w:pStyle w:val="Heading1"/>
      </w:pPr>
      <w:bookmarkStart w:id="23" w:name="_Toc195218809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r w:rsidR="0036330B" w:rsidRPr="00F11902">
        <w:t xml:space="preserve"> (normas AP</w:t>
      </w:r>
      <w:r w:rsidR="00783829">
        <w:t>A</w:t>
      </w:r>
      <w:r w:rsidR="0036330B" w:rsidRPr="00F11902">
        <w:t>)</w:t>
      </w:r>
      <w:bookmarkEnd w:id="23"/>
    </w:p>
    <w:p w14:paraId="334AE89B" w14:textId="77777777" w:rsidR="007F5AE2" w:rsidRPr="00F11902" w:rsidRDefault="007F5AE2" w:rsidP="007F5AE2">
      <w:r>
        <w:br/>
      </w:r>
    </w:p>
    <w:p w14:paraId="40F12351" w14:textId="41DF767D" w:rsidR="7A87CAFA" w:rsidRDefault="7A87CAFA">
      <w:hyperlink r:id="rId12">
        <w:r w:rsidRPr="0AD1724D">
          <w:rPr>
            <w:rStyle w:val="Hyperlink"/>
          </w:rPr>
          <w:t>https://www.atlassian.com/blog/trello/how-to-scrum-and-trello-for-teams-at-work</w:t>
        </w:r>
      </w:hyperlink>
      <w:r>
        <w:t xml:space="preserve"> (último acesso 0</w:t>
      </w:r>
      <w:r w:rsidR="49163A2A">
        <w:t>6</w:t>
      </w:r>
      <w:r>
        <w:t>/04/2025)</w:t>
      </w:r>
    </w:p>
    <w:p w14:paraId="4504113E" w14:textId="6613DC3A" w:rsidR="5645A283" w:rsidRDefault="0176E9E7">
      <w:hyperlink r:id="rId13">
        <w:r w:rsidRPr="00127109">
          <w:rPr>
            <w:rStyle w:val="Hyperlink"/>
          </w:rPr>
          <w:t>https://www.airbnb.com/help/article/2503</w:t>
        </w:r>
      </w:hyperlink>
      <w:r>
        <w:t xml:space="preserve"> (último acesso 0</w:t>
      </w:r>
      <w:r w:rsidR="0487B68A">
        <w:t>9</w:t>
      </w:r>
      <w:r>
        <w:t>/04/2025)</w:t>
      </w:r>
    </w:p>
    <w:p w14:paraId="462A393C" w14:textId="7815CCF1" w:rsidR="3BC6563A" w:rsidRDefault="65A215F3">
      <w:hyperlink r:id="rId14">
        <w:r w:rsidRPr="48F6477A">
          <w:rPr>
            <w:rStyle w:val="Hyperlink"/>
          </w:rPr>
          <w:t>https://www.mountaingoatsoftware.com/agile/scrum/meetings</w:t>
        </w:r>
      </w:hyperlink>
      <w:r>
        <w:t xml:space="preserve"> (último acesso 10/04/2025)</w:t>
      </w:r>
    </w:p>
    <w:p w14:paraId="169FBEDE" w14:textId="4B4041AF" w:rsidR="6A363CC5" w:rsidRDefault="6A363CC5">
      <w:hyperlink r:id="rId15">
        <w:r w:rsidRPr="39AF658F">
          <w:rPr>
            <w:rStyle w:val="Hyperlink"/>
          </w:rPr>
          <w:t>https://www.mountaingoatsoftware.com/agile/agile-planning</w:t>
        </w:r>
      </w:hyperlink>
      <w:r>
        <w:t xml:space="preserve"> (último acesso 10/04/2025)</w:t>
      </w:r>
    </w:p>
    <w:p w14:paraId="59EAB7D5" w14:textId="5AA726C3" w:rsidR="3392262D" w:rsidRDefault="3392262D">
      <w:hyperlink r:id="rId16">
        <w:r w:rsidRPr="39AF658F">
          <w:rPr>
            <w:rStyle w:val="Hyperlink"/>
          </w:rPr>
          <w:t>https://www.knowledgehut.com/tutorials/scrum-tutorial/scrum-artifacts-overview</w:t>
        </w:r>
      </w:hyperlink>
      <w:r>
        <w:t xml:space="preserve"> (último acesso 10/04/2025)</w:t>
      </w:r>
    </w:p>
    <w:p w14:paraId="5CE80CA8" w14:textId="02083B3D" w:rsidR="258F01C9" w:rsidRDefault="258F01C9">
      <w:hyperlink r:id="rId17">
        <w:r w:rsidRPr="39AF658F">
          <w:rPr>
            <w:rStyle w:val="Hyperlink"/>
          </w:rPr>
          <w:t>https://agilemodeling.com/artifacts/systemUseCase.htm</w:t>
        </w:r>
      </w:hyperlink>
      <w:r>
        <w:t xml:space="preserve"> (último acesso 0</w:t>
      </w:r>
      <w:r w:rsidR="495D53E8">
        <w:t>9</w:t>
      </w:r>
      <w:r>
        <w:t>/04/2025)</w:t>
      </w:r>
    </w:p>
    <w:p w14:paraId="57F50CCD" w14:textId="5F0B1942" w:rsidR="0176E9E7" w:rsidRDefault="0176E9E7" w:rsidP="5645A283">
      <w:pPr>
        <w:rPr>
          <w:b/>
          <w:bCs/>
        </w:rPr>
      </w:pPr>
      <w:hyperlink r:id="rId18">
        <w:r w:rsidRPr="5645A283">
          <w:rPr>
            <w:rStyle w:val="Hyperlink"/>
          </w:rPr>
          <w:t>https://www.visual-paradigm.com/guide/uml-unified-modeling-language/what-is-uml/</w:t>
        </w:r>
      </w:hyperlink>
      <w:r>
        <w:t xml:space="preserve"> (último acesso 10/04/2025)</w:t>
      </w:r>
    </w:p>
    <w:p w14:paraId="16CAC722" w14:textId="599C3616" w:rsidR="5645A283" w:rsidRDefault="5645A283"/>
    <w:p w14:paraId="29C8E8D2" w14:textId="77777777" w:rsidR="004C117E" w:rsidRPr="00F11902" w:rsidRDefault="004C117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 w:rsidRPr="00F11902">
        <w:br w:type="page"/>
      </w:r>
    </w:p>
    <w:p w14:paraId="611DE5E5" w14:textId="77777777" w:rsidR="005753A0" w:rsidRPr="00F11902" w:rsidRDefault="005753A0" w:rsidP="004C117E">
      <w:pPr>
        <w:pStyle w:val="Heading1"/>
        <w:numPr>
          <w:ilvl w:val="0"/>
          <w:numId w:val="0"/>
        </w:numPr>
        <w:ind w:left="432" w:hanging="432"/>
      </w:pPr>
    </w:p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1B37"/>
    <w:multiLevelType w:val="multilevel"/>
    <w:tmpl w:val="6E9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128C0"/>
    <w:multiLevelType w:val="multilevel"/>
    <w:tmpl w:val="BC382C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1"/>
  </w:num>
  <w:num w:numId="2" w16cid:durableId="1242256094">
    <w:abstractNumId w:val="17"/>
  </w:num>
  <w:num w:numId="3" w16cid:durableId="724109099">
    <w:abstractNumId w:val="11"/>
  </w:num>
  <w:num w:numId="4" w16cid:durableId="140586316">
    <w:abstractNumId w:val="5"/>
  </w:num>
  <w:num w:numId="5" w16cid:durableId="935134085">
    <w:abstractNumId w:val="22"/>
  </w:num>
  <w:num w:numId="6" w16cid:durableId="1033650455">
    <w:abstractNumId w:val="0"/>
  </w:num>
  <w:num w:numId="7" w16cid:durableId="944268178">
    <w:abstractNumId w:val="18"/>
  </w:num>
  <w:num w:numId="8" w16cid:durableId="982664060">
    <w:abstractNumId w:val="8"/>
  </w:num>
  <w:num w:numId="9" w16cid:durableId="1859198022">
    <w:abstractNumId w:val="24"/>
  </w:num>
  <w:num w:numId="10" w16cid:durableId="2012364872">
    <w:abstractNumId w:val="19"/>
  </w:num>
  <w:num w:numId="11" w16cid:durableId="523907313">
    <w:abstractNumId w:val="15"/>
  </w:num>
  <w:num w:numId="12" w16cid:durableId="1702392910">
    <w:abstractNumId w:val="14"/>
  </w:num>
  <w:num w:numId="13" w16cid:durableId="1939831098">
    <w:abstractNumId w:val="9"/>
  </w:num>
  <w:num w:numId="14" w16cid:durableId="1979408941">
    <w:abstractNumId w:val="21"/>
  </w:num>
  <w:num w:numId="15" w16cid:durableId="1943563065">
    <w:abstractNumId w:val="10"/>
  </w:num>
  <w:num w:numId="16" w16cid:durableId="534081357">
    <w:abstractNumId w:val="7"/>
  </w:num>
  <w:num w:numId="17" w16cid:durableId="1569657619">
    <w:abstractNumId w:val="4"/>
  </w:num>
  <w:num w:numId="18" w16cid:durableId="785857682">
    <w:abstractNumId w:val="20"/>
  </w:num>
  <w:num w:numId="19" w16cid:durableId="2087217956">
    <w:abstractNumId w:val="25"/>
  </w:num>
  <w:num w:numId="20" w16cid:durableId="1106388722">
    <w:abstractNumId w:val="6"/>
  </w:num>
  <w:num w:numId="21" w16cid:durableId="936670915">
    <w:abstractNumId w:val="16"/>
  </w:num>
  <w:num w:numId="22" w16cid:durableId="2138520720">
    <w:abstractNumId w:val="23"/>
  </w:num>
  <w:num w:numId="23" w16cid:durableId="602106780">
    <w:abstractNumId w:val="2"/>
  </w:num>
  <w:num w:numId="24" w16cid:durableId="559288455">
    <w:abstractNumId w:val="3"/>
  </w:num>
  <w:num w:numId="25" w16cid:durableId="37358383">
    <w:abstractNumId w:val="12"/>
  </w:num>
  <w:num w:numId="26" w16cid:durableId="145864329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683"/>
    <w:rsid w:val="000A4F6F"/>
    <w:rsid w:val="000A604B"/>
    <w:rsid w:val="000B6B94"/>
    <w:rsid w:val="000C673D"/>
    <w:rsid w:val="000C67F8"/>
    <w:rsid w:val="000D2130"/>
    <w:rsid w:val="000D378F"/>
    <w:rsid w:val="000E0609"/>
    <w:rsid w:val="000E3B27"/>
    <w:rsid w:val="000E6360"/>
    <w:rsid w:val="000E66A7"/>
    <w:rsid w:val="000F1B40"/>
    <w:rsid w:val="000F3282"/>
    <w:rsid w:val="000F6E9C"/>
    <w:rsid w:val="000F70DE"/>
    <w:rsid w:val="00101379"/>
    <w:rsid w:val="001166CF"/>
    <w:rsid w:val="00116EB8"/>
    <w:rsid w:val="00127109"/>
    <w:rsid w:val="00137661"/>
    <w:rsid w:val="00140EBD"/>
    <w:rsid w:val="00142574"/>
    <w:rsid w:val="00151D14"/>
    <w:rsid w:val="00155D61"/>
    <w:rsid w:val="00160FB0"/>
    <w:rsid w:val="001A02E9"/>
    <w:rsid w:val="001A5AAE"/>
    <w:rsid w:val="001B22B3"/>
    <w:rsid w:val="001F60BA"/>
    <w:rsid w:val="00202C13"/>
    <w:rsid w:val="00204FAF"/>
    <w:rsid w:val="00241B74"/>
    <w:rsid w:val="00243D88"/>
    <w:rsid w:val="0025388E"/>
    <w:rsid w:val="00253945"/>
    <w:rsid w:val="00254386"/>
    <w:rsid w:val="00264CCD"/>
    <w:rsid w:val="00277399"/>
    <w:rsid w:val="00284226"/>
    <w:rsid w:val="00291FE4"/>
    <w:rsid w:val="002A488F"/>
    <w:rsid w:val="002B17EE"/>
    <w:rsid w:val="002B5F66"/>
    <w:rsid w:val="002D48EA"/>
    <w:rsid w:val="002D60D2"/>
    <w:rsid w:val="002D7ADA"/>
    <w:rsid w:val="002E317D"/>
    <w:rsid w:val="002F0171"/>
    <w:rsid w:val="002F1DF0"/>
    <w:rsid w:val="003002AF"/>
    <w:rsid w:val="00300985"/>
    <w:rsid w:val="00301250"/>
    <w:rsid w:val="00321D58"/>
    <w:rsid w:val="0032272E"/>
    <w:rsid w:val="0032406F"/>
    <w:rsid w:val="003326EE"/>
    <w:rsid w:val="0033366B"/>
    <w:rsid w:val="00336568"/>
    <w:rsid w:val="00341ACD"/>
    <w:rsid w:val="003517BF"/>
    <w:rsid w:val="00353B8C"/>
    <w:rsid w:val="0036330B"/>
    <w:rsid w:val="003700B6"/>
    <w:rsid w:val="0037303E"/>
    <w:rsid w:val="0038231A"/>
    <w:rsid w:val="003B06D0"/>
    <w:rsid w:val="003C0957"/>
    <w:rsid w:val="003D7DF0"/>
    <w:rsid w:val="003E3374"/>
    <w:rsid w:val="003E53F5"/>
    <w:rsid w:val="003F78A7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A5D07"/>
    <w:rsid w:val="004C117E"/>
    <w:rsid w:val="004C382F"/>
    <w:rsid w:val="004C4260"/>
    <w:rsid w:val="004D4CCC"/>
    <w:rsid w:val="004D74C9"/>
    <w:rsid w:val="004E1070"/>
    <w:rsid w:val="004E4876"/>
    <w:rsid w:val="004E6366"/>
    <w:rsid w:val="004F0713"/>
    <w:rsid w:val="004F2C5B"/>
    <w:rsid w:val="004F4354"/>
    <w:rsid w:val="00504DC8"/>
    <w:rsid w:val="005247D4"/>
    <w:rsid w:val="0052758C"/>
    <w:rsid w:val="00546797"/>
    <w:rsid w:val="00565F3A"/>
    <w:rsid w:val="00572426"/>
    <w:rsid w:val="005753A0"/>
    <w:rsid w:val="0057541A"/>
    <w:rsid w:val="00595367"/>
    <w:rsid w:val="00595DA5"/>
    <w:rsid w:val="005B03F4"/>
    <w:rsid w:val="005B3A40"/>
    <w:rsid w:val="005E0BF3"/>
    <w:rsid w:val="005E7F8B"/>
    <w:rsid w:val="0060018E"/>
    <w:rsid w:val="00602CF6"/>
    <w:rsid w:val="00623670"/>
    <w:rsid w:val="00635F8D"/>
    <w:rsid w:val="006376DC"/>
    <w:rsid w:val="00642A56"/>
    <w:rsid w:val="00647599"/>
    <w:rsid w:val="006514C1"/>
    <w:rsid w:val="00653737"/>
    <w:rsid w:val="00665EAD"/>
    <w:rsid w:val="00683492"/>
    <w:rsid w:val="0069399D"/>
    <w:rsid w:val="006A592A"/>
    <w:rsid w:val="006B4A6A"/>
    <w:rsid w:val="006C3997"/>
    <w:rsid w:val="006C6C4D"/>
    <w:rsid w:val="006D15B0"/>
    <w:rsid w:val="006D59A9"/>
    <w:rsid w:val="006E7C03"/>
    <w:rsid w:val="006F01A1"/>
    <w:rsid w:val="006F2409"/>
    <w:rsid w:val="006F3731"/>
    <w:rsid w:val="006F7358"/>
    <w:rsid w:val="00704571"/>
    <w:rsid w:val="0070658F"/>
    <w:rsid w:val="0071293B"/>
    <w:rsid w:val="00717BEB"/>
    <w:rsid w:val="00720B25"/>
    <w:rsid w:val="00731172"/>
    <w:rsid w:val="0074456A"/>
    <w:rsid w:val="00744C02"/>
    <w:rsid w:val="00750AC2"/>
    <w:rsid w:val="0075745D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D510A"/>
    <w:rsid w:val="007E06C3"/>
    <w:rsid w:val="007F5AE2"/>
    <w:rsid w:val="00812B44"/>
    <w:rsid w:val="008159BE"/>
    <w:rsid w:val="00835F05"/>
    <w:rsid w:val="008360AE"/>
    <w:rsid w:val="0084395D"/>
    <w:rsid w:val="00860E7C"/>
    <w:rsid w:val="008712A4"/>
    <w:rsid w:val="00874AF5"/>
    <w:rsid w:val="008751DD"/>
    <w:rsid w:val="00875511"/>
    <w:rsid w:val="008945E4"/>
    <w:rsid w:val="0089613E"/>
    <w:rsid w:val="008A00A8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83161"/>
    <w:rsid w:val="00985012"/>
    <w:rsid w:val="00991094"/>
    <w:rsid w:val="00996D4D"/>
    <w:rsid w:val="009A00BA"/>
    <w:rsid w:val="009A67E9"/>
    <w:rsid w:val="009B7085"/>
    <w:rsid w:val="009E5297"/>
    <w:rsid w:val="009F5176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6C70"/>
    <w:rsid w:val="00A73BFC"/>
    <w:rsid w:val="00A75527"/>
    <w:rsid w:val="00A75B20"/>
    <w:rsid w:val="00A8255B"/>
    <w:rsid w:val="00A83576"/>
    <w:rsid w:val="00A918B8"/>
    <w:rsid w:val="00AC6AD9"/>
    <w:rsid w:val="00AF4262"/>
    <w:rsid w:val="00B0646D"/>
    <w:rsid w:val="00B122DD"/>
    <w:rsid w:val="00B34A7B"/>
    <w:rsid w:val="00B34C00"/>
    <w:rsid w:val="00B34F52"/>
    <w:rsid w:val="00B46F59"/>
    <w:rsid w:val="00B47389"/>
    <w:rsid w:val="00B50D83"/>
    <w:rsid w:val="00B75D5E"/>
    <w:rsid w:val="00B75F63"/>
    <w:rsid w:val="00B844D1"/>
    <w:rsid w:val="00B928AB"/>
    <w:rsid w:val="00B97AAB"/>
    <w:rsid w:val="00BA26C6"/>
    <w:rsid w:val="00BA2CA8"/>
    <w:rsid w:val="00BA383D"/>
    <w:rsid w:val="00BA3996"/>
    <w:rsid w:val="00BA7340"/>
    <w:rsid w:val="00BC477D"/>
    <w:rsid w:val="00BC5DF9"/>
    <w:rsid w:val="00BD4431"/>
    <w:rsid w:val="00BF4EEC"/>
    <w:rsid w:val="00BF610D"/>
    <w:rsid w:val="00C0275F"/>
    <w:rsid w:val="00C3762B"/>
    <w:rsid w:val="00C46672"/>
    <w:rsid w:val="00C57368"/>
    <w:rsid w:val="00C74314"/>
    <w:rsid w:val="00C81016"/>
    <w:rsid w:val="00C823F4"/>
    <w:rsid w:val="00C95967"/>
    <w:rsid w:val="00CA350B"/>
    <w:rsid w:val="00CA3D8B"/>
    <w:rsid w:val="00CC2D7C"/>
    <w:rsid w:val="00CD1DD6"/>
    <w:rsid w:val="00CE3B1A"/>
    <w:rsid w:val="00CF2A45"/>
    <w:rsid w:val="00D03C22"/>
    <w:rsid w:val="00D16984"/>
    <w:rsid w:val="00D2223D"/>
    <w:rsid w:val="00D27DFA"/>
    <w:rsid w:val="00D33E2D"/>
    <w:rsid w:val="00D37438"/>
    <w:rsid w:val="00D4098D"/>
    <w:rsid w:val="00D45133"/>
    <w:rsid w:val="00D45A3B"/>
    <w:rsid w:val="00D656F0"/>
    <w:rsid w:val="00D70D36"/>
    <w:rsid w:val="00D73283"/>
    <w:rsid w:val="00D8314A"/>
    <w:rsid w:val="00D91E10"/>
    <w:rsid w:val="00D95CD1"/>
    <w:rsid w:val="00DA2B76"/>
    <w:rsid w:val="00DA3FEE"/>
    <w:rsid w:val="00DA56C0"/>
    <w:rsid w:val="00DB6071"/>
    <w:rsid w:val="00DC19AB"/>
    <w:rsid w:val="00DC1BC2"/>
    <w:rsid w:val="00DC24F2"/>
    <w:rsid w:val="00DD010A"/>
    <w:rsid w:val="00DD43E5"/>
    <w:rsid w:val="00DE2913"/>
    <w:rsid w:val="00DF1042"/>
    <w:rsid w:val="00DF1162"/>
    <w:rsid w:val="00DF701D"/>
    <w:rsid w:val="00E10F65"/>
    <w:rsid w:val="00E13ABA"/>
    <w:rsid w:val="00E14041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73EAE"/>
    <w:rsid w:val="00E826B0"/>
    <w:rsid w:val="00E85631"/>
    <w:rsid w:val="00EA2F49"/>
    <w:rsid w:val="00EA7ACF"/>
    <w:rsid w:val="00EB29AB"/>
    <w:rsid w:val="00EB4580"/>
    <w:rsid w:val="00EC2522"/>
    <w:rsid w:val="00EC7A2B"/>
    <w:rsid w:val="00EE064C"/>
    <w:rsid w:val="00EE2006"/>
    <w:rsid w:val="00EF313C"/>
    <w:rsid w:val="00F02E69"/>
    <w:rsid w:val="00F0370B"/>
    <w:rsid w:val="00F11902"/>
    <w:rsid w:val="00F23A14"/>
    <w:rsid w:val="00F378C1"/>
    <w:rsid w:val="00F42F89"/>
    <w:rsid w:val="00F43924"/>
    <w:rsid w:val="00F4673B"/>
    <w:rsid w:val="00F4742F"/>
    <w:rsid w:val="00F6714F"/>
    <w:rsid w:val="00F7065E"/>
    <w:rsid w:val="00F80B80"/>
    <w:rsid w:val="00F81378"/>
    <w:rsid w:val="00F90841"/>
    <w:rsid w:val="00F91A92"/>
    <w:rsid w:val="00F943E0"/>
    <w:rsid w:val="00FA2BCD"/>
    <w:rsid w:val="00FB134F"/>
    <w:rsid w:val="00FB2455"/>
    <w:rsid w:val="00FC1953"/>
    <w:rsid w:val="00FD4F0D"/>
    <w:rsid w:val="00FD6032"/>
    <w:rsid w:val="00FE0B98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Heading2">
    <w:name w:val="heading 2"/>
    <w:basedOn w:val="Normal"/>
    <w:next w:val="Normal"/>
    <w:autoRedefine/>
    <w:qFormat/>
    <w:rsid w:val="00565F3A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8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783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irbnb.com/help/article/2503" TargetMode="External"/><Relationship Id="rId18" Type="http://schemas.openxmlformats.org/officeDocument/2006/relationships/hyperlink" Target="https://www.visual-paradigm.com/guide/uml-unified-modeling-language/what-is-um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tlassian.com/blog/trello/how-to-scrum-and-trello-for-teams-at-work" TargetMode="External"/><Relationship Id="rId17" Type="http://schemas.openxmlformats.org/officeDocument/2006/relationships/hyperlink" Target="https://agilemodeling.com/artifacts/systemUseCase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nowledgehut.com/tutorials/scrum-tutorial/scrum-artifacts-overvie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invite/b/67f6c2436b47e53da2146dac/ATTIaa2ae2d6b8d36d7e16784d61fba9ea092D97186A/plataforma-airbnb-scru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ountaingoatsoftware.com/agile/agile-planni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mountaingoatsoftware.com/agile/scrum/mee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DC7B07-DF59-4BEA-ACF4-F96C0E0EC0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12</Pages>
  <Words>2033</Words>
  <Characters>10983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Rita Alexandra Lampreia Dias</cp:lastModifiedBy>
  <cp:revision>3</cp:revision>
  <cp:lastPrinted>2025-04-10T22:11:00Z</cp:lastPrinted>
  <dcterms:created xsi:type="dcterms:W3CDTF">2025-04-10T22:13:00Z</dcterms:created>
  <dcterms:modified xsi:type="dcterms:W3CDTF">2025-05-07T14:23:00Z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