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1D" w:rsidRDefault="0046791D" w:rsidP="00493DA5">
      <w:pPr>
        <w:rPr>
          <w:rFonts w:ascii="Times New Roman" w:hAnsi="Times New Roman" w:cs="Times New Roman"/>
          <w:sz w:val="28"/>
          <w:szCs w:val="28"/>
        </w:rPr>
      </w:pPr>
    </w:p>
    <w:p w:rsidR="00DA06F0" w:rsidRPr="008D6F52" w:rsidRDefault="00DA06F0" w:rsidP="00493DA5">
      <w:pPr>
        <w:rPr>
          <w:rFonts w:cstheme="minorHAnsi"/>
          <w:sz w:val="28"/>
          <w:szCs w:val="28"/>
        </w:rPr>
      </w:pPr>
    </w:p>
    <w:p w:rsidR="0046791D" w:rsidRDefault="000815D1" w:rsidP="008D6F52">
      <w:pPr>
        <w:jc w:val="center"/>
        <w:rPr>
          <w:rFonts w:cstheme="minorHAnsi"/>
          <w:b/>
          <w:sz w:val="28"/>
          <w:szCs w:val="28"/>
        </w:rPr>
      </w:pPr>
      <w:r w:rsidRPr="008D6F52">
        <w:rPr>
          <w:rFonts w:cstheme="minorHAnsi"/>
          <w:b/>
          <w:sz w:val="28"/>
          <w:szCs w:val="28"/>
        </w:rPr>
        <w:t>ELECTORAL COMMISSION</w:t>
      </w:r>
    </w:p>
    <w:p w:rsidR="008D6F52" w:rsidRPr="008D6F52" w:rsidRDefault="008D6F52" w:rsidP="008D6F52">
      <w:pPr>
        <w:jc w:val="center"/>
        <w:rPr>
          <w:rFonts w:cstheme="minorHAnsi"/>
          <w:b/>
          <w:sz w:val="28"/>
          <w:szCs w:val="28"/>
        </w:rPr>
      </w:pPr>
    </w:p>
    <w:p w:rsidR="0046791D" w:rsidRPr="008D6F52" w:rsidRDefault="000815D1" w:rsidP="000815D1">
      <w:pPr>
        <w:tabs>
          <w:tab w:val="left" w:pos="510"/>
        </w:tabs>
        <w:rPr>
          <w:rFonts w:cstheme="minorHAnsi"/>
          <w:b/>
          <w:sz w:val="28"/>
          <w:szCs w:val="28"/>
        </w:rPr>
      </w:pPr>
      <w:r w:rsidRPr="008D6F52">
        <w:rPr>
          <w:rFonts w:cstheme="minorHAnsi"/>
          <w:b/>
          <w:sz w:val="28"/>
          <w:szCs w:val="28"/>
        </w:rPr>
        <w:tab/>
        <w:t>REGION:  ASHANTI                                                                                    DISTRICT: SUBIN SUB-METRO</w:t>
      </w:r>
    </w:p>
    <w:p w:rsidR="008D6F52" w:rsidRPr="008D6F52" w:rsidRDefault="008D6F52" w:rsidP="008D6F52">
      <w:pPr>
        <w:jc w:val="center"/>
        <w:rPr>
          <w:rFonts w:cstheme="minorHAnsi"/>
          <w:b/>
          <w:sz w:val="24"/>
          <w:szCs w:val="24"/>
        </w:rPr>
      </w:pPr>
      <w:r w:rsidRPr="008D6F52">
        <w:rPr>
          <w:rFonts w:cstheme="minorHAnsi"/>
          <w:b/>
          <w:sz w:val="24"/>
          <w:szCs w:val="24"/>
        </w:rPr>
        <w:t>LIST OF DESIGNATED REGISTRATION CENTERS</w:t>
      </w:r>
    </w:p>
    <w:tbl>
      <w:tblPr>
        <w:tblStyle w:val="TableGrid"/>
        <w:tblW w:w="13926" w:type="dxa"/>
        <w:tblInd w:w="-318" w:type="dxa"/>
        <w:tblLayout w:type="fixed"/>
        <w:tblLook w:val="04A0"/>
      </w:tblPr>
      <w:tblGrid>
        <w:gridCol w:w="710"/>
        <w:gridCol w:w="2835"/>
        <w:gridCol w:w="4111"/>
        <w:gridCol w:w="850"/>
        <w:gridCol w:w="5420"/>
      </w:tblGrid>
      <w:tr w:rsidR="00884AB0" w:rsidRPr="008D6F52" w:rsidTr="00DE65DD">
        <w:trPr>
          <w:trHeight w:val="737"/>
        </w:trPr>
        <w:tc>
          <w:tcPr>
            <w:tcW w:w="710" w:type="dxa"/>
            <w:vAlign w:val="center"/>
          </w:tcPr>
          <w:p w:rsidR="00DA06F0" w:rsidRPr="008D6F52" w:rsidRDefault="00DA06F0" w:rsidP="009B42DB">
            <w:pPr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  <w:vAlign w:val="center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111" w:type="dxa"/>
          </w:tcPr>
          <w:p w:rsidR="00DA06F0" w:rsidRPr="008D6F52" w:rsidRDefault="008D6F52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DESIGNATED CENTRES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7A238E">
            <w:pPr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5420" w:type="dxa"/>
            <w:vAlign w:val="center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 xml:space="preserve">OTHER POLLING STATIONS </w:t>
            </w:r>
          </w:p>
        </w:tc>
      </w:tr>
      <w:tr w:rsidR="00884AB0" w:rsidRPr="008D6F52" w:rsidTr="00DE65DD">
        <w:trPr>
          <w:trHeight w:val="57"/>
        </w:trPr>
        <w:tc>
          <w:tcPr>
            <w:tcW w:w="710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BAAMU DOMINASE</w:t>
            </w:r>
          </w:p>
        </w:tc>
        <w:tc>
          <w:tcPr>
            <w:tcW w:w="4111" w:type="dxa"/>
            <w:vAlign w:val="center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CENTRAL POLICE STATION A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ARMED FORCES PREP. UDDARA BARRACKS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DAY CARE UDDARA BARRACK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ARMED FORCES PRIM SCH. U. BARRACKS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ARMED FORCES STATION PRIM. U. BARRACKS.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BLUEMICH  ART CENTRE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NURSING TRAINING SCH. KATH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NURSING TRAINING SCH. KATH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K.A.T.H.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CENTRAL POLICE STATION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CENTRAL POLICE STATION C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CENTRAL POLICE CANTEEN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CENTRAL INT. SCHOOL LOWER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CENTRAL INT. SCHOOL UPPER</w:t>
            </w:r>
          </w:p>
        </w:tc>
      </w:tr>
      <w:tr w:rsidR="00884AB0" w:rsidRPr="008D6F52" w:rsidTr="00DE65DD">
        <w:trPr>
          <w:trHeight w:val="607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5420" w:type="dxa"/>
            <w:vAlign w:val="center"/>
          </w:tcPr>
          <w:p w:rsidR="00DA06F0" w:rsidRPr="008D6F52" w:rsidRDefault="00DA06F0" w:rsidP="00884AB0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FRANKO TRADING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KUMASI PRISONS</w:t>
            </w:r>
          </w:p>
          <w:p w:rsidR="008D6F52" w:rsidRPr="008D6F52" w:rsidRDefault="008D6F52" w:rsidP="001378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84AB0" w:rsidRPr="008D6F52" w:rsidTr="00DE65DD">
        <w:trPr>
          <w:trHeight w:val="292"/>
        </w:trPr>
        <w:tc>
          <w:tcPr>
            <w:tcW w:w="710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NSUOASE</w:t>
            </w:r>
          </w:p>
        </w:tc>
        <w:tc>
          <w:tcPr>
            <w:tcW w:w="4111" w:type="dxa"/>
          </w:tcPr>
          <w:p w:rsidR="00DA06F0" w:rsidRPr="008D6F52" w:rsidRDefault="00DA06F0" w:rsidP="001378A4">
            <w:pPr>
              <w:tabs>
                <w:tab w:val="left" w:pos="3915"/>
              </w:tabs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RAILWAY  POLICE STATION A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tabs>
                <w:tab w:val="left" w:pos="3915"/>
              </w:tabs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tabs>
                <w:tab w:val="left" w:pos="3915"/>
              </w:tabs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OLD C.M.B OFFICE</w:t>
            </w:r>
            <w:r w:rsidRPr="008D6F52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‘A’ LIFE DEPT. STORES</w:t>
            </w:r>
          </w:p>
        </w:tc>
      </w:tr>
      <w:tr w:rsidR="00884AB0" w:rsidRPr="008D6F52" w:rsidTr="00DE65DD">
        <w:trPr>
          <w:trHeight w:val="15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JUSTMO CONSTRUCTION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RAILWAY  POLICE STATION B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RAILWAY POLICE STATION C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ROYAL PALM AVENUE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OLD SANTASI TAXI RANK A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OLD SANTASI TAXI RANK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KANBROS PHARMACY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ELECTRICITY TRANSFOMER NEAR G.N.T.C. STORE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G.N.T.C. DEPT. STORE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PIONEER PRINTING PRESS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PRESBY PRIM. SCHOOL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PRESBY NURSERY SCHOOL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MINISTRIES CANTEEN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MINISTRIES CANTEEN B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SURVEY DEPT. OFFICE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FANTE NEW TOWN</w:t>
            </w:r>
          </w:p>
        </w:tc>
        <w:tc>
          <w:tcPr>
            <w:tcW w:w="4111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YAA ACHIAA JHS 1 BOMPATA A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PETER’S R/C PRIM. SCH LOWER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PETER’S R/C PRIM SCH UPPER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PETER’S R/C PRIM SCH UPPER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PETER’S R/C JHS SCH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YAA ACHIAA JHS 1 BOMPATA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jc w:val="both"/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YAA ACHIAA JHS 3 BOMPATA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SIC  OFFICE BOMPATA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F.N.T ANG. INFANT SCH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F.N.T ANG INFANT EDUCATION OFFICE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A.M.E ZION EDUC. OFFICE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A.M.E. ZION BISHOP SMALL CHURCH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QUEEN ELIZABETH DAY NURSERY SCH LOWER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QUEEN ELIZABETH DAY NURSERY  UPPER A</w:t>
            </w:r>
          </w:p>
        </w:tc>
      </w:tr>
      <w:tr w:rsidR="00884AB0" w:rsidRPr="008D6F52" w:rsidTr="00DE65DD">
        <w:trPr>
          <w:trHeight w:val="15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QUEEN ELIZABETH DAY NURSERY UPPER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ASEM</w:t>
            </w: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ASEM BOYS J.H.S.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ZONGO POLICE STATION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ZONGO POLICE STATION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METRO EDUC. OFFICE JACKSON PARK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  <w:r w:rsidRPr="008D6F52">
              <w:rPr>
                <w:rFonts w:cstheme="minorHAnsi"/>
                <w:sz w:val="24"/>
                <w:szCs w:val="24"/>
              </w:rPr>
              <w:t>LABOUR OFFICE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INSTITUTE OF LANGUAGES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 – POLY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 – POLY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ASEM BOYS PRIM SCHOOL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ASEM BOYS PRIM SCHOOL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CYPRIAN PRIM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YAA ASANTEWAA PRIM  SCH AKWATIA LINE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AUG. PRIM. SCHOOL UPPER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AUG. PRIM SCH. LOWER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ALI AND DAWDAH HOUSE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ASAFO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A.M.E. ZION J.H.S. LOWER 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ASAFO GOIL FILLING STATION  A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ASAFO GOIL FILLING STATION 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FATHER HUBERT MEMORAIAL LODGE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A.M.E. ZION J.H.S. LOWER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A.M.E. ZION J.H.S UPPER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A.M.E. ZION PRIM SCH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KWABENA WIAFI’S HOUSE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KWADWO BANAHENE’S HOUSE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MOONLIGHT LOWER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MOONLIGHT LOWER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MOONLIGHT UPPER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HAPPY CHEQUE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 xml:space="preserve">T.N.T. COMMUNICATION CENTRE </w:t>
            </w:r>
          </w:p>
        </w:tc>
      </w:tr>
      <w:tr w:rsidR="00884AB0" w:rsidRPr="008D6F52" w:rsidTr="00DE65DD">
        <w:trPr>
          <w:trHeight w:val="6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ASAFO CEMENT ROUNDABOUT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AHMADIYYA  PRIM SCHOOL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AHMADIYYA  PRIM SCHOOL B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AHMADIYYA J.H.S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AGYA MANU’S HOUSE A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AGYA MANU’S HOUSE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DADIESOABA</w:t>
            </w: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ABROTIA J.H.S. 1 A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ASHANTI COLLEGIATE SEC. SCH. (A)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ASHANTI COLLEGIATE SEC.SCH. (B)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GOOD NEWS COMM. CENTRE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ABROTIA J.H.S. 1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ABROTIA J.H.S. 3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ABROTIA PRIM. SCHOOL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OLD SIC OFFICE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Y.F. DADIESOABA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Y.F. DADIESOABA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JACHIEHENE’S HOUSE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T. I. AHMADIYYA SEC. SCHOOL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  <w:r w:rsidRPr="008D6F52">
              <w:rPr>
                <w:rFonts w:cstheme="minorHAnsi"/>
                <w:sz w:val="24"/>
                <w:szCs w:val="24"/>
              </w:rPr>
              <w:t>GARDEN CITY RADIO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RAILWAY QUARTERS DADIESOABA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AMAKOM</w:t>
            </w: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AMAKOM DIVISION SCH. UPPER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DAY CARE CENTRE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DAY CARE CENTRE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SPORTS STADIUM (A)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SPORTS STADIUM (B)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POINT 5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AMAKOM DIVISION SCH. LOWER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AMAKOM DIVISION SCH. LOWER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OBIRI YEBOAH M/A SCH. LOWER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1378A4">
            <w:pPr>
              <w:rPr>
                <w:rFonts w:cstheme="minorHAnsi"/>
              </w:rPr>
            </w:pPr>
            <w:r w:rsidRPr="008D6F52">
              <w:rPr>
                <w:rFonts w:cstheme="minorHAnsi"/>
                <w:sz w:val="24"/>
                <w:szCs w:val="24"/>
              </w:rPr>
              <w:t>OBIRI YEBOAH M/A SCHOOL UPPER</w:t>
            </w:r>
          </w:p>
        </w:tc>
      </w:tr>
      <w:tr w:rsidR="00884AB0" w:rsidRPr="008D6F52" w:rsidTr="00DE65DD">
        <w:trPr>
          <w:trHeight w:val="15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tabs>
                <w:tab w:val="left" w:pos="78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tabs>
                <w:tab w:val="left" w:pos="78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AFFUL NKWANTA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K.M.A STORES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ACCT. GEN. DEPT. TRAINING CENTRE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PAUL’S PRIM. SCH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PAUL’S PRIM. SCH B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  <w:r w:rsidRPr="008D6F52">
              <w:rPr>
                <w:rFonts w:cstheme="minorHAnsi"/>
                <w:sz w:val="24"/>
                <w:szCs w:val="24"/>
              </w:rPr>
              <w:t>AFFUL NKWANTA A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</w:rPr>
            </w:pPr>
            <w:r w:rsidRPr="008D6F52">
              <w:rPr>
                <w:rFonts w:cstheme="minorHAnsi"/>
                <w:sz w:val="24"/>
                <w:szCs w:val="24"/>
              </w:rPr>
              <w:t>AFFUL NKWANTA B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ABOTARE YE HOUSE</w:t>
            </w:r>
          </w:p>
        </w:tc>
      </w:tr>
      <w:tr w:rsidR="00884AB0" w:rsidRPr="008D6F52" w:rsidTr="00DE65DD">
        <w:trPr>
          <w:trHeight w:val="481"/>
        </w:trPr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OXFORD INT. SCHOOL</w:t>
            </w:r>
          </w:p>
        </w:tc>
      </w:tr>
      <w:tr w:rsidR="00884AB0" w:rsidRPr="008D6F52" w:rsidTr="00DE65DD">
        <w:tc>
          <w:tcPr>
            <w:tcW w:w="71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  <w:tcBorders>
              <w:bottom w:val="single" w:sz="4" w:space="0" w:color="000000" w:themeColor="text1"/>
            </w:tcBorders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W.A.E.C. OFFICE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D6F52">
              <w:rPr>
                <w:rFonts w:cstheme="minorHAnsi"/>
                <w:b/>
                <w:sz w:val="24"/>
                <w:szCs w:val="24"/>
              </w:rPr>
              <w:t>ANLO FANTE NEW TOWN</w:t>
            </w:r>
          </w:p>
        </w:tc>
        <w:tc>
          <w:tcPr>
            <w:tcW w:w="4111" w:type="dxa"/>
            <w:vAlign w:val="center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AMANKWATIA J.H.S 3 A</w:t>
            </w: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20" w:type="dxa"/>
            <w:vAlign w:val="center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NEW APOSTOLIC CHURCH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CALVERY METH. CHURCH AMAKOM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AMANKWATIA J.H.S. 1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AMANKWATIA J.H.S 3 B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NYAME NA AYE STORES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ADUANA  HOTEL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ABOAGYE MEMORIAL SCH.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CHERUBIN AND SARAPHIN CHURCH</w:t>
            </w:r>
          </w:p>
        </w:tc>
      </w:tr>
      <w:tr w:rsidR="00884AB0" w:rsidRPr="008D6F52" w:rsidTr="00DE65DD"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LOBITO PROPER</w:t>
            </w:r>
          </w:p>
        </w:tc>
      </w:tr>
      <w:tr w:rsidR="00884AB0" w:rsidRPr="008D6F52" w:rsidTr="00DE65DD">
        <w:trPr>
          <w:trHeight w:val="70"/>
        </w:trPr>
        <w:tc>
          <w:tcPr>
            <w:tcW w:w="710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A06F0" w:rsidRPr="008D6F52" w:rsidRDefault="00DA06F0" w:rsidP="001378A4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06F0" w:rsidRPr="008D6F52" w:rsidRDefault="00DA06F0" w:rsidP="00A81F7D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20" w:type="dxa"/>
          </w:tcPr>
          <w:p w:rsidR="00DA06F0" w:rsidRPr="008D6F52" w:rsidRDefault="00DA06F0" w:rsidP="001378A4">
            <w:pPr>
              <w:rPr>
                <w:rFonts w:cstheme="minorHAnsi"/>
                <w:sz w:val="24"/>
                <w:szCs w:val="24"/>
              </w:rPr>
            </w:pPr>
            <w:r w:rsidRPr="008D6F52">
              <w:rPr>
                <w:rFonts w:cstheme="minorHAnsi"/>
                <w:sz w:val="24"/>
                <w:szCs w:val="24"/>
              </w:rPr>
              <w:t>ST. PAUL’S CHURCH</w:t>
            </w:r>
          </w:p>
        </w:tc>
      </w:tr>
    </w:tbl>
    <w:p w:rsidR="000815D1" w:rsidRPr="008D6F52" w:rsidRDefault="000815D1">
      <w:pPr>
        <w:rPr>
          <w:rFonts w:cstheme="minorHAnsi"/>
        </w:rPr>
      </w:pPr>
    </w:p>
    <w:p w:rsidR="00A24A8C" w:rsidRPr="008D6F52" w:rsidRDefault="00A24A8C">
      <w:pPr>
        <w:rPr>
          <w:rFonts w:cstheme="minorHAnsi"/>
        </w:rPr>
      </w:pPr>
    </w:p>
    <w:sectPr w:rsidR="00A24A8C" w:rsidRPr="008D6F52" w:rsidSect="008D6F52">
      <w:pgSz w:w="16838" w:h="11906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15D1"/>
    <w:rsid w:val="000815D1"/>
    <w:rsid w:val="000A743B"/>
    <w:rsid w:val="000F3F67"/>
    <w:rsid w:val="004068D4"/>
    <w:rsid w:val="00452D01"/>
    <w:rsid w:val="0046791D"/>
    <w:rsid w:val="00493DA5"/>
    <w:rsid w:val="00573898"/>
    <w:rsid w:val="00641F57"/>
    <w:rsid w:val="007A238E"/>
    <w:rsid w:val="00816032"/>
    <w:rsid w:val="00884AB0"/>
    <w:rsid w:val="008D6F52"/>
    <w:rsid w:val="00931E4D"/>
    <w:rsid w:val="009B42DB"/>
    <w:rsid w:val="00A24A8C"/>
    <w:rsid w:val="00A71143"/>
    <w:rsid w:val="00A81F7D"/>
    <w:rsid w:val="00AD08F2"/>
    <w:rsid w:val="00BB50CC"/>
    <w:rsid w:val="00CD0FB1"/>
    <w:rsid w:val="00CE61D3"/>
    <w:rsid w:val="00D038DD"/>
    <w:rsid w:val="00DA06F0"/>
    <w:rsid w:val="00DE65DD"/>
    <w:rsid w:val="00E73DD5"/>
    <w:rsid w:val="00FB1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5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subin</dc:creator>
  <cp:lastModifiedBy>hp</cp:lastModifiedBy>
  <cp:revision>21</cp:revision>
  <cp:lastPrinted>2014-05-08T21:41:00Z</cp:lastPrinted>
  <dcterms:created xsi:type="dcterms:W3CDTF">2007-05-03T04:58:00Z</dcterms:created>
  <dcterms:modified xsi:type="dcterms:W3CDTF">2014-05-08T21:43:00Z</dcterms:modified>
</cp:coreProperties>
</file>