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E34" w:rsidRDefault="005F0E34" w:rsidP="005F0E34">
      <w:pPr>
        <w:jc w:val="center"/>
        <w:rPr>
          <w:rFonts w:ascii="Arial" w:hAnsi="Arial" w:cs="Arial"/>
        </w:rPr>
      </w:pPr>
      <w:r w:rsidRPr="005F1766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87876</wp:posOffset>
            </wp:positionH>
            <wp:positionV relativeFrom="paragraph">
              <wp:posOffset>58994</wp:posOffset>
            </wp:positionV>
            <wp:extent cx="846189" cy="481780"/>
            <wp:effectExtent l="19050" t="0" r="0" b="0"/>
            <wp:wrapNone/>
            <wp:docPr id="5" name="Picture 1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189" cy="48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>SREENIDHI INSTITUTE OF SCIENCE AND</w:t>
      </w:r>
      <w:r w:rsidRPr="0086227B">
        <w:rPr>
          <w:rFonts w:ascii="Arial" w:hAnsi="Arial" w:cs="Arial"/>
          <w:b/>
          <w:bCs/>
        </w:rPr>
        <w:t xml:space="preserve"> TECHNOLOGY</w:t>
      </w:r>
      <w:r>
        <w:rPr>
          <w:rFonts w:ascii="Arial" w:hAnsi="Arial" w:cs="Arial"/>
          <w:b/>
          <w:bCs/>
        </w:rPr>
        <w:br/>
      </w:r>
      <w:r w:rsidRPr="0086227B">
        <w:rPr>
          <w:rFonts w:ascii="Arial" w:hAnsi="Arial" w:cs="Arial"/>
        </w:rPr>
        <w:t xml:space="preserve">A u t o n o m o u s   I n s t </w:t>
      </w:r>
      <w:proofErr w:type="spellStart"/>
      <w:r w:rsidRPr="0086227B">
        <w:rPr>
          <w:rFonts w:ascii="Arial" w:hAnsi="Arial" w:cs="Arial"/>
        </w:rPr>
        <w:t>i</w:t>
      </w:r>
      <w:proofErr w:type="spellEnd"/>
      <w:r w:rsidRPr="0086227B">
        <w:rPr>
          <w:rFonts w:ascii="Arial" w:hAnsi="Arial" w:cs="Arial"/>
        </w:rPr>
        <w:t xml:space="preserve"> t u t </w:t>
      </w:r>
      <w:proofErr w:type="spellStart"/>
      <w:r w:rsidRPr="0086227B">
        <w:rPr>
          <w:rFonts w:ascii="Arial" w:hAnsi="Arial" w:cs="Arial"/>
        </w:rPr>
        <w:t>i</w:t>
      </w:r>
      <w:proofErr w:type="spellEnd"/>
      <w:r w:rsidRPr="0086227B">
        <w:rPr>
          <w:rFonts w:ascii="Arial" w:hAnsi="Arial" w:cs="Arial"/>
        </w:rPr>
        <w:t xml:space="preserve"> o n</w:t>
      </w:r>
      <w:r w:rsidRPr="0086227B">
        <w:rPr>
          <w:rFonts w:ascii="Arial" w:hAnsi="Arial" w:cs="Arial"/>
        </w:rPr>
        <w:br/>
        <w:t>Yamnampet, Ghatkesar, Hyderabad – 501 301</w:t>
      </w:r>
    </w:p>
    <w:p w:rsidR="005F0E34" w:rsidRPr="005F1766" w:rsidRDefault="005F0E34" w:rsidP="005F0E34">
      <w:pPr>
        <w:jc w:val="center"/>
        <w:rPr>
          <w:rFonts w:ascii="Arial" w:hAnsi="Arial" w:cs="Arial"/>
          <w:b/>
        </w:rPr>
      </w:pPr>
      <w:r w:rsidRPr="005F1766">
        <w:rPr>
          <w:rFonts w:ascii="Arial" w:hAnsi="Arial" w:cs="Arial"/>
          <w:b/>
        </w:rPr>
        <w:t>Department of IT</w:t>
      </w:r>
    </w:p>
    <w:p w:rsidR="005F0E34" w:rsidRPr="005F1766" w:rsidRDefault="005F0E34" w:rsidP="005F0E34">
      <w:pPr>
        <w:jc w:val="center"/>
        <w:rPr>
          <w:b/>
        </w:rPr>
      </w:pPr>
      <w:r w:rsidRPr="005F1766">
        <w:rPr>
          <w:rFonts w:ascii="Arial" w:hAnsi="Arial" w:cs="Arial"/>
          <w:b/>
        </w:rPr>
        <w:t xml:space="preserve">III </w:t>
      </w:r>
      <w:proofErr w:type="spellStart"/>
      <w:r w:rsidRPr="005F1766">
        <w:rPr>
          <w:rFonts w:ascii="Arial" w:hAnsi="Arial" w:cs="Arial"/>
          <w:b/>
        </w:rPr>
        <w:t>BTech</w:t>
      </w:r>
      <w:proofErr w:type="spellEnd"/>
      <w:r w:rsidRPr="005F1766">
        <w:rPr>
          <w:rFonts w:ascii="Arial" w:hAnsi="Arial" w:cs="Arial"/>
          <w:b/>
        </w:rPr>
        <w:t xml:space="preserve"> I Semester   Sub: IPR </w:t>
      </w:r>
    </w:p>
    <w:p w:rsidR="003E654C" w:rsidRDefault="003E654C" w:rsidP="005F0E34">
      <w:pPr>
        <w:jc w:val="center"/>
        <w:rPr>
          <w:b/>
        </w:rPr>
      </w:pPr>
    </w:p>
    <w:p w:rsidR="005F0E34" w:rsidRPr="005F1766" w:rsidRDefault="005F0E34" w:rsidP="005F0E34">
      <w:pPr>
        <w:jc w:val="center"/>
        <w:rPr>
          <w:b/>
        </w:rPr>
      </w:pPr>
      <w:r w:rsidRPr="005F1766">
        <w:rPr>
          <w:b/>
        </w:rPr>
        <w:t>Assignment-</w:t>
      </w:r>
      <w:r>
        <w:rPr>
          <w:b/>
        </w:rPr>
        <w:t>2</w:t>
      </w:r>
    </w:p>
    <w:p w:rsidR="003E654C" w:rsidRDefault="003E654C" w:rsidP="005F0E34">
      <w:pPr>
        <w:jc w:val="center"/>
      </w:pPr>
    </w:p>
    <w:p w:rsidR="003E654C" w:rsidRDefault="003E654C" w:rsidP="005F0E34">
      <w:pPr>
        <w:jc w:val="center"/>
      </w:pPr>
    </w:p>
    <w:p w:rsidR="005F0E34" w:rsidRDefault="005F0E34" w:rsidP="005F0E34">
      <w:pPr>
        <w:jc w:val="center"/>
      </w:pPr>
      <w:r>
        <w:t>UNIT-4</w:t>
      </w:r>
    </w:p>
    <w:p w:rsidR="005F0E34" w:rsidRDefault="005F0E34" w:rsidP="005F0E34">
      <w:pPr>
        <w:pStyle w:val="ListParagraph"/>
        <w:numPr>
          <w:ilvl w:val="0"/>
          <w:numId w:val="1"/>
        </w:numPr>
      </w:pPr>
      <w:r>
        <w:t>What is the difference between Trade Secret and Patent</w:t>
      </w:r>
      <w:r w:rsidRPr="003151E7">
        <w:t>?</w:t>
      </w:r>
    </w:p>
    <w:p w:rsidR="005F0E34" w:rsidRDefault="005F0E34" w:rsidP="005F0E34">
      <w:pPr>
        <w:pStyle w:val="ListParagraph"/>
        <w:numPr>
          <w:ilvl w:val="0"/>
          <w:numId w:val="1"/>
        </w:numPr>
      </w:pPr>
      <w:r>
        <w:t>What are the advantages of Trademark Registration?</w:t>
      </w:r>
    </w:p>
    <w:p w:rsidR="005F0E34" w:rsidRDefault="005F0E34" w:rsidP="005F0E34">
      <w:pPr>
        <w:pStyle w:val="ListParagraph"/>
        <w:numPr>
          <w:ilvl w:val="0"/>
          <w:numId w:val="1"/>
        </w:numPr>
      </w:pPr>
      <w:r>
        <w:t>What are the types of Trade Marks?</w:t>
      </w:r>
    </w:p>
    <w:p w:rsidR="005F0E34" w:rsidRDefault="005F0E34" w:rsidP="005F0E34">
      <w:pPr>
        <w:jc w:val="center"/>
      </w:pPr>
      <w:r>
        <w:t>UNIT-5</w:t>
      </w:r>
    </w:p>
    <w:p w:rsidR="005F0E34" w:rsidRDefault="005F0E34" w:rsidP="005F0E34">
      <w:pPr>
        <w:pStyle w:val="ListParagraph"/>
        <w:numPr>
          <w:ilvl w:val="0"/>
          <w:numId w:val="2"/>
        </w:numPr>
      </w:pPr>
      <w:r>
        <w:t>Explain types of Industrial Design.</w:t>
      </w:r>
    </w:p>
    <w:p w:rsidR="005F0E34" w:rsidRDefault="005F0E34" w:rsidP="005F0E34">
      <w:pPr>
        <w:pStyle w:val="ListParagraph"/>
        <w:numPr>
          <w:ilvl w:val="0"/>
          <w:numId w:val="2"/>
        </w:numPr>
      </w:pPr>
      <w:r>
        <w:t>Discuss with a case study for Infringement of Industrial Design.</w:t>
      </w:r>
    </w:p>
    <w:p w:rsidR="005F0E34" w:rsidRDefault="005F0E34" w:rsidP="005F0E34">
      <w:pPr>
        <w:pStyle w:val="ListParagraph"/>
        <w:numPr>
          <w:ilvl w:val="0"/>
          <w:numId w:val="2"/>
        </w:numPr>
      </w:pPr>
      <w:r>
        <w:t>What is SICLD?</w:t>
      </w:r>
    </w:p>
    <w:p w:rsidR="005F0E34" w:rsidRDefault="005F0E34" w:rsidP="005F0E34"/>
    <w:p w:rsidR="005F0E34" w:rsidRDefault="005F0E34" w:rsidP="005F0E34">
      <w:pPr>
        <w:jc w:val="center"/>
      </w:pPr>
      <w:r>
        <w:t>UNIT-6</w:t>
      </w:r>
    </w:p>
    <w:p w:rsidR="005F0E34" w:rsidRDefault="005F0E34" w:rsidP="005F0E34">
      <w:pPr>
        <w:pStyle w:val="ListParagraph"/>
        <w:numPr>
          <w:ilvl w:val="0"/>
          <w:numId w:val="3"/>
        </w:numPr>
      </w:pPr>
      <w:r>
        <w:t>What are the functionalities of WTO?</w:t>
      </w:r>
    </w:p>
    <w:p w:rsidR="005F0E34" w:rsidRDefault="005F0E34" w:rsidP="005F0E34">
      <w:pPr>
        <w:pStyle w:val="ListParagraph"/>
        <w:numPr>
          <w:ilvl w:val="0"/>
          <w:numId w:val="3"/>
        </w:numPr>
      </w:pPr>
      <w:r>
        <w:t>Explain about Madrid Protocol.</w:t>
      </w:r>
    </w:p>
    <w:p w:rsidR="005F0E34" w:rsidRDefault="005F0E34" w:rsidP="005F0E34">
      <w:pPr>
        <w:pStyle w:val="ListParagraph"/>
        <w:numPr>
          <w:ilvl w:val="0"/>
          <w:numId w:val="3"/>
        </w:numPr>
      </w:pPr>
      <w:r>
        <w:t>What are the main activities of WIPO?</w:t>
      </w:r>
    </w:p>
    <w:p w:rsidR="003151E7" w:rsidRPr="005F0E34" w:rsidRDefault="003151E7" w:rsidP="005F0E34"/>
    <w:sectPr w:rsidR="003151E7" w:rsidRPr="005F0E34" w:rsidSect="0057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A254B"/>
    <w:multiLevelType w:val="hybridMultilevel"/>
    <w:tmpl w:val="DBCA5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723ED"/>
    <w:multiLevelType w:val="hybridMultilevel"/>
    <w:tmpl w:val="EC54D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702A0"/>
    <w:multiLevelType w:val="hybridMultilevel"/>
    <w:tmpl w:val="CDC2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51E7"/>
    <w:rsid w:val="003151E7"/>
    <w:rsid w:val="003E654C"/>
    <w:rsid w:val="0045735B"/>
    <w:rsid w:val="005F0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2022-10-17T08:40:00Z</dcterms:created>
  <dcterms:modified xsi:type="dcterms:W3CDTF">2023-02-23T06:24:00Z</dcterms:modified>
</cp:coreProperties>
</file>