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26E5B" w14:textId="15430A3B" w:rsidR="005E214F" w:rsidRPr="001D4520" w:rsidRDefault="001D4520" w:rsidP="001D452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1D45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Coding &amp; Solution</w:t>
      </w:r>
    </w:p>
    <w:tbl>
      <w:tblPr>
        <w:tblW w:w="908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1"/>
        <w:gridCol w:w="4551"/>
      </w:tblGrid>
      <w:tr w:rsidR="005E214F" w:rsidRPr="00546DF6" w14:paraId="0936B4C0" w14:textId="77777777" w:rsidTr="001D4520">
        <w:trPr>
          <w:trHeight w:val="256"/>
        </w:trPr>
        <w:tc>
          <w:tcPr>
            <w:tcW w:w="4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0893A" w14:textId="77777777" w:rsidR="005E214F" w:rsidRPr="00546DF6" w:rsidRDefault="005E214F" w:rsidP="001D45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color w:val="000000"/>
              </w:rPr>
            </w:pPr>
            <w:r w:rsidRPr="00546DF6">
              <w:rPr>
                <w:rFonts w:ascii="Times New Roman" w:eastAsia="Calibri" w:hAnsi="Times New Roman" w:cs="Times New Roman"/>
                <w:color w:val="000000"/>
              </w:rPr>
              <w:t xml:space="preserve">Date </w:t>
            </w: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4CC3" w14:textId="27872038" w:rsidR="005E214F" w:rsidRPr="00546DF6" w:rsidRDefault="00CD274A" w:rsidP="00CB71A3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color w:val="000000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lang w:eastAsia="en-US"/>
              </w:rPr>
              <w:t>4</w:t>
            </w:r>
            <w:r w:rsidR="00CB71A3">
              <w:rPr>
                <w:rFonts w:ascii="Times New Roman" w:eastAsia="Calibri" w:hAnsi="Times New Roman" w:cs="Times New Roman"/>
                <w:color w:val="000000"/>
                <w:lang w:eastAsia="en-US"/>
              </w:rPr>
              <w:t xml:space="preserve"> July 2026</w:t>
            </w:r>
          </w:p>
        </w:tc>
      </w:tr>
      <w:tr w:rsidR="005E214F" w:rsidRPr="00546DF6" w14:paraId="6945F56C" w14:textId="77777777" w:rsidTr="001D4520">
        <w:trPr>
          <w:trHeight w:val="239"/>
        </w:trPr>
        <w:tc>
          <w:tcPr>
            <w:tcW w:w="4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0F069" w14:textId="77777777" w:rsidR="005E214F" w:rsidRPr="00546DF6" w:rsidRDefault="005E214F" w:rsidP="001D45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color w:val="000000"/>
              </w:rPr>
            </w:pPr>
            <w:r w:rsidRPr="00546DF6">
              <w:rPr>
                <w:rFonts w:ascii="Times New Roman" w:eastAsia="Calibri" w:hAnsi="Times New Roman" w:cs="Times New Roman"/>
                <w:color w:val="000000"/>
              </w:rPr>
              <w:t>Team ID</w:t>
            </w: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3AAA3" w14:textId="77777777" w:rsidR="005E214F" w:rsidRPr="00546DF6" w:rsidRDefault="005E214F" w:rsidP="001D45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5E214F" w:rsidRPr="00546DF6" w14:paraId="5A0E43BF" w14:textId="77777777" w:rsidTr="001D4520">
        <w:trPr>
          <w:trHeight w:val="239"/>
        </w:trPr>
        <w:tc>
          <w:tcPr>
            <w:tcW w:w="4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511A4" w14:textId="77777777" w:rsidR="005E214F" w:rsidRPr="00546DF6" w:rsidRDefault="005E214F" w:rsidP="001D45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color w:val="000000"/>
              </w:rPr>
            </w:pPr>
            <w:r w:rsidRPr="00546DF6">
              <w:rPr>
                <w:rFonts w:ascii="Times New Roman" w:eastAsia="Calibri" w:hAnsi="Times New Roman" w:cs="Times New Roman"/>
                <w:color w:val="000000"/>
              </w:rPr>
              <w:t>Project Name</w:t>
            </w: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29F83" w14:textId="77777777" w:rsidR="005E214F" w:rsidRPr="0076202A" w:rsidRDefault="005E214F" w:rsidP="001D45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</w:rPr>
            </w:pPr>
            <w:r w:rsidRPr="0076202A">
              <w:rPr>
                <w:rFonts w:ascii="Times New Roman" w:hAnsi="Times New Roman" w:cs="Times New Roman"/>
              </w:rPr>
              <w:t>Smart Agricultural Production Optimization Engine</w:t>
            </w:r>
          </w:p>
        </w:tc>
      </w:tr>
      <w:tr w:rsidR="005E214F" w:rsidRPr="00546DF6" w14:paraId="400EA225" w14:textId="77777777" w:rsidTr="001D4520">
        <w:trPr>
          <w:trHeight w:val="239"/>
        </w:trPr>
        <w:tc>
          <w:tcPr>
            <w:tcW w:w="4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9EA73" w14:textId="77777777" w:rsidR="005E214F" w:rsidRPr="00546DF6" w:rsidRDefault="005E214F" w:rsidP="001D45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color w:val="000000"/>
              </w:rPr>
            </w:pPr>
            <w:r w:rsidRPr="00546DF6">
              <w:rPr>
                <w:rFonts w:ascii="Times New Roman" w:eastAsia="Calibri" w:hAnsi="Times New Roman" w:cs="Times New Roman"/>
                <w:color w:val="000000"/>
              </w:rPr>
              <w:t xml:space="preserve">Maximum Marks </w:t>
            </w: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4257A" w14:textId="4B8CFD96" w:rsidR="005E214F" w:rsidRPr="00546DF6" w:rsidRDefault="00467360" w:rsidP="001D45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5</w:t>
            </w:r>
            <w:r w:rsidR="005E214F" w:rsidRPr="00546DF6">
              <w:rPr>
                <w:rFonts w:ascii="Times New Roman" w:eastAsia="Calibri" w:hAnsi="Times New Roman" w:cs="Times New Roman"/>
                <w:color w:val="000000"/>
              </w:rPr>
              <w:t xml:space="preserve"> Marks</w:t>
            </w:r>
          </w:p>
        </w:tc>
      </w:tr>
    </w:tbl>
    <w:p w14:paraId="0C6F43B4" w14:textId="77777777" w:rsidR="005E214F" w:rsidRPr="00546DF6" w:rsidRDefault="005E214F" w:rsidP="001D452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3851733" w14:textId="77777777" w:rsidR="005E214F" w:rsidRPr="00546DF6" w:rsidRDefault="005E214F" w:rsidP="001D452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12A3569" w14:textId="77777777" w:rsidR="001D4520" w:rsidRPr="001D4520" w:rsidRDefault="001D4520" w:rsidP="001D45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1D45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Coding &amp; Solution</w:t>
      </w:r>
    </w:p>
    <w:p w14:paraId="2B4FE11A" w14:textId="77777777" w:rsidR="001D4520" w:rsidRPr="001D4520" w:rsidRDefault="001D4520" w:rsidP="001D4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52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D4520">
        <w:rPr>
          <w:rFonts w:ascii="Times New Roman" w:eastAsia="Times New Roman" w:hAnsi="Times New Roman" w:cs="Times New Roman"/>
          <w:b/>
          <w:bCs/>
          <w:sz w:val="24"/>
          <w:szCs w:val="24"/>
        </w:rPr>
        <w:t>Smart Agricultural Production</w:t>
      </w:r>
      <w:r w:rsidRPr="001D4520">
        <w:rPr>
          <w:rFonts w:ascii="Times New Roman" w:eastAsia="Times New Roman" w:hAnsi="Times New Roman" w:cs="Times New Roman"/>
          <w:sz w:val="24"/>
          <w:szCs w:val="24"/>
        </w:rPr>
        <w:t xml:space="preserve"> project is developed to assist farmers in making informed agricultural decisions using machine learning. The application predicts the most suitable crop based on soil and environmental parameters through a web-based interface. The solution is implemented using Python and Flask, following a modular architecture that separates the user interface, business logic, machine learning model, and datasets. The application is designed to be scalable, maintainable, and user-friendly while meeting the functional requirements defined during the project planning phase.</w:t>
      </w:r>
    </w:p>
    <w:p w14:paraId="327B61C3" w14:textId="77777777" w:rsidR="001D4520" w:rsidRPr="001D4520" w:rsidRDefault="00CD274A" w:rsidP="001D45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8B34B2">
          <v:rect id="_x0000_i1025" style="width:0;height:1.5pt" o:hralign="center" o:hrstd="t" o:hr="t" fillcolor="#a0a0a0" stroked="f"/>
        </w:pict>
      </w:r>
    </w:p>
    <w:p w14:paraId="42623BF9" w14:textId="77777777" w:rsidR="001D4520" w:rsidRPr="001D4520" w:rsidRDefault="001D4520" w:rsidP="001D45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1D45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Solution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7"/>
        <w:gridCol w:w="6963"/>
      </w:tblGrid>
      <w:tr w:rsidR="001D4520" w:rsidRPr="001D4520" w14:paraId="615C54AB" w14:textId="77777777" w:rsidTr="00DD07EB">
        <w:tc>
          <w:tcPr>
            <w:tcW w:w="0" w:type="auto"/>
            <w:hideMark/>
          </w:tcPr>
          <w:p w14:paraId="4DA399E5" w14:textId="77777777" w:rsidR="001D4520" w:rsidRPr="001D4520" w:rsidRDefault="001D4520" w:rsidP="001D452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1853C940" w14:textId="77777777" w:rsidR="001D4520" w:rsidRPr="001D4520" w:rsidRDefault="001D4520" w:rsidP="001D452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1D4520" w:rsidRPr="001D4520" w14:paraId="233EC79E" w14:textId="77777777" w:rsidTr="00DD07EB">
        <w:tc>
          <w:tcPr>
            <w:tcW w:w="0" w:type="auto"/>
            <w:hideMark/>
          </w:tcPr>
          <w:p w14:paraId="2E291BB5" w14:textId="77777777" w:rsidR="001D4520" w:rsidRPr="001D4520" w:rsidRDefault="001D4520" w:rsidP="001D45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Repository Link / URL</w:t>
            </w:r>
          </w:p>
        </w:tc>
        <w:tc>
          <w:tcPr>
            <w:tcW w:w="0" w:type="auto"/>
            <w:hideMark/>
          </w:tcPr>
          <w:p w14:paraId="7A18C4B2" w14:textId="75104B8E" w:rsidR="001D4520" w:rsidRPr="001D4520" w:rsidRDefault="00CD274A" w:rsidP="001D45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hyperlink r:id="rId4" w:history="1">
              <w:r w:rsidR="00DD07EB" w:rsidRPr="00DD07EB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Git-hub link</w:t>
              </w:r>
            </w:hyperlink>
          </w:p>
        </w:tc>
      </w:tr>
      <w:tr w:rsidR="001D4520" w:rsidRPr="001D4520" w14:paraId="6A264F62" w14:textId="77777777" w:rsidTr="00DD07EB">
        <w:tc>
          <w:tcPr>
            <w:tcW w:w="0" w:type="auto"/>
            <w:hideMark/>
          </w:tcPr>
          <w:p w14:paraId="3A7CC20E" w14:textId="77777777" w:rsidR="001D4520" w:rsidRPr="001D4520" w:rsidRDefault="001D4520" w:rsidP="001D45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Programming Language(s)</w:t>
            </w:r>
          </w:p>
        </w:tc>
        <w:tc>
          <w:tcPr>
            <w:tcW w:w="0" w:type="auto"/>
            <w:hideMark/>
          </w:tcPr>
          <w:p w14:paraId="5F2D5BC4" w14:textId="77777777" w:rsidR="001D4520" w:rsidRPr="001D4520" w:rsidRDefault="001D4520" w:rsidP="001D45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sz w:val="24"/>
                <w:szCs w:val="24"/>
              </w:rPr>
              <w:t>Python, HTML, CSS, JavaScript</w:t>
            </w:r>
          </w:p>
        </w:tc>
      </w:tr>
      <w:tr w:rsidR="001D4520" w:rsidRPr="001D4520" w14:paraId="797CEFAF" w14:textId="77777777" w:rsidTr="00DD07EB">
        <w:tc>
          <w:tcPr>
            <w:tcW w:w="0" w:type="auto"/>
            <w:hideMark/>
          </w:tcPr>
          <w:p w14:paraId="5AC052FE" w14:textId="77777777" w:rsidR="001D4520" w:rsidRPr="001D4520" w:rsidRDefault="001D4520" w:rsidP="001D45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Framework(s) Used</w:t>
            </w:r>
          </w:p>
        </w:tc>
        <w:tc>
          <w:tcPr>
            <w:tcW w:w="0" w:type="auto"/>
            <w:hideMark/>
          </w:tcPr>
          <w:p w14:paraId="1F3CC5CC" w14:textId="77777777" w:rsidR="001D4520" w:rsidRPr="001D4520" w:rsidRDefault="001D4520" w:rsidP="001D45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sz w:val="24"/>
                <w:szCs w:val="24"/>
              </w:rPr>
              <w:t>Flask, Scikit-learn, Jinja2</w:t>
            </w:r>
          </w:p>
        </w:tc>
      </w:tr>
      <w:tr w:rsidR="001D4520" w:rsidRPr="001D4520" w14:paraId="73C47053" w14:textId="77777777" w:rsidTr="00DD07EB">
        <w:tc>
          <w:tcPr>
            <w:tcW w:w="0" w:type="auto"/>
            <w:hideMark/>
          </w:tcPr>
          <w:p w14:paraId="4903FED7" w14:textId="77777777" w:rsidR="001D4520" w:rsidRPr="001D4520" w:rsidRDefault="001D4520" w:rsidP="001D45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Features Implemented</w:t>
            </w:r>
          </w:p>
        </w:tc>
        <w:tc>
          <w:tcPr>
            <w:tcW w:w="0" w:type="auto"/>
            <w:hideMark/>
          </w:tcPr>
          <w:p w14:paraId="39545818" w14:textId="77777777" w:rsidR="001D4520" w:rsidRPr="001D4520" w:rsidRDefault="001D4520" w:rsidP="001D45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sz w:val="24"/>
                <w:szCs w:val="24"/>
              </w:rPr>
              <w:t>User-friendly web interface, Crop recommendation using Machine Learning, Soil parameter input, Prediction result display, Dataset integration, Responsive UI</w:t>
            </w:r>
          </w:p>
        </w:tc>
      </w:tr>
      <w:tr w:rsidR="001D4520" w:rsidRPr="001D4520" w14:paraId="121707E1" w14:textId="77777777" w:rsidTr="00DD07EB">
        <w:tc>
          <w:tcPr>
            <w:tcW w:w="0" w:type="auto"/>
            <w:hideMark/>
          </w:tcPr>
          <w:p w14:paraId="521617AA" w14:textId="77777777" w:rsidR="001D4520" w:rsidRPr="001D4520" w:rsidRDefault="001D4520" w:rsidP="001D45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Pending / Incomplete Features</w:t>
            </w:r>
          </w:p>
        </w:tc>
        <w:tc>
          <w:tcPr>
            <w:tcW w:w="0" w:type="auto"/>
            <w:hideMark/>
          </w:tcPr>
          <w:p w14:paraId="3496A3CF" w14:textId="77777777" w:rsidR="001D4520" w:rsidRPr="001D4520" w:rsidRDefault="001D4520" w:rsidP="001D45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sz w:val="24"/>
                <w:szCs w:val="24"/>
              </w:rPr>
              <w:t>Weather API integration, Fertilizer recommendation, Disease detection, User authentication, Historical prediction storage</w:t>
            </w:r>
          </w:p>
        </w:tc>
      </w:tr>
      <w:tr w:rsidR="001D4520" w:rsidRPr="001D4520" w14:paraId="6CBF4378" w14:textId="77777777" w:rsidTr="00DD07EB">
        <w:tc>
          <w:tcPr>
            <w:tcW w:w="0" w:type="auto"/>
            <w:hideMark/>
          </w:tcPr>
          <w:p w14:paraId="189607C0" w14:textId="77777777" w:rsidR="001D4520" w:rsidRPr="001D4520" w:rsidRDefault="001D4520" w:rsidP="001D45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Setup / Run Instructions</w:t>
            </w:r>
          </w:p>
        </w:tc>
        <w:tc>
          <w:tcPr>
            <w:tcW w:w="0" w:type="auto"/>
            <w:hideMark/>
          </w:tcPr>
          <w:p w14:paraId="4EB40F64" w14:textId="77777777" w:rsidR="001D4520" w:rsidRPr="001D4520" w:rsidRDefault="001D4520" w:rsidP="001D45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Install Python and required libraries using </w:t>
            </w:r>
            <w:r w:rsidRPr="001D4520">
              <w:rPr>
                <w:rFonts w:ascii="Courier New" w:eastAsia="Times New Roman" w:hAnsi="Courier New" w:cs="Courier New"/>
                <w:sz w:val="20"/>
                <w:szCs w:val="20"/>
              </w:rPr>
              <w:t>pip install -r requirements.txt</w:t>
            </w:r>
            <w:r w:rsidRPr="001D45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place the trained model and dataset in the project directory, then start the application using </w:t>
            </w:r>
            <w:r w:rsidRPr="001D4520">
              <w:rPr>
                <w:rFonts w:ascii="Courier New" w:eastAsia="Times New Roman" w:hAnsi="Courier New" w:cs="Courier New"/>
                <w:sz w:val="20"/>
                <w:szCs w:val="20"/>
              </w:rPr>
              <w:t>python app.py</w:t>
            </w:r>
            <w:r w:rsidRPr="001D45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access it through the local web browser.</w:t>
            </w:r>
          </w:p>
        </w:tc>
      </w:tr>
    </w:tbl>
    <w:p w14:paraId="008C5220" w14:textId="15373D50" w:rsidR="001D4520" w:rsidRPr="001D4520" w:rsidRDefault="001D4520" w:rsidP="001D45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374F19" w14:textId="77777777" w:rsidR="001D4520" w:rsidRPr="001D4520" w:rsidRDefault="001D4520" w:rsidP="001D45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1D45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Code Quality Checklist</w:t>
      </w:r>
    </w:p>
    <w:tbl>
      <w:tblPr>
        <w:tblStyle w:val="TableGrid"/>
        <w:tblW w:w="9307" w:type="dxa"/>
        <w:tblLook w:val="04A0" w:firstRow="1" w:lastRow="0" w:firstColumn="1" w:lastColumn="0" w:noHBand="0" w:noVBand="1"/>
      </w:tblPr>
      <w:tblGrid>
        <w:gridCol w:w="779"/>
        <w:gridCol w:w="6388"/>
        <w:gridCol w:w="2140"/>
      </w:tblGrid>
      <w:tr w:rsidR="001D4520" w:rsidRPr="001D4520" w14:paraId="1F9DAE99" w14:textId="77777777" w:rsidTr="00DD07EB">
        <w:trPr>
          <w:trHeight w:val="450"/>
        </w:trPr>
        <w:tc>
          <w:tcPr>
            <w:tcW w:w="0" w:type="auto"/>
            <w:hideMark/>
          </w:tcPr>
          <w:p w14:paraId="3EE231C6" w14:textId="77777777" w:rsidR="001D4520" w:rsidRPr="001D4520" w:rsidRDefault="001D4520" w:rsidP="001D452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S.No</w:t>
            </w:r>
          </w:p>
        </w:tc>
        <w:tc>
          <w:tcPr>
            <w:tcW w:w="0" w:type="auto"/>
            <w:hideMark/>
          </w:tcPr>
          <w:p w14:paraId="069C470C" w14:textId="77777777" w:rsidR="001D4520" w:rsidRPr="001D4520" w:rsidRDefault="001D4520" w:rsidP="001D452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hideMark/>
          </w:tcPr>
          <w:p w14:paraId="345E4584" w14:textId="77777777" w:rsidR="001D4520" w:rsidRPr="001D4520" w:rsidRDefault="001D4520" w:rsidP="001D452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 (Yes / No)</w:t>
            </w:r>
          </w:p>
        </w:tc>
      </w:tr>
      <w:tr w:rsidR="001D4520" w:rsidRPr="001D4520" w14:paraId="36B6B6A3" w14:textId="77777777" w:rsidTr="00DD07EB">
        <w:trPr>
          <w:trHeight w:val="450"/>
        </w:trPr>
        <w:tc>
          <w:tcPr>
            <w:tcW w:w="0" w:type="auto"/>
            <w:hideMark/>
          </w:tcPr>
          <w:p w14:paraId="7F3FEEA8" w14:textId="77777777" w:rsidR="001D4520" w:rsidRPr="001D4520" w:rsidRDefault="001D4520" w:rsidP="001D45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2B3A362" w14:textId="77777777" w:rsidR="001D4520" w:rsidRPr="001D4520" w:rsidRDefault="001D4520" w:rsidP="001D45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sz w:val="24"/>
                <w:szCs w:val="24"/>
              </w:rPr>
              <w:t>Code is modular and organized into functions/classes</w:t>
            </w:r>
          </w:p>
        </w:tc>
        <w:tc>
          <w:tcPr>
            <w:tcW w:w="0" w:type="auto"/>
            <w:hideMark/>
          </w:tcPr>
          <w:p w14:paraId="508FC649" w14:textId="77777777" w:rsidR="001D4520" w:rsidRPr="001D4520" w:rsidRDefault="001D4520" w:rsidP="001D45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1D4520" w:rsidRPr="001D4520" w14:paraId="10BA7C53" w14:textId="77777777" w:rsidTr="00DD07EB">
        <w:trPr>
          <w:trHeight w:val="450"/>
        </w:trPr>
        <w:tc>
          <w:tcPr>
            <w:tcW w:w="0" w:type="auto"/>
            <w:hideMark/>
          </w:tcPr>
          <w:p w14:paraId="1A895612" w14:textId="77777777" w:rsidR="001D4520" w:rsidRPr="001D4520" w:rsidRDefault="001D4520" w:rsidP="001D45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1B7B5A0" w14:textId="77777777" w:rsidR="001D4520" w:rsidRPr="001D4520" w:rsidRDefault="001D4520" w:rsidP="001D45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sz w:val="24"/>
                <w:szCs w:val="24"/>
              </w:rPr>
              <w:t>Meaningful variable and function names are used</w:t>
            </w:r>
          </w:p>
        </w:tc>
        <w:tc>
          <w:tcPr>
            <w:tcW w:w="0" w:type="auto"/>
            <w:hideMark/>
          </w:tcPr>
          <w:p w14:paraId="1FBF80BC" w14:textId="77777777" w:rsidR="001D4520" w:rsidRPr="001D4520" w:rsidRDefault="001D4520" w:rsidP="001D45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1D4520" w:rsidRPr="001D4520" w14:paraId="0E25B0F0" w14:textId="77777777" w:rsidTr="00DD07EB">
        <w:trPr>
          <w:trHeight w:val="450"/>
        </w:trPr>
        <w:tc>
          <w:tcPr>
            <w:tcW w:w="0" w:type="auto"/>
            <w:hideMark/>
          </w:tcPr>
          <w:p w14:paraId="5D402F54" w14:textId="77777777" w:rsidR="001D4520" w:rsidRPr="001D4520" w:rsidRDefault="001D4520" w:rsidP="001D45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26485AE" w14:textId="77777777" w:rsidR="001D4520" w:rsidRPr="001D4520" w:rsidRDefault="001D4520" w:rsidP="001D45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sz w:val="24"/>
                <w:szCs w:val="24"/>
              </w:rPr>
              <w:t>Code includes comments/documentation where necessary</w:t>
            </w:r>
          </w:p>
        </w:tc>
        <w:tc>
          <w:tcPr>
            <w:tcW w:w="0" w:type="auto"/>
            <w:hideMark/>
          </w:tcPr>
          <w:p w14:paraId="656927B8" w14:textId="77777777" w:rsidR="001D4520" w:rsidRPr="001D4520" w:rsidRDefault="001D4520" w:rsidP="001D45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1D4520" w:rsidRPr="001D4520" w14:paraId="30AC3F2C" w14:textId="77777777" w:rsidTr="00DD07EB">
        <w:trPr>
          <w:trHeight w:val="450"/>
        </w:trPr>
        <w:tc>
          <w:tcPr>
            <w:tcW w:w="0" w:type="auto"/>
            <w:hideMark/>
          </w:tcPr>
          <w:p w14:paraId="5701B1AA" w14:textId="77777777" w:rsidR="001D4520" w:rsidRPr="001D4520" w:rsidRDefault="001D4520" w:rsidP="001D45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709B5B9" w14:textId="77777777" w:rsidR="001D4520" w:rsidRPr="001D4520" w:rsidRDefault="001D4520" w:rsidP="001D45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 is implemented for critical operations</w:t>
            </w:r>
          </w:p>
        </w:tc>
        <w:tc>
          <w:tcPr>
            <w:tcW w:w="0" w:type="auto"/>
            <w:hideMark/>
          </w:tcPr>
          <w:p w14:paraId="4A8D7AC9" w14:textId="77777777" w:rsidR="001D4520" w:rsidRPr="001D4520" w:rsidRDefault="001D4520" w:rsidP="001D45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1D4520" w:rsidRPr="001D4520" w14:paraId="0E98B2BF" w14:textId="77777777" w:rsidTr="00DD07EB">
        <w:trPr>
          <w:trHeight w:val="450"/>
        </w:trPr>
        <w:tc>
          <w:tcPr>
            <w:tcW w:w="0" w:type="auto"/>
            <w:hideMark/>
          </w:tcPr>
          <w:p w14:paraId="5B003FC4" w14:textId="77777777" w:rsidR="001D4520" w:rsidRPr="001D4520" w:rsidRDefault="001D4520" w:rsidP="001D45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39B38AA" w14:textId="77777777" w:rsidR="001D4520" w:rsidRPr="001D4520" w:rsidRDefault="001D4520" w:rsidP="001D45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runs without critical errors</w:t>
            </w:r>
          </w:p>
        </w:tc>
        <w:tc>
          <w:tcPr>
            <w:tcW w:w="0" w:type="auto"/>
            <w:hideMark/>
          </w:tcPr>
          <w:p w14:paraId="64D9B243" w14:textId="77777777" w:rsidR="001D4520" w:rsidRPr="001D4520" w:rsidRDefault="001D4520" w:rsidP="001D45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1D4520" w:rsidRPr="001D4520" w14:paraId="3B6F7053" w14:textId="77777777" w:rsidTr="00DD07EB">
        <w:trPr>
          <w:trHeight w:val="450"/>
        </w:trPr>
        <w:tc>
          <w:tcPr>
            <w:tcW w:w="0" w:type="auto"/>
            <w:hideMark/>
          </w:tcPr>
          <w:p w14:paraId="130E0D46" w14:textId="77777777" w:rsidR="001D4520" w:rsidRPr="001D4520" w:rsidRDefault="001D4520" w:rsidP="001D45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1D1FFFA3" w14:textId="77777777" w:rsidR="001D4520" w:rsidRPr="001D4520" w:rsidRDefault="001D4520" w:rsidP="001D45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sz w:val="24"/>
                <w:szCs w:val="24"/>
              </w:rPr>
              <w:t>Code is committed to a version control repository</w:t>
            </w:r>
          </w:p>
        </w:tc>
        <w:tc>
          <w:tcPr>
            <w:tcW w:w="0" w:type="auto"/>
            <w:hideMark/>
          </w:tcPr>
          <w:p w14:paraId="6F9ED572" w14:textId="4E3F95BD" w:rsidR="001D4520" w:rsidRPr="001D4520" w:rsidRDefault="001D4520" w:rsidP="001D45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5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  <w:r w:rsidRPr="001D45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BEE1113" w14:textId="77777777" w:rsidR="005E214F" w:rsidRDefault="005E214F" w:rsidP="001D45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7711F9F7" w14:textId="77777777" w:rsidR="005E214F" w:rsidRPr="00546DF6" w:rsidRDefault="005E214F" w:rsidP="001D45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07AF6083" w14:textId="77777777" w:rsidR="005E214F" w:rsidRPr="00546DF6" w:rsidRDefault="005E214F" w:rsidP="001D452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</w:p>
    <w:p w14:paraId="6E1624BB" w14:textId="77777777" w:rsidR="005E214F" w:rsidRDefault="005E214F" w:rsidP="001D4520"/>
    <w:p w14:paraId="03D2DCF0" w14:textId="77777777" w:rsidR="009B04D8" w:rsidRDefault="009B04D8" w:rsidP="001D4520"/>
    <w:sectPr w:rsidR="009B04D8" w:rsidSect="001D4520">
      <w:pgSz w:w="11920" w:h="16840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897"/>
    <w:rsid w:val="001D4520"/>
    <w:rsid w:val="00467360"/>
    <w:rsid w:val="005E214F"/>
    <w:rsid w:val="00720897"/>
    <w:rsid w:val="0088058B"/>
    <w:rsid w:val="009B04D8"/>
    <w:rsid w:val="00CB71A3"/>
    <w:rsid w:val="00CD274A"/>
    <w:rsid w:val="00DD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873B9"/>
  <w15:chartTrackingRefBased/>
  <w15:docId w15:val="{9DB9EACA-70C9-4D28-ACCD-2BF3D0037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520"/>
    <w:pPr>
      <w:spacing w:after="0" w:line="276" w:lineRule="auto"/>
    </w:pPr>
    <w:rPr>
      <w:rFonts w:ascii="Arial" w:eastAsia="Arial" w:hAnsi="Arial" w:cs="Arial"/>
      <w:lang w:eastAsia="en-IN"/>
    </w:rPr>
  </w:style>
  <w:style w:type="paragraph" w:styleId="Heading1">
    <w:name w:val="heading 1"/>
    <w:basedOn w:val="Normal"/>
    <w:link w:val="Heading1Char"/>
    <w:uiPriority w:val="9"/>
    <w:qFormat/>
    <w:rsid w:val="001D45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52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D4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D4520"/>
    <w:rPr>
      <w:b/>
      <w:bCs/>
    </w:rPr>
  </w:style>
  <w:style w:type="character" w:styleId="Emphasis">
    <w:name w:val="Emphasis"/>
    <w:basedOn w:val="DefaultParagraphFont"/>
    <w:uiPriority w:val="20"/>
    <w:qFormat/>
    <w:rsid w:val="001D452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D452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D07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7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07EB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DD07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9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7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7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23331A4247/Opticrop-Smart-Agricultural-Production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teja</dc:creator>
  <cp:keywords/>
  <dc:description/>
  <cp:lastModifiedBy>krishna teja</cp:lastModifiedBy>
  <cp:revision>8</cp:revision>
  <dcterms:created xsi:type="dcterms:W3CDTF">2026-07-08T13:38:00Z</dcterms:created>
  <dcterms:modified xsi:type="dcterms:W3CDTF">2026-07-08T17:46:00Z</dcterms:modified>
</cp:coreProperties>
</file>