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F2244" w14:textId="0DD966BF" w:rsidR="005E214F" w:rsidRPr="00546DF6" w:rsidRDefault="005E214F" w:rsidP="008C3E46">
      <w:pPr>
        <w:widowControl w:val="0"/>
        <w:pBdr>
          <w:top w:val="nil"/>
          <w:left w:val="nil"/>
          <w:bottom w:val="nil"/>
          <w:right w:val="nil"/>
          <w:between w:val="nil"/>
        </w:pBdr>
        <w:spacing w:line="240" w:lineRule="auto"/>
        <w:jc w:val="center"/>
        <w:rPr>
          <w:rFonts w:ascii="Times New Roman" w:eastAsia="Calibri" w:hAnsi="Times New Roman" w:cs="Times New Roman"/>
          <w:b/>
          <w:bCs/>
          <w:color w:val="000000"/>
          <w:sz w:val="32"/>
          <w:szCs w:val="32"/>
        </w:rPr>
      </w:pPr>
      <w:r w:rsidRPr="00546DF6">
        <w:rPr>
          <w:rFonts w:ascii="Times New Roman" w:eastAsia="Calibri" w:hAnsi="Times New Roman" w:cs="Times New Roman"/>
          <w:b/>
          <w:bCs/>
          <w:color w:val="000000"/>
          <w:sz w:val="32"/>
          <w:szCs w:val="32"/>
        </w:rPr>
        <w:t>Ideation Phase</w:t>
      </w:r>
    </w:p>
    <w:p w14:paraId="73926E5B" w14:textId="68476368" w:rsidR="005E214F" w:rsidRPr="00546DF6" w:rsidRDefault="005E214F" w:rsidP="008C3E46">
      <w:pPr>
        <w:widowControl w:val="0"/>
        <w:pBdr>
          <w:top w:val="nil"/>
          <w:left w:val="nil"/>
          <w:bottom w:val="nil"/>
          <w:right w:val="nil"/>
          <w:between w:val="nil"/>
        </w:pBdr>
        <w:spacing w:before="42" w:line="240" w:lineRule="auto"/>
        <w:jc w:val="center"/>
        <w:rPr>
          <w:rFonts w:ascii="Times New Roman" w:eastAsia="Calibri" w:hAnsi="Times New Roman" w:cs="Times New Roman"/>
          <w:b/>
          <w:bCs/>
          <w:color w:val="000000"/>
          <w:sz w:val="28"/>
          <w:szCs w:val="28"/>
        </w:rPr>
      </w:pPr>
      <w:r w:rsidRPr="00546DF6">
        <w:rPr>
          <w:rFonts w:ascii="Times New Roman" w:eastAsia="Calibri" w:hAnsi="Times New Roman" w:cs="Times New Roman"/>
          <w:b/>
          <w:bCs/>
          <w:color w:val="000000"/>
          <w:sz w:val="28"/>
          <w:szCs w:val="28"/>
        </w:rPr>
        <w:t>Define the Problem Statements</w:t>
      </w:r>
    </w:p>
    <w:tbl>
      <w:tblPr>
        <w:tblW w:w="908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1"/>
        <w:gridCol w:w="4551"/>
      </w:tblGrid>
      <w:tr w:rsidR="005E214F" w:rsidRPr="00546DF6" w14:paraId="0936B4C0" w14:textId="77777777" w:rsidTr="008C3E46">
        <w:trPr>
          <w:trHeight w:val="256"/>
        </w:trPr>
        <w:tc>
          <w:tcPr>
            <w:tcW w:w="4531" w:type="dxa"/>
            <w:shd w:val="clear" w:color="auto" w:fill="auto"/>
            <w:tcMar>
              <w:top w:w="100" w:type="dxa"/>
              <w:left w:w="100" w:type="dxa"/>
              <w:bottom w:w="100" w:type="dxa"/>
              <w:right w:w="100" w:type="dxa"/>
            </w:tcMar>
          </w:tcPr>
          <w:p w14:paraId="53A0893A" w14:textId="77777777" w:rsidR="005E214F" w:rsidRPr="00546DF6" w:rsidRDefault="005E214F" w:rsidP="008C3E46">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Date </w:t>
            </w:r>
          </w:p>
        </w:tc>
        <w:tc>
          <w:tcPr>
            <w:tcW w:w="4551" w:type="dxa"/>
            <w:shd w:val="clear" w:color="auto" w:fill="auto"/>
            <w:tcMar>
              <w:top w:w="100" w:type="dxa"/>
              <w:left w:w="100" w:type="dxa"/>
              <w:bottom w:w="100" w:type="dxa"/>
              <w:right w:w="100" w:type="dxa"/>
            </w:tcMar>
          </w:tcPr>
          <w:p w14:paraId="50BD4CC3" w14:textId="133EAA28" w:rsidR="005E214F" w:rsidRPr="00546DF6" w:rsidRDefault="001234AD" w:rsidP="008C3E46">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lang w:eastAsia="en-US"/>
              </w:rPr>
              <w:t>7 July 2026</w:t>
            </w:r>
          </w:p>
        </w:tc>
      </w:tr>
      <w:tr w:rsidR="005E214F" w:rsidRPr="00546DF6" w14:paraId="6945F56C" w14:textId="77777777" w:rsidTr="008C3E46">
        <w:trPr>
          <w:trHeight w:val="239"/>
        </w:trPr>
        <w:tc>
          <w:tcPr>
            <w:tcW w:w="4531" w:type="dxa"/>
            <w:shd w:val="clear" w:color="auto" w:fill="auto"/>
            <w:tcMar>
              <w:top w:w="100" w:type="dxa"/>
              <w:left w:w="100" w:type="dxa"/>
              <w:bottom w:w="100" w:type="dxa"/>
              <w:right w:w="100" w:type="dxa"/>
            </w:tcMar>
          </w:tcPr>
          <w:p w14:paraId="12C0F069" w14:textId="77777777" w:rsidR="005E214F" w:rsidRPr="00546DF6" w:rsidRDefault="005E214F" w:rsidP="008C3E46">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Team ID</w:t>
            </w:r>
          </w:p>
        </w:tc>
        <w:tc>
          <w:tcPr>
            <w:tcW w:w="4551" w:type="dxa"/>
            <w:shd w:val="clear" w:color="auto" w:fill="auto"/>
            <w:tcMar>
              <w:top w:w="100" w:type="dxa"/>
              <w:left w:w="100" w:type="dxa"/>
              <w:bottom w:w="100" w:type="dxa"/>
              <w:right w:w="100" w:type="dxa"/>
            </w:tcMar>
          </w:tcPr>
          <w:p w14:paraId="0ED3AAA3" w14:textId="77777777" w:rsidR="005E214F" w:rsidRPr="00546DF6" w:rsidRDefault="005E214F" w:rsidP="008C3E46">
            <w:pPr>
              <w:widowControl w:val="0"/>
              <w:pBdr>
                <w:top w:val="nil"/>
                <w:left w:val="nil"/>
                <w:bottom w:val="nil"/>
                <w:right w:val="nil"/>
                <w:between w:val="nil"/>
              </w:pBdr>
              <w:rPr>
                <w:rFonts w:ascii="Times New Roman" w:eastAsia="Calibri" w:hAnsi="Times New Roman" w:cs="Times New Roman"/>
                <w:color w:val="000000"/>
              </w:rPr>
            </w:pPr>
          </w:p>
        </w:tc>
      </w:tr>
      <w:tr w:rsidR="005E214F" w:rsidRPr="00546DF6" w14:paraId="5A0E43BF" w14:textId="77777777" w:rsidTr="008C3E46">
        <w:trPr>
          <w:trHeight w:val="239"/>
        </w:trPr>
        <w:tc>
          <w:tcPr>
            <w:tcW w:w="4531" w:type="dxa"/>
            <w:shd w:val="clear" w:color="auto" w:fill="auto"/>
            <w:tcMar>
              <w:top w:w="100" w:type="dxa"/>
              <w:left w:w="100" w:type="dxa"/>
              <w:bottom w:w="100" w:type="dxa"/>
              <w:right w:w="100" w:type="dxa"/>
            </w:tcMar>
          </w:tcPr>
          <w:p w14:paraId="3BE511A4" w14:textId="77777777" w:rsidR="005E214F" w:rsidRPr="00546DF6" w:rsidRDefault="005E214F" w:rsidP="008C3E46">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Project Name</w:t>
            </w:r>
          </w:p>
        </w:tc>
        <w:tc>
          <w:tcPr>
            <w:tcW w:w="4551" w:type="dxa"/>
            <w:shd w:val="clear" w:color="auto" w:fill="auto"/>
            <w:tcMar>
              <w:top w:w="100" w:type="dxa"/>
              <w:left w:w="100" w:type="dxa"/>
              <w:bottom w:w="100" w:type="dxa"/>
              <w:right w:w="100" w:type="dxa"/>
            </w:tcMar>
          </w:tcPr>
          <w:p w14:paraId="5DE29F83" w14:textId="77777777" w:rsidR="005E214F" w:rsidRPr="0076202A" w:rsidRDefault="005E214F" w:rsidP="008C3E46">
            <w:pPr>
              <w:widowControl w:val="0"/>
              <w:pBdr>
                <w:top w:val="nil"/>
                <w:left w:val="nil"/>
                <w:bottom w:val="nil"/>
                <w:right w:val="nil"/>
                <w:between w:val="nil"/>
              </w:pBdr>
              <w:rPr>
                <w:rFonts w:ascii="Times New Roman" w:eastAsia="Calibri" w:hAnsi="Times New Roman" w:cs="Times New Roman"/>
                <w:color w:val="000000"/>
              </w:rPr>
            </w:pPr>
            <w:r w:rsidRPr="0076202A">
              <w:rPr>
                <w:rFonts w:ascii="Times New Roman" w:hAnsi="Times New Roman" w:cs="Times New Roman"/>
              </w:rPr>
              <w:t>Smart Agricultural Production Optimization Engine</w:t>
            </w:r>
          </w:p>
        </w:tc>
      </w:tr>
      <w:tr w:rsidR="005E214F" w:rsidRPr="00546DF6" w14:paraId="400EA225" w14:textId="77777777" w:rsidTr="008C3E46">
        <w:trPr>
          <w:trHeight w:val="239"/>
        </w:trPr>
        <w:tc>
          <w:tcPr>
            <w:tcW w:w="4531" w:type="dxa"/>
            <w:shd w:val="clear" w:color="auto" w:fill="auto"/>
            <w:tcMar>
              <w:top w:w="100" w:type="dxa"/>
              <w:left w:w="100" w:type="dxa"/>
              <w:bottom w:w="100" w:type="dxa"/>
              <w:right w:w="100" w:type="dxa"/>
            </w:tcMar>
          </w:tcPr>
          <w:p w14:paraId="7049EA73" w14:textId="77777777" w:rsidR="005E214F" w:rsidRPr="00546DF6" w:rsidRDefault="005E214F" w:rsidP="008C3E46">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Maximum Marks </w:t>
            </w:r>
          </w:p>
        </w:tc>
        <w:tc>
          <w:tcPr>
            <w:tcW w:w="4551" w:type="dxa"/>
            <w:shd w:val="clear" w:color="auto" w:fill="auto"/>
            <w:tcMar>
              <w:top w:w="100" w:type="dxa"/>
              <w:left w:w="100" w:type="dxa"/>
              <w:bottom w:w="100" w:type="dxa"/>
              <w:right w:w="100" w:type="dxa"/>
            </w:tcMar>
          </w:tcPr>
          <w:p w14:paraId="5EB4257A" w14:textId="21119315" w:rsidR="005E214F" w:rsidRPr="00546DF6" w:rsidRDefault="00871E0F" w:rsidP="008C3E46">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rPr>
              <w:t>1</w:t>
            </w:r>
            <w:r w:rsidR="005E214F" w:rsidRPr="00546DF6">
              <w:rPr>
                <w:rFonts w:ascii="Times New Roman" w:eastAsia="Calibri" w:hAnsi="Times New Roman" w:cs="Times New Roman"/>
                <w:color w:val="000000"/>
              </w:rPr>
              <w:t xml:space="preserve"> Marks</w:t>
            </w:r>
          </w:p>
        </w:tc>
      </w:tr>
    </w:tbl>
    <w:p w14:paraId="0C6F43B4" w14:textId="77777777" w:rsidR="005E214F" w:rsidRPr="00546DF6" w:rsidRDefault="005E214F" w:rsidP="008C3E46">
      <w:pPr>
        <w:widowControl w:val="0"/>
        <w:pBdr>
          <w:top w:val="nil"/>
          <w:left w:val="nil"/>
          <w:bottom w:val="nil"/>
          <w:right w:val="nil"/>
          <w:between w:val="nil"/>
        </w:pBdr>
        <w:rPr>
          <w:rFonts w:ascii="Times New Roman" w:hAnsi="Times New Roman" w:cs="Times New Roman"/>
          <w:color w:val="000000"/>
        </w:rPr>
      </w:pPr>
    </w:p>
    <w:p w14:paraId="5E566ED0" w14:textId="77777777" w:rsidR="008C3E46" w:rsidRPr="008C3E46" w:rsidRDefault="008C3E46" w:rsidP="008C3E46">
      <w:pPr>
        <w:spacing w:before="100" w:beforeAutospacing="1" w:after="100" w:afterAutospacing="1" w:line="240" w:lineRule="auto"/>
        <w:outlineLvl w:val="1"/>
        <w:rPr>
          <w:rFonts w:ascii="Times New Roman" w:eastAsia="Times New Roman" w:hAnsi="Times New Roman" w:cs="Times New Roman"/>
          <w:b/>
          <w:bCs/>
          <w:sz w:val="32"/>
          <w:szCs w:val="32"/>
        </w:rPr>
      </w:pPr>
      <w:r w:rsidRPr="008C3E46">
        <w:rPr>
          <w:rFonts w:ascii="Times New Roman" w:eastAsia="Times New Roman" w:hAnsi="Times New Roman" w:cs="Times New Roman"/>
          <w:b/>
          <w:bCs/>
          <w:sz w:val="32"/>
          <w:szCs w:val="32"/>
        </w:rPr>
        <w:t>Demonstration of Proposed Features</w:t>
      </w:r>
    </w:p>
    <w:p w14:paraId="76DEC518" w14:textId="61616A61" w:rsidR="008C3E46" w:rsidRPr="008C3E46" w:rsidRDefault="008C3E46" w:rsidP="00B44EAC">
      <w:pPr>
        <w:spacing w:before="100" w:beforeAutospacing="1" w:after="100" w:afterAutospacing="1"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 xml:space="preserve">This document presents the functional features proposed during the planning phase of the </w:t>
      </w:r>
      <w:r w:rsidRPr="008C3E46">
        <w:rPr>
          <w:rFonts w:ascii="Times New Roman" w:eastAsia="Times New Roman" w:hAnsi="Times New Roman" w:cs="Times New Roman"/>
          <w:b/>
          <w:bCs/>
          <w:sz w:val="24"/>
          <w:szCs w:val="24"/>
        </w:rPr>
        <w:t>Smart Agricultural Production</w:t>
      </w:r>
      <w:r w:rsidRPr="008C3E46">
        <w:rPr>
          <w:rFonts w:ascii="Times New Roman" w:eastAsia="Times New Roman" w:hAnsi="Times New Roman" w:cs="Times New Roman"/>
          <w:sz w:val="24"/>
          <w:szCs w:val="24"/>
        </w:rPr>
        <w:t xml:space="preserve"> project and records their implementation status. The implemented features were demonstrated successfully through the web application and validated during functional testing. The project achieved its primary objective of providing an intelligent crop recommendation system using Machine Learning.</w:t>
      </w:r>
    </w:p>
    <w:p w14:paraId="5B3C2473" w14:textId="77777777" w:rsidR="008C3E46" w:rsidRPr="008C3E46" w:rsidRDefault="008C3E46" w:rsidP="008C3E46">
      <w:pPr>
        <w:spacing w:before="100" w:beforeAutospacing="1" w:after="100" w:afterAutospacing="1" w:line="240" w:lineRule="auto"/>
        <w:outlineLvl w:val="1"/>
        <w:rPr>
          <w:rFonts w:ascii="Times New Roman" w:eastAsia="Times New Roman" w:hAnsi="Times New Roman" w:cs="Times New Roman"/>
          <w:b/>
          <w:bCs/>
          <w:sz w:val="28"/>
          <w:szCs w:val="28"/>
        </w:rPr>
      </w:pPr>
      <w:r w:rsidRPr="008C3E46">
        <w:rPr>
          <w:rFonts w:ascii="Times New Roman" w:eastAsia="Times New Roman" w:hAnsi="Times New Roman" w:cs="Times New Roman"/>
          <w:b/>
          <w:bCs/>
          <w:sz w:val="28"/>
          <w:szCs w:val="28"/>
        </w:rPr>
        <w:t>Proposed Features</w:t>
      </w:r>
    </w:p>
    <w:tbl>
      <w:tblPr>
        <w:tblStyle w:val="TableGrid"/>
        <w:tblW w:w="0" w:type="auto"/>
        <w:tblLook w:val="04A0" w:firstRow="1" w:lastRow="0" w:firstColumn="1" w:lastColumn="0" w:noHBand="0" w:noVBand="1"/>
      </w:tblPr>
      <w:tblGrid>
        <w:gridCol w:w="689"/>
        <w:gridCol w:w="1861"/>
        <w:gridCol w:w="1783"/>
        <w:gridCol w:w="1537"/>
        <w:gridCol w:w="1629"/>
        <w:gridCol w:w="1531"/>
      </w:tblGrid>
      <w:tr w:rsidR="008C3E46" w:rsidRPr="008C3E46" w14:paraId="3780A2B0" w14:textId="77777777" w:rsidTr="00EB15E5">
        <w:tc>
          <w:tcPr>
            <w:tcW w:w="0" w:type="auto"/>
            <w:hideMark/>
          </w:tcPr>
          <w:p w14:paraId="2D4F3E00"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S.No</w:t>
            </w:r>
          </w:p>
        </w:tc>
        <w:tc>
          <w:tcPr>
            <w:tcW w:w="0" w:type="auto"/>
            <w:hideMark/>
          </w:tcPr>
          <w:p w14:paraId="540A40E5"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Feature Name</w:t>
            </w:r>
          </w:p>
        </w:tc>
        <w:tc>
          <w:tcPr>
            <w:tcW w:w="0" w:type="auto"/>
            <w:hideMark/>
          </w:tcPr>
          <w:p w14:paraId="28686231"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Description</w:t>
            </w:r>
          </w:p>
        </w:tc>
        <w:tc>
          <w:tcPr>
            <w:tcW w:w="0" w:type="auto"/>
            <w:hideMark/>
          </w:tcPr>
          <w:p w14:paraId="478BB2D7"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Status</w:t>
            </w:r>
          </w:p>
        </w:tc>
        <w:tc>
          <w:tcPr>
            <w:tcW w:w="0" w:type="auto"/>
            <w:hideMark/>
          </w:tcPr>
          <w:p w14:paraId="5558AF0E"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Demonstrated</w:t>
            </w:r>
          </w:p>
        </w:tc>
        <w:tc>
          <w:tcPr>
            <w:tcW w:w="0" w:type="auto"/>
            <w:hideMark/>
          </w:tcPr>
          <w:p w14:paraId="46409AD4"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Remarks</w:t>
            </w:r>
          </w:p>
        </w:tc>
      </w:tr>
      <w:tr w:rsidR="008C3E46" w:rsidRPr="008C3E46" w14:paraId="5D426811" w14:textId="77777777" w:rsidTr="00EB15E5">
        <w:tc>
          <w:tcPr>
            <w:tcW w:w="0" w:type="auto"/>
            <w:hideMark/>
          </w:tcPr>
          <w:p w14:paraId="5CEE1473"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1</w:t>
            </w:r>
          </w:p>
        </w:tc>
        <w:tc>
          <w:tcPr>
            <w:tcW w:w="0" w:type="auto"/>
            <w:hideMark/>
          </w:tcPr>
          <w:p w14:paraId="349369CD"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Home Page</w:t>
            </w:r>
          </w:p>
        </w:tc>
        <w:tc>
          <w:tcPr>
            <w:tcW w:w="0" w:type="auto"/>
            <w:hideMark/>
          </w:tcPr>
          <w:p w14:paraId="164EB824"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Displays project information and navigation to the crop recommendation system.</w:t>
            </w:r>
          </w:p>
        </w:tc>
        <w:tc>
          <w:tcPr>
            <w:tcW w:w="0" w:type="auto"/>
            <w:hideMark/>
          </w:tcPr>
          <w:p w14:paraId="64FAE84F"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Implemented</w:t>
            </w:r>
          </w:p>
        </w:tc>
        <w:tc>
          <w:tcPr>
            <w:tcW w:w="0" w:type="auto"/>
            <w:hideMark/>
          </w:tcPr>
          <w:p w14:paraId="08AF177D"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Yes</w:t>
            </w:r>
          </w:p>
        </w:tc>
        <w:tc>
          <w:tcPr>
            <w:tcW w:w="0" w:type="auto"/>
            <w:hideMark/>
          </w:tcPr>
          <w:p w14:paraId="4024C265"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Successfully demonstrated.</w:t>
            </w:r>
          </w:p>
        </w:tc>
      </w:tr>
      <w:tr w:rsidR="008C3E46" w:rsidRPr="008C3E46" w14:paraId="78268066" w14:textId="77777777" w:rsidTr="00EB15E5">
        <w:tc>
          <w:tcPr>
            <w:tcW w:w="0" w:type="auto"/>
            <w:hideMark/>
          </w:tcPr>
          <w:p w14:paraId="579F4A09"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2</w:t>
            </w:r>
          </w:p>
        </w:tc>
        <w:tc>
          <w:tcPr>
            <w:tcW w:w="0" w:type="auto"/>
            <w:hideMark/>
          </w:tcPr>
          <w:p w14:paraId="14E830C3"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Crop Recommendation Form</w:t>
            </w:r>
          </w:p>
        </w:tc>
        <w:tc>
          <w:tcPr>
            <w:tcW w:w="0" w:type="auto"/>
            <w:hideMark/>
          </w:tcPr>
          <w:p w14:paraId="2AA35520"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Accepts soil nutrient and environmental parameters from the user.</w:t>
            </w:r>
          </w:p>
        </w:tc>
        <w:tc>
          <w:tcPr>
            <w:tcW w:w="0" w:type="auto"/>
            <w:hideMark/>
          </w:tcPr>
          <w:p w14:paraId="57056D83"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Implemented</w:t>
            </w:r>
          </w:p>
        </w:tc>
        <w:tc>
          <w:tcPr>
            <w:tcW w:w="0" w:type="auto"/>
            <w:hideMark/>
          </w:tcPr>
          <w:p w14:paraId="06471FF9"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Yes</w:t>
            </w:r>
          </w:p>
        </w:tc>
        <w:tc>
          <w:tcPr>
            <w:tcW w:w="0" w:type="auto"/>
            <w:hideMark/>
          </w:tcPr>
          <w:p w14:paraId="71A23DB7"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User inputs validated successfully.</w:t>
            </w:r>
          </w:p>
        </w:tc>
      </w:tr>
      <w:tr w:rsidR="008C3E46" w:rsidRPr="008C3E46" w14:paraId="03CFCA3D" w14:textId="77777777" w:rsidTr="00EB15E5">
        <w:tc>
          <w:tcPr>
            <w:tcW w:w="0" w:type="auto"/>
            <w:hideMark/>
          </w:tcPr>
          <w:p w14:paraId="7818D10C"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3</w:t>
            </w:r>
          </w:p>
        </w:tc>
        <w:tc>
          <w:tcPr>
            <w:tcW w:w="0" w:type="auto"/>
            <w:hideMark/>
          </w:tcPr>
          <w:p w14:paraId="6B18AD45"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Input Validation</w:t>
            </w:r>
          </w:p>
        </w:tc>
        <w:tc>
          <w:tcPr>
            <w:tcW w:w="0" w:type="auto"/>
            <w:hideMark/>
          </w:tcPr>
          <w:p w14:paraId="2CBC3045"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Verifies that all required values are entered before prediction.</w:t>
            </w:r>
          </w:p>
        </w:tc>
        <w:tc>
          <w:tcPr>
            <w:tcW w:w="0" w:type="auto"/>
            <w:hideMark/>
          </w:tcPr>
          <w:p w14:paraId="4A9498D0"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Implemented</w:t>
            </w:r>
          </w:p>
        </w:tc>
        <w:tc>
          <w:tcPr>
            <w:tcW w:w="0" w:type="auto"/>
            <w:hideMark/>
          </w:tcPr>
          <w:p w14:paraId="41B743EC"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Yes</w:t>
            </w:r>
          </w:p>
        </w:tc>
        <w:tc>
          <w:tcPr>
            <w:tcW w:w="0" w:type="auto"/>
            <w:hideMark/>
          </w:tcPr>
          <w:p w14:paraId="2EB57ED7"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Prevents invalid input.</w:t>
            </w:r>
          </w:p>
        </w:tc>
      </w:tr>
      <w:tr w:rsidR="008C3E46" w:rsidRPr="008C3E46" w14:paraId="606BF57A" w14:textId="77777777" w:rsidTr="00EB15E5">
        <w:tc>
          <w:tcPr>
            <w:tcW w:w="0" w:type="auto"/>
            <w:hideMark/>
          </w:tcPr>
          <w:p w14:paraId="558E2840"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4</w:t>
            </w:r>
          </w:p>
        </w:tc>
        <w:tc>
          <w:tcPr>
            <w:tcW w:w="0" w:type="auto"/>
            <w:hideMark/>
          </w:tcPr>
          <w:p w14:paraId="49AB11E4"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Machine Learning Prediction</w:t>
            </w:r>
          </w:p>
        </w:tc>
        <w:tc>
          <w:tcPr>
            <w:tcW w:w="0" w:type="auto"/>
            <w:hideMark/>
          </w:tcPr>
          <w:p w14:paraId="42DA2E38"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Processes user inputs using the trained ML model to predict the suitable crop.</w:t>
            </w:r>
          </w:p>
        </w:tc>
        <w:tc>
          <w:tcPr>
            <w:tcW w:w="0" w:type="auto"/>
            <w:hideMark/>
          </w:tcPr>
          <w:p w14:paraId="472C04BE"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Implemented</w:t>
            </w:r>
          </w:p>
        </w:tc>
        <w:tc>
          <w:tcPr>
            <w:tcW w:w="0" w:type="auto"/>
            <w:hideMark/>
          </w:tcPr>
          <w:p w14:paraId="7EBEC429"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Yes</w:t>
            </w:r>
          </w:p>
        </w:tc>
        <w:tc>
          <w:tcPr>
            <w:tcW w:w="0" w:type="auto"/>
            <w:hideMark/>
          </w:tcPr>
          <w:p w14:paraId="7778629C"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Prediction generated successfully.</w:t>
            </w:r>
          </w:p>
        </w:tc>
      </w:tr>
      <w:tr w:rsidR="008C3E46" w:rsidRPr="008C3E46" w14:paraId="43E2FF9F" w14:textId="77777777" w:rsidTr="00EB15E5">
        <w:tc>
          <w:tcPr>
            <w:tcW w:w="0" w:type="auto"/>
            <w:hideMark/>
          </w:tcPr>
          <w:p w14:paraId="28B53E6F"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lastRenderedPageBreak/>
              <w:t>5</w:t>
            </w:r>
          </w:p>
        </w:tc>
        <w:tc>
          <w:tcPr>
            <w:tcW w:w="0" w:type="auto"/>
            <w:hideMark/>
          </w:tcPr>
          <w:p w14:paraId="4C28FE7E"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Prediction Result Display</w:t>
            </w:r>
          </w:p>
        </w:tc>
        <w:tc>
          <w:tcPr>
            <w:tcW w:w="0" w:type="auto"/>
            <w:hideMark/>
          </w:tcPr>
          <w:p w14:paraId="5BB7FD44"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Displays the recommended crop based on the prediction result.</w:t>
            </w:r>
          </w:p>
        </w:tc>
        <w:tc>
          <w:tcPr>
            <w:tcW w:w="0" w:type="auto"/>
            <w:hideMark/>
          </w:tcPr>
          <w:p w14:paraId="3C7BFD35"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Implemented</w:t>
            </w:r>
          </w:p>
        </w:tc>
        <w:tc>
          <w:tcPr>
            <w:tcW w:w="0" w:type="auto"/>
            <w:hideMark/>
          </w:tcPr>
          <w:p w14:paraId="7BADBC7B"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Yes</w:t>
            </w:r>
          </w:p>
        </w:tc>
        <w:tc>
          <w:tcPr>
            <w:tcW w:w="0" w:type="auto"/>
            <w:hideMark/>
          </w:tcPr>
          <w:p w14:paraId="5324BFE8"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Output shown correctly.</w:t>
            </w:r>
          </w:p>
        </w:tc>
      </w:tr>
      <w:tr w:rsidR="008C3E46" w:rsidRPr="008C3E46" w14:paraId="28D20ABA" w14:textId="77777777" w:rsidTr="00EB15E5">
        <w:tc>
          <w:tcPr>
            <w:tcW w:w="0" w:type="auto"/>
            <w:hideMark/>
          </w:tcPr>
          <w:p w14:paraId="76755684"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6</w:t>
            </w:r>
          </w:p>
        </w:tc>
        <w:tc>
          <w:tcPr>
            <w:tcW w:w="0" w:type="auto"/>
            <w:hideMark/>
          </w:tcPr>
          <w:p w14:paraId="0E850B67"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Responsive Web Interface</w:t>
            </w:r>
          </w:p>
        </w:tc>
        <w:tc>
          <w:tcPr>
            <w:tcW w:w="0" w:type="auto"/>
            <w:hideMark/>
          </w:tcPr>
          <w:p w14:paraId="2113353A"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Provides a simple and user-friendly interface for easy interaction.</w:t>
            </w:r>
          </w:p>
        </w:tc>
        <w:tc>
          <w:tcPr>
            <w:tcW w:w="0" w:type="auto"/>
            <w:hideMark/>
          </w:tcPr>
          <w:p w14:paraId="78EDBE7E"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Implemented</w:t>
            </w:r>
          </w:p>
        </w:tc>
        <w:tc>
          <w:tcPr>
            <w:tcW w:w="0" w:type="auto"/>
            <w:hideMark/>
          </w:tcPr>
          <w:p w14:paraId="53B1F277"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b/>
                <w:bCs/>
                <w:sz w:val="24"/>
                <w:szCs w:val="24"/>
              </w:rPr>
              <w:t>Yes</w:t>
            </w:r>
          </w:p>
        </w:tc>
        <w:tc>
          <w:tcPr>
            <w:tcW w:w="0" w:type="auto"/>
            <w:hideMark/>
          </w:tcPr>
          <w:p w14:paraId="6CAFA176"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Successfully tested on desktop browser.</w:t>
            </w:r>
          </w:p>
        </w:tc>
      </w:tr>
    </w:tbl>
    <w:p w14:paraId="1CF259EA" w14:textId="0903F24A" w:rsidR="008C3E46" w:rsidRPr="008C3E46" w:rsidRDefault="008C3E46" w:rsidP="008C3E46">
      <w:pPr>
        <w:spacing w:line="240" w:lineRule="auto"/>
        <w:rPr>
          <w:rFonts w:ascii="Times New Roman" w:eastAsia="Times New Roman" w:hAnsi="Times New Roman" w:cs="Times New Roman"/>
          <w:sz w:val="24"/>
          <w:szCs w:val="24"/>
        </w:rPr>
      </w:pPr>
    </w:p>
    <w:p w14:paraId="18701F68" w14:textId="77777777" w:rsidR="008C3E46" w:rsidRPr="008C3E46" w:rsidRDefault="008C3E46" w:rsidP="008C3E46">
      <w:pPr>
        <w:spacing w:before="100" w:beforeAutospacing="1" w:after="100" w:afterAutospacing="1" w:line="240" w:lineRule="auto"/>
        <w:outlineLvl w:val="1"/>
        <w:rPr>
          <w:rFonts w:ascii="Times New Roman" w:eastAsia="Times New Roman" w:hAnsi="Times New Roman" w:cs="Times New Roman"/>
          <w:b/>
          <w:bCs/>
          <w:sz w:val="28"/>
          <w:szCs w:val="28"/>
        </w:rPr>
      </w:pPr>
      <w:r w:rsidRPr="008C3E46">
        <w:rPr>
          <w:rFonts w:ascii="Times New Roman" w:eastAsia="Times New Roman" w:hAnsi="Times New Roman" w:cs="Times New Roman"/>
          <w:b/>
          <w:bCs/>
          <w:sz w:val="28"/>
          <w:szCs w:val="28"/>
        </w:rPr>
        <w:t>Feature Implementation Summary</w:t>
      </w:r>
    </w:p>
    <w:tbl>
      <w:tblPr>
        <w:tblStyle w:val="TableGrid"/>
        <w:tblW w:w="5327" w:type="dxa"/>
        <w:tblLook w:val="04A0" w:firstRow="1" w:lastRow="0" w:firstColumn="1" w:lastColumn="0" w:noHBand="0" w:noVBand="1"/>
      </w:tblPr>
      <w:tblGrid>
        <w:gridCol w:w="4304"/>
        <w:gridCol w:w="1023"/>
      </w:tblGrid>
      <w:tr w:rsidR="008C3E46" w:rsidRPr="008C3E46" w14:paraId="3A075B0B" w14:textId="77777777" w:rsidTr="00EB15E5">
        <w:trPr>
          <w:trHeight w:val="522"/>
        </w:trPr>
        <w:tc>
          <w:tcPr>
            <w:tcW w:w="0" w:type="auto"/>
            <w:hideMark/>
          </w:tcPr>
          <w:p w14:paraId="20719181"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Metric</w:t>
            </w:r>
          </w:p>
        </w:tc>
        <w:tc>
          <w:tcPr>
            <w:tcW w:w="0" w:type="auto"/>
            <w:hideMark/>
          </w:tcPr>
          <w:p w14:paraId="3FE7C899" w14:textId="77777777" w:rsidR="008C3E46" w:rsidRPr="008C3E46" w:rsidRDefault="008C3E46" w:rsidP="008C3E46">
            <w:pPr>
              <w:spacing w:line="240" w:lineRule="auto"/>
              <w:jc w:val="center"/>
              <w:rPr>
                <w:rFonts w:ascii="Times New Roman" w:eastAsia="Times New Roman" w:hAnsi="Times New Roman" w:cs="Times New Roman"/>
                <w:b/>
                <w:bCs/>
                <w:sz w:val="24"/>
                <w:szCs w:val="24"/>
              </w:rPr>
            </w:pPr>
            <w:r w:rsidRPr="008C3E46">
              <w:rPr>
                <w:rFonts w:ascii="Times New Roman" w:eastAsia="Times New Roman" w:hAnsi="Times New Roman" w:cs="Times New Roman"/>
                <w:b/>
                <w:bCs/>
                <w:sz w:val="24"/>
                <w:szCs w:val="24"/>
              </w:rPr>
              <w:t>Value</w:t>
            </w:r>
          </w:p>
        </w:tc>
      </w:tr>
      <w:tr w:rsidR="008C3E46" w:rsidRPr="008C3E46" w14:paraId="2C4D918F" w14:textId="77777777" w:rsidTr="00EB15E5">
        <w:trPr>
          <w:trHeight w:val="522"/>
        </w:trPr>
        <w:tc>
          <w:tcPr>
            <w:tcW w:w="0" w:type="auto"/>
            <w:hideMark/>
          </w:tcPr>
          <w:p w14:paraId="473C7715"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Total Features Proposed</w:t>
            </w:r>
          </w:p>
        </w:tc>
        <w:tc>
          <w:tcPr>
            <w:tcW w:w="0" w:type="auto"/>
            <w:hideMark/>
          </w:tcPr>
          <w:p w14:paraId="75B14268"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6</w:t>
            </w:r>
          </w:p>
        </w:tc>
      </w:tr>
      <w:tr w:rsidR="008C3E46" w:rsidRPr="008C3E46" w14:paraId="0E247FC9" w14:textId="77777777" w:rsidTr="00EB15E5">
        <w:trPr>
          <w:trHeight w:val="522"/>
        </w:trPr>
        <w:tc>
          <w:tcPr>
            <w:tcW w:w="0" w:type="auto"/>
            <w:hideMark/>
          </w:tcPr>
          <w:p w14:paraId="36D5E581"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Total Features Implemented</w:t>
            </w:r>
          </w:p>
        </w:tc>
        <w:tc>
          <w:tcPr>
            <w:tcW w:w="0" w:type="auto"/>
            <w:hideMark/>
          </w:tcPr>
          <w:p w14:paraId="46D25570"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6</w:t>
            </w:r>
          </w:p>
        </w:tc>
      </w:tr>
      <w:tr w:rsidR="008C3E46" w:rsidRPr="008C3E46" w14:paraId="3B029B19" w14:textId="77777777" w:rsidTr="00EB15E5">
        <w:trPr>
          <w:trHeight w:val="522"/>
        </w:trPr>
        <w:tc>
          <w:tcPr>
            <w:tcW w:w="0" w:type="auto"/>
            <w:hideMark/>
          </w:tcPr>
          <w:p w14:paraId="2946EA2F"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Total Features Demonstrated</w:t>
            </w:r>
          </w:p>
        </w:tc>
        <w:tc>
          <w:tcPr>
            <w:tcW w:w="0" w:type="auto"/>
            <w:hideMark/>
          </w:tcPr>
          <w:p w14:paraId="2092CE57"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6</w:t>
            </w:r>
          </w:p>
        </w:tc>
      </w:tr>
      <w:tr w:rsidR="008C3E46" w:rsidRPr="008C3E46" w14:paraId="175708B6" w14:textId="77777777" w:rsidTr="00EB15E5">
        <w:trPr>
          <w:trHeight w:val="522"/>
        </w:trPr>
        <w:tc>
          <w:tcPr>
            <w:tcW w:w="0" w:type="auto"/>
            <w:hideMark/>
          </w:tcPr>
          <w:p w14:paraId="6E04F076"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Overall Implementation Rate (%)</w:t>
            </w:r>
          </w:p>
        </w:tc>
        <w:tc>
          <w:tcPr>
            <w:tcW w:w="0" w:type="auto"/>
            <w:hideMark/>
          </w:tcPr>
          <w:p w14:paraId="4E89CBAA" w14:textId="77777777" w:rsidR="008C3E46" w:rsidRPr="008C3E46" w:rsidRDefault="008C3E46" w:rsidP="008C3E46">
            <w:pPr>
              <w:spacing w:line="240" w:lineRule="auto"/>
              <w:rPr>
                <w:rFonts w:ascii="Times New Roman" w:eastAsia="Times New Roman" w:hAnsi="Times New Roman" w:cs="Times New Roman"/>
                <w:sz w:val="24"/>
                <w:szCs w:val="24"/>
              </w:rPr>
            </w:pPr>
            <w:r w:rsidRPr="008C3E46">
              <w:rPr>
                <w:rFonts w:ascii="Times New Roman" w:eastAsia="Times New Roman" w:hAnsi="Times New Roman" w:cs="Times New Roman"/>
                <w:sz w:val="24"/>
                <w:szCs w:val="24"/>
              </w:rPr>
              <w:t>100%</w:t>
            </w:r>
          </w:p>
        </w:tc>
      </w:tr>
    </w:tbl>
    <w:p w14:paraId="03D2DCF0" w14:textId="34820860" w:rsidR="009B04D8" w:rsidRPr="008C3E46" w:rsidRDefault="009B04D8" w:rsidP="008C3E46">
      <w:pPr>
        <w:widowControl w:val="0"/>
        <w:pBdr>
          <w:top w:val="nil"/>
          <w:left w:val="nil"/>
          <w:bottom w:val="nil"/>
          <w:right w:val="nil"/>
          <w:between w:val="nil"/>
        </w:pBdr>
        <w:rPr>
          <w:rFonts w:ascii="Times New Roman" w:hAnsi="Times New Roman" w:cs="Times New Roman"/>
          <w:color w:val="000000"/>
        </w:rPr>
      </w:pPr>
    </w:p>
    <w:sectPr w:rsidR="009B04D8" w:rsidRPr="008C3E46" w:rsidSect="008C3E46">
      <w:pgSz w:w="11920" w:h="16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97"/>
    <w:rsid w:val="001234AD"/>
    <w:rsid w:val="001B0D70"/>
    <w:rsid w:val="0021593F"/>
    <w:rsid w:val="00511B9B"/>
    <w:rsid w:val="005E214F"/>
    <w:rsid w:val="0062473A"/>
    <w:rsid w:val="00720897"/>
    <w:rsid w:val="00871E0F"/>
    <w:rsid w:val="008C3E46"/>
    <w:rsid w:val="009B04D8"/>
    <w:rsid w:val="00A93265"/>
    <w:rsid w:val="00B44EAC"/>
    <w:rsid w:val="00EB1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73B9"/>
  <w15:chartTrackingRefBased/>
  <w15:docId w15:val="{9DB9EACA-70C9-4D28-ACCD-2BF3D003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14F"/>
    <w:pPr>
      <w:spacing w:after="0" w:line="276" w:lineRule="auto"/>
    </w:pPr>
    <w:rPr>
      <w:rFonts w:ascii="Arial" w:eastAsia="Arial" w:hAnsi="Arial" w:cs="Arial"/>
      <w:lang w:eastAsia="en-IN"/>
    </w:rPr>
  </w:style>
  <w:style w:type="paragraph" w:styleId="Heading2">
    <w:name w:val="heading 2"/>
    <w:basedOn w:val="Normal"/>
    <w:link w:val="Heading2Char"/>
    <w:uiPriority w:val="9"/>
    <w:qFormat/>
    <w:rsid w:val="008C3E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3E4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C3E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3E46"/>
    <w:rPr>
      <w:b/>
      <w:bCs/>
    </w:rPr>
  </w:style>
  <w:style w:type="table" w:styleId="TableGrid">
    <w:name w:val="Table Grid"/>
    <w:basedOn w:val="TableNormal"/>
    <w:uiPriority w:val="39"/>
    <w:rsid w:val="00EB1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587478">
      <w:bodyDiv w:val="1"/>
      <w:marLeft w:val="0"/>
      <w:marRight w:val="0"/>
      <w:marTop w:val="0"/>
      <w:marBottom w:val="0"/>
      <w:divBdr>
        <w:top w:val="none" w:sz="0" w:space="0" w:color="auto"/>
        <w:left w:val="none" w:sz="0" w:space="0" w:color="auto"/>
        <w:bottom w:val="none" w:sz="0" w:space="0" w:color="auto"/>
        <w:right w:val="none" w:sz="0" w:space="0" w:color="auto"/>
      </w:divBdr>
      <w:divsChild>
        <w:div w:id="1051610400">
          <w:marLeft w:val="0"/>
          <w:marRight w:val="0"/>
          <w:marTop w:val="0"/>
          <w:marBottom w:val="0"/>
          <w:divBdr>
            <w:top w:val="none" w:sz="0" w:space="0" w:color="auto"/>
            <w:left w:val="none" w:sz="0" w:space="0" w:color="auto"/>
            <w:bottom w:val="none" w:sz="0" w:space="0" w:color="auto"/>
            <w:right w:val="none" w:sz="0" w:space="0" w:color="auto"/>
          </w:divBdr>
          <w:divsChild>
            <w:div w:id="1704595769">
              <w:marLeft w:val="0"/>
              <w:marRight w:val="0"/>
              <w:marTop w:val="0"/>
              <w:marBottom w:val="0"/>
              <w:divBdr>
                <w:top w:val="none" w:sz="0" w:space="0" w:color="auto"/>
                <w:left w:val="none" w:sz="0" w:space="0" w:color="auto"/>
                <w:bottom w:val="none" w:sz="0" w:space="0" w:color="auto"/>
                <w:right w:val="none" w:sz="0" w:space="0" w:color="auto"/>
              </w:divBdr>
            </w:div>
          </w:divsChild>
        </w:div>
        <w:div w:id="534775050">
          <w:marLeft w:val="0"/>
          <w:marRight w:val="0"/>
          <w:marTop w:val="0"/>
          <w:marBottom w:val="0"/>
          <w:divBdr>
            <w:top w:val="none" w:sz="0" w:space="0" w:color="auto"/>
            <w:left w:val="none" w:sz="0" w:space="0" w:color="auto"/>
            <w:bottom w:val="none" w:sz="0" w:space="0" w:color="auto"/>
            <w:right w:val="none" w:sz="0" w:space="0" w:color="auto"/>
          </w:divBdr>
          <w:divsChild>
            <w:div w:id="14552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teja</dc:creator>
  <cp:keywords/>
  <dc:description/>
  <cp:lastModifiedBy>krishna teja</cp:lastModifiedBy>
  <cp:revision>12</cp:revision>
  <dcterms:created xsi:type="dcterms:W3CDTF">2026-07-08T13:38:00Z</dcterms:created>
  <dcterms:modified xsi:type="dcterms:W3CDTF">2026-07-08T17:50:00Z</dcterms:modified>
</cp:coreProperties>
</file>