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7C7" w:rsidRPr="00532EAB" w:rsidRDefault="000007C7" w:rsidP="000007C7">
      <w:pPr>
        <w:adjustRightInd w:val="0"/>
        <w:snapToGrid w:val="0"/>
        <w:spacing w:line="300" w:lineRule="auto"/>
        <w:jc w:val="center"/>
        <w:rPr>
          <w:rFonts w:ascii="Verdana" w:eastAsia="黑体" w:hAnsi="Verdana"/>
          <w:b/>
          <w:bCs/>
          <w:sz w:val="24"/>
          <w:szCs w:val="24"/>
        </w:rPr>
      </w:pPr>
      <w:r w:rsidRPr="00532EAB">
        <w:rPr>
          <w:rFonts w:ascii="Verdana" w:eastAsia="黑体" w:hAnsi="Verdana"/>
          <w:b/>
          <w:bCs/>
          <w:sz w:val="24"/>
          <w:szCs w:val="24"/>
        </w:rPr>
        <w:t xml:space="preserve">Physical Chemistry (II) Examination Paper </w:t>
      </w:r>
    </w:p>
    <w:p w:rsidR="000007C7" w:rsidRPr="00FE3FAA" w:rsidRDefault="000007C7" w:rsidP="000007C7">
      <w:pPr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bCs/>
          <w:sz w:val="24"/>
          <w:szCs w:val="24"/>
        </w:rPr>
        <w:t>3. Interfacial Phenomena</w:t>
      </w:r>
    </w:p>
    <w:p w:rsidR="00650B4D" w:rsidRPr="00FE3FAA" w:rsidRDefault="00650B4D" w:rsidP="000007C7">
      <w:pPr>
        <w:jc w:val="center"/>
        <w:rPr>
          <w:rFonts w:ascii="Times New Roman" w:eastAsia="仿宋" w:hAnsi="Times New Roman" w:cs="Times New Roman"/>
          <w:b/>
          <w:sz w:val="24"/>
          <w:szCs w:val="24"/>
        </w:rPr>
      </w:pPr>
    </w:p>
    <w:p w:rsidR="000007C7" w:rsidRPr="00FE3FAA" w:rsidRDefault="000007C7" w:rsidP="000007C7">
      <w:pPr>
        <w:adjustRightInd w:val="0"/>
        <w:snapToGrid w:val="0"/>
        <w:spacing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I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ab/>
        <w:t>Choice (1 point for each, totally 30 points)</w:t>
      </w:r>
    </w:p>
    <w:p w:rsidR="000007C7" w:rsidRPr="00FE3FAA" w:rsidRDefault="00E968BC" w:rsidP="00650B4D">
      <w:pPr>
        <w:numPr>
          <w:ilvl w:val="0"/>
          <w:numId w:val="12"/>
        </w:numPr>
        <w:tabs>
          <w:tab w:val="left" w:pos="540"/>
        </w:tabs>
        <w:adjustRightInd w:val="0"/>
        <w:snapToGrid w:val="0"/>
        <w:spacing w:before="240"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Which of the following statements about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surface tension is </w:t>
      </w:r>
      <w:r w:rsidR="00DD23B2" w:rsidRPr="00FE3FAA">
        <w:rPr>
          <w:rFonts w:ascii="Times New Roman" w:eastAsia="仿宋" w:hAnsi="Times New Roman" w:cs="Times New Roman"/>
          <w:sz w:val="24"/>
          <w:szCs w:val="24"/>
        </w:rPr>
        <w:t>NOT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correct?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</w:t>
      </w:r>
    </w:p>
    <w:p w:rsidR="00E968BC" w:rsidRPr="00FE3FAA" w:rsidRDefault="000007C7" w:rsidP="00E968BC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="00E968BC"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E968BC" w:rsidRPr="00FE3FAA">
        <w:rPr>
          <w:rFonts w:ascii="Times New Roman" w:eastAsia="仿宋" w:hAnsi="Times New Roman" w:cs="Times New Roman"/>
          <w:sz w:val="24"/>
          <w:szCs w:val="24"/>
        </w:rPr>
        <w:t>the contracted tension per unit length in the interface</w:t>
      </w:r>
      <w:r w:rsidR="00E968BC" w:rsidRPr="00FE3FAA">
        <w:rPr>
          <w:rFonts w:ascii="Times New Roman" w:eastAsia="仿宋" w:hAnsi="Times New Roman" w:cs="Times New Roman"/>
          <w:sz w:val="24"/>
          <w:szCs w:val="24"/>
        </w:rPr>
        <w:t>；</w:t>
      </w:r>
    </w:p>
    <w:p w:rsidR="00E968BC" w:rsidRPr="00FE3FAA" w:rsidRDefault="00E968BC" w:rsidP="00E968BC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t</w:t>
      </w:r>
      <w:r w:rsidRPr="00FE3FAA">
        <w:rPr>
          <w:rFonts w:ascii="Times New Roman" w:eastAsia="仿宋" w:hAnsi="Times New Roman" w:cs="Times New Roman"/>
          <w:color w:val="000000"/>
          <w:sz w:val="24"/>
          <w:szCs w:val="24"/>
        </w:rPr>
        <w:t>he reversible interfacial work gained with the increase of a unit interfacial area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</w:p>
    <w:p w:rsidR="00E968BC" w:rsidRPr="00FE3FAA" w:rsidRDefault="00E968BC" w:rsidP="00E968BC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C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>t</w:t>
      </w:r>
      <w:r w:rsidR="00B07FC2" w:rsidRPr="00FE3FAA">
        <w:rPr>
          <w:rFonts w:ascii="Times New Roman" w:eastAsia="仿宋" w:hAnsi="Times New Roman" w:cs="Times New Roman"/>
          <w:color w:val="000000"/>
          <w:sz w:val="24"/>
          <w:szCs w:val="24"/>
        </w:rPr>
        <w:t>he Gibbs function per unit interface area at constant temperature and volume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0007C7" w:rsidRPr="00FE3FAA" w:rsidRDefault="00B07FC2" w:rsidP="000007C7">
      <w:pPr>
        <w:numPr>
          <w:ilvl w:val="0"/>
          <w:numId w:val="12"/>
        </w:numPr>
        <w:adjustRightInd w:val="0"/>
        <w:snapToGrid w:val="0"/>
        <w:spacing w:before="240"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Which of the following parameter</w:t>
      </w:r>
      <w:r w:rsidR="00162AFF" w:rsidRPr="00FE3FAA">
        <w:rPr>
          <w:rFonts w:ascii="Times New Roman" w:eastAsia="仿宋" w:hAnsi="Times New Roman" w:cs="Times New Roman"/>
          <w:sz w:val="24"/>
          <w:szCs w:val="24"/>
        </w:rPr>
        <w:t>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equals zero for a plane interface</w:t>
      </w:r>
      <w:r w:rsidR="000007C7"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    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?</w:t>
      </w:r>
    </w:p>
    <w:p w:rsidR="000007C7" w:rsidRPr="00FE3FAA" w:rsidRDefault="000007C7" w:rsidP="000007C7">
      <w:pPr>
        <w:adjustRightInd w:val="0"/>
        <w:snapToGrid w:val="0"/>
        <w:spacing w:line="300" w:lineRule="auto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B07FC2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surface tension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B07FC2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pressure difference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>interfacial Gibbs function</w:t>
      </w:r>
    </w:p>
    <w:p w:rsidR="00B07FC2" w:rsidRPr="00FE3FAA" w:rsidRDefault="00162AFF" w:rsidP="00B07FC2">
      <w:pPr>
        <w:numPr>
          <w:ilvl w:val="0"/>
          <w:numId w:val="12"/>
        </w:numPr>
        <w:adjustRightInd w:val="0"/>
        <w:snapToGrid w:val="0"/>
        <w:spacing w:before="240"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When water with a constant volume aggregates into a spherical ball or disperses into large amount of droplets at the same temperature, w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>hich of the following parameter</w:t>
      </w:r>
      <w:r w:rsidRPr="00FE3FAA">
        <w:rPr>
          <w:rFonts w:ascii="Times New Roman" w:eastAsia="仿宋" w:hAnsi="Times New Roman" w:cs="Times New Roman"/>
          <w:sz w:val="24"/>
          <w:szCs w:val="24"/>
        </w:rPr>
        <w:t>s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>keeps unchanged</w:t>
      </w:r>
      <w:r w:rsidR="00B07FC2"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    </w:t>
      </w:r>
      <w:r w:rsidR="00B07FC2" w:rsidRPr="00FE3FAA">
        <w:rPr>
          <w:rFonts w:ascii="Times New Roman" w:eastAsia="仿宋" w:hAnsi="Times New Roman" w:cs="Times New Roman"/>
          <w:sz w:val="24"/>
          <w:szCs w:val="24"/>
        </w:rPr>
        <w:t>?</w:t>
      </w:r>
    </w:p>
    <w:p w:rsidR="00162AFF" w:rsidRPr="00FE3FAA" w:rsidRDefault="00B07FC2" w:rsidP="00B07FC2">
      <w:pPr>
        <w:adjustRightInd w:val="0"/>
        <w:snapToGrid w:val="0"/>
        <w:spacing w:line="300" w:lineRule="auto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surface tension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162AFF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surface energy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162AFF" w:rsidRPr="00FE3FAA">
        <w:rPr>
          <w:rFonts w:ascii="Times New Roman" w:eastAsia="仿宋" w:hAnsi="Times New Roman" w:cs="Times New Roman"/>
          <w:sz w:val="24"/>
          <w:szCs w:val="24"/>
        </w:rPr>
        <w:t xml:space="preserve">specific surface area </w:t>
      </w:r>
    </w:p>
    <w:p w:rsidR="00162AFF" w:rsidRPr="00FE3FAA" w:rsidRDefault="00162AFF" w:rsidP="00162AFF">
      <w:pPr>
        <w:numPr>
          <w:ilvl w:val="0"/>
          <w:numId w:val="12"/>
        </w:numPr>
        <w:adjustRightInd w:val="0"/>
        <w:snapToGrid w:val="0"/>
        <w:spacing w:before="240"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The statement that “the surface tension of solution always increases with increasing the concentration of the solution” is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    </w:t>
      </w:r>
      <w:r w:rsidRPr="00FE3FAA">
        <w:rPr>
          <w:rFonts w:ascii="Times New Roman" w:eastAsia="仿宋" w:hAnsi="Times New Roman" w:cs="Times New Roman"/>
          <w:sz w:val="24"/>
          <w:szCs w:val="24"/>
        </w:rPr>
        <w:t>?</w:t>
      </w:r>
    </w:p>
    <w:p w:rsidR="00162AFF" w:rsidRPr="00FE3FAA" w:rsidRDefault="00162AFF" w:rsidP="00162AFF">
      <w:pPr>
        <w:adjustRightInd w:val="0"/>
        <w:snapToGrid w:val="0"/>
        <w:spacing w:line="300" w:lineRule="auto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EB15E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true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EB15E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faulse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bookmarkStart w:id="0" w:name="OLE_LINK3"/>
      <w:bookmarkStart w:id="1" w:name="OLE_LINK4"/>
      <w:r w:rsidR="00EB15E4" w:rsidRPr="00FE3FAA">
        <w:rPr>
          <w:rFonts w:ascii="Times New Roman" w:eastAsia="仿宋" w:hAnsi="Times New Roman" w:cs="Times New Roman"/>
          <w:sz w:val="24"/>
          <w:szCs w:val="24"/>
        </w:rPr>
        <w:t>uncertain</w:t>
      </w:r>
      <w:bookmarkEnd w:id="0"/>
      <w:bookmarkEnd w:id="1"/>
      <w:r w:rsidR="00EB15E4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EB15E4" w:rsidRPr="00FE3FAA" w:rsidRDefault="00EB15E4" w:rsidP="007726F2">
      <w:pPr>
        <w:numPr>
          <w:ilvl w:val="0"/>
          <w:numId w:val="12"/>
        </w:numPr>
        <w:tabs>
          <w:tab w:val="left" w:pos="540"/>
        </w:tabs>
        <w:adjustRightInd w:val="0"/>
        <w:snapToGrid w:val="0"/>
        <w:spacing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At the same temperature, comparing the surface tension of pure water with that of inorganic salt solutions </w:t>
      </w:r>
      <w:r w:rsidR="00770449" w:rsidRPr="00FE3FAA">
        <w:rPr>
          <w:rFonts w:ascii="Times New Roman" w:eastAsia="仿宋" w:hAnsi="Times New Roman" w:cs="Times New Roman"/>
          <w:sz w:val="24"/>
          <w:szCs w:val="24"/>
        </w:rPr>
        <w:t>or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770449" w:rsidRPr="00FE3FAA">
        <w:rPr>
          <w:rFonts w:ascii="Times New Roman" w:eastAsia="仿宋" w:hAnsi="Times New Roman" w:cs="Times New Roman"/>
          <w:sz w:val="24"/>
          <w:szCs w:val="24"/>
        </w:rPr>
        <w:t>aqueous solutions of soap</w:t>
      </w:r>
      <w:r w:rsidRPr="00FE3FAA">
        <w:rPr>
          <w:rFonts w:ascii="Times New Roman" w:eastAsia="仿宋" w:hAnsi="Times New Roman" w:cs="Times New Roman"/>
          <w:sz w:val="24"/>
          <w:szCs w:val="24"/>
        </w:rPr>
        <w:t>, it goes that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</w:t>
      </w:r>
    </w:p>
    <w:p w:rsidR="00EB15E4" w:rsidRPr="00FE3FAA" w:rsidRDefault="00EB15E4" w:rsidP="00EB15E4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770449" w:rsidRPr="00FE3FAA">
        <w:rPr>
          <w:rFonts w:ascii="Times New Roman" w:eastAsia="仿宋" w:hAnsi="Times New Roman" w:cs="Times New Roman"/>
          <w:sz w:val="24"/>
          <w:szCs w:val="24"/>
        </w:rPr>
        <w:t xml:space="preserve">inorganic salt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solutions&gt; pure water&gt; </w:t>
      </w:r>
      <w:r w:rsidR="00770449" w:rsidRPr="00FE3FAA">
        <w:rPr>
          <w:rFonts w:ascii="Times New Roman" w:eastAsia="仿宋" w:hAnsi="Times New Roman" w:cs="Times New Roman"/>
          <w:sz w:val="24"/>
          <w:szCs w:val="24"/>
        </w:rPr>
        <w:t>aqueous solutions of soap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</w:p>
    <w:p w:rsidR="00EB15E4" w:rsidRPr="00FE3FAA" w:rsidRDefault="00EB15E4" w:rsidP="00EB15E4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pure water&gt; </w:t>
      </w:r>
      <w:r w:rsidR="00770449" w:rsidRPr="00FE3FAA">
        <w:rPr>
          <w:rFonts w:ascii="Times New Roman" w:eastAsia="仿宋" w:hAnsi="Times New Roman" w:cs="Times New Roman"/>
          <w:sz w:val="24"/>
          <w:szCs w:val="24"/>
        </w:rPr>
        <w:t>inorganic salt solutions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&gt; aqueous solutions of soap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</w:p>
    <w:p w:rsidR="00EB15E4" w:rsidRPr="00FE3FAA" w:rsidRDefault="00EB15E4" w:rsidP="00EB15E4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aqueous solutions of soap&gt; pure water&gt; </w:t>
      </w:r>
      <w:r w:rsidR="00770449" w:rsidRPr="00FE3FAA">
        <w:rPr>
          <w:rFonts w:ascii="Times New Roman" w:eastAsia="仿宋" w:hAnsi="Times New Roman" w:cs="Times New Roman"/>
          <w:sz w:val="24"/>
          <w:szCs w:val="24"/>
        </w:rPr>
        <w:t>inorganic salt solutions</w:t>
      </w:r>
      <w:r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EB15E4" w:rsidRPr="00FE3FAA" w:rsidRDefault="00EE4906" w:rsidP="00EE4906">
      <w:pPr>
        <w:numPr>
          <w:ilvl w:val="0"/>
          <w:numId w:val="12"/>
        </w:numPr>
        <w:adjustRightInd w:val="0"/>
        <w:snapToGrid w:val="0"/>
        <w:spacing w:before="240"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 layer of liquid film lies in in a platinum frame, each side of the film has a gas-liquid interface. If the force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>f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applied on the movable platinum wire in the direction as shown in the figure does not exist, the liquid film will shrink. </w:t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 xml:space="preserve">Given that the length of movable wire is L=0.2m, the surface tension of liquid film is 0.04N/m.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Only in the case of </w:t>
      </w:r>
      <w:r w:rsidR="007726F2" w:rsidRPr="00FE3FAA">
        <w:rPr>
          <w:rFonts w:ascii="Times New Roman" w:eastAsia="仿宋" w:hAnsi="Times New Roman" w:cs="Times New Roman"/>
          <w:i/>
          <w:sz w:val="24"/>
          <w:szCs w:val="24"/>
        </w:rPr>
        <w:t>f</w:t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 xml:space="preserve"> = </w:t>
      </w:r>
      <w:r w:rsidR="007726F2"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      </w:t>
      </w:r>
      <w:r w:rsidRPr="00FE3FAA">
        <w:rPr>
          <w:rFonts w:ascii="Times New Roman" w:eastAsia="仿宋" w:hAnsi="Times New Roman" w:cs="Times New Roman"/>
          <w:sz w:val="24"/>
          <w:szCs w:val="24"/>
        </w:rPr>
        <w:t>can the liquid film stably stay in the frame</w:t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162AFF" w:rsidRPr="00FE3FAA" w:rsidRDefault="00770449" w:rsidP="007726F2">
      <w:pPr>
        <w:adjustRightInd w:val="0"/>
        <w:snapToGrid w:val="0"/>
        <w:spacing w:line="300" w:lineRule="auto"/>
        <w:ind w:leftChars="1" w:left="2" w:firstLine="418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669855D8" wp14:editId="7D222E82">
            <wp:extent cx="12287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49" w:rsidRPr="00FE3FAA" w:rsidRDefault="00770449" w:rsidP="00162AFF">
      <w:pPr>
        <w:adjustRightInd w:val="0"/>
        <w:snapToGrid w:val="0"/>
        <w:spacing w:line="300" w:lineRule="auto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0.008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0.016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0.032</w:t>
      </w:r>
    </w:p>
    <w:p w:rsidR="007726F2" w:rsidRPr="00FE3FAA" w:rsidRDefault="007726F2" w:rsidP="007726F2">
      <w:pPr>
        <w:numPr>
          <w:ilvl w:val="0"/>
          <w:numId w:val="12"/>
        </w:numPr>
        <w:tabs>
          <w:tab w:val="left" w:pos="540"/>
        </w:tabs>
        <w:adjustRightInd w:val="0"/>
        <w:snapToGrid w:val="0"/>
        <w:spacing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spreading coefficient is defined as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1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.75pt" o:ole="">
            <v:imagedata r:id="rId8" o:title=""/>
          </v:shape>
          <o:OLEObject Type="Embed" ProgID="Equation.DSMT4" ShapeID="_x0000_i1025" DrawAspect="Content" ObjectID="_1542180986" r:id="rId9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>the spreading pressure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</w:t>
      </w:r>
      <w:r w:rsidR="00343E1B"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</w:t>
      </w:r>
    </w:p>
    <w:p w:rsidR="007726F2" w:rsidRPr="00FE3FAA" w:rsidRDefault="007726F2" w:rsidP="007726F2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 xml:space="preserve">can cause </w:t>
      </w:r>
      <w:r w:rsidRPr="00FE3FAA">
        <w:rPr>
          <w:rFonts w:ascii="Times New Roman" w:eastAsia="仿宋" w:hAnsi="Times New Roman" w:cs="Times New Roman"/>
          <w:sz w:val="24"/>
          <w:szCs w:val="24"/>
        </w:rPr>
        <w:t>the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 xml:space="preserve"> gas-liquid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interface of 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>the solution to spread;</w:t>
      </w:r>
    </w:p>
    <w:p w:rsidR="007726F2" w:rsidRPr="00FE3FAA" w:rsidRDefault="00343E1B" w:rsidP="007726F2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can cause the gas-liquid interface of the solution to </w:t>
      </w:r>
      <w:r w:rsidR="007726F2" w:rsidRPr="00FE3FAA">
        <w:rPr>
          <w:rFonts w:ascii="Times New Roman" w:eastAsia="仿宋" w:hAnsi="Times New Roman" w:cs="Times New Roman"/>
          <w:sz w:val="24"/>
          <w:szCs w:val="24"/>
        </w:rPr>
        <w:t>contract</w:t>
      </w:r>
      <w:r w:rsidRPr="00FE3FAA">
        <w:rPr>
          <w:rFonts w:ascii="Times New Roman" w:eastAsia="仿宋" w:hAnsi="Times New Roman" w:cs="Times New Roman"/>
          <w:sz w:val="24"/>
          <w:szCs w:val="24"/>
        </w:rPr>
        <w:t>;</w:t>
      </w:r>
    </w:p>
    <w:p w:rsidR="00343E1B" w:rsidRPr="00FE3FAA" w:rsidRDefault="007726F2" w:rsidP="00343E1B">
      <w:pPr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lastRenderedPageBreak/>
        <w:t>C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 xml:space="preserve">: 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>has no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 xml:space="preserve"> relation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with 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 xml:space="preserve">the </w:t>
      </w:r>
      <w:r w:rsidRPr="00FE3FAA">
        <w:rPr>
          <w:rFonts w:ascii="Times New Roman" w:eastAsia="仿宋" w:hAnsi="Times New Roman" w:cs="Times New Roman"/>
          <w:sz w:val="24"/>
          <w:szCs w:val="24"/>
        </w:rPr>
        <w:t>concentration of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>solution</w:t>
      </w:r>
      <w:r w:rsidR="00343E1B" w:rsidRPr="00FE3FAA">
        <w:rPr>
          <w:rFonts w:ascii="Times New Roman" w:eastAsia="仿宋" w:hAnsi="Times New Roman" w:cs="Times New Roman"/>
          <w:sz w:val="24"/>
          <w:szCs w:val="24"/>
        </w:rPr>
        <w:t>s.</w:t>
      </w:r>
    </w:p>
    <w:p w:rsidR="00343E1B" w:rsidRPr="00FE3FAA" w:rsidRDefault="00343E1B" w:rsidP="00343E1B">
      <w:pPr>
        <w:numPr>
          <w:ilvl w:val="0"/>
          <w:numId w:val="12"/>
        </w:numPr>
        <w:tabs>
          <w:tab w:val="left" w:pos="540"/>
        </w:tabs>
        <w:adjustRightInd w:val="0"/>
        <w:snapToGrid w:val="0"/>
        <w:spacing w:line="300" w:lineRule="auto"/>
        <w:textAlignment w:val="baseline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At 25 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o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C, the interfacial tension of water is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1740" w:dyaOrig="320">
          <v:shape id="_x0000_i1026" type="#_x0000_t75" style="width:87pt;height:15.75pt" o:ole="">
            <v:imagedata r:id="rId10" o:title=""/>
          </v:shape>
          <o:OLEObject Type="Embed" ProgID="Equation.DSMT4" ShapeID="_x0000_i1026" DrawAspect="Content" ObjectID="_1542180987" r:id="rId11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. If </w:t>
      </w:r>
      <w:r w:rsidR="00DD23B2" w:rsidRPr="00FE3FAA">
        <w:rPr>
          <w:rFonts w:ascii="Times New Roman" w:eastAsia="仿宋" w:hAnsi="Times New Roman" w:cs="Times New Roman"/>
          <w:sz w:val="24"/>
          <w:szCs w:val="24"/>
        </w:rPr>
        <w:t xml:space="preserve">the work done on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water </w:t>
      </w:r>
      <w:r w:rsidR="00DD23B2" w:rsidRPr="00FE3FAA">
        <w:rPr>
          <w:rFonts w:ascii="Times New Roman" w:eastAsia="仿宋" w:hAnsi="Times New Roman" w:cs="Times New Roman"/>
          <w:sz w:val="24"/>
          <w:szCs w:val="24"/>
        </w:rPr>
        <w:t xml:space="preserve">is </w:t>
      </w:r>
      <w:r w:rsidRPr="00FE3FAA">
        <w:rPr>
          <w:rFonts w:ascii="Times New Roman" w:eastAsia="仿宋" w:hAnsi="Times New Roman" w:cs="Times New Roman"/>
          <w:sz w:val="24"/>
          <w:szCs w:val="24"/>
        </w:rPr>
        <w:t>144</w:t>
      </w:r>
      <w:r w:rsidR="00DD23B2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J, the interfacial </w:t>
      </w:r>
      <w:r w:rsidR="00DD23B2" w:rsidRPr="00FE3FAA">
        <w:rPr>
          <w:rFonts w:ascii="Times New Roman" w:eastAsia="仿宋" w:hAnsi="Times New Roman" w:cs="Times New Roman"/>
          <w:sz w:val="24"/>
          <w:szCs w:val="24"/>
        </w:rPr>
        <w:t xml:space="preserve">area </w:t>
      </w:r>
      <w:r w:rsidRPr="00FE3FAA">
        <w:rPr>
          <w:rFonts w:ascii="Times New Roman" w:eastAsia="仿宋" w:hAnsi="Times New Roman" w:cs="Times New Roman"/>
          <w:sz w:val="24"/>
          <w:szCs w:val="24"/>
        </w:rPr>
        <w:t>of water will increase by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</w:t>
      </w:r>
      <w:r w:rsidR="00DD23B2"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</w:t>
      </w:r>
    </w:p>
    <w:p w:rsidR="00343E1B" w:rsidRPr="00FE3FAA" w:rsidRDefault="00343E1B" w:rsidP="00343E1B">
      <w:pPr>
        <w:adjustRightInd w:val="0"/>
        <w:snapToGrid w:val="0"/>
        <w:spacing w:line="300" w:lineRule="auto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DD23B2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500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DD23B2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1000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DD23B2" w:rsidRPr="00FE3FAA">
        <w:rPr>
          <w:rFonts w:ascii="Times New Roman" w:eastAsia="仿宋" w:hAnsi="Times New Roman" w:cs="Times New Roman"/>
          <w:sz w:val="24"/>
          <w:szCs w:val="24"/>
        </w:rPr>
        <w:t>2000</w:t>
      </w:r>
    </w:p>
    <w:p w:rsidR="00DD23B2" w:rsidRPr="00FE3FAA" w:rsidRDefault="00DD23B2" w:rsidP="00DD23B2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Which of the following statements is NOT correct?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</w:t>
      </w:r>
    </w:p>
    <w:p w:rsidR="00DD23B2" w:rsidRPr="00FE3FAA" w:rsidRDefault="00DD23B2" w:rsidP="00DD23B2">
      <w:pPr>
        <w:pStyle w:val="a4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A: In practical, the total amount of component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 xml:space="preserve"> i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in the interfacial layer is always positive</w:t>
      </w:r>
    </w:p>
    <w:p w:rsidR="00DD23B2" w:rsidRPr="00FE3FAA" w:rsidRDefault="00DD23B2" w:rsidP="00DD23B2">
      <w:pPr>
        <w:pStyle w:val="a4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B: In Gibbs isotherm model, the total amount of component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>i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in the interfacial layer can be negative</w:t>
      </w:r>
    </w:p>
    <w:p w:rsidR="00DD23B2" w:rsidRPr="00FE3FAA" w:rsidRDefault="00DD23B2" w:rsidP="00DD23B2">
      <w:pPr>
        <w:pStyle w:val="a4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C: In Gibbs isotherm model, the total amount of component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 xml:space="preserve"> i </w:t>
      </w:r>
      <w:r w:rsidRPr="00FE3FAA">
        <w:rPr>
          <w:rFonts w:ascii="Times New Roman" w:eastAsia="仿宋" w:hAnsi="Times New Roman" w:cs="Times New Roman"/>
          <w:sz w:val="24"/>
          <w:szCs w:val="24"/>
        </w:rPr>
        <w:t>in the interfacial layer cannot be zero</w:t>
      </w:r>
    </w:p>
    <w:p w:rsidR="00DD23B2" w:rsidRPr="00FE3FAA" w:rsidRDefault="00DD23B2" w:rsidP="00DD23B2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According to the definition of </w:t>
      </w:r>
      <w:r w:rsidRPr="00FE3FAA">
        <w:rPr>
          <w:rFonts w:ascii="Times New Roman" w:eastAsia="仿宋" w:hAnsi="Times New Roman" w:cs="Times New Roman"/>
          <w:position w:val="-12"/>
          <w:sz w:val="24"/>
          <w:szCs w:val="24"/>
        </w:rPr>
        <w:object w:dxaOrig="440" w:dyaOrig="380">
          <v:shape id="_x0000_i1027" type="#_x0000_t75" style="width:21.75pt;height:18.75pt" o:ole="">
            <v:imagedata r:id="rId12" o:title=""/>
          </v:shape>
          <o:OLEObject Type="Embed" ProgID="Equation.DSMT4" ShapeID="_x0000_i1027" DrawAspect="Content" ObjectID="_1542180988" r:id="rId13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, which of the following statements is NOT correct?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</w:t>
      </w:r>
    </w:p>
    <w:p w:rsidR="007D09BF" w:rsidRPr="00FE3FAA" w:rsidRDefault="007D09BF" w:rsidP="007D09BF">
      <w:pPr>
        <w:pStyle w:val="a4"/>
        <w:spacing w:line="192" w:lineRule="auto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A: </w:t>
      </w:r>
      <w:r w:rsidRPr="00FE3FAA">
        <w:rPr>
          <w:rFonts w:ascii="Times New Roman" w:eastAsia="仿宋" w:hAnsi="Times New Roman" w:cs="Times New Roman"/>
          <w:position w:val="-12"/>
          <w:sz w:val="24"/>
          <w:szCs w:val="24"/>
        </w:rPr>
        <w:object w:dxaOrig="440" w:dyaOrig="380">
          <v:shape id="_x0000_i1028" type="#_x0000_t75" style="width:21.75pt;height:18.75pt" o:ole="">
            <v:imagedata r:id="rId14" o:title=""/>
          </v:shape>
          <o:OLEObject Type="Embed" ProgID="Equation.DSMT4" ShapeID="_x0000_i1028" DrawAspect="Content" ObjectID="_1542180989" r:id="rId15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(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>i</w:t>
      </w:r>
      <w:r w:rsidRPr="00FE3FAA">
        <w:rPr>
          <w:rFonts w:ascii="Times New Roman" w:eastAsia="仿宋" w:hAnsi="Times New Roman" w:cs="Times New Roman"/>
          <w:sz w:val="24"/>
          <w:szCs w:val="24"/>
        </w:rPr>
        <w:t>≠1) is irrelevant to the selection of the interface position.</w:t>
      </w:r>
    </w:p>
    <w:p w:rsidR="007D09BF" w:rsidRPr="00FE3FAA" w:rsidRDefault="00DD23B2" w:rsidP="007D09BF">
      <w:pPr>
        <w:pStyle w:val="a4"/>
        <w:spacing w:line="192" w:lineRule="auto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B: </w:t>
      </w:r>
      <w:r w:rsidR="007D09BF" w:rsidRPr="00FE3FAA">
        <w:rPr>
          <w:rFonts w:ascii="Times New Roman" w:eastAsia="仿宋" w:hAnsi="Times New Roman" w:cs="Times New Roman"/>
          <w:position w:val="-12"/>
          <w:sz w:val="24"/>
          <w:szCs w:val="24"/>
        </w:rPr>
        <w:object w:dxaOrig="440" w:dyaOrig="380">
          <v:shape id="_x0000_i1029" type="#_x0000_t75" style="width:21.75pt;height:18.75pt" o:ole="">
            <v:imagedata r:id="rId14" o:title=""/>
          </v:shape>
          <o:OLEObject Type="Embed" ProgID="Equation.DSMT4" ShapeID="_x0000_i1029" DrawAspect="Content" ObjectID="_1542180990" r:id="rId16"/>
        </w:object>
      </w:r>
      <w:r w:rsidR="007D09BF" w:rsidRPr="00FE3FAA">
        <w:rPr>
          <w:rFonts w:ascii="Times New Roman" w:eastAsia="仿宋" w:hAnsi="Times New Roman" w:cs="Times New Roman"/>
          <w:sz w:val="24"/>
          <w:szCs w:val="24"/>
        </w:rPr>
        <w:t>(</w:t>
      </w:r>
      <w:r w:rsidR="007D09BF" w:rsidRPr="00FE3FAA">
        <w:rPr>
          <w:rFonts w:ascii="Times New Roman" w:eastAsia="仿宋" w:hAnsi="Times New Roman" w:cs="Times New Roman"/>
          <w:i/>
          <w:sz w:val="24"/>
          <w:szCs w:val="24"/>
        </w:rPr>
        <w:t>i</w:t>
      </w:r>
      <w:r w:rsidR="007D09BF" w:rsidRPr="00FE3FAA">
        <w:rPr>
          <w:rFonts w:ascii="Times New Roman" w:eastAsia="仿宋" w:hAnsi="Times New Roman" w:cs="Times New Roman"/>
          <w:sz w:val="24"/>
          <w:szCs w:val="24"/>
        </w:rPr>
        <w:t xml:space="preserve">≠1) can’t be less than zero </w:t>
      </w:r>
    </w:p>
    <w:p w:rsidR="00343E1B" w:rsidRPr="00FE3FAA" w:rsidRDefault="00DD23B2" w:rsidP="007D09BF">
      <w:pPr>
        <w:pStyle w:val="a4"/>
        <w:spacing w:line="192" w:lineRule="auto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C: </w:t>
      </w:r>
      <w:r w:rsidRPr="00FE3FAA">
        <w:rPr>
          <w:rFonts w:ascii="Times New Roman" w:eastAsia="仿宋" w:hAnsi="Times New Roman" w:cs="Times New Roman"/>
          <w:position w:val="-12"/>
          <w:sz w:val="24"/>
          <w:szCs w:val="24"/>
        </w:rPr>
        <w:object w:dxaOrig="820" w:dyaOrig="380">
          <v:shape id="_x0000_i1030" type="#_x0000_t75" style="width:41.25pt;height:18.75pt" o:ole="">
            <v:imagedata r:id="rId17" o:title=""/>
          </v:shape>
          <o:OLEObject Type="Embed" ProgID="Equation.DSMT4" ShapeID="_x0000_i1030" DrawAspect="Content" ObjectID="_1542180991" r:id="rId18"/>
        </w:object>
      </w:r>
    </w:p>
    <w:p w:rsidR="007D09BF" w:rsidRPr="00FE3FAA" w:rsidRDefault="007D09BF" w:rsidP="007D09BF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Which of the following substance can be a negative a</w:t>
      </w:r>
      <w:r w:rsidR="00036A95" w:rsidRPr="00FE3FAA">
        <w:rPr>
          <w:rFonts w:ascii="Times New Roman" w:eastAsia="仿宋" w:hAnsi="Times New Roman" w:cs="Times New Roman"/>
          <w:sz w:val="24"/>
          <w:szCs w:val="24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</w:rPr>
        <w:t>sorption at the interface of the aqueous solution?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</w:t>
      </w:r>
    </w:p>
    <w:p w:rsidR="007D09BF" w:rsidRPr="00FE3FAA" w:rsidRDefault="007D09BF" w:rsidP="007D09BF">
      <w:pPr>
        <w:adjustRightInd w:val="0"/>
        <w:snapToGrid w:val="0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A: Inorganic salts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Ethanol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Sodium dodecyl sulfate</w:t>
      </w:r>
    </w:p>
    <w:p w:rsidR="007D09BF" w:rsidRPr="00FE3FAA" w:rsidRDefault="007D09BF" w:rsidP="007D09BF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Which of the following substance can be a positive a</w:t>
      </w:r>
      <w:r w:rsidR="00036A95" w:rsidRPr="00FE3FAA">
        <w:rPr>
          <w:rFonts w:ascii="Times New Roman" w:eastAsia="仿宋" w:hAnsi="Times New Roman" w:cs="Times New Roman"/>
          <w:sz w:val="24"/>
          <w:szCs w:val="24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</w:rPr>
        <w:t>sorption at the interface of the aqueous solution?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</w:t>
      </w:r>
    </w:p>
    <w:p w:rsidR="007D09BF" w:rsidRPr="00FE3FAA" w:rsidRDefault="007D09BF" w:rsidP="007D09BF">
      <w:pPr>
        <w:adjustRightInd w:val="0"/>
        <w:snapToGrid w:val="0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A: Inorganic salts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036A95" w:rsidRPr="00FE3FAA">
        <w:rPr>
          <w:rFonts w:ascii="Times New Roman" w:eastAsia="仿宋" w:hAnsi="Times New Roman" w:cs="Times New Roman"/>
          <w:sz w:val="24"/>
          <w:szCs w:val="24"/>
        </w:rPr>
        <w:t>Sucrose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Sodium dodecyl sulfate</w:t>
      </w:r>
    </w:p>
    <w:p w:rsidR="00036A95" w:rsidRPr="00FE3FAA" w:rsidRDefault="00036A95" w:rsidP="00036A95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Which of the following substance can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make the interfacial tension decreased significantly</w:t>
      </w:r>
      <w:r w:rsidRPr="00FE3FAA">
        <w:rPr>
          <w:rFonts w:ascii="Times New Roman" w:eastAsia="仿宋" w:hAnsi="Times New Roman" w:cs="Times New Roman"/>
          <w:sz w:val="24"/>
          <w:szCs w:val="24"/>
        </w:rPr>
        <w:t>?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</w:t>
      </w:r>
    </w:p>
    <w:p w:rsidR="00036A95" w:rsidRPr="00FE3FAA" w:rsidRDefault="00036A95" w:rsidP="00036A95">
      <w:pPr>
        <w:adjustRightInd w:val="0"/>
        <w:snapToGrid w:val="0"/>
        <w:ind w:leftChars="1" w:left="2" w:firstLine="418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A: Inorganic salts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Sucrose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>Sodium dodecyl sulfate</w:t>
      </w:r>
    </w:p>
    <w:p w:rsidR="00036A95" w:rsidRPr="00FE3FAA" w:rsidRDefault="00036A95" w:rsidP="00036A95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Theoretical basis of the maximum bubble pressure method for</w:t>
      </w:r>
      <w:r w:rsidR="0089799A" w:rsidRPr="00FE3FAA">
        <w:rPr>
          <w:rFonts w:ascii="Times New Roman" w:eastAsia="仿宋" w:hAnsi="Times New Roman" w:cs="Times New Roman"/>
          <w:sz w:val="24"/>
          <w:szCs w:val="24"/>
        </w:rPr>
        <w:t xml:space="preserve"> measuring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the interfacial tension is________</w:t>
      </w:r>
    </w:p>
    <w:p w:rsidR="00036A95" w:rsidRPr="00FE3FAA" w:rsidRDefault="00036A95" w:rsidP="00036A95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A: Kelvin Equation      B: Laplace Equation  </w:t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 xml:space="preserve">   </w:t>
      </w:r>
      <w:r w:rsidRPr="00FE3FAA">
        <w:rPr>
          <w:rFonts w:ascii="Times New Roman" w:eastAsia="仿宋" w:hAnsi="Times New Roman" w:cs="Times New Roman"/>
          <w:sz w:val="24"/>
          <w:szCs w:val="24"/>
        </w:rPr>
        <w:t>C: Gibbs Isotherm</w:t>
      </w:r>
    </w:p>
    <w:p w:rsidR="00036A95" w:rsidRPr="00FE3FAA" w:rsidRDefault="00036A95" w:rsidP="00036A95">
      <w:pPr>
        <w:widowControl/>
        <w:numPr>
          <w:ilvl w:val="0"/>
          <w:numId w:val="12"/>
        </w:numPr>
        <w:spacing w:before="24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 pressure difference of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a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soap </w:t>
      </w:r>
      <w:r w:rsidRPr="00FE3FAA">
        <w:rPr>
          <w:rFonts w:ascii="Times New Roman" w:eastAsia="仿宋" w:hAnsi="Times New Roman" w:cs="Times New Roman"/>
          <w:sz w:val="24"/>
          <w:szCs w:val="24"/>
        </w:rPr>
        <w:t>droplet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with a radius of </w:t>
      </w:r>
      <w:r w:rsidRPr="00FE3FAA">
        <w:rPr>
          <w:rFonts w:ascii="Times New Roman" w:eastAsia="仿宋" w:hAnsi="Times New Roman" w:cs="Times New Roman"/>
          <w:sz w:val="24"/>
          <w:szCs w:val="24"/>
        </w:rPr>
        <w:t>1×10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 w:rsidRPr="00FE3FAA">
          <w:rPr>
            <w:rFonts w:ascii="Times New Roman" w:eastAsia="仿宋" w:hAnsi="Times New Roman" w:cs="Times New Roman"/>
            <w:sz w:val="24"/>
            <w:szCs w:val="24"/>
            <w:vertAlign w:val="superscript"/>
          </w:rPr>
          <w:t>-5</w:t>
        </w:r>
        <w:r w:rsidRPr="00FE3FAA">
          <w:rPr>
            <w:rFonts w:ascii="Times New Roman" w:eastAsia="仿宋" w:hAnsi="Times New Roman" w:cs="Times New Roman"/>
            <w:sz w:val="24"/>
            <w:szCs w:val="24"/>
          </w:rPr>
          <w:t>m</w:t>
        </w:r>
      </w:smartTag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is 8 kPa. </w:t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Then the pressure inside of a soap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bubble with </w:t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the same radius is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_____</w:t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___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__kPa (</w:t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ssuming the pressure of air is 100 kPa)</w:t>
      </w:r>
    </w:p>
    <w:p w:rsidR="007D09BF" w:rsidRPr="00FE3FAA" w:rsidRDefault="00036A95" w:rsidP="0089799A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A:</w:t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108            </w:t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89799A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B: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="00532EA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116         </w:t>
      </w:r>
      <w:r w:rsidR="00532EA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532EA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C: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100</w:t>
      </w:r>
    </w:p>
    <w:p w:rsidR="00484BBF" w:rsidRPr="00FE3FAA" w:rsidRDefault="00484BBF" w:rsidP="00484BBF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To maintain the radius of small droplets, _______________is an effective method for reducing the pressure difference.</w:t>
      </w:r>
    </w:p>
    <w:p w:rsidR="00484BBF" w:rsidRPr="00FE3FAA" w:rsidRDefault="00484BBF" w:rsidP="00484BBF">
      <w:pPr>
        <w:widowControl/>
        <w:spacing w:before="240"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lastRenderedPageBreak/>
        <w:t xml:space="preserve">A: Adding surfactants;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  <w:t>B: lowering the temperature; C: Adding inorganic salts</w:t>
      </w:r>
    </w:p>
    <w:p w:rsidR="00484BBF" w:rsidRPr="00FE3FAA" w:rsidRDefault="00484BBF" w:rsidP="00740C34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There is a bubble with the diameter of D in the air. The pressure difference between inside and outside of the bubble is _____________________</w:t>
      </w:r>
    </w:p>
    <w:p w:rsidR="00484BBF" w:rsidRPr="00FE3FAA" w:rsidRDefault="00583E9C" w:rsidP="00484BBF">
      <w:pPr>
        <w:pStyle w:val="a4"/>
        <w:ind w:left="42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:</w:t>
      </w:r>
      <w:r w:rsidR="00484BBF" w:rsidRPr="00FE3FAA">
        <w:rPr>
          <w:rFonts w:ascii="Times New Roman" w:eastAsia="仿宋" w:hAnsi="Times New Roman" w:cs="Times New Roman"/>
          <w:bCs/>
          <w:sz w:val="24"/>
          <w:szCs w:val="24"/>
        </w:rPr>
        <w:t xml:space="preserve"> </w: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object w:dxaOrig="1160" w:dyaOrig="340">
          <v:shape id="_x0000_i1031" type="#_x0000_t75" style="width:57.75pt;height:17.25pt" o:ole="">
            <v:imagedata r:id="rId19" o:title=""/>
          </v:shape>
          <o:OLEObject Type="Embed" ProgID="Equation.DSMT4" ShapeID="_x0000_i1031" DrawAspect="Content" ObjectID="_1542180992" r:id="rId20"/>
        </w:objec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740C34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B</w: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object w:dxaOrig="1180" w:dyaOrig="340">
          <v:shape id="_x0000_i1032" type="#_x0000_t75" style="width:59.25pt;height:17.25pt" o:ole="">
            <v:imagedata r:id="rId21" o:title=""/>
          </v:shape>
          <o:OLEObject Type="Embed" ProgID="Equation.DSMT4" ShapeID="_x0000_i1032" DrawAspect="Content" ObjectID="_1542180993" r:id="rId22"/>
        </w:objec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740C34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C</w: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t>：</w:t>
      </w:r>
      <w:r w:rsidR="00484BBF" w:rsidRPr="00FE3FAA">
        <w:rPr>
          <w:rFonts w:ascii="Times New Roman" w:eastAsia="仿宋" w:hAnsi="Times New Roman" w:cs="Times New Roman"/>
          <w:sz w:val="24"/>
          <w:szCs w:val="24"/>
        </w:rPr>
        <w:object w:dxaOrig="1180" w:dyaOrig="340">
          <v:shape id="_x0000_i1033" type="#_x0000_t75" style="width:59.25pt;height:17.25pt" o:ole="">
            <v:imagedata r:id="rId23" o:title=""/>
          </v:shape>
          <o:OLEObject Type="Embed" ProgID="Equation.DSMT4" ShapeID="_x0000_i1033" DrawAspect="Content" ObjectID="_1542180994" r:id="rId24"/>
        </w:object>
      </w:r>
    </w:p>
    <w:p w:rsidR="00740C34" w:rsidRPr="00FE3FAA" w:rsidRDefault="00740C34" w:rsidP="00740C34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he pressure difference of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 soap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bubble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with a radius of </w:t>
      </w:r>
      <w:r w:rsidRPr="00FE3FAA">
        <w:rPr>
          <w:rFonts w:ascii="Times New Roman" w:eastAsia="仿宋" w:hAnsi="Times New Roman" w:cs="Times New Roman"/>
          <w:sz w:val="24"/>
          <w:szCs w:val="24"/>
        </w:rPr>
        <w:t>1×10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-5</w:t>
      </w:r>
      <w:r w:rsidRPr="00FE3FAA">
        <w:rPr>
          <w:rFonts w:ascii="Times New Roman" w:eastAsia="仿宋" w:hAnsi="Times New Roman" w:cs="Times New Roman"/>
          <w:sz w:val="24"/>
          <w:szCs w:val="24"/>
        </w:rPr>
        <w:t>m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is ____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______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_kpa.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 Given that the surface tension of this soap solution at 25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vertAlign w:val="superscript"/>
          <w:lang w:bidi="ar"/>
        </w:rPr>
        <w:t>o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C  is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1620" w:dyaOrig="320">
          <v:shape id="_x0000_i1034" type="#_x0000_t75" style="width:81pt;height:15.75pt" o:ole="">
            <v:imagedata r:id="rId25" o:title=""/>
          </v:shape>
          <o:OLEObject Type="Embed" ProgID="Equation.DSMT4" ShapeID="_x0000_i1034" DrawAspect="Content" ObjectID="_1542180995" r:id="rId26"/>
        </w:objec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484BBF" w:rsidRPr="00FE3FAA" w:rsidRDefault="00484BBF" w:rsidP="00740C34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</w:t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: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0.8</w:t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;</w:t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532EA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B: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1.0 </w:t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532EA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C</w:t>
      </w:r>
      <w:r w:rsidR="00740C3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: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1.6</w:t>
      </w:r>
    </w:p>
    <w:p w:rsidR="00484BBF" w:rsidRPr="00FE3FAA" w:rsidRDefault="00740C34" w:rsidP="00484BBF">
      <w:pPr>
        <w:widowControl/>
        <w:numPr>
          <w:ilvl w:val="0"/>
          <w:numId w:val="12"/>
        </w:numPr>
        <w:spacing w:before="24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he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height of a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liquid can rise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in a capillary is _____________. Suppose </w:t>
      </w:r>
      <w:r w:rsidR="00B422D1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the capillary can be wetted by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 liquid completely, and the density of the gas can be ignored</w:t>
      </w:r>
    </w:p>
    <w:p w:rsidR="00484BBF" w:rsidRPr="00FE3FAA" w:rsidRDefault="00740C34" w:rsidP="00740C34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A: </w:t>
      </w:r>
      <w:r w:rsidRPr="00FE3FAA">
        <w:rPr>
          <w:rFonts w:ascii="Times New Roman" w:eastAsia="仿宋" w:hAnsi="Times New Roman" w:cs="Times New Roman"/>
          <w:position w:val="-14"/>
          <w:sz w:val="24"/>
          <w:szCs w:val="24"/>
        </w:rPr>
        <w:object w:dxaOrig="1460" w:dyaOrig="400">
          <v:shape id="_x0000_i1035" type="#_x0000_t75" style="width:72.75pt;height:20.25pt" o:ole="">
            <v:imagedata r:id="rId27" o:title=""/>
          </v:shape>
          <o:OLEObject Type="Embed" ProgID="Equation.DSMT4" ShapeID="_x0000_i1035" DrawAspect="Content" ObjectID="_1542180996" r:id="rId28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 xml:space="preserve">B: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999" w:dyaOrig="279">
          <v:shape id="_x0000_i1036" type="#_x0000_t75" style="width:50.25pt;height:14.25pt" o:ole="">
            <v:imagedata r:id="rId29" o:title=""/>
          </v:shape>
          <o:OLEObject Type="Embed" ProgID="Equation.DSMT4" ShapeID="_x0000_i1036" DrawAspect="Content" ObjectID="_1542180997" r:id="rId30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C: </w:t>
      </w:r>
      <w:r w:rsidRPr="00FE3FAA">
        <w:rPr>
          <w:rFonts w:ascii="Times New Roman" w:eastAsia="仿宋" w:hAnsi="Times New Roman" w:cs="Times New Roman"/>
          <w:position w:val="-14"/>
          <w:sz w:val="24"/>
          <w:szCs w:val="24"/>
        </w:rPr>
        <w:object w:dxaOrig="1340" w:dyaOrig="400">
          <v:shape id="_x0000_i1037" type="#_x0000_t75" style="width:66.75pt;height:20.25pt" o:ole="">
            <v:imagedata r:id="rId31" o:title=""/>
          </v:shape>
          <o:OLEObject Type="Embed" ProgID="Equation.DSMT4" ShapeID="_x0000_i1037" DrawAspect="Content" ObjectID="_1542180998" r:id="rId32"/>
        </w:object>
      </w:r>
    </w:p>
    <w:p w:rsidR="00484BBF" w:rsidRPr="00FE3FAA" w:rsidRDefault="00D84023" w:rsidP="00B422D1">
      <w:pPr>
        <w:widowControl/>
        <w:numPr>
          <w:ilvl w:val="0"/>
          <w:numId w:val="12"/>
        </w:numPr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hree capillaries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denoted as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a,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b,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and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c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were dipped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into water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,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respectively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 I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f the radius of capillaries is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in the sequence of </w:t>
      </w:r>
      <w:r w:rsidRPr="00FE3FAA">
        <w:rPr>
          <w:rFonts w:ascii="Times New Roman" w:eastAsia="仿宋" w:hAnsi="Times New Roman" w:cs="Times New Roman"/>
          <w:position w:val="-12"/>
          <w:sz w:val="24"/>
          <w:szCs w:val="24"/>
        </w:rPr>
        <w:object w:dxaOrig="1060" w:dyaOrig="360">
          <v:shape id="_x0000_i1038" type="#_x0000_t75" style="width:72.75pt;height:20.25pt" o:ole="">
            <v:imagedata r:id="rId33" o:title=""/>
            <o:lock v:ext="edit" aspectratio="f"/>
          </v:shape>
          <o:OLEObject Type="Embed" ProgID="Equation.3" ShapeID="_x0000_i1038" DrawAspect="Content" ObjectID="_1542180999" r:id="rId34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lowest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vapor pressure of the liquid </w:t>
      </w:r>
      <w:r w:rsidR="00B422D1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above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the concave meniscus</w:t>
      </w:r>
      <w:r w:rsidR="00B422D1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is in the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capillary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of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 Suppose water can wet the capillary completely.</w:t>
      </w:r>
    </w:p>
    <w:p w:rsidR="00484BBF" w:rsidRPr="00FE3FAA" w:rsidRDefault="00D84023" w:rsidP="00D84023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A: a 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>B: b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C: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c</w:t>
      </w:r>
    </w:p>
    <w:p w:rsidR="00484BBF" w:rsidRPr="00FE3FAA" w:rsidRDefault="00D84023" w:rsidP="00484BBF">
      <w:pPr>
        <w:widowControl/>
        <w:numPr>
          <w:ilvl w:val="0"/>
          <w:numId w:val="12"/>
        </w:numPr>
        <w:spacing w:before="24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 height of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a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liquid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can rise 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in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</w:t>
      </w:r>
      <w:r w:rsidR="00484BB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capillary is independent of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       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162AFF" w:rsidRPr="00FE3FAA" w:rsidRDefault="00484BBF" w:rsidP="00453B17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: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gravity, 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  <w:lang w:bidi="ar"/>
        </w:rPr>
        <w:t>g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;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B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: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density of liquid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; </w:t>
      </w:r>
      <w:r w:rsidR="00453B17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  <w:t>C: atmosphere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pressure</w:t>
      </w:r>
    </w:p>
    <w:p w:rsidR="00453B17" w:rsidRPr="00FE3FAA" w:rsidRDefault="00453B17" w:rsidP="00453B17">
      <w:pPr>
        <w:widowControl/>
        <w:numPr>
          <w:ilvl w:val="0"/>
          <w:numId w:val="12"/>
        </w:numPr>
        <w:spacing w:before="24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 height of water can rise in a capillary is inversely proportional to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453B17" w:rsidRPr="00FE3FAA" w:rsidRDefault="00453B17" w:rsidP="00453B17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: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="001707C9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surface tension of liquid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;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ab/>
        <w:t xml:space="preserve">B: </w:t>
      </w:r>
      <w:r w:rsidR="001707C9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radius of capillary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; </w:t>
      </w:r>
      <w:r w:rsidR="001707C9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C: </w:t>
      </w:r>
      <w:r w:rsidR="001707C9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vapour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pressure</w:t>
      </w:r>
    </w:p>
    <w:p w:rsidR="001707C9" w:rsidRPr="00FE3FAA" w:rsidRDefault="001707C9" w:rsidP="007551DB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To prevent the rise of liquid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s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in 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a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capillary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, the pressure 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above the concave meniscus</w:t>
      </w:r>
      <w:r w:rsidR="00B422D1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="008A5E86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in 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 capillary is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 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1707C9" w:rsidRPr="00FE3FAA" w:rsidRDefault="001707C9" w:rsidP="001707C9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</w:t>
      </w:r>
      <w:r w:rsidR="007551D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: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="007551DB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620" w:dyaOrig="279">
          <v:shape id="_x0000_i1039" type="#_x0000_t75" style="width:30.75pt;height:14.25pt" o:ole="">
            <v:imagedata r:id="rId35" o:title=""/>
          </v:shape>
          <o:OLEObject Type="Embed" ProgID="Equation.DSMT4" ShapeID="_x0000_i1039" DrawAspect="Content" ObjectID="_1542181000" r:id="rId36"/>
        </w:object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ab/>
        <w:t xml:space="preserve">B: </w:t>
      </w:r>
      <w:r w:rsidR="007551DB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620" w:dyaOrig="279">
          <v:shape id="_x0000_i1040" type="#_x0000_t75" style="width:30.75pt;height:14.25pt" o:ole="">
            <v:imagedata r:id="rId37" o:title=""/>
          </v:shape>
          <o:OLEObject Type="Embed" ProgID="Equation.DSMT4" ShapeID="_x0000_i1040" DrawAspect="Content" ObjectID="_1542181001" r:id="rId38"/>
        </w:object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 xml:space="preserve">C: </w:t>
      </w:r>
      <w:r w:rsidR="007551DB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620" w:dyaOrig="279">
          <v:shape id="_x0000_i1041" type="#_x0000_t75" style="width:30.75pt;height:14.25pt" o:ole="">
            <v:imagedata r:id="rId39" o:title=""/>
          </v:shape>
          <o:OLEObject Type="Embed" ProgID="Equation.DSMT4" ShapeID="_x0000_i1041" DrawAspect="Content" ObjectID="_1542181002" r:id="rId40"/>
        </w:object>
      </w:r>
      <w:r w:rsidR="007551DB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7551DB" w:rsidRPr="00FE3FAA" w:rsidRDefault="007551DB" w:rsidP="007551DB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The normal melting temperature of Au is 1336 K, when it is dispersed into 4 nm nanoparticles, its melting point is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 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7551DB" w:rsidRPr="00FE3FAA" w:rsidRDefault="007551DB" w:rsidP="007551D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A: unchanged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B: increased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C: decreased </w:t>
      </w:r>
    </w:p>
    <w:p w:rsidR="007551DB" w:rsidRPr="00FE3FAA" w:rsidRDefault="007551DB" w:rsidP="007551DB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When the surfactant is added into a solution, it will be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 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7551DB" w:rsidRPr="00FE3FAA" w:rsidRDefault="007551DB" w:rsidP="007551D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A: 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d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</w:rPr>
        <w:t>σ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/d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</w:rPr>
        <w:t>c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&lt;0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，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negative absorption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；</w:t>
      </w:r>
    </w:p>
    <w:p w:rsidR="00B6457F" w:rsidRPr="00FE3FAA" w:rsidRDefault="007551DB" w:rsidP="007551D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B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</w:rPr>
        <w:t>: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d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</w:rPr>
        <w:t>σ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/d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</w:rPr>
        <w:t>c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&lt;0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，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</w:rPr>
        <w:t>positive absorption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</w:rPr>
        <w:t>；</w:t>
      </w:r>
    </w:p>
    <w:p w:rsidR="007551DB" w:rsidRPr="00FE3FAA" w:rsidRDefault="007551DB" w:rsidP="007551D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C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</w:rPr>
        <w:t xml:space="preserve">: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 xml:space="preserve"> d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</w:rPr>
        <w:t>σ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/d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</w:rPr>
        <w:t>c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&gt;0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，</w:t>
      </w:r>
      <w:r w:rsidR="00B6457F" w:rsidRPr="00FE3FAA">
        <w:rPr>
          <w:rFonts w:ascii="Times New Roman" w:eastAsia="仿宋" w:hAnsi="Times New Roman" w:cs="Times New Roman"/>
          <w:kern w:val="0"/>
          <w:sz w:val="24"/>
          <w:szCs w:val="24"/>
        </w:rPr>
        <w:t>positive absorption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9C747B" w:rsidRPr="00FE3FAA" w:rsidRDefault="00B6457F" w:rsidP="009C747B">
      <w:pPr>
        <w:pStyle w:val="a4"/>
        <w:numPr>
          <w:ilvl w:val="0"/>
          <w:numId w:val="12"/>
        </w:numPr>
        <w:spacing w:before="240"/>
        <w:ind w:firstLineChars="0"/>
        <w:rPr>
          <w:rFonts w:ascii="Times New Roman" w:eastAsia="仿宋" w:hAnsi="Times New Roman" w:cs="Times New Roman"/>
          <w:bCs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The surface tension of liquid A and solid B are 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  <w:lang w:bidi="ar"/>
        </w:rPr>
        <w:t>a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and 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  <w:lang w:bidi="ar"/>
        </w:rPr>
        <w:t>b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, respectively, and the interface tension between them is</w:t>
      </w:r>
      <w:r w:rsidRPr="00FE3FAA">
        <w:rPr>
          <w:rFonts w:ascii="Times New Roman" w:eastAsia="仿宋" w:hAnsi="Times New Roman" w:cs="Times New Roman"/>
          <w:i/>
          <w:kern w:val="0"/>
          <w:sz w:val="24"/>
          <w:szCs w:val="24"/>
          <w:lang w:bidi="ar"/>
        </w:rPr>
        <w:t xml:space="preserve"> c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. </w:t>
      </w:r>
      <w:r w:rsidR="00DD44A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If t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he solid B can be wetted by the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liquid A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. </w:t>
      </w:r>
      <w:r w:rsidR="00DD44A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lastRenderedPageBreak/>
        <w:t>when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we dipped the ball of solid B with the surface area of </w:t>
      </w:r>
      <w:r w:rsidR="009C747B" w:rsidRPr="00FE3FAA">
        <w:rPr>
          <w:rFonts w:ascii="Times New Roman" w:eastAsia="仿宋" w:hAnsi="Times New Roman" w:cs="Times New Roman"/>
          <w:i/>
          <w:kern w:val="0"/>
          <w:sz w:val="24"/>
          <w:szCs w:val="24"/>
          <w:lang w:bidi="ar"/>
        </w:rPr>
        <w:t>S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into </w:t>
      </w:r>
      <w:r w:rsidR="00DD44A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the 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liquid A, </w:t>
      </w:r>
      <w:r w:rsidR="009C747B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600" w:dyaOrig="279">
          <v:shape id="_x0000_i1042" type="#_x0000_t75" style="width:30pt;height:14.25pt" o:ole="">
            <v:imagedata r:id="rId41" o:title=""/>
          </v:shape>
          <o:OLEObject Type="Embed" ProgID="Equation.DSMT4" ShapeID="_x0000_i1042" DrawAspect="Content" ObjectID="_1542181003" r:id="rId42"/>
        </w:object>
      </w:r>
      <w:r w:rsidR="009C747B"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  </w:t>
      </w:r>
      <w:r w:rsidR="009C747B" w:rsidRPr="00FE3FAA">
        <w:rPr>
          <w:rFonts w:ascii="Times New Roman" w:eastAsia="仿宋" w:hAnsi="Times New Roman" w:cs="Times New Roman"/>
          <w:bCs/>
          <w:sz w:val="24"/>
          <w:szCs w:val="24"/>
          <w:u w:val="single"/>
        </w:rPr>
        <w:t xml:space="preserve">  .</w:t>
      </w:r>
    </w:p>
    <w:p w:rsidR="009C747B" w:rsidRPr="00FE3FAA" w:rsidRDefault="009C747B" w:rsidP="00532EAB">
      <w:pPr>
        <w:snapToGrid w:val="0"/>
        <w:ind w:firstLine="420"/>
        <w:rPr>
          <w:rFonts w:ascii="Times New Roman" w:eastAsia="仿宋" w:hAnsi="Times New Roman" w:cs="Times New Roman"/>
          <w:sz w:val="24"/>
          <w:szCs w:val="24"/>
          <w:lang w:val="pt-BR"/>
        </w:rPr>
      </w:pP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A:</w:t>
      </w:r>
      <w:r w:rsidRPr="00FE3FAA">
        <w:rPr>
          <w:rFonts w:ascii="Times New Roman" w:eastAsia="仿宋" w:hAnsi="Times New Roman" w:cs="Times New Roman"/>
          <w:bCs/>
          <w:sz w:val="24"/>
          <w:szCs w:val="24"/>
          <w:lang w:val="pt-BR"/>
        </w:rPr>
        <w:t xml:space="preserve"> 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S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(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c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-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)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S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(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c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-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)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S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(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c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+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b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-</w:t>
      </w:r>
      <w:r w:rsidRPr="00FE3FAA">
        <w:rPr>
          <w:rFonts w:ascii="Times New Roman" w:eastAsia="仿宋" w:hAnsi="Times New Roman" w:cs="Times New Roman"/>
          <w:i/>
          <w:sz w:val="24"/>
          <w:szCs w:val="24"/>
          <w:lang w:val="pt-BR"/>
        </w:rPr>
        <w:t>a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)</w:t>
      </w:r>
    </w:p>
    <w:p w:rsidR="00B6457F" w:rsidRPr="00FE3FAA" w:rsidRDefault="00DD44A4" w:rsidP="00B6457F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At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 xml:space="preserve">25℃, the contact angle between water and a solid is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1"/>
      </w:r>
      <w:r w:rsidRPr="00FE3FAA">
        <w:rPr>
          <w:rFonts w:ascii="Times New Roman" w:eastAsia="仿宋" w:hAnsi="Times New Roman" w:cs="Times New Roman"/>
          <w:sz w:val="24"/>
          <w:szCs w:val="24"/>
        </w:rPr>
        <w:t>=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45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  <w:lang w:val="pt-BR"/>
        </w:rPr>
        <w:t>o</w:t>
      </w:r>
      <w:r w:rsidR="009C747B"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, the difference between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3"/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g,l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 and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3"/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l,s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 </w:t>
      </w:r>
      <w:r w:rsidR="00FB07D4"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>is</w:t>
      </w:r>
      <w:r w:rsidR="00FB07D4"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  <w:lang w:val="pt-BR"/>
        </w:rPr>
        <w:t xml:space="preserve">             </w:t>
      </w:r>
      <w:r w:rsidR="00FB07D4" w:rsidRPr="00FE3FAA">
        <w:rPr>
          <w:rFonts w:ascii="Times New Roman" w:eastAsia="仿宋" w:hAnsi="Times New Roman" w:cs="Times New Roman"/>
          <w:sz w:val="24"/>
          <w:szCs w:val="24"/>
        </w:rPr>
        <w:t>Nm</w:t>
      </w:r>
      <w:r w:rsidR="00FB07D4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="00FB07D4"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>. Given that the surface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B07D4" w:rsidRPr="00FE3FAA">
        <w:rPr>
          <w:rFonts w:ascii="Times New Roman" w:eastAsia="仿宋" w:hAnsi="Times New Roman" w:cs="Times New Roman"/>
          <w:sz w:val="24"/>
          <w:szCs w:val="24"/>
        </w:rPr>
        <w:t>tension of water</w:t>
      </w:r>
      <w:r w:rsidR="00FB07D4"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3"/>
      </w:r>
      <w:r w:rsidR="00FB07D4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g,l</w:t>
      </w:r>
      <w:r w:rsidR="00FB07D4" w:rsidRPr="00FE3FAA">
        <w:rPr>
          <w:rFonts w:ascii="Times New Roman" w:eastAsia="仿宋" w:hAnsi="Times New Roman" w:cs="Times New Roman"/>
          <w:sz w:val="24"/>
          <w:szCs w:val="24"/>
        </w:rPr>
        <w:t xml:space="preserve"> is 0.072 Nm</w:t>
      </w:r>
      <w:r w:rsidR="00FB07D4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</w:p>
    <w:p w:rsidR="00B6457F" w:rsidRPr="00FE3FAA" w:rsidRDefault="00B6457F" w:rsidP="00B6457F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A: </w:t>
      </w:r>
      <w:r w:rsidR="00FB07D4" w:rsidRPr="00FE3FAA">
        <w:rPr>
          <w:rFonts w:ascii="Times New Roman" w:eastAsia="仿宋" w:hAnsi="Times New Roman" w:cs="Times New Roman"/>
          <w:sz w:val="24"/>
          <w:szCs w:val="24"/>
        </w:rPr>
        <w:t>0.144</w:t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；</w:t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  <w:t>B</w:t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FB07D4" w:rsidRPr="00FE3FAA">
        <w:rPr>
          <w:rFonts w:ascii="Times New Roman" w:eastAsia="仿宋" w:hAnsi="Times New Roman" w:cs="Times New Roman"/>
          <w:sz w:val="24"/>
          <w:szCs w:val="24"/>
        </w:rPr>
        <w:t>0.0720</w:t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；</w:t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  <w:t>C</w:t>
      </w:r>
      <w:r w:rsidR="00FB07D4"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="00FB07D4" w:rsidRPr="00FE3FAA">
        <w:rPr>
          <w:rFonts w:ascii="Times New Roman" w:eastAsia="仿宋" w:hAnsi="Times New Roman" w:cs="Times New Roman"/>
          <w:sz w:val="24"/>
          <w:szCs w:val="24"/>
        </w:rPr>
        <w:t>0.0509</w:t>
      </w:r>
    </w:p>
    <w:p w:rsidR="00B6457F" w:rsidRPr="00FE3FAA" w:rsidRDefault="00B6457F" w:rsidP="00532EAB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When </w:t>
      </w:r>
      <w:r w:rsidR="00FB07D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the physical adsorption of gas molecules are taken place at the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surfac</w:t>
      </w:r>
      <w:r w:rsidR="00FB07D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e of a solid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,</w:t>
      </w:r>
      <w:r w:rsidR="00FB07D4"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 then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</w:rPr>
        <w:t xml:space="preserve">       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>.</w:t>
      </w:r>
    </w:p>
    <w:p w:rsidR="00F2479E" w:rsidRPr="00FE3FAA" w:rsidRDefault="00B6457F" w:rsidP="00532EA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A:  </w:t>
      </w:r>
      <w:r w:rsidR="00FB07D4" w:rsidRPr="00FE3FAA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20" w:dyaOrig="320">
          <v:shape id="_x0000_i1043" type="#_x0000_t75" style="width:120.75pt;height:15.75pt" o:ole="">
            <v:imagedata r:id="rId43" o:title=""/>
            <o:lock v:ext="edit" aspectratio="f"/>
          </v:shape>
          <o:OLEObject Type="Embed" ProgID="Equation.3" ShapeID="_x0000_i1043" DrawAspect="Content" ObjectID="_1542181004" r:id="rId44"/>
        </w:objec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；</w:t>
      </w:r>
    </w:p>
    <w:p w:rsidR="00B6457F" w:rsidRPr="00FE3FAA" w:rsidRDefault="00B6457F" w:rsidP="00532EA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 xml:space="preserve">B:  </w:t>
      </w:r>
      <w:r w:rsidR="00FB07D4" w:rsidRPr="00FE3FAA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39" w:dyaOrig="320">
          <v:shape id="_x0000_i1044" type="#_x0000_t75" style="width:121.5pt;height:16.5pt" o:ole="">
            <v:imagedata r:id="rId45" o:title=""/>
            <o:lock v:ext="edit" aspectratio="f"/>
          </v:shape>
          <o:OLEObject Type="Embed" ProgID="Equation.3" ShapeID="_x0000_i1044" DrawAspect="Content" ObjectID="_1542181005" r:id="rId46"/>
        </w:objec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>；</w:t>
      </w:r>
    </w:p>
    <w:p w:rsidR="00B6457F" w:rsidRPr="00FE3FAA" w:rsidRDefault="00B6457F" w:rsidP="00532EAB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</w:rPr>
        <w:t xml:space="preserve">C:  </w:t>
      </w:r>
      <w:r w:rsidR="00F2479E" w:rsidRPr="00FE3FAA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39" w:dyaOrig="320">
          <v:shape id="_x0000_i1045" type="#_x0000_t75" style="width:122.25pt;height:15.75pt" o:ole="">
            <v:imagedata r:id="rId47" o:title=""/>
            <o:lock v:ext="edit" aspectratio="f"/>
          </v:shape>
          <o:OLEObject Type="Embed" ProgID="Equation.3" ShapeID="_x0000_i1045" DrawAspect="Content" ObjectID="_1542181006" r:id="rId48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F2479E" w:rsidRPr="00FE3FAA" w:rsidRDefault="00F2479E" w:rsidP="00F2479E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For a monolayer adsorption, if the suface coverage calculated in surface area ratio is 0.455, then </w:t>
      </w:r>
      <w:r w:rsidRPr="00FE3FAA">
        <w:rPr>
          <w:rFonts w:ascii="Times New Roman" w:eastAsia="仿宋" w:hAnsi="Times New Roman" w:cs="Times New Roman"/>
          <w:position w:val="-12"/>
          <w:sz w:val="24"/>
          <w:szCs w:val="24"/>
        </w:rPr>
        <w:object w:dxaOrig="720" w:dyaOrig="360">
          <v:shape id="_x0000_i1046" type="#_x0000_t75" style="width:36pt;height:18pt" o:ole="">
            <v:imagedata r:id="rId49" o:title=""/>
          </v:shape>
          <o:OLEObject Type="Embed" ProgID="Equation.DSMT4" ShapeID="_x0000_i1046" DrawAspect="Content" ObjectID="_1542181007" r:id="rId50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=</w:t>
      </w:r>
      <w:r w:rsidRPr="00FE3FAA"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                  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>.</w:t>
      </w:r>
    </w:p>
    <w:p w:rsidR="00F2479E" w:rsidRPr="00FE3FAA" w:rsidRDefault="00F2479E" w:rsidP="00F2479E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 xml:space="preserve">A: </w:t>
      </w:r>
      <w:r w:rsidRPr="00FE3FAA">
        <w:rPr>
          <w:rFonts w:ascii="Times New Roman" w:eastAsia="仿宋" w:hAnsi="Times New Roman" w:cs="Times New Roman"/>
          <w:sz w:val="24"/>
          <w:szCs w:val="24"/>
        </w:rPr>
        <w:t>0.455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  <w:t>B:</w:t>
      </w:r>
      <w:r w:rsidRPr="00FE3FAA">
        <w:rPr>
          <w:rFonts w:ascii="Times New Roman" w:eastAsia="仿宋" w:hAnsi="Times New Roman" w:cs="Times New Roman"/>
          <w:sz w:val="24"/>
          <w:szCs w:val="24"/>
          <w:lang w:val="pt-PT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>0.545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ab/>
        <w:t>C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：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0.655 </w:t>
      </w:r>
    </w:p>
    <w:p w:rsidR="00F2479E" w:rsidRPr="00FE3FAA" w:rsidRDefault="00F2479E" w:rsidP="00F2479E">
      <w:pPr>
        <w:widowControl/>
        <w:numPr>
          <w:ilvl w:val="0"/>
          <w:numId w:val="12"/>
        </w:numPr>
        <w:spacing w:before="240"/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val="pt-BR" w:bidi="ar"/>
        </w:rPr>
        <w:t xml:space="preserve">At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 xml:space="preserve">25℃, the adsorption of benzen on graphit can be described by the Langmuir isotherm, when the vapour pressure of benzen is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40Pa, the surface coverage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>θ</w:t>
      </w:r>
      <w:r w:rsidRPr="00FE3FAA">
        <w:rPr>
          <w:rFonts w:ascii="Times New Roman" w:eastAsia="仿宋" w:hAnsi="Times New Roman" w:cs="Times New Roman"/>
          <w:sz w:val="24"/>
          <w:szCs w:val="24"/>
        </w:rPr>
        <w:t>=0.05</w:t>
      </w:r>
      <w:r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when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>θ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=0.5, the </w:t>
      </w:r>
      <w:r w:rsidRPr="00FE3FAA">
        <w:rPr>
          <w:rFonts w:ascii="Times New Roman" w:eastAsia="仿宋" w:hAnsi="Times New Roman" w:cs="Times New Roman"/>
          <w:sz w:val="24"/>
          <w:szCs w:val="24"/>
          <w:lang w:val="pt-BR"/>
        </w:rPr>
        <w:t>vapour pressure of benzen is</w:t>
      </w:r>
      <w:r w:rsidRPr="00FE3FAA">
        <w:rPr>
          <w:rFonts w:ascii="Times New Roman" w:eastAsia="仿宋" w:hAnsi="Times New Roman" w:cs="Times New Roman"/>
          <w:kern w:val="0"/>
          <w:sz w:val="24"/>
          <w:szCs w:val="24"/>
          <w:u w:val="single"/>
          <w:lang w:val="pt-BR"/>
        </w:rPr>
        <w:t xml:space="preserve">             .</w:t>
      </w:r>
    </w:p>
    <w:p w:rsidR="00F2479E" w:rsidRPr="00FE3FAA" w:rsidRDefault="00F2479E" w:rsidP="00F2479E">
      <w:pPr>
        <w:widowControl/>
        <w:ind w:left="420"/>
        <w:jc w:val="left"/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</w:pPr>
      <w:r w:rsidRPr="00FE3FAA">
        <w:rPr>
          <w:rFonts w:ascii="Times New Roman" w:eastAsia="仿宋" w:hAnsi="Times New Roman" w:cs="Times New Roman"/>
          <w:kern w:val="0"/>
          <w:sz w:val="24"/>
          <w:szCs w:val="24"/>
          <w:lang w:bidi="ar"/>
        </w:rPr>
        <w:t xml:space="preserve">A: </w:t>
      </w:r>
      <w:r w:rsidRPr="00FE3FAA">
        <w:rPr>
          <w:rFonts w:ascii="Times New Roman" w:eastAsia="仿宋" w:hAnsi="Times New Roman" w:cs="Times New Roman"/>
          <w:sz w:val="24"/>
          <w:szCs w:val="24"/>
        </w:rPr>
        <w:t>400Pa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>B: 760Pa</w:t>
      </w:r>
      <w:r w:rsidRPr="00FE3FAA">
        <w:rPr>
          <w:rFonts w:ascii="Times New Roman" w:eastAsia="仿宋" w:hAnsi="Times New Roman" w:cs="Times New Roman"/>
          <w:sz w:val="24"/>
          <w:szCs w:val="24"/>
        </w:rPr>
        <w:t>；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</w:r>
      <w:r w:rsidRPr="00FE3FAA">
        <w:rPr>
          <w:rFonts w:ascii="Times New Roman" w:eastAsia="仿宋" w:hAnsi="Times New Roman" w:cs="Times New Roman"/>
          <w:sz w:val="24"/>
          <w:szCs w:val="24"/>
        </w:rPr>
        <w:tab/>
        <w:t xml:space="preserve">C: 1000Pa </w:t>
      </w:r>
    </w:p>
    <w:p w:rsidR="00650B4D" w:rsidRPr="00FE3FAA" w:rsidRDefault="00650B4D" w:rsidP="000007C7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650B4D" w:rsidRPr="00FE3FAA" w:rsidRDefault="00650B4D" w:rsidP="000007C7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0007C7" w:rsidRPr="00FE3FAA" w:rsidRDefault="00465181" w:rsidP="000007C7">
      <w:pPr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II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（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>1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0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 xml:space="preserve"> points, 5 points for each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）</w:t>
      </w:r>
    </w:p>
    <w:p w:rsidR="00650B4D" w:rsidRPr="00FE3FAA" w:rsidRDefault="00650B4D" w:rsidP="00650B4D">
      <w:pPr>
        <w:numPr>
          <w:ilvl w:val="0"/>
          <w:numId w:val="5"/>
        </w:numPr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At 500 ℃, the normal decomposition pressure of CaCO</w:t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is 101.325 kPa. If CaCO</w:t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was dispersed into nanoparticles with the radius of 30 nm, calculate the decomposition pressure. Given that the density of CaCO</w:t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is 3.9×</w:t>
      </w:r>
      <w:smartTag w:uri="urn:schemas-microsoft-com:office:smarttags" w:element="chmetcnv">
        <w:smartTagPr>
          <w:attr w:name="UnitName" w:val="kg"/>
          <w:attr w:name="SourceValue" w:val="103"/>
          <w:attr w:name="HasSpace" w:val="True"/>
          <w:attr w:name="Negative" w:val="False"/>
          <w:attr w:name="NumberType" w:val="1"/>
          <w:attr w:name="TCSC" w:val="0"/>
        </w:smartTagPr>
        <w:r w:rsidRPr="00FE3FAA">
          <w:rPr>
            <w:rFonts w:ascii="Times New Roman" w:eastAsia="仿宋" w:hAnsi="Times New Roman" w:cs="Times New Roman"/>
            <w:sz w:val="24"/>
            <w:szCs w:val="24"/>
          </w:rPr>
          <w:t>10</w:t>
        </w:r>
        <w:r w:rsidRPr="00FE3FAA">
          <w:rPr>
            <w:rFonts w:ascii="Times New Roman" w:eastAsia="仿宋" w:hAnsi="Times New Roman" w:cs="Times New Roman"/>
            <w:sz w:val="24"/>
            <w:szCs w:val="24"/>
            <w:vertAlign w:val="superscript"/>
          </w:rPr>
          <w:t>3</w:t>
        </w:r>
        <w:r w:rsidRPr="00FE3FAA">
          <w:rPr>
            <w:rFonts w:ascii="Times New Roman" w:eastAsia="仿宋" w:hAnsi="Times New Roman" w:cs="Times New Roman"/>
            <w:sz w:val="24"/>
            <w:szCs w:val="24"/>
          </w:rPr>
          <w:t xml:space="preserve"> kg</w:t>
        </w:r>
      </w:smartTag>
      <w:r w:rsidRPr="00FE3FAA">
        <w:rPr>
          <w:rFonts w:ascii="Times New Roman" w:eastAsia="仿宋" w:hAnsi="Times New Roman" w:cs="Times New Roman"/>
          <w:sz w:val="24"/>
          <w:szCs w:val="24"/>
        </w:rPr>
        <w:t>/m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>, the surface tension is 1210×10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N/m, and molar mass is 100.1g. </w:t>
      </w:r>
    </w:p>
    <w:p w:rsidR="00650B4D" w:rsidRPr="00FE3FAA" w:rsidRDefault="00650B4D" w:rsidP="00650B4D">
      <w:pPr>
        <w:numPr>
          <w:ilvl w:val="0"/>
          <w:numId w:val="5"/>
        </w:numPr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At 298K and 101.325kPa,</w:t>
      </w:r>
      <w:r w:rsidR="009D6E5C" w:rsidRPr="00FE3FAA">
        <w:rPr>
          <w:rFonts w:ascii="Times New Roman" w:eastAsia="仿宋" w:hAnsi="Times New Roman" w:cs="Times New Roman"/>
          <w:sz w:val="24"/>
          <w:szCs w:val="24"/>
        </w:rPr>
        <w:t xml:space="preserve"> when </w:t>
      </w:r>
      <w:r w:rsidRPr="00FE3FAA">
        <w:rPr>
          <w:rFonts w:ascii="Times New Roman" w:eastAsia="仿宋" w:hAnsi="Times New Roman" w:cs="Times New Roman"/>
          <w:sz w:val="24"/>
          <w:szCs w:val="24"/>
        </w:rPr>
        <w:t>the capillary with a radius of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 xml:space="preserve"> 1×10</w:t>
      </w:r>
      <w:r w:rsidR="00D37036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-4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m i</w:t>
      </w:r>
      <w:r w:rsidR="009D6E5C" w:rsidRPr="00FE3FAA">
        <w:rPr>
          <w:rFonts w:ascii="Times New Roman" w:eastAsia="仿宋" w:hAnsi="Times New Roman" w:cs="Times New Roman"/>
          <w:sz w:val="24"/>
          <w:szCs w:val="24"/>
        </w:rPr>
        <w:t>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inserted</w:t>
      </w:r>
      <w:r w:rsidR="009D6E5C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>into water,</w:t>
      </w:r>
      <w:r w:rsidR="009D6E5C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what is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the pressure </w:t>
      </w:r>
      <w:r w:rsidR="008A5E86" w:rsidRPr="00FE3FAA">
        <w:rPr>
          <w:rFonts w:ascii="Times New Roman" w:eastAsia="仿宋" w:hAnsi="Times New Roman" w:cs="Times New Roman"/>
          <w:sz w:val="24"/>
          <w:szCs w:val="24"/>
        </w:rPr>
        <w:t xml:space="preserve">should be added above the concave meniscus </w:t>
      </w:r>
      <w:r w:rsidRPr="00FE3FAA">
        <w:rPr>
          <w:rFonts w:ascii="Times New Roman" w:eastAsia="仿宋" w:hAnsi="Times New Roman" w:cs="Times New Roman"/>
          <w:sz w:val="24"/>
          <w:szCs w:val="24"/>
        </w:rPr>
        <w:t>to avoid the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 xml:space="preserve"> capillary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ris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ing</w:t>
      </w:r>
      <w:r w:rsidRPr="00FE3FAA">
        <w:rPr>
          <w:rFonts w:ascii="Times New Roman" w:eastAsia="仿宋" w:hAnsi="Times New Roman" w:cs="Times New Roman"/>
          <w:sz w:val="24"/>
          <w:szCs w:val="24"/>
        </w:rPr>
        <w:t>? Without th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is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pressure,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 xml:space="preserve"> the water will rise in the capillary, and what is the height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? 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 xml:space="preserve">Given that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surface tension of water is 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0.072N·m</w:t>
      </w:r>
      <w:r w:rsidR="00D37036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Pr="00FE3FAA">
        <w:rPr>
          <w:rFonts w:ascii="Times New Roman" w:eastAsia="仿宋" w:hAnsi="Times New Roman" w:cs="Times New Roman"/>
          <w:sz w:val="24"/>
          <w:szCs w:val="24"/>
        </w:rPr>
        <w:t>,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density is 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>1000kg·m</w:t>
      </w:r>
      <w:r w:rsidR="00D37036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D37036" w:rsidRPr="00FE3FAA">
        <w:rPr>
          <w:rFonts w:ascii="Times New Roman" w:eastAsia="仿宋" w:hAnsi="Times New Roman" w:cs="Times New Roman"/>
          <w:sz w:val="24"/>
          <w:szCs w:val="24"/>
        </w:rPr>
        <w:t xml:space="preserve"> at 298K, and </w:t>
      </w:r>
      <w:r w:rsidR="00465181" w:rsidRPr="00FE3FAA">
        <w:rPr>
          <w:rFonts w:ascii="Times New Roman" w:eastAsia="仿宋" w:hAnsi="Times New Roman" w:cs="Times New Roman"/>
          <w:sz w:val="24"/>
          <w:szCs w:val="24"/>
        </w:rPr>
        <w:t>the capillary can be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wett</w:t>
      </w:r>
      <w:r w:rsidR="00465181" w:rsidRPr="00FE3FAA">
        <w:rPr>
          <w:rFonts w:ascii="Times New Roman" w:eastAsia="仿宋" w:hAnsi="Times New Roman" w:cs="Times New Roman"/>
          <w:sz w:val="24"/>
          <w:szCs w:val="24"/>
        </w:rPr>
        <w:t>ed completely</w:t>
      </w:r>
      <w:r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0007C7" w:rsidRPr="00FE3FAA" w:rsidRDefault="000007C7" w:rsidP="000007C7">
      <w:pPr>
        <w:spacing w:line="300" w:lineRule="auto"/>
        <w:ind w:left="420"/>
        <w:rPr>
          <w:rFonts w:ascii="Times New Roman" w:eastAsia="仿宋" w:hAnsi="Times New Roman" w:cs="Times New Roman"/>
          <w:sz w:val="24"/>
          <w:szCs w:val="24"/>
        </w:rPr>
      </w:pPr>
    </w:p>
    <w:p w:rsidR="000007C7" w:rsidRPr="00FE3FAA" w:rsidRDefault="00465181" w:rsidP="000007C7">
      <w:pPr>
        <w:spacing w:line="300" w:lineRule="auto"/>
        <w:ind w:left="361" w:hangingChars="150" w:hanging="361"/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III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（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 xml:space="preserve"> points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）</w:t>
      </w:r>
    </w:p>
    <w:p w:rsidR="000007C7" w:rsidRPr="00FE3FAA" w:rsidRDefault="00465181" w:rsidP="000007C7">
      <w:pPr>
        <w:adjustRightInd w:val="0"/>
        <w:ind w:firstLineChars="150" w:firstLine="36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Given that, at 298K, </w:t>
      </w:r>
      <w:r w:rsidR="000007C7" w:rsidRPr="00FE3FAA">
        <w:rPr>
          <w:rFonts w:ascii="Times New Roman" w:eastAsia="仿宋" w:hAnsi="Times New Roman" w:cs="Times New Roman"/>
          <w:i/>
          <w:sz w:val="24"/>
          <w:szCs w:val="24"/>
        </w:rPr>
        <w:t>σ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水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＝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72.8×10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N/m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="000007C7" w:rsidRPr="00FE3FAA">
        <w:rPr>
          <w:rFonts w:ascii="Times New Roman" w:eastAsia="仿宋" w:hAnsi="Times New Roman" w:cs="Times New Roman"/>
          <w:i/>
          <w:sz w:val="24"/>
          <w:szCs w:val="24"/>
        </w:rPr>
        <w:t>σ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苯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＝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28.9×10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N/m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="000007C7" w:rsidRPr="00FE3FAA">
        <w:rPr>
          <w:rFonts w:ascii="Times New Roman" w:eastAsia="仿宋" w:hAnsi="Times New Roman" w:cs="Times New Roman"/>
          <w:i/>
          <w:sz w:val="24"/>
          <w:szCs w:val="24"/>
        </w:rPr>
        <w:t>σ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汞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＝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471.6×10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N/m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="000007C7" w:rsidRPr="00FE3FAA">
        <w:rPr>
          <w:rFonts w:ascii="Times New Roman" w:eastAsia="仿宋" w:hAnsi="Times New Roman" w:cs="Times New Roman"/>
          <w:i/>
          <w:sz w:val="24"/>
          <w:szCs w:val="24"/>
        </w:rPr>
        <w:t>σ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汞－水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＝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375×10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N/m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="000007C7" w:rsidRPr="00FE3FAA">
        <w:rPr>
          <w:rFonts w:ascii="Times New Roman" w:eastAsia="仿宋" w:hAnsi="Times New Roman" w:cs="Times New Roman"/>
          <w:i/>
          <w:sz w:val="24"/>
          <w:szCs w:val="24"/>
        </w:rPr>
        <w:t>σ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汞－苯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＝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362×10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N/m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，</w:t>
      </w:r>
      <w:r w:rsidR="000007C7" w:rsidRPr="00FE3FAA">
        <w:rPr>
          <w:rFonts w:ascii="Times New Roman" w:eastAsia="仿宋" w:hAnsi="Times New Roman" w:cs="Times New Roman"/>
          <w:i/>
          <w:sz w:val="24"/>
          <w:szCs w:val="24"/>
        </w:rPr>
        <w:t>σ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水－苯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＝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>32.6×10</w:t>
      </w:r>
      <w:r w:rsidR="000007C7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0007C7" w:rsidRPr="00FE3FAA">
        <w:rPr>
          <w:rFonts w:ascii="Times New Roman" w:eastAsia="仿宋" w:hAnsi="Times New Roman" w:cs="Times New Roman"/>
          <w:sz w:val="24"/>
          <w:szCs w:val="24"/>
        </w:rPr>
        <w:t xml:space="preserve"> N/m</w:t>
      </w:r>
      <w:r w:rsidR="00A765CB"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465181" w:rsidRPr="00FE3FAA" w:rsidRDefault="00465181" w:rsidP="006D692B">
      <w:pPr>
        <w:pStyle w:val="a4"/>
        <w:numPr>
          <w:ilvl w:val="0"/>
          <w:numId w:val="25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Insert a drop of water into the interface between benzene and mercury, 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what is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the contact angle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?</w:t>
      </w:r>
    </w:p>
    <w:p w:rsidR="00465181" w:rsidRPr="00FE3FAA" w:rsidRDefault="00465181" w:rsidP="006D692B">
      <w:pPr>
        <w:pStyle w:val="a4"/>
        <w:numPr>
          <w:ilvl w:val="0"/>
          <w:numId w:val="25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lastRenderedPageBreak/>
        <w:t>C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an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benzene 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spread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on the surface of water or mercury?</w:t>
      </w:r>
    </w:p>
    <w:p w:rsidR="00465181" w:rsidRPr="00FE3FAA" w:rsidRDefault="00465181" w:rsidP="006D692B">
      <w:pPr>
        <w:pStyle w:val="a4"/>
        <w:numPr>
          <w:ilvl w:val="0"/>
          <w:numId w:val="25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If it c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an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spread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 on both surfaces</w:t>
      </w:r>
      <w:r w:rsidRPr="00FE3FAA">
        <w:rPr>
          <w:rFonts w:ascii="Times New Roman" w:eastAsia="仿宋" w:hAnsi="Times New Roman" w:cs="Times New Roman"/>
          <w:sz w:val="24"/>
          <w:szCs w:val="24"/>
        </w:rPr>
        <w:t>, what are the pros and cons of the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ir properties</w:t>
      </w:r>
      <w:r w:rsidRPr="00FE3FAA">
        <w:rPr>
          <w:rFonts w:ascii="Times New Roman" w:eastAsia="仿宋" w:hAnsi="Times New Roman" w:cs="Times New Roman"/>
          <w:sz w:val="24"/>
          <w:szCs w:val="24"/>
        </w:rPr>
        <w:t>?</w:t>
      </w:r>
    </w:p>
    <w:p w:rsidR="00C653BC" w:rsidRPr="00FE3FAA" w:rsidRDefault="00C653BC" w:rsidP="006D692B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0007C7" w:rsidRPr="00FE3FAA" w:rsidRDefault="00C653BC" w:rsidP="000007C7">
      <w:pPr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IV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（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 xml:space="preserve"> points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）</w:t>
      </w:r>
    </w:p>
    <w:p w:rsidR="003A7A85" w:rsidRPr="00FE3FAA" w:rsidRDefault="00C653BC" w:rsidP="003A7A85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At 25℃, the relation between the surface tension </w:t>
      </w:r>
      <w:r w:rsidR="003A7A85"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3"/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of ethanol </w:t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 xml:space="preserve">aqueous solution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and </w:t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 xml:space="preserve">its concentration </w:t>
      </w:r>
      <w:r w:rsidRPr="00FE3FAA">
        <w:rPr>
          <w:rFonts w:ascii="Times New Roman" w:eastAsia="仿宋" w:hAnsi="Times New Roman" w:cs="Times New Roman"/>
          <w:i/>
          <w:sz w:val="24"/>
          <w:szCs w:val="24"/>
        </w:rPr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is </w:t>
      </w:r>
      <w:r w:rsidR="003A7A85" w:rsidRPr="00FE3FAA">
        <w:rPr>
          <w:rFonts w:ascii="Times New Roman" w:eastAsia="仿宋" w:hAnsi="Times New Roman" w:cs="Times New Roman"/>
          <w:kern w:val="0"/>
          <w:position w:val="-10"/>
          <w:sz w:val="24"/>
          <w:szCs w:val="24"/>
        </w:rPr>
        <w:object w:dxaOrig="3100" w:dyaOrig="360">
          <v:shape id="_x0000_i1047" type="#_x0000_t75" style="width:155.25pt;height:18pt" o:ole="">
            <v:imagedata r:id="rId51" o:title=""/>
          </v:shape>
          <o:OLEObject Type="Embed" ProgID="Equation.3" ShapeID="_x0000_i1047" DrawAspect="Content" ObjectID="_1542181008" r:id="rId52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 xml:space="preserve">in which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unit of </w:t>
      </w:r>
      <w:r w:rsidR="003A7A85" w:rsidRPr="00FE3FAA">
        <w:rPr>
          <w:rFonts w:ascii="Times New Roman" w:eastAsia="仿宋" w:hAnsi="Times New Roman" w:cs="Times New Roman"/>
          <w:i/>
          <w:sz w:val="24"/>
          <w:szCs w:val="24"/>
        </w:rPr>
        <w:t>c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is </w:t>
      </w:r>
      <w:r w:rsidR="003A7A85" w:rsidRPr="00FE3FAA">
        <w:rPr>
          <w:rFonts w:ascii="Times New Roman" w:eastAsia="仿宋" w:hAnsi="Times New Roman" w:cs="Times New Roman"/>
          <w:kern w:val="0"/>
          <w:sz w:val="24"/>
          <w:szCs w:val="24"/>
        </w:rPr>
        <w:t>mol·dm</w:t>
      </w:r>
      <w:r w:rsidR="003A7A85" w:rsidRPr="00FE3FAA">
        <w:rPr>
          <w:rFonts w:ascii="Times New Roman" w:eastAsia="仿宋" w:hAnsi="Times New Roman" w:cs="Times New Roman"/>
          <w:kern w:val="0"/>
          <w:sz w:val="24"/>
          <w:szCs w:val="24"/>
          <w:vertAlign w:val="superscript"/>
        </w:rPr>
        <w:t>-3</w:t>
      </w:r>
      <w:r w:rsidRPr="00FE3FAA">
        <w:rPr>
          <w:rFonts w:ascii="Times New Roman" w:eastAsia="仿宋" w:hAnsi="Times New Roman" w:cs="Times New Roman"/>
          <w:sz w:val="24"/>
          <w:szCs w:val="24"/>
        </w:rPr>
        <w:t>.</w:t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 xml:space="preserve"> When </w:t>
      </w:r>
      <w:r w:rsidR="003A7A85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1860" w:dyaOrig="320">
          <v:shape id="_x0000_i1048" type="#_x0000_t75" style="width:93pt;height:15.75pt" o:ole="">
            <v:imagedata r:id="rId53" o:title=""/>
          </v:shape>
          <o:OLEObject Type="Embed" ProgID="Equation.DSMT4" ShapeID="_x0000_i1048" DrawAspect="Content" ObjectID="_1542181009" r:id="rId54"/>
        </w:object>
      </w:r>
    </w:p>
    <w:p w:rsidR="004F203A" w:rsidRPr="00FE3FAA" w:rsidRDefault="003A7A85" w:rsidP="00532EAB">
      <w:pPr>
        <w:pStyle w:val="a4"/>
        <w:numPr>
          <w:ilvl w:val="0"/>
          <w:numId w:val="24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what is 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the surface tension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? </w:t>
      </w:r>
    </w:p>
    <w:p w:rsidR="00C653BC" w:rsidRPr="00FE3FAA" w:rsidRDefault="003A7A85" w:rsidP="00532EAB">
      <w:pPr>
        <w:pStyle w:val="a4"/>
        <w:numPr>
          <w:ilvl w:val="0"/>
          <w:numId w:val="24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c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alculate the unit interfacial </w:t>
      </w:r>
      <w:r w:rsidRPr="00FE3FAA">
        <w:rPr>
          <w:rFonts w:ascii="Times New Roman" w:eastAsia="仿宋" w:hAnsi="Times New Roman" w:cs="Times New Roman"/>
          <w:sz w:val="24"/>
          <w:szCs w:val="24"/>
        </w:rPr>
        <w:t>excess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 of ethanol on the surface of solution.</w:t>
      </w:r>
    </w:p>
    <w:p w:rsidR="004F203A" w:rsidRPr="00FE3FAA" w:rsidRDefault="004F203A" w:rsidP="00532EAB">
      <w:pPr>
        <w:pStyle w:val="a4"/>
        <w:numPr>
          <w:ilvl w:val="0"/>
          <w:numId w:val="24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i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nsert </w:t>
      </w:r>
      <w:r w:rsidRPr="00FE3FAA">
        <w:rPr>
          <w:rFonts w:ascii="Times New Roman" w:eastAsia="仿宋" w:hAnsi="Times New Roman" w:cs="Times New Roman"/>
          <w:sz w:val="24"/>
          <w:szCs w:val="24"/>
        </w:rPr>
        <w:t>a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 capillary with a radius of 1.00</w:t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mm into </w:t>
      </w:r>
      <w:r w:rsidR="003A7A85" w:rsidRPr="00FE3FAA">
        <w:rPr>
          <w:rFonts w:ascii="Times New Roman" w:eastAsia="仿宋" w:hAnsi="Times New Roman" w:cs="Times New Roman"/>
          <w:sz w:val="24"/>
          <w:szCs w:val="24"/>
        </w:rPr>
        <w:t>this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 solution</w:t>
      </w:r>
      <w:r w:rsidRPr="00FE3FAA">
        <w:rPr>
          <w:rFonts w:ascii="Times New Roman" w:eastAsia="仿宋" w:hAnsi="Times New Roman" w:cs="Times New Roman"/>
          <w:sz w:val="24"/>
          <w:szCs w:val="24"/>
        </w:rPr>
        <w:t>,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 calculate the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rising height of 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the </w:t>
      </w:r>
      <w:r w:rsidRPr="00FE3FAA">
        <w:rPr>
          <w:rFonts w:ascii="Times New Roman" w:eastAsia="仿宋" w:hAnsi="Times New Roman" w:cs="Times New Roman"/>
          <w:sz w:val="24"/>
          <w:szCs w:val="24"/>
        </w:rPr>
        <w:t>solution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. </w:t>
      </w:r>
    </w:p>
    <w:p w:rsidR="000007C7" w:rsidRPr="00FE3FAA" w:rsidRDefault="004F203A" w:rsidP="00532EAB">
      <w:pPr>
        <w:ind w:firstLine="36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Given that t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he density of the solution is 986kg/m</w:t>
      </w:r>
      <w:r w:rsidR="00C653BC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3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>. Assume that the contact angle is zero,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and</w:t>
      </w:r>
      <w:r w:rsidR="00C653BC" w:rsidRPr="00FE3FAA">
        <w:rPr>
          <w:rFonts w:ascii="Times New Roman" w:eastAsia="仿宋" w:hAnsi="Times New Roman" w:cs="Times New Roman"/>
          <w:sz w:val="24"/>
          <w:szCs w:val="24"/>
        </w:rPr>
        <w:t xml:space="preserve"> the solution is ideal dilute solution</w:t>
      </w:r>
      <w:r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4F203A" w:rsidRPr="00FE3FAA" w:rsidRDefault="004F203A" w:rsidP="004F203A">
      <w:pPr>
        <w:rPr>
          <w:rFonts w:ascii="Times New Roman" w:eastAsia="仿宋" w:hAnsi="Times New Roman" w:cs="Times New Roman"/>
          <w:sz w:val="24"/>
          <w:szCs w:val="24"/>
        </w:rPr>
      </w:pPr>
    </w:p>
    <w:p w:rsidR="000007C7" w:rsidRPr="00FE3FAA" w:rsidRDefault="004F203A" w:rsidP="000007C7">
      <w:pPr>
        <w:spacing w:line="300" w:lineRule="auto"/>
        <w:ind w:left="361" w:hangingChars="150" w:hanging="361"/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V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（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 xml:space="preserve"> points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）</w:t>
      </w:r>
    </w:p>
    <w:p w:rsidR="004F203A" w:rsidRPr="00FE3FAA" w:rsidRDefault="004F203A" w:rsidP="004F203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The adsorption of CHCl</w:t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>(g) on activated carbon fits the Langmuir isotherm quite well. At 293 K, when the pressure of CHCl</w:t>
      </w:r>
      <w:r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>(g) is 5.2 kPa and 13.5 kPa, the amount of adsorption at equilibrium is 0.0692 m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>·kg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and 0.0826 m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3</w:t>
      </w:r>
      <w:r w:rsidRPr="00FE3FAA">
        <w:rPr>
          <w:rFonts w:ascii="Times New Roman" w:eastAsia="仿宋" w:hAnsi="Times New Roman" w:cs="Times New Roman"/>
          <w:sz w:val="24"/>
          <w:szCs w:val="24"/>
        </w:rPr>
        <w:t>·kg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Pr="00FE3FAA">
        <w:rPr>
          <w:rFonts w:ascii="Times New Roman" w:eastAsia="仿宋" w:hAnsi="Times New Roman" w:cs="Times New Roman"/>
          <w:sz w:val="24"/>
          <w:szCs w:val="24"/>
        </w:rPr>
        <w:t>, respectively (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the data have been corrected to that at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standard state). Calculate</w:t>
      </w:r>
    </w:p>
    <w:p w:rsidR="004F203A" w:rsidRPr="00FE3FAA" w:rsidRDefault="00B422D1" w:rsidP="00532EAB">
      <w:pPr>
        <w:pStyle w:val="a4"/>
        <w:numPr>
          <w:ilvl w:val="0"/>
          <w:numId w:val="22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 xml:space="preserve">he adsorption coefficient </w:t>
      </w:r>
      <w:r w:rsidR="004F203A" w:rsidRPr="00FE3FAA">
        <w:rPr>
          <w:rFonts w:ascii="Times New Roman" w:eastAsia="仿宋" w:hAnsi="Times New Roman" w:cs="Times New Roman"/>
          <w:i/>
          <w:sz w:val="24"/>
          <w:szCs w:val="24"/>
        </w:rPr>
        <w:t>b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 xml:space="preserve"> of CHCl</w:t>
      </w:r>
      <w:r w:rsidR="004F203A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>(g) on activated carbon;</w:t>
      </w:r>
    </w:p>
    <w:p w:rsidR="004F203A" w:rsidRPr="00FE3FAA" w:rsidRDefault="00B422D1" w:rsidP="00532EAB">
      <w:pPr>
        <w:pStyle w:val="a4"/>
        <w:numPr>
          <w:ilvl w:val="0"/>
          <w:numId w:val="22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>he amount of saturated adsorption of CHCl</w:t>
      </w:r>
      <w:r w:rsidR="004F203A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 xml:space="preserve">(g) on activated carbon </w:t>
      </w:r>
      <w:r w:rsidR="004F203A" w:rsidRPr="00FE3FAA">
        <w:rPr>
          <w:rFonts w:ascii="Times New Roman" w:eastAsia="仿宋" w:hAnsi="Times New Roman" w:cs="Times New Roman"/>
          <w:i/>
          <w:sz w:val="24"/>
          <w:szCs w:val="24"/>
        </w:rPr>
        <w:t>V</w:t>
      </w:r>
      <w:r w:rsidR="004F203A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sym w:font="Symbol" w:char="F0A5"/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>;</w:t>
      </w:r>
    </w:p>
    <w:p w:rsidR="004F203A" w:rsidRPr="00FE3FAA" w:rsidRDefault="00B422D1" w:rsidP="00532EAB">
      <w:pPr>
        <w:pStyle w:val="a4"/>
        <w:numPr>
          <w:ilvl w:val="0"/>
          <w:numId w:val="22"/>
        </w:numPr>
        <w:adjustRightInd w:val="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 xml:space="preserve">he specific area of activated carbon, given that the sectional area of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 single 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>CHCl</w:t>
      </w:r>
      <w:r w:rsidR="004F203A" w:rsidRPr="00FE3FAA">
        <w:rPr>
          <w:rFonts w:ascii="Times New Roman" w:eastAsia="仿宋" w:hAnsi="Times New Roman" w:cs="Times New Roman"/>
          <w:sz w:val="24"/>
          <w:szCs w:val="24"/>
          <w:vertAlign w:val="subscript"/>
        </w:rPr>
        <w:t>3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>(g) molecule is 0.32 nm</w:t>
      </w:r>
      <w:r w:rsidR="004F203A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2</w:t>
      </w:r>
      <w:r w:rsidR="004F203A"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0007C7" w:rsidRPr="00FE3FAA" w:rsidRDefault="000007C7" w:rsidP="000007C7">
      <w:pPr>
        <w:pStyle w:val="a5"/>
        <w:spacing w:line="300" w:lineRule="auto"/>
        <w:ind w:firstLine="0"/>
        <w:rPr>
          <w:rFonts w:eastAsia="仿宋"/>
          <w:b/>
          <w:sz w:val="24"/>
          <w:szCs w:val="24"/>
        </w:rPr>
      </w:pPr>
    </w:p>
    <w:p w:rsidR="000007C7" w:rsidRPr="00FE3FAA" w:rsidRDefault="00B422D1" w:rsidP="000007C7">
      <w:pPr>
        <w:pStyle w:val="a5"/>
        <w:spacing w:line="300" w:lineRule="auto"/>
        <w:ind w:firstLine="0"/>
        <w:rPr>
          <w:rFonts w:eastAsia="仿宋"/>
          <w:position w:val="-6"/>
          <w:sz w:val="24"/>
          <w:szCs w:val="24"/>
        </w:rPr>
      </w:pPr>
      <w:r w:rsidRPr="00FE3FAA">
        <w:rPr>
          <w:rFonts w:eastAsia="仿宋"/>
          <w:b/>
          <w:sz w:val="24"/>
          <w:szCs w:val="24"/>
        </w:rPr>
        <w:t>VI</w:t>
      </w:r>
      <w:r w:rsidR="000007C7" w:rsidRPr="00FE3FAA">
        <w:rPr>
          <w:rFonts w:eastAsia="仿宋"/>
          <w:b/>
          <w:sz w:val="24"/>
          <w:szCs w:val="24"/>
        </w:rPr>
        <w:t>（</w:t>
      </w:r>
      <w:r w:rsidRPr="00FE3FAA">
        <w:rPr>
          <w:rFonts w:eastAsia="仿宋"/>
          <w:b/>
          <w:sz w:val="24"/>
          <w:szCs w:val="24"/>
        </w:rPr>
        <w:t>1</w:t>
      </w:r>
      <w:r w:rsidR="000007C7" w:rsidRPr="00FE3FAA">
        <w:rPr>
          <w:rFonts w:eastAsia="仿宋"/>
          <w:b/>
          <w:sz w:val="24"/>
          <w:szCs w:val="24"/>
        </w:rPr>
        <w:t>0</w:t>
      </w:r>
      <w:r w:rsidRPr="00FE3FAA">
        <w:rPr>
          <w:rFonts w:eastAsia="仿宋"/>
          <w:b/>
          <w:sz w:val="24"/>
          <w:szCs w:val="24"/>
        </w:rPr>
        <w:t xml:space="preserve"> points</w:t>
      </w:r>
      <w:r w:rsidR="000007C7" w:rsidRPr="00FE3FAA">
        <w:rPr>
          <w:rFonts w:eastAsia="仿宋"/>
          <w:b/>
          <w:sz w:val="24"/>
          <w:szCs w:val="24"/>
        </w:rPr>
        <w:t>）</w:t>
      </w:r>
    </w:p>
    <w:p w:rsidR="00B422D1" w:rsidRPr="00FE3FAA" w:rsidRDefault="008A5E86" w:rsidP="00B422D1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Suppose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that the soil could be completely wetted by water. At 25°C, the interfacial tension of water </w:t>
      </w:r>
      <w:r w:rsidR="00B422D1"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3"/>
      </w:r>
      <w:r w:rsidR="00B422D1" w:rsidRPr="00FE3FAA">
        <w:rPr>
          <w:rFonts w:ascii="Times New Roman" w:eastAsia="仿宋" w:hAnsi="Times New Roman" w:cs="Times New Roman"/>
          <w:i/>
          <w:sz w:val="24"/>
          <w:szCs w:val="24"/>
        </w:rPr>
        <w:t xml:space="preserve"> 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= 7.197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sym w:font="Symbol" w:char="F0B4"/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10</w:t>
      </w:r>
      <w:r w:rsidR="00B422D1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-2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N·m</w:t>
      </w:r>
      <w:r w:rsidR="00B422D1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, the density </w:t>
      </w:r>
      <w:r w:rsidR="00B422D1" w:rsidRPr="00FE3FAA">
        <w:rPr>
          <w:rFonts w:ascii="Times New Roman" w:eastAsia="仿宋" w:hAnsi="Times New Roman" w:cs="Times New Roman"/>
          <w:i/>
          <w:sz w:val="24"/>
          <w:szCs w:val="24"/>
        </w:rPr>
        <w:sym w:font="Symbol" w:char="F072"/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= 0.9970 g·cm</w:t>
      </w:r>
      <w:r w:rsidR="00B422D1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and the saturated vapor pressure </w:t>
      </w:r>
      <w:r w:rsidR="00B422D1" w:rsidRPr="00FE3FAA">
        <w:rPr>
          <w:rFonts w:ascii="Times New Roman" w:eastAsia="仿宋" w:hAnsi="Times New Roman" w:cs="Times New Roman"/>
          <w:i/>
          <w:sz w:val="24"/>
          <w:szCs w:val="24"/>
        </w:rPr>
        <w:t>p</w:t>
      </w:r>
      <w:r w:rsidR="00B422D1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*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= 3.167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sym w:font="Symbol" w:char="F0B4"/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10</w:t>
      </w:r>
      <w:r w:rsidR="00B422D1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3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Pa.</w:t>
      </w:r>
    </w:p>
    <w:p w:rsidR="00B422D1" w:rsidRPr="00FE3FAA" w:rsidRDefault="00B422D1" w:rsidP="00532EAB">
      <w:pPr>
        <w:pStyle w:val="a4"/>
        <w:numPr>
          <w:ilvl w:val="0"/>
          <w:numId w:val="20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What is the vapor pressure of water above the concave meniscus in the soil capillary with the diameter of 0.1</w:t>
      </w:r>
      <w:r w:rsidRPr="00FE3FAA">
        <w:rPr>
          <w:rFonts w:ascii="Times New Roman" w:eastAsia="仿宋" w:hAnsi="Times New Roman" w:cs="Times New Roman"/>
          <w:sz w:val="24"/>
          <w:szCs w:val="24"/>
        </w:rPr>
        <w:sym w:font="Symbol" w:char="F0B4"/>
      </w:r>
      <w:r w:rsidRPr="00FE3FAA">
        <w:rPr>
          <w:rFonts w:ascii="Times New Roman" w:eastAsia="仿宋" w:hAnsi="Times New Roman" w:cs="Times New Roman"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-6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m?</w:t>
      </w:r>
    </w:p>
    <w:p w:rsidR="00B422D1" w:rsidRPr="00FE3FAA" w:rsidRDefault="008A5E86" w:rsidP="00532EAB">
      <w:pPr>
        <w:pStyle w:val="a4"/>
        <w:numPr>
          <w:ilvl w:val="0"/>
          <w:numId w:val="20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G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iven that the relative humidity of air is 56% </w:t>
      </w:r>
      <w:r w:rsidRPr="00FE3FAA">
        <w:rPr>
          <w:rFonts w:ascii="Times New Roman" w:eastAsia="仿宋" w:hAnsi="Times New Roman" w:cs="Times New Roman"/>
          <w:sz w:val="24"/>
          <w:szCs w:val="24"/>
        </w:rPr>
        <w:t>(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The relative humidity is the ratio of the vapor pressure of water </w:t>
      </w:r>
      <w:r w:rsidRPr="00FE3FAA">
        <w:rPr>
          <w:rFonts w:ascii="Times New Roman" w:eastAsia="仿宋" w:hAnsi="Times New Roman" w:cs="Times New Roman"/>
          <w:sz w:val="24"/>
          <w:szCs w:val="24"/>
        </w:rPr>
        <w:t>to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its saturated vapor pressure</w:t>
      </w:r>
      <w:r w:rsidRPr="00FE3FAA">
        <w:rPr>
          <w:rFonts w:ascii="Times New Roman" w:eastAsia="仿宋" w:hAnsi="Times New Roman" w:cs="Times New Roman"/>
          <w:sz w:val="24"/>
          <w:szCs w:val="24"/>
        </w:rPr>
        <w:t>)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. If the vapor will condense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into water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>i</w:t>
      </w:r>
      <w:r w:rsidR="00B422D1" w:rsidRPr="00FE3FAA">
        <w:rPr>
          <w:rFonts w:ascii="Times New Roman" w:eastAsia="仿宋" w:hAnsi="Times New Roman" w:cs="Times New Roman"/>
          <w:sz w:val="24"/>
          <w:szCs w:val="24"/>
        </w:rPr>
        <w:t>n this soil capillary?</w:t>
      </w:r>
    </w:p>
    <w:p w:rsidR="00B422D1" w:rsidRPr="00FE3FAA" w:rsidRDefault="00B422D1" w:rsidP="000007C7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:rsidR="000007C7" w:rsidRPr="00FE3FAA" w:rsidRDefault="008A5E86" w:rsidP="000007C7">
      <w:pPr>
        <w:tabs>
          <w:tab w:val="left" w:pos="8074"/>
        </w:tabs>
        <w:jc w:val="left"/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VII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（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 xml:space="preserve"> points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）</w:t>
      </w:r>
    </w:p>
    <w:p w:rsidR="008A5E86" w:rsidRPr="00FE3FAA" w:rsidRDefault="008A5E86" w:rsidP="008A5E86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Given that, at 27°C, the saturated vapor pressure of water is 4.185 kPa, the density is 0.9965 kg·m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Pr="00FE3FAA">
        <w:rPr>
          <w:rFonts w:ascii="Times New Roman" w:eastAsia="仿宋" w:hAnsi="Times New Roman" w:cs="Times New Roman"/>
          <w:sz w:val="24"/>
          <w:szCs w:val="24"/>
        </w:rPr>
        <w:t>, the interfacial tension is 7.166</w:t>
      </w:r>
      <w:r w:rsidRPr="00FE3FAA">
        <w:rPr>
          <w:rFonts w:ascii="Times New Roman" w:eastAsia="仿宋" w:hAnsi="Times New Roman" w:cs="Times New Roman"/>
          <w:sz w:val="24"/>
          <w:szCs w:val="24"/>
        </w:rPr>
        <w:sym w:font="Symbol" w:char="F0B4"/>
      </w:r>
      <w:r w:rsidRPr="00FE3FAA">
        <w:rPr>
          <w:rFonts w:ascii="Times New Roman" w:eastAsia="仿宋" w:hAnsi="Times New Roman" w:cs="Times New Roman"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-2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N·m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Pr="00FE3FAA">
        <w:rPr>
          <w:rFonts w:ascii="Times New Roman" w:eastAsia="仿宋" w:hAnsi="Times New Roman" w:cs="Times New Roman"/>
          <w:sz w:val="24"/>
          <w:szCs w:val="24"/>
        </w:rPr>
        <w:t>, and its molar mass is 18.02 g·mol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Pr="00FE3FAA">
        <w:rPr>
          <w:rFonts w:ascii="Times New Roman" w:eastAsia="仿宋" w:hAnsi="Times New Roman" w:cs="Times New Roman"/>
          <w:sz w:val="24"/>
          <w:szCs w:val="24"/>
        </w:rPr>
        <w:t>. At this temperature, calculate</w:t>
      </w:r>
    </w:p>
    <w:p w:rsidR="008A5E86" w:rsidRPr="00FE3FAA" w:rsidRDefault="008A5E86" w:rsidP="00532EAB">
      <w:pPr>
        <w:pStyle w:val="a4"/>
        <w:numPr>
          <w:ilvl w:val="0"/>
          <w:numId w:val="17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the saturated vapor pressure of the water drop with the radius of 10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-6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m.</w:t>
      </w:r>
    </w:p>
    <w:p w:rsidR="008A5E86" w:rsidRPr="00FE3FAA" w:rsidRDefault="008A5E86" w:rsidP="00532EAB">
      <w:pPr>
        <w:pStyle w:val="a4"/>
        <w:numPr>
          <w:ilvl w:val="0"/>
          <w:numId w:val="17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the lowest </w:t>
      </w:r>
      <w:r w:rsidR="00AB7D40" w:rsidRPr="00FE3FAA">
        <w:rPr>
          <w:rFonts w:ascii="Times New Roman" w:eastAsia="仿宋" w:hAnsi="Times New Roman" w:cs="Times New Roman"/>
          <w:sz w:val="24"/>
          <w:szCs w:val="24"/>
        </w:rPr>
        <w:t xml:space="preserve">condensation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pressure </w:t>
      </w:r>
      <w:r w:rsidR="00AB7D40" w:rsidRPr="00FE3FAA">
        <w:rPr>
          <w:rFonts w:ascii="Times New Roman" w:eastAsia="仿宋" w:hAnsi="Times New Roman" w:cs="Times New Roman"/>
          <w:sz w:val="24"/>
          <w:szCs w:val="24"/>
        </w:rPr>
        <w:t>of water in the capillary with the concave radius of 10</w:t>
      </w:r>
      <w:r w:rsidR="00AB7D40"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-6</w:t>
      </w:r>
      <w:r w:rsidR="00AB7D40" w:rsidRPr="00FE3FAA">
        <w:rPr>
          <w:rFonts w:ascii="Times New Roman" w:eastAsia="仿宋" w:hAnsi="Times New Roman" w:cs="Times New Roman"/>
          <w:sz w:val="24"/>
          <w:szCs w:val="24"/>
        </w:rPr>
        <w:t xml:space="preserve"> m</w:t>
      </w:r>
      <w:r w:rsidRPr="00FE3FAA">
        <w:rPr>
          <w:rFonts w:ascii="Times New Roman" w:eastAsia="仿宋" w:hAnsi="Times New Roman" w:cs="Times New Roman"/>
          <w:sz w:val="24"/>
          <w:szCs w:val="24"/>
        </w:rPr>
        <w:t>.</w:t>
      </w:r>
    </w:p>
    <w:p w:rsidR="008A5E86" w:rsidRPr="00FE3FAA" w:rsidRDefault="008A5E86" w:rsidP="00532EAB">
      <w:pPr>
        <w:pStyle w:val="a4"/>
        <w:numPr>
          <w:ilvl w:val="0"/>
          <w:numId w:val="17"/>
        </w:numPr>
        <w:adjustRightInd w:val="0"/>
        <w:snapToGrid w:val="0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Why do the above two calculations give different results?</w:t>
      </w:r>
    </w:p>
    <w:p w:rsidR="00AB7D40" w:rsidRPr="00FE3FAA" w:rsidRDefault="00AB7D40" w:rsidP="000007C7">
      <w:pPr>
        <w:snapToGrid w:val="0"/>
        <w:spacing w:line="300" w:lineRule="auto"/>
        <w:jc w:val="left"/>
        <w:rPr>
          <w:rFonts w:ascii="Times New Roman" w:eastAsia="仿宋" w:hAnsi="Times New Roman" w:cs="Times New Roman"/>
          <w:b/>
          <w:sz w:val="24"/>
          <w:szCs w:val="24"/>
        </w:rPr>
      </w:pPr>
    </w:p>
    <w:p w:rsidR="000007C7" w:rsidRPr="00FE3FAA" w:rsidRDefault="00AB7D40" w:rsidP="000007C7">
      <w:pPr>
        <w:snapToGrid w:val="0"/>
        <w:spacing w:line="300" w:lineRule="auto"/>
        <w:jc w:val="left"/>
        <w:rPr>
          <w:rFonts w:ascii="Times New Roman" w:eastAsia="仿宋" w:hAnsi="Times New Roman" w:cs="Times New Roman"/>
          <w:b/>
          <w:sz w:val="24"/>
          <w:szCs w:val="24"/>
        </w:rPr>
      </w:pPr>
      <w:r w:rsidRPr="00FE3FAA">
        <w:rPr>
          <w:rFonts w:ascii="Times New Roman" w:eastAsia="仿宋" w:hAnsi="Times New Roman" w:cs="Times New Roman"/>
          <w:b/>
          <w:sz w:val="24"/>
          <w:szCs w:val="24"/>
        </w:rPr>
        <w:t>VIII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（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10</w:t>
      </w:r>
      <w:r w:rsidRPr="00FE3FAA">
        <w:rPr>
          <w:rFonts w:ascii="Times New Roman" w:eastAsia="仿宋" w:hAnsi="Times New Roman" w:cs="Times New Roman"/>
          <w:b/>
          <w:sz w:val="24"/>
          <w:szCs w:val="24"/>
        </w:rPr>
        <w:t xml:space="preserve"> points</w:t>
      </w:r>
      <w:r w:rsidR="000007C7" w:rsidRPr="00FE3FAA">
        <w:rPr>
          <w:rFonts w:ascii="Times New Roman" w:eastAsia="仿宋" w:hAnsi="Times New Roman" w:cs="Times New Roman"/>
          <w:b/>
          <w:sz w:val="24"/>
          <w:szCs w:val="24"/>
        </w:rPr>
        <w:t>）</w:t>
      </w:r>
    </w:p>
    <w:p w:rsidR="000007C7" w:rsidRPr="00FE3FAA" w:rsidRDefault="00AB7D40" w:rsidP="000007C7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Given that, at 293K, 4.185 kPa, is 0.9965 kg·m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-3</w:t>
      </w:r>
      <w:r w:rsidRPr="00FE3FAA">
        <w:rPr>
          <w:rFonts w:ascii="Times New Roman" w:eastAsia="仿宋" w:hAnsi="Times New Roman" w:cs="Times New Roman"/>
          <w:sz w:val="24"/>
          <w:szCs w:val="24"/>
        </w:rPr>
        <w:t>, the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surface tension of water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1800" w:dyaOrig="320">
          <v:shape id="_x0000_i1049" type="#_x0000_t75" style="width:90pt;height:15.75pt" o:ole="">
            <v:imagedata r:id="rId55" o:title=""/>
            <o:lock v:ext="edit" aspectratio="f"/>
          </v:shape>
          <o:OLEObject Type="Embed" ProgID="Equation.3" ShapeID="_x0000_i1049" DrawAspect="Content" ObjectID="_1542181010" r:id="rId56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>, its molar mass is 18.02 g·mol</w:t>
      </w:r>
      <w:r w:rsidRPr="00FE3FAA">
        <w:rPr>
          <w:rFonts w:ascii="Times New Roman" w:eastAsia="仿宋" w:hAnsi="Times New Roman" w:cs="Times New Roman"/>
          <w:sz w:val="24"/>
          <w:szCs w:val="24"/>
          <w:vertAlign w:val="superscript"/>
        </w:rPr>
        <w:t>-1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, the density </w:t>
      </w:r>
      <w:r w:rsidRPr="00FE3FAA">
        <w:rPr>
          <w:rFonts w:ascii="Times New Roman" w:eastAsia="仿宋" w:hAnsi="Times New Roman" w:cs="Times New Roman"/>
          <w:position w:val="-10"/>
          <w:sz w:val="24"/>
          <w:szCs w:val="24"/>
        </w:rPr>
        <w:object w:dxaOrig="1820" w:dyaOrig="360">
          <v:shape id="_x0000_i1050" type="#_x0000_t75" style="width:90.75pt;height:18pt" o:ole="">
            <v:imagedata r:id="rId57" o:title=""/>
          </v:shape>
          <o:OLEObject Type="Embed" ProgID="Equation.3" ShapeID="_x0000_i1050" DrawAspect="Content" ObjectID="_1542181011" r:id="rId58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, and the saturated vapor pressure of water is 610.5Pa. 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 xml:space="preserve">The molar enthalpy of vaporization is </w:t>
      </w:r>
      <w:r w:rsidR="00F06D47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1520" w:dyaOrig="320">
          <v:shape id="_x0000_i1051" type="#_x0000_t75" style="width:75.75pt;height:15.75pt" o:ole="">
            <v:imagedata r:id="rId59" o:title=""/>
          </v:shape>
          <o:OLEObject Type="Embed" ProgID="Equation.3" ShapeID="_x0000_i1051" DrawAspect="Content" ObjectID="_1542181012" r:id="rId60"/>
        </w:objec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 xml:space="preserve">and keeps unchanged in the temperature range of 273~293K. </w:t>
      </w:r>
      <w:r w:rsidRPr="00FE3FAA">
        <w:rPr>
          <w:rFonts w:ascii="Times New Roman" w:eastAsia="仿宋" w:hAnsi="Times New Roman" w:cs="Times New Roman"/>
          <w:sz w:val="24"/>
          <w:szCs w:val="24"/>
        </w:rPr>
        <w:t>When the spherical water droplet with a radius of 1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cm is dispersed 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>in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to 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 xml:space="preserve">small </w:t>
      </w:r>
      <w:r w:rsidRPr="00FE3FAA">
        <w:rPr>
          <w:rFonts w:ascii="Times New Roman" w:eastAsia="仿宋" w:hAnsi="Times New Roman" w:cs="Times New Roman"/>
          <w:sz w:val="24"/>
          <w:szCs w:val="24"/>
        </w:rPr>
        <w:t>droplet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>s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 with a</w:t>
      </w:r>
      <w:r w:rsidR="00F06D47" w:rsidRPr="00FE3FAA">
        <w:rPr>
          <w:rFonts w:ascii="Times New Roman" w:eastAsia="仿宋" w:hAnsi="Times New Roman" w:cs="Times New Roman"/>
          <w:sz w:val="24"/>
          <w:szCs w:val="24"/>
        </w:rPr>
        <w:t xml:space="preserve">n average </w: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radius of </w:t>
      </w:r>
      <w:r w:rsidR="00F06D47"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920" w:dyaOrig="320">
          <v:shape id="_x0000_i1052" type="#_x0000_t75" style="width:45.75pt;height:15.75pt" o:ole="">
            <v:imagedata r:id="rId61" o:title=""/>
          </v:shape>
          <o:OLEObject Type="Embed" ProgID="Equation.DSMT4" ShapeID="_x0000_i1052" DrawAspect="Content" ObjectID="_1542181013" r:id="rId62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at 293K, </w:t>
      </w:r>
    </w:p>
    <w:p w:rsidR="000007C7" w:rsidRPr="00FE3FAA" w:rsidRDefault="00F06D47" w:rsidP="00F06D47">
      <w:pPr>
        <w:numPr>
          <w:ilvl w:val="0"/>
          <w:numId w:val="11"/>
        </w:num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What is the necessary minimum work? What is the increase of Gibbs Function of the interface? </w:t>
      </w:r>
    </w:p>
    <w:p w:rsidR="000007C7" w:rsidRPr="00FE3FAA" w:rsidRDefault="00F06D47" w:rsidP="000007C7">
      <w:pPr>
        <w:numPr>
          <w:ilvl w:val="0"/>
          <w:numId w:val="11"/>
        </w:num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What is the pressure difference of the small droplet with a radius of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920" w:dyaOrig="320">
          <v:shape id="_x0000_i1053" type="#_x0000_t75" style="width:45.75pt;height:15.75pt" o:ole="">
            <v:imagedata r:id="rId61" o:title=""/>
          </v:shape>
          <o:OLEObject Type="Embed" ProgID="Equation.DSMT4" ShapeID="_x0000_i1053" DrawAspect="Content" ObjectID="_1542181014" r:id="rId63"/>
        </w:object>
      </w:r>
      <w:r w:rsidR="00532EAB" w:rsidRPr="00FE3FAA">
        <w:rPr>
          <w:rFonts w:ascii="Times New Roman" w:eastAsia="仿宋" w:hAnsi="Times New Roman" w:cs="Times New Roman"/>
          <w:sz w:val="24"/>
          <w:szCs w:val="24"/>
        </w:rPr>
        <w:t>?</w:t>
      </w:r>
    </w:p>
    <w:p w:rsidR="00291B9F" w:rsidRPr="00FE3FAA" w:rsidRDefault="00532EAB" w:rsidP="00532EAB">
      <w:pPr>
        <w:numPr>
          <w:ilvl w:val="0"/>
          <w:numId w:val="11"/>
        </w:num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E3FAA">
        <w:rPr>
          <w:rFonts w:ascii="Times New Roman" w:eastAsia="仿宋" w:hAnsi="Times New Roman" w:cs="Times New Roman"/>
          <w:sz w:val="24"/>
          <w:szCs w:val="24"/>
        </w:rPr>
        <w:t>What is the vapour pressure of the sma</w:t>
      </w:r>
      <w:bookmarkStart w:id="2" w:name="_GoBack"/>
      <w:r w:rsidRPr="00FE3FAA">
        <w:rPr>
          <w:rFonts w:ascii="Times New Roman" w:eastAsia="仿宋" w:hAnsi="Times New Roman" w:cs="Times New Roman"/>
          <w:sz w:val="24"/>
          <w:szCs w:val="24"/>
        </w:rPr>
        <w:t>l</w:t>
      </w:r>
      <w:bookmarkEnd w:id="2"/>
      <w:r w:rsidRPr="00FE3FAA">
        <w:rPr>
          <w:rFonts w:ascii="Times New Roman" w:eastAsia="仿宋" w:hAnsi="Times New Roman" w:cs="Times New Roman"/>
          <w:sz w:val="24"/>
          <w:szCs w:val="24"/>
        </w:rPr>
        <w:t xml:space="preserve">l droplet with a radius of </w:t>
      </w:r>
      <w:r w:rsidRPr="00FE3FAA">
        <w:rPr>
          <w:rFonts w:ascii="Times New Roman" w:eastAsia="仿宋" w:hAnsi="Times New Roman" w:cs="Times New Roman"/>
          <w:position w:val="-6"/>
          <w:sz w:val="24"/>
          <w:szCs w:val="24"/>
        </w:rPr>
        <w:object w:dxaOrig="920" w:dyaOrig="320">
          <v:shape id="_x0000_i1054" type="#_x0000_t75" style="width:45.75pt;height:15.75pt" o:ole="">
            <v:imagedata r:id="rId61" o:title=""/>
          </v:shape>
          <o:OLEObject Type="Embed" ProgID="Equation.DSMT4" ShapeID="_x0000_i1054" DrawAspect="Content" ObjectID="_1542181015" r:id="rId64"/>
        </w:object>
      </w:r>
      <w:r w:rsidRPr="00FE3FAA">
        <w:rPr>
          <w:rFonts w:ascii="Times New Roman" w:eastAsia="仿宋" w:hAnsi="Times New Roman" w:cs="Times New Roman"/>
          <w:sz w:val="24"/>
          <w:szCs w:val="24"/>
        </w:rPr>
        <w:t xml:space="preserve">? </w:t>
      </w:r>
    </w:p>
    <w:sectPr w:rsidR="00291B9F" w:rsidRPr="00FE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60" w:rsidRDefault="004D5360" w:rsidP="00AC60C9">
      <w:r>
        <w:separator/>
      </w:r>
    </w:p>
  </w:endnote>
  <w:endnote w:type="continuationSeparator" w:id="0">
    <w:p w:rsidR="004D5360" w:rsidRDefault="004D5360" w:rsidP="00A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60" w:rsidRDefault="004D5360" w:rsidP="00AC60C9">
      <w:r>
        <w:separator/>
      </w:r>
    </w:p>
  </w:footnote>
  <w:footnote w:type="continuationSeparator" w:id="0">
    <w:p w:rsidR="004D5360" w:rsidRDefault="004D5360" w:rsidP="00AC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6960"/>
    <w:multiLevelType w:val="hybridMultilevel"/>
    <w:tmpl w:val="89F4D4C2"/>
    <w:lvl w:ilvl="0" w:tplc="C164C63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7A10DF"/>
    <w:multiLevelType w:val="hybridMultilevel"/>
    <w:tmpl w:val="1D9EB1A4"/>
    <w:lvl w:ilvl="0" w:tplc="C16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57406"/>
    <w:multiLevelType w:val="hybridMultilevel"/>
    <w:tmpl w:val="9AE4B9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4940A8"/>
    <w:multiLevelType w:val="hybridMultilevel"/>
    <w:tmpl w:val="70A84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4E166F"/>
    <w:multiLevelType w:val="hybridMultilevel"/>
    <w:tmpl w:val="B40CA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6147E5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F7F51"/>
    <w:multiLevelType w:val="hybridMultilevel"/>
    <w:tmpl w:val="01FC6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9222BD"/>
    <w:multiLevelType w:val="hybridMultilevel"/>
    <w:tmpl w:val="29306A16"/>
    <w:lvl w:ilvl="0" w:tplc="A6B8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2B41E2"/>
    <w:multiLevelType w:val="hybridMultilevel"/>
    <w:tmpl w:val="A3961FF4"/>
    <w:lvl w:ilvl="0" w:tplc="C16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2C373A"/>
    <w:multiLevelType w:val="hybridMultilevel"/>
    <w:tmpl w:val="D7241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AB7A0E"/>
    <w:multiLevelType w:val="hybridMultilevel"/>
    <w:tmpl w:val="CE2631B2"/>
    <w:lvl w:ilvl="0" w:tplc="C16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8A14EC"/>
    <w:multiLevelType w:val="hybridMultilevel"/>
    <w:tmpl w:val="C10C9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A758B1"/>
    <w:multiLevelType w:val="hybridMultilevel"/>
    <w:tmpl w:val="78000A84"/>
    <w:lvl w:ilvl="0" w:tplc="1812D4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3021B5"/>
    <w:multiLevelType w:val="singleLevel"/>
    <w:tmpl w:val="583021B5"/>
    <w:lvl w:ilvl="0">
      <w:start w:val="13"/>
      <w:numFmt w:val="decimal"/>
      <w:suff w:val="nothing"/>
      <w:lvlText w:val="%1."/>
      <w:lvlJc w:val="left"/>
    </w:lvl>
  </w:abstractNum>
  <w:abstractNum w:abstractNumId="13">
    <w:nsid w:val="5831B508"/>
    <w:multiLevelType w:val="singleLevel"/>
    <w:tmpl w:val="5831B508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4">
    <w:nsid w:val="5831B8B1"/>
    <w:multiLevelType w:val="singleLevel"/>
    <w:tmpl w:val="5831B8B1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5">
    <w:nsid w:val="5831BA9D"/>
    <w:multiLevelType w:val="singleLevel"/>
    <w:tmpl w:val="5831BA9D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6">
    <w:nsid w:val="5B174444"/>
    <w:multiLevelType w:val="hybridMultilevel"/>
    <w:tmpl w:val="E8EE9C82"/>
    <w:lvl w:ilvl="0" w:tplc="A94A0AC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705A04"/>
    <w:multiLevelType w:val="hybridMultilevel"/>
    <w:tmpl w:val="45125AE2"/>
    <w:lvl w:ilvl="0" w:tplc="C16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2D1760"/>
    <w:multiLevelType w:val="hybridMultilevel"/>
    <w:tmpl w:val="263631FE"/>
    <w:lvl w:ilvl="0" w:tplc="BCD0E64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26F0E3B"/>
    <w:multiLevelType w:val="hybridMultilevel"/>
    <w:tmpl w:val="62E8E082"/>
    <w:lvl w:ilvl="0" w:tplc="11FEC5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D319C5"/>
    <w:multiLevelType w:val="hybridMultilevel"/>
    <w:tmpl w:val="B2B0823C"/>
    <w:lvl w:ilvl="0" w:tplc="C16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AA5357"/>
    <w:multiLevelType w:val="hybridMultilevel"/>
    <w:tmpl w:val="2E0E5270"/>
    <w:lvl w:ilvl="0" w:tplc="ABF8B8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98662C"/>
    <w:multiLevelType w:val="hybridMultilevel"/>
    <w:tmpl w:val="9DD6AC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97A0206"/>
    <w:multiLevelType w:val="hybridMultilevel"/>
    <w:tmpl w:val="A3CC5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CE7C0B"/>
    <w:multiLevelType w:val="hybridMultilevel"/>
    <w:tmpl w:val="EB247E1A"/>
    <w:lvl w:ilvl="0" w:tplc="C16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6"/>
  </w:num>
  <w:num w:numId="9">
    <w:abstractNumId w:val="19"/>
  </w:num>
  <w:num w:numId="10">
    <w:abstractNumId w:val="8"/>
  </w:num>
  <w:num w:numId="11">
    <w:abstractNumId w:val="3"/>
  </w:num>
  <w:num w:numId="12">
    <w:abstractNumId w:val="22"/>
  </w:num>
  <w:num w:numId="13">
    <w:abstractNumId w:val="18"/>
  </w:num>
  <w:num w:numId="14">
    <w:abstractNumId w:val="12"/>
  </w:num>
  <w:num w:numId="15">
    <w:abstractNumId w:val="11"/>
  </w:num>
  <w:num w:numId="16">
    <w:abstractNumId w:val="10"/>
  </w:num>
  <w:num w:numId="17">
    <w:abstractNumId w:val="6"/>
  </w:num>
  <w:num w:numId="18">
    <w:abstractNumId w:val="23"/>
  </w:num>
  <w:num w:numId="19">
    <w:abstractNumId w:val="7"/>
  </w:num>
  <w:num w:numId="20">
    <w:abstractNumId w:val="0"/>
  </w:num>
  <w:num w:numId="21">
    <w:abstractNumId w:val="20"/>
  </w:num>
  <w:num w:numId="22">
    <w:abstractNumId w:val="9"/>
  </w:num>
  <w:num w:numId="23">
    <w:abstractNumId w:val="24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2D"/>
    <w:rsid w:val="000007C7"/>
    <w:rsid w:val="00016F9D"/>
    <w:rsid w:val="00036A95"/>
    <w:rsid w:val="000B2A0F"/>
    <w:rsid w:val="00162AFF"/>
    <w:rsid w:val="001707C9"/>
    <w:rsid w:val="00273947"/>
    <w:rsid w:val="00291B9F"/>
    <w:rsid w:val="00343E1B"/>
    <w:rsid w:val="003A7A85"/>
    <w:rsid w:val="00453B17"/>
    <w:rsid w:val="004640AA"/>
    <w:rsid w:val="00465181"/>
    <w:rsid w:val="00484BBF"/>
    <w:rsid w:val="004D5360"/>
    <w:rsid w:val="004F203A"/>
    <w:rsid w:val="00532EAB"/>
    <w:rsid w:val="00583E9C"/>
    <w:rsid w:val="005F3D7E"/>
    <w:rsid w:val="00650B4D"/>
    <w:rsid w:val="006853FA"/>
    <w:rsid w:val="0068791C"/>
    <w:rsid w:val="006D692B"/>
    <w:rsid w:val="00740C34"/>
    <w:rsid w:val="007551DB"/>
    <w:rsid w:val="00770449"/>
    <w:rsid w:val="007726F2"/>
    <w:rsid w:val="007B3C2D"/>
    <w:rsid w:val="007D09BF"/>
    <w:rsid w:val="0089799A"/>
    <w:rsid w:val="008A5E86"/>
    <w:rsid w:val="00971906"/>
    <w:rsid w:val="009C747B"/>
    <w:rsid w:val="009D6E5C"/>
    <w:rsid w:val="00A34097"/>
    <w:rsid w:val="00A765CB"/>
    <w:rsid w:val="00A80219"/>
    <w:rsid w:val="00AA363A"/>
    <w:rsid w:val="00AB7D40"/>
    <w:rsid w:val="00AC60C9"/>
    <w:rsid w:val="00B040EB"/>
    <w:rsid w:val="00B07FC2"/>
    <w:rsid w:val="00B422D1"/>
    <w:rsid w:val="00B6457F"/>
    <w:rsid w:val="00BA0653"/>
    <w:rsid w:val="00C653BC"/>
    <w:rsid w:val="00C74A68"/>
    <w:rsid w:val="00D37036"/>
    <w:rsid w:val="00D84023"/>
    <w:rsid w:val="00DD23B2"/>
    <w:rsid w:val="00DD44A4"/>
    <w:rsid w:val="00DF6CDA"/>
    <w:rsid w:val="00E968BC"/>
    <w:rsid w:val="00EB15E4"/>
    <w:rsid w:val="00EE4906"/>
    <w:rsid w:val="00F06D47"/>
    <w:rsid w:val="00F14E02"/>
    <w:rsid w:val="00F2479E"/>
    <w:rsid w:val="00F54704"/>
    <w:rsid w:val="00FB07D4"/>
    <w:rsid w:val="00F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C4E73-F77D-4ADD-BC18-058F4EFE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53FA"/>
    <w:rPr>
      <w:strike w:val="0"/>
      <w:dstrike w:val="0"/>
      <w:color w:val="001BA0"/>
      <w:u w:val="none"/>
      <w:effect w:val="none"/>
    </w:rPr>
  </w:style>
  <w:style w:type="character" w:customStyle="1" w:styleId="clientdeflistworden1">
    <w:name w:val="client_def_list_word_en1"/>
    <w:basedOn w:val="a0"/>
    <w:rsid w:val="006853FA"/>
    <w:rPr>
      <w:rFonts w:ascii="Segoe UI" w:hAnsi="Segoe UI" w:cs="Segoe UI" w:hint="default"/>
      <w:b w:val="0"/>
      <w:bCs w:val="0"/>
      <w:color w:val="000000"/>
      <w:sz w:val="20"/>
      <w:szCs w:val="20"/>
    </w:rPr>
  </w:style>
  <w:style w:type="character" w:customStyle="1" w:styleId="shorttext">
    <w:name w:val="short_text"/>
    <w:basedOn w:val="a0"/>
    <w:rsid w:val="006853FA"/>
  </w:style>
  <w:style w:type="paragraph" w:styleId="a4">
    <w:name w:val="List Paragraph"/>
    <w:basedOn w:val="a"/>
    <w:uiPriority w:val="34"/>
    <w:qFormat/>
    <w:rsid w:val="006853FA"/>
    <w:pPr>
      <w:ind w:firstLineChars="200" w:firstLine="420"/>
    </w:pPr>
  </w:style>
  <w:style w:type="paragraph" w:customStyle="1" w:styleId="a5">
    <w:name w:val="题解"/>
    <w:basedOn w:val="a"/>
    <w:rsid w:val="000007C7"/>
    <w:pPr>
      <w:adjustRightInd w:val="0"/>
      <w:spacing w:line="312" w:lineRule="atLeast"/>
      <w:ind w:firstLine="425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AC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0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0C9"/>
    <w:rPr>
      <w:sz w:val="18"/>
      <w:szCs w:val="18"/>
    </w:rPr>
  </w:style>
  <w:style w:type="character" w:customStyle="1" w:styleId="emtidy-1">
    <w:name w:val="emtidy-1"/>
    <w:basedOn w:val="a0"/>
    <w:rsid w:val="00291B9F"/>
  </w:style>
  <w:style w:type="character" w:customStyle="1" w:styleId="emtidy-2">
    <w:name w:val="emtidy-2"/>
    <w:basedOn w:val="a0"/>
    <w:rsid w:val="0029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6</Pages>
  <Words>1665</Words>
  <Characters>9493</Characters>
  <Application>Microsoft Office Word</Application>
  <DocSecurity>0</DocSecurity>
  <Lines>79</Lines>
  <Paragraphs>22</Paragraphs>
  <ScaleCrop>false</ScaleCrop>
  <Company/>
  <LinksUpToDate>false</LinksUpToDate>
  <CharactersWithSpaces>11136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Jun Hu</cp:lastModifiedBy>
  <cp:revision>9</cp:revision>
  <dcterms:created xsi:type="dcterms:W3CDTF">2016-11-21T09:09:00Z</dcterms:created>
  <dcterms:modified xsi:type="dcterms:W3CDTF">2016-12-02T02:49:00Z</dcterms:modified>
</cp:coreProperties>
</file>