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956F3" w14:textId="77777777" w:rsidR="00BC5ADB" w:rsidRDefault="004E14B1">
      <w:r>
        <w:rPr>
          <w:rFonts w:hint="eastAsia"/>
        </w:rPr>
        <w:t>第七章思考题</w:t>
      </w:r>
    </w:p>
    <w:p w14:paraId="7C6968A3" w14:textId="77777777" w:rsidR="004E14B1" w:rsidRDefault="004E14B1">
      <w:r>
        <w:rPr>
          <w:rFonts w:hint="eastAsia"/>
        </w:rPr>
        <w:t xml:space="preserve">1 </w:t>
      </w:r>
      <w:r>
        <w:rPr>
          <w:rFonts w:hint="eastAsia"/>
        </w:rPr>
        <w:t>根据管道压力等级可以将管道分为哪几种？</w:t>
      </w:r>
    </w:p>
    <w:p w14:paraId="784536B0" w14:textId="387335B9" w:rsidR="00D92C3C" w:rsidRDefault="00D92C3C">
      <w:r>
        <w:rPr>
          <w:rFonts w:hint="eastAsia"/>
        </w:rPr>
        <w:t>真空管道，低压管道，中压管道，高压管道</w:t>
      </w:r>
    </w:p>
    <w:p w14:paraId="1EB940BA" w14:textId="77777777" w:rsidR="00D92C3C" w:rsidRPr="00D92C3C" w:rsidRDefault="00D92C3C">
      <w:pPr>
        <w:rPr>
          <w:rFonts w:hint="eastAsia"/>
        </w:rPr>
      </w:pPr>
    </w:p>
    <w:p w14:paraId="72E0368A" w14:textId="77777777" w:rsidR="004E14B1" w:rsidRDefault="004E14B1">
      <w:r>
        <w:rPr>
          <w:rFonts w:hint="eastAsia"/>
        </w:rPr>
        <w:t xml:space="preserve">2 </w:t>
      </w:r>
      <w:r>
        <w:rPr>
          <w:rFonts w:hint="eastAsia"/>
        </w:rPr>
        <w:t>根据管道输送介质的种类可将管道分为哪几种？</w:t>
      </w:r>
    </w:p>
    <w:p w14:paraId="68CC5232" w14:textId="72B6618D" w:rsidR="00D92C3C" w:rsidRDefault="00D92C3C">
      <w:pPr>
        <w:rPr>
          <w:rFonts w:hint="eastAsia"/>
        </w:rPr>
      </w:pPr>
      <w:r>
        <w:rPr>
          <w:rFonts w:hint="eastAsia"/>
        </w:rPr>
        <w:t>S</w:t>
      </w:r>
      <w:r>
        <w:t>HA</w:t>
      </w:r>
      <w:r>
        <w:rPr>
          <w:rFonts w:hint="eastAsia"/>
        </w:rPr>
        <w:t>，</w:t>
      </w:r>
      <w:r>
        <w:rPr>
          <w:rFonts w:hint="eastAsia"/>
        </w:rPr>
        <w:t>S</w:t>
      </w:r>
      <w:r>
        <w:t>HB1</w:t>
      </w:r>
      <w:r>
        <w:rPr>
          <w:rFonts w:hint="eastAsia"/>
        </w:rPr>
        <w:t>，</w:t>
      </w:r>
      <w:r>
        <w:rPr>
          <w:rFonts w:hint="eastAsia"/>
        </w:rPr>
        <w:t>S</w:t>
      </w:r>
      <w:r>
        <w:t>HB2</w:t>
      </w:r>
    </w:p>
    <w:p w14:paraId="47DB967D" w14:textId="77777777" w:rsidR="00D92C3C" w:rsidRDefault="00D92C3C">
      <w:pPr>
        <w:rPr>
          <w:rFonts w:hint="eastAsia"/>
        </w:rPr>
      </w:pPr>
    </w:p>
    <w:p w14:paraId="1E9939C1" w14:textId="77777777" w:rsidR="004E14B1" w:rsidRDefault="004E14B1">
      <w:r>
        <w:rPr>
          <w:rFonts w:hint="eastAsia"/>
        </w:rPr>
        <w:t xml:space="preserve">3 </w:t>
      </w:r>
      <w:r>
        <w:rPr>
          <w:rFonts w:hint="eastAsia"/>
        </w:rPr>
        <w:t>什么是公称直径？</w:t>
      </w:r>
    </w:p>
    <w:p w14:paraId="30088A1E" w14:textId="0DD4CAED" w:rsidR="00442FCD" w:rsidRPr="00442FCD" w:rsidRDefault="00442FCD" w:rsidP="00442FCD">
      <w:r w:rsidRPr="00442FCD">
        <w:rPr>
          <w:rFonts w:hint="eastAsia"/>
        </w:rPr>
        <w:t>一般为整数，表示管子、管件等管道器材元件的名义直径，单位</w:t>
      </w:r>
      <w:r w:rsidRPr="00442FCD">
        <w:t>mm</w:t>
      </w:r>
      <w:r w:rsidRPr="00442FCD">
        <w:rPr>
          <w:rFonts w:hint="eastAsia"/>
        </w:rPr>
        <w:t>。与组成</w:t>
      </w:r>
      <w:proofErr w:type="gramStart"/>
      <w:r w:rsidRPr="00442FCD">
        <w:rPr>
          <w:rFonts w:hint="eastAsia"/>
        </w:rPr>
        <w:t>件真实</w:t>
      </w:r>
      <w:proofErr w:type="gramEnd"/>
      <w:r w:rsidRPr="00442FCD">
        <w:rPr>
          <w:rFonts w:hint="eastAsia"/>
        </w:rPr>
        <w:t>尺寸接近，但不一定相等。工程上，管材习惯上采用管子外径</w:t>
      </w:r>
      <w:r w:rsidR="007918A3">
        <w:rPr>
          <w:rFonts w:hint="eastAsia"/>
        </w:rPr>
        <w:t>*</w:t>
      </w:r>
      <w:r w:rsidRPr="00442FCD">
        <w:rPr>
          <w:rFonts w:hint="eastAsia"/>
        </w:rPr>
        <w:t>壁厚，单位</w:t>
      </w:r>
      <w:r w:rsidRPr="00442FCD">
        <w:t>mm</w:t>
      </w:r>
      <w:r w:rsidRPr="00442FCD">
        <w:rPr>
          <w:rFonts w:hint="eastAsia"/>
        </w:rPr>
        <w:t>。管件采用公称直径</w:t>
      </w:r>
      <w:r w:rsidRPr="00442FCD">
        <w:t>DN</w:t>
      </w:r>
      <w:r w:rsidRPr="00442FCD">
        <w:rPr>
          <w:rFonts w:hint="eastAsia"/>
        </w:rPr>
        <w:t>表示。</w:t>
      </w:r>
    </w:p>
    <w:p w14:paraId="2F256A16" w14:textId="77777777" w:rsidR="00442FCD" w:rsidRDefault="00442FCD"/>
    <w:p w14:paraId="7749710F" w14:textId="11F640EC" w:rsidR="004E14B1" w:rsidRDefault="004E14B1">
      <w:r>
        <w:rPr>
          <w:rFonts w:hint="eastAsia"/>
        </w:rPr>
        <w:t xml:space="preserve">4 </w:t>
      </w:r>
      <w:r>
        <w:rPr>
          <w:rFonts w:hint="eastAsia"/>
        </w:rPr>
        <w:t>什么是公称压力？</w:t>
      </w:r>
    </w:p>
    <w:p w14:paraId="557E9E10" w14:textId="77777777" w:rsidR="00442FCD" w:rsidRPr="00442FCD" w:rsidRDefault="00442FCD" w:rsidP="00442FCD">
      <w:r w:rsidRPr="00442FCD">
        <w:rPr>
          <w:rFonts w:hint="eastAsia"/>
        </w:rPr>
        <w:t>一般表示管道及管件在规定温度下的</w:t>
      </w:r>
      <w:proofErr w:type="gramStart"/>
      <w:r w:rsidRPr="00442FCD">
        <w:rPr>
          <w:rFonts w:hint="eastAsia"/>
        </w:rPr>
        <w:t>最大许</w:t>
      </w:r>
      <w:proofErr w:type="gramEnd"/>
      <w:r w:rsidRPr="00442FCD">
        <w:rPr>
          <w:rFonts w:hint="eastAsia"/>
        </w:rPr>
        <w:t>用压力，单位为</w:t>
      </w:r>
      <w:r w:rsidRPr="00442FCD">
        <w:t>MPa</w:t>
      </w:r>
    </w:p>
    <w:p w14:paraId="4B7D260A" w14:textId="77777777" w:rsidR="00D932A2" w:rsidRPr="00442FCD" w:rsidRDefault="00D932A2">
      <w:pPr>
        <w:rPr>
          <w:rFonts w:hint="eastAsia"/>
        </w:rPr>
      </w:pPr>
    </w:p>
    <w:p w14:paraId="57834562" w14:textId="77777777" w:rsidR="004E14B1" w:rsidRDefault="004E14B1">
      <w:r>
        <w:rPr>
          <w:rFonts w:hint="eastAsia"/>
        </w:rPr>
        <w:t xml:space="preserve">5 </w:t>
      </w:r>
      <w:r>
        <w:rPr>
          <w:rFonts w:hint="eastAsia"/>
        </w:rPr>
        <w:t>设计中根据什么对管道进行</w:t>
      </w:r>
      <w:r w:rsidR="00B35535">
        <w:rPr>
          <w:rFonts w:hint="eastAsia"/>
        </w:rPr>
        <w:t>分级？</w:t>
      </w:r>
    </w:p>
    <w:p w14:paraId="6119EC32" w14:textId="573FF57A" w:rsidR="00D92C3C" w:rsidRDefault="00D92C3C">
      <w:pPr>
        <w:rPr>
          <w:rFonts w:hint="eastAsia"/>
        </w:rPr>
      </w:pPr>
      <w:r>
        <w:rPr>
          <w:rFonts w:hint="eastAsia"/>
        </w:rPr>
        <w:t>根据管道的材质，压力和直径三个参数进行分级</w:t>
      </w:r>
    </w:p>
    <w:p w14:paraId="704A2028" w14:textId="77777777" w:rsidR="00D92C3C" w:rsidRPr="00D932A2" w:rsidRDefault="00D92C3C">
      <w:pPr>
        <w:rPr>
          <w:rFonts w:hint="eastAsia"/>
        </w:rPr>
      </w:pPr>
    </w:p>
    <w:p w14:paraId="6209A108" w14:textId="77777777" w:rsidR="00B35535" w:rsidRDefault="00B35535">
      <w:r>
        <w:rPr>
          <w:rFonts w:hint="eastAsia"/>
        </w:rPr>
        <w:t xml:space="preserve">6 </w:t>
      </w:r>
      <w:r>
        <w:rPr>
          <w:rFonts w:hint="eastAsia"/>
        </w:rPr>
        <w:t>管道的连接方式有哪几种？</w:t>
      </w:r>
    </w:p>
    <w:p w14:paraId="1A4CD923" w14:textId="451EE5FB" w:rsidR="00D92C3C" w:rsidRDefault="00D92C3C">
      <w:pPr>
        <w:rPr>
          <w:rFonts w:hint="eastAsia"/>
        </w:rPr>
      </w:pPr>
      <w:r>
        <w:rPr>
          <w:rFonts w:hint="eastAsia"/>
        </w:rPr>
        <w:t>焊接，承插焊，法兰连接，螺纹连接，承插链接，承插粘连，卡套链接，卡箍连接</w:t>
      </w:r>
    </w:p>
    <w:p w14:paraId="64277370" w14:textId="77777777" w:rsidR="00D92C3C" w:rsidRDefault="00D92C3C">
      <w:pPr>
        <w:rPr>
          <w:rFonts w:hint="eastAsia"/>
        </w:rPr>
      </w:pPr>
    </w:p>
    <w:p w14:paraId="2673A758" w14:textId="77777777" w:rsidR="00B35535" w:rsidRDefault="00B35535">
      <w:r>
        <w:rPr>
          <w:rFonts w:hint="eastAsia"/>
        </w:rPr>
        <w:t xml:space="preserve">7 </w:t>
      </w:r>
      <w:r>
        <w:rPr>
          <w:rFonts w:hint="eastAsia"/>
        </w:rPr>
        <w:t>一般管道强度试验采用什么方式？</w:t>
      </w:r>
    </w:p>
    <w:p w14:paraId="6BD263A8" w14:textId="1314D6E3" w:rsidR="00D92C3C" w:rsidRDefault="00EB6EFF">
      <w:pPr>
        <w:rPr>
          <w:rFonts w:hint="eastAsia"/>
        </w:rPr>
      </w:pPr>
      <w:r>
        <w:rPr>
          <w:rFonts w:hint="eastAsia"/>
        </w:rPr>
        <w:t>液压试验</w:t>
      </w:r>
    </w:p>
    <w:p w14:paraId="0FCA9BD2" w14:textId="77777777" w:rsidR="00EB6EFF" w:rsidRDefault="00EB6EFF">
      <w:pPr>
        <w:rPr>
          <w:rFonts w:hint="eastAsia"/>
        </w:rPr>
      </w:pPr>
    </w:p>
    <w:p w14:paraId="3DE7A2FA" w14:textId="77777777" w:rsidR="00B35535" w:rsidRDefault="00B35535">
      <w:r>
        <w:rPr>
          <w:rFonts w:hint="eastAsia"/>
        </w:rPr>
        <w:t xml:space="preserve">8 </w:t>
      </w:r>
      <w:r>
        <w:rPr>
          <w:rFonts w:hint="eastAsia"/>
        </w:rPr>
        <w:t>一般管道气密性试验采用何种方式？</w:t>
      </w:r>
    </w:p>
    <w:p w14:paraId="72BBA410" w14:textId="320FCD31" w:rsidR="00EB6EFF" w:rsidRDefault="00EB6EFF">
      <w:r>
        <w:rPr>
          <w:rFonts w:hint="eastAsia"/>
        </w:rPr>
        <w:t>气压试验</w:t>
      </w:r>
    </w:p>
    <w:p w14:paraId="515ADD8B" w14:textId="77777777" w:rsidR="00EB6EFF" w:rsidRDefault="00EB6EFF">
      <w:pPr>
        <w:rPr>
          <w:rFonts w:hint="eastAsia"/>
        </w:rPr>
      </w:pPr>
    </w:p>
    <w:p w14:paraId="7A6419A6" w14:textId="77777777" w:rsidR="00B35535" w:rsidRDefault="00B35535">
      <w:r>
        <w:rPr>
          <w:rFonts w:hint="eastAsia"/>
        </w:rPr>
        <w:t xml:space="preserve">9 </w:t>
      </w:r>
      <w:r>
        <w:rPr>
          <w:rFonts w:hint="eastAsia"/>
        </w:rPr>
        <w:t>工艺管道吹扫用什么方式？</w:t>
      </w:r>
    </w:p>
    <w:p w14:paraId="08685143" w14:textId="2BFEEBDB" w:rsidR="00EB6EFF" w:rsidRPr="00CD170B" w:rsidRDefault="00CD170B">
      <w:r w:rsidRPr="00CD170B">
        <w:rPr>
          <w:rFonts w:hint="eastAsia"/>
        </w:rPr>
        <w:t>低压蒸汽、压缩空气、工业水、惰性气体</w:t>
      </w:r>
    </w:p>
    <w:p w14:paraId="744C1989" w14:textId="77777777" w:rsidR="00CD170B" w:rsidRDefault="00CD170B">
      <w:pPr>
        <w:rPr>
          <w:rFonts w:hint="eastAsia"/>
        </w:rPr>
      </w:pPr>
    </w:p>
    <w:p w14:paraId="6D38E46C" w14:textId="77777777" w:rsidR="00B35535" w:rsidRDefault="00B35535">
      <w:r>
        <w:rPr>
          <w:rFonts w:hint="eastAsia"/>
        </w:rPr>
        <w:t>10</w:t>
      </w:r>
      <w:r>
        <w:rPr>
          <w:rFonts w:hint="eastAsia"/>
        </w:rPr>
        <w:t>管材根据用途可分为哪几大类？</w:t>
      </w:r>
    </w:p>
    <w:p w14:paraId="5C66C999" w14:textId="3E2E586E" w:rsidR="00EB6EFF" w:rsidRDefault="00EB6EFF">
      <w:pPr>
        <w:rPr>
          <w:rFonts w:hint="eastAsia"/>
        </w:rPr>
      </w:pPr>
      <w:r>
        <w:rPr>
          <w:rFonts w:hint="eastAsia"/>
        </w:rPr>
        <w:t>输送和传热用途，结构用，特殊用途</w:t>
      </w:r>
    </w:p>
    <w:p w14:paraId="2CCA9C64" w14:textId="77777777" w:rsidR="00EB6EFF" w:rsidRDefault="00EB6EFF">
      <w:pPr>
        <w:rPr>
          <w:rFonts w:hint="eastAsia"/>
        </w:rPr>
      </w:pPr>
    </w:p>
    <w:p w14:paraId="3A9FEB76" w14:textId="77777777" w:rsidR="00B35535" w:rsidRDefault="00B35535">
      <w:r>
        <w:rPr>
          <w:rFonts w:hint="eastAsia"/>
        </w:rPr>
        <w:t>11</w:t>
      </w:r>
      <w:r>
        <w:rPr>
          <w:rFonts w:hint="eastAsia"/>
        </w:rPr>
        <w:t>阀门在管道中的作用是什么？</w:t>
      </w:r>
    </w:p>
    <w:p w14:paraId="01DD96DD" w14:textId="103A50DE" w:rsidR="00EB6EFF" w:rsidRDefault="00EB6EFF">
      <w:pPr>
        <w:rPr>
          <w:rFonts w:hint="eastAsia"/>
        </w:rPr>
      </w:pPr>
      <w:r>
        <w:rPr>
          <w:rFonts w:hint="eastAsia"/>
        </w:rPr>
        <w:t>接通和截断介质；防止介质倒流；调节介质压力、流量；分离、混合或分配介质；防止介质压力超过规定数值，以保证管道或设备安全运行等。</w:t>
      </w:r>
    </w:p>
    <w:p w14:paraId="3F4EABDF" w14:textId="77777777" w:rsidR="00EB6EFF" w:rsidRDefault="00EB6EFF">
      <w:pPr>
        <w:rPr>
          <w:rFonts w:hint="eastAsia"/>
        </w:rPr>
      </w:pPr>
    </w:p>
    <w:p w14:paraId="2418DAD2" w14:textId="77777777" w:rsidR="00B35535" w:rsidRDefault="00B35535">
      <w:r>
        <w:rPr>
          <w:rFonts w:hint="eastAsia"/>
        </w:rPr>
        <w:t>12</w:t>
      </w:r>
      <w:r>
        <w:rPr>
          <w:rFonts w:hint="eastAsia"/>
        </w:rPr>
        <w:t>阀门选择的原则是什么？</w:t>
      </w:r>
    </w:p>
    <w:p w14:paraId="477EF008" w14:textId="506BF007" w:rsidR="00EB6EFF" w:rsidRDefault="00EB6EFF">
      <w:pPr>
        <w:rPr>
          <w:rFonts w:hint="eastAsia"/>
        </w:rPr>
      </w:pPr>
      <w:r>
        <w:rPr>
          <w:rFonts w:hint="eastAsia"/>
        </w:rPr>
        <w:t>选用阀门主要从装置无故障操作和经济两方面考虑</w:t>
      </w:r>
    </w:p>
    <w:p w14:paraId="6E596365" w14:textId="77777777" w:rsidR="00EB6EFF" w:rsidRDefault="00EB6EFF">
      <w:pPr>
        <w:rPr>
          <w:rFonts w:hint="eastAsia"/>
        </w:rPr>
      </w:pPr>
    </w:p>
    <w:p w14:paraId="688F72AB" w14:textId="77777777" w:rsidR="00B35535" w:rsidRDefault="00B35535">
      <w:r>
        <w:rPr>
          <w:rFonts w:hint="eastAsia"/>
        </w:rPr>
        <w:t>13</w:t>
      </w:r>
      <w:r w:rsidR="008C2D8E">
        <w:rPr>
          <w:rFonts w:hint="eastAsia"/>
        </w:rPr>
        <w:t>举例什么常用的几种阀门的优缺点。</w:t>
      </w:r>
    </w:p>
    <w:p w14:paraId="6DB21DCC" w14:textId="77777777" w:rsidR="00636F47" w:rsidRPr="00636F47" w:rsidRDefault="00636F47" w:rsidP="00636F47">
      <w:pPr>
        <w:rPr>
          <w:rFonts w:hint="eastAsia"/>
        </w:rPr>
      </w:pPr>
      <w:r w:rsidRPr="00636F47">
        <w:rPr>
          <w:rFonts w:hint="eastAsia"/>
        </w:rPr>
        <w:t>（</w:t>
      </w:r>
      <w:r w:rsidRPr="00636F47">
        <w:rPr>
          <w:rFonts w:hint="eastAsia"/>
        </w:rPr>
        <w:t>1</w:t>
      </w:r>
      <w:r w:rsidRPr="00636F47">
        <w:rPr>
          <w:rFonts w:hint="eastAsia"/>
        </w:rPr>
        <w:t>）闸阀：闸阀适用于蒸汽、高温油品及油气等介质及开关频繁的部位，不宜用于易结焦的介质。</w:t>
      </w:r>
      <w:proofErr w:type="gramStart"/>
      <w:r w:rsidRPr="00636F47">
        <w:rPr>
          <w:rFonts w:hint="eastAsia"/>
        </w:rPr>
        <w:t>楔</w:t>
      </w:r>
      <w:proofErr w:type="gramEnd"/>
      <w:r w:rsidRPr="00636F47">
        <w:rPr>
          <w:rFonts w:hint="eastAsia"/>
        </w:rPr>
        <w:t>式单闸板闸阀适用于易结焦的高温介质。</w:t>
      </w:r>
      <w:proofErr w:type="gramStart"/>
      <w:r w:rsidRPr="00636F47">
        <w:rPr>
          <w:rFonts w:hint="eastAsia"/>
        </w:rPr>
        <w:t>楔</w:t>
      </w:r>
      <w:proofErr w:type="gramEnd"/>
      <w:r w:rsidRPr="00636F47">
        <w:rPr>
          <w:rFonts w:hint="eastAsia"/>
        </w:rPr>
        <w:t>式中双闸板闸阀密封性好，适用于蒸汽、油品和对密封面磨损较大的介质，或开关频繁部位，不宜用于易结焦的介质。</w:t>
      </w:r>
    </w:p>
    <w:p w14:paraId="652E01C2" w14:textId="77777777" w:rsidR="00636F47" w:rsidRPr="00636F47" w:rsidRDefault="00636F47" w:rsidP="00636F47">
      <w:pPr>
        <w:rPr>
          <w:rFonts w:hint="eastAsia"/>
        </w:rPr>
      </w:pPr>
      <w:r w:rsidRPr="00636F47">
        <w:rPr>
          <w:rFonts w:hint="eastAsia"/>
        </w:rPr>
        <w:lastRenderedPageBreak/>
        <w:t>（</w:t>
      </w:r>
      <w:r w:rsidRPr="00636F47">
        <w:rPr>
          <w:rFonts w:hint="eastAsia"/>
        </w:rPr>
        <w:t>2</w:t>
      </w:r>
      <w:r w:rsidRPr="00636F47">
        <w:rPr>
          <w:rFonts w:hint="eastAsia"/>
        </w:rPr>
        <w:t>）截止阀：截止阀适用于蒸汽等介质，不宜用于粘度大、含有颗粒、易结焦、易沉淀</w:t>
      </w:r>
    </w:p>
    <w:p w14:paraId="58F6240C" w14:textId="310669FC" w:rsidR="00EB6EFF" w:rsidRPr="00636F47" w:rsidRDefault="00636F47" w:rsidP="00636F47">
      <w:r w:rsidRPr="00636F47">
        <w:rPr>
          <w:rFonts w:hint="eastAsia"/>
        </w:rPr>
        <w:t>的介质、也不宜作放空阀及低真空系统的阀门。</w:t>
      </w:r>
    </w:p>
    <w:p w14:paraId="1BCE93B8" w14:textId="77777777" w:rsidR="00636F47" w:rsidRPr="00636F47" w:rsidRDefault="00636F47" w:rsidP="00636F47">
      <w:pPr>
        <w:rPr>
          <w:rFonts w:hint="eastAsia"/>
        </w:rPr>
      </w:pPr>
      <w:r w:rsidRPr="00636F47">
        <w:rPr>
          <w:rFonts w:hint="eastAsia"/>
        </w:rPr>
        <w:t>（</w:t>
      </w:r>
      <w:r w:rsidRPr="00636F47">
        <w:rPr>
          <w:rFonts w:hint="eastAsia"/>
        </w:rPr>
        <w:t>3</w:t>
      </w:r>
      <w:r w:rsidRPr="00636F47">
        <w:rPr>
          <w:rFonts w:hint="eastAsia"/>
        </w:rPr>
        <w:t>）节流阀：节流阀适用于温度较低、压力较高的介质，以及需要调节流量和压力的部位，不适用于粘度大和含有固体颗粒的介质。不宜作隔断阀。</w:t>
      </w:r>
    </w:p>
    <w:p w14:paraId="5F05B45C" w14:textId="77777777" w:rsidR="00636F47" w:rsidRPr="00636F47" w:rsidRDefault="00636F47" w:rsidP="00636F47">
      <w:pPr>
        <w:rPr>
          <w:rFonts w:hint="eastAsia"/>
        </w:rPr>
      </w:pPr>
      <w:r w:rsidRPr="00636F47">
        <w:rPr>
          <w:rFonts w:hint="eastAsia"/>
        </w:rPr>
        <w:t>（</w:t>
      </w:r>
      <w:r w:rsidRPr="00636F47">
        <w:rPr>
          <w:rFonts w:hint="eastAsia"/>
        </w:rPr>
        <w:t>4)</w:t>
      </w:r>
      <w:r w:rsidRPr="00636F47">
        <w:rPr>
          <w:rFonts w:hint="eastAsia"/>
        </w:rPr>
        <w:t>止回阀：止回阀适用于清净介质，不宜用于含固体颗粒和粘度较大的介质。</w:t>
      </w:r>
    </w:p>
    <w:p w14:paraId="78E5284D" w14:textId="77777777" w:rsidR="00636F47" w:rsidRPr="00636F47" w:rsidRDefault="00636F47" w:rsidP="00636F47">
      <w:pPr>
        <w:rPr>
          <w:rFonts w:hint="eastAsia"/>
        </w:rPr>
      </w:pPr>
      <w:r w:rsidRPr="00636F47">
        <w:rPr>
          <w:rFonts w:hint="eastAsia"/>
        </w:rPr>
        <w:t>（</w:t>
      </w:r>
      <w:r w:rsidRPr="00636F47">
        <w:rPr>
          <w:rFonts w:hint="eastAsia"/>
        </w:rPr>
        <w:t>5)</w:t>
      </w:r>
      <w:r w:rsidRPr="00636F47">
        <w:rPr>
          <w:rFonts w:hint="eastAsia"/>
        </w:rPr>
        <w:t>球阀：球阀适用于低温、高压及粘度大的介质，不能作调节流量用。</w:t>
      </w:r>
    </w:p>
    <w:p w14:paraId="0A480DFC" w14:textId="77777777" w:rsidR="00636F47" w:rsidRPr="00636F47" w:rsidRDefault="00636F47" w:rsidP="00636F47">
      <w:pPr>
        <w:rPr>
          <w:rFonts w:hint="eastAsia"/>
        </w:rPr>
      </w:pPr>
      <w:r w:rsidRPr="00636F47">
        <w:rPr>
          <w:rFonts w:hint="eastAsia"/>
        </w:rPr>
        <w:t>（</w:t>
      </w:r>
      <w:r w:rsidRPr="00636F47">
        <w:rPr>
          <w:rFonts w:hint="eastAsia"/>
        </w:rPr>
        <w:t>6)</w:t>
      </w:r>
      <w:r w:rsidRPr="00636F47">
        <w:rPr>
          <w:rFonts w:hint="eastAsia"/>
        </w:rPr>
        <w:t>柱塞阀：柱塞阀是国际上近代发展的新颖结构阀门，具有结构紧凑启闭灵活、寿命长、维修方便等特点。</w:t>
      </w:r>
    </w:p>
    <w:p w14:paraId="094D2157" w14:textId="77777777" w:rsidR="00636F47" w:rsidRPr="00636F47" w:rsidRDefault="00636F47" w:rsidP="00636F47">
      <w:pPr>
        <w:rPr>
          <w:rFonts w:hint="eastAsia"/>
        </w:rPr>
      </w:pPr>
      <w:r w:rsidRPr="00636F47">
        <w:rPr>
          <w:rFonts w:hint="eastAsia"/>
        </w:rPr>
        <w:t>（</w:t>
      </w:r>
      <w:r w:rsidRPr="00636F47">
        <w:rPr>
          <w:rFonts w:hint="eastAsia"/>
        </w:rPr>
        <w:t>7</w:t>
      </w:r>
      <w:r w:rsidRPr="00636F47">
        <w:rPr>
          <w:rFonts w:hint="eastAsia"/>
        </w:rPr>
        <w:t>）旋塞阀：旋塞阀适用于温度较低、粘度较大的介质和要求开关迅速的部位，一般不适用于蒸汽和温度较高的介质。</w:t>
      </w:r>
    </w:p>
    <w:p w14:paraId="6F04C132" w14:textId="77777777" w:rsidR="00636F47" w:rsidRPr="00636F47" w:rsidRDefault="00636F47" w:rsidP="00636F47">
      <w:pPr>
        <w:rPr>
          <w:rFonts w:hint="eastAsia"/>
        </w:rPr>
      </w:pPr>
      <w:r w:rsidRPr="00636F47">
        <w:rPr>
          <w:rFonts w:hint="eastAsia"/>
        </w:rPr>
        <w:t>（</w:t>
      </w:r>
      <w:r w:rsidRPr="00636F47">
        <w:rPr>
          <w:rFonts w:hint="eastAsia"/>
        </w:rPr>
        <w:t>8</w:t>
      </w:r>
      <w:r w:rsidRPr="00636F47">
        <w:rPr>
          <w:rFonts w:hint="eastAsia"/>
        </w:rPr>
        <w:t>）蝶阀：蝶阀适合制成较大口径阀门，用于温度小于</w:t>
      </w:r>
      <w:r w:rsidRPr="00636F47">
        <w:rPr>
          <w:rFonts w:hint="eastAsia"/>
        </w:rPr>
        <w:t>80</w:t>
      </w:r>
      <w:r w:rsidRPr="00636F47">
        <w:rPr>
          <w:rFonts w:hint="eastAsia"/>
        </w:rPr>
        <w:t>℃、压力小于</w:t>
      </w:r>
      <w:r w:rsidRPr="00636F47">
        <w:rPr>
          <w:rFonts w:hint="eastAsia"/>
        </w:rPr>
        <w:t>1.0MPa</w:t>
      </w:r>
      <w:r w:rsidRPr="00636F47">
        <w:rPr>
          <w:rFonts w:hint="eastAsia"/>
        </w:rPr>
        <w:t>的原油、油品、水等介质。</w:t>
      </w:r>
    </w:p>
    <w:p w14:paraId="24749D04" w14:textId="77777777" w:rsidR="00636F47" w:rsidRPr="00636F47" w:rsidRDefault="00636F47" w:rsidP="00636F47">
      <w:pPr>
        <w:rPr>
          <w:rFonts w:hint="eastAsia"/>
        </w:rPr>
      </w:pPr>
      <w:r w:rsidRPr="00636F47">
        <w:rPr>
          <w:rFonts w:hint="eastAsia"/>
        </w:rPr>
        <w:t>(9</w:t>
      </w:r>
      <w:r w:rsidRPr="00636F47">
        <w:rPr>
          <w:rFonts w:hint="eastAsia"/>
        </w:rPr>
        <w:t>）隔膜阀：适用于温度小于</w:t>
      </w:r>
      <w:r w:rsidRPr="00636F47">
        <w:rPr>
          <w:rFonts w:hint="eastAsia"/>
        </w:rPr>
        <w:t>200</w:t>
      </w:r>
      <w:r w:rsidRPr="00636F47">
        <w:rPr>
          <w:rFonts w:hint="eastAsia"/>
        </w:rPr>
        <w:t>℃、压力小于</w:t>
      </w:r>
      <w:r w:rsidRPr="00636F47">
        <w:rPr>
          <w:rFonts w:hint="eastAsia"/>
        </w:rPr>
        <w:t>1.0MPa</w:t>
      </w:r>
      <w:r w:rsidRPr="00636F47">
        <w:rPr>
          <w:rFonts w:hint="eastAsia"/>
        </w:rPr>
        <w:t>的油品、水、酸性介质和含悬浮物的介质，不适用于有机溶剂和强氧化剂的介质。</w:t>
      </w:r>
    </w:p>
    <w:p w14:paraId="28B8740D" w14:textId="77777777" w:rsidR="00636F47" w:rsidRPr="00636F47" w:rsidRDefault="00636F47" w:rsidP="00636F47">
      <w:pPr>
        <w:rPr>
          <w:rFonts w:hint="eastAsia"/>
        </w:rPr>
      </w:pPr>
      <w:r w:rsidRPr="00636F47">
        <w:rPr>
          <w:rFonts w:hint="eastAsia"/>
        </w:rPr>
        <w:t>（</w:t>
      </w:r>
      <w:r w:rsidRPr="00636F47">
        <w:rPr>
          <w:rFonts w:hint="eastAsia"/>
        </w:rPr>
        <w:t>10</w:t>
      </w:r>
      <w:r w:rsidRPr="00636F47">
        <w:rPr>
          <w:rFonts w:hint="eastAsia"/>
        </w:rPr>
        <w:t>）减压阀：减压阀是通过启闭件的节流，将进口的高压介质降低至某个需要的出口压力，在进口压力及流量变动时，能自动保持出口压力基本不变的自动阀门。活塞式减压阀的减压范围分三种：</w:t>
      </w:r>
      <w:r w:rsidRPr="00636F47">
        <w:rPr>
          <w:rFonts w:hint="eastAsia"/>
        </w:rPr>
        <w:t>0.1~0.3MPa,0.2~0.8MPa</w:t>
      </w:r>
      <w:r w:rsidRPr="00636F47">
        <w:rPr>
          <w:rFonts w:hint="eastAsia"/>
        </w:rPr>
        <w:t>，</w:t>
      </w:r>
      <w:r w:rsidRPr="00636F47">
        <w:rPr>
          <w:rFonts w:hint="eastAsia"/>
        </w:rPr>
        <w:t>0.7~1.0MPa</w:t>
      </w:r>
      <w:r w:rsidRPr="00636F47">
        <w:rPr>
          <w:rFonts w:hint="eastAsia"/>
        </w:rPr>
        <w:t>，公称直径</w:t>
      </w:r>
      <w:r w:rsidRPr="00636F47">
        <w:rPr>
          <w:rFonts w:hint="eastAsia"/>
        </w:rPr>
        <w:t>DN20~200mm</w:t>
      </w:r>
      <w:r w:rsidRPr="00636F47">
        <w:rPr>
          <w:rFonts w:hint="eastAsia"/>
        </w:rPr>
        <w:t>。适用于温度小于</w:t>
      </w:r>
      <w:r w:rsidRPr="00636F47">
        <w:rPr>
          <w:rFonts w:hint="eastAsia"/>
        </w:rPr>
        <w:t>70</w:t>
      </w:r>
      <w:r w:rsidRPr="00636F47">
        <w:rPr>
          <w:rFonts w:hint="eastAsia"/>
        </w:rPr>
        <w:t>℃的空气、水和温度小于</w:t>
      </w:r>
      <w:r w:rsidRPr="00636F47">
        <w:rPr>
          <w:rFonts w:hint="eastAsia"/>
        </w:rPr>
        <w:t>400</w:t>
      </w:r>
      <w:r w:rsidRPr="00636F47">
        <w:rPr>
          <w:rFonts w:hint="eastAsia"/>
        </w:rPr>
        <w:t>℃的蒸汽管道。</w:t>
      </w:r>
    </w:p>
    <w:p w14:paraId="104042CE" w14:textId="4748E925" w:rsidR="00636F47" w:rsidRPr="00636F47" w:rsidRDefault="00636F47" w:rsidP="00636F47">
      <w:r w:rsidRPr="00636F47">
        <w:rPr>
          <w:rFonts w:hint="eastAsia"/>
        </w:rPr>
        <w:t>（</w:t>
      </w:r>
      <w:r w:rsidRPr="00636F47">
        <w:rPr>
          <w:rFonts w:hint="eastAsia"/>
        </w:rPr>
        <w:t>11</w:t>
      </w:r>
      <w:r w:rsidRPr="00636F47">
        <w:rPr>
          <w:rFonts w:hint="eastAsia"/>
        </w:rPr>
        <w:t>）疏水阀：疏水阀（也称</w:t>
      </w:r>
      <w:proofErr w:type="gramStart"/>
      <w:r w:rsidRPr="00636F47">
        <w:rPr>
          <w:rFonts w:hint="eastAsia"/>
        </w:rPr>
        <w:t>阻汽排</w:t>
      </w:r>
      <w:proofErr w:type="gramEnd"/>
      <w:r w:rsidRPr="00636F47">
        <w:rPr>
          <w:rFonts w:hint="eastAsia"/>
        </w:rPr>
        <w:t>水阀，疏水器）的作用是自动排泄蒸汽管道和设备中不断产生的凝结水、空气及其他不可凝性气体，又同时阻止蒸汽的逸出。它是保证各种加热工艺设备所需温度和热量并能正常工作的一种节能产品。疏水阀有热动力型、热静力型和机械型等。</w:t>
      </w:r>
    </w:p>
    <w:p w14:paraId="536E4480" w14:textId="77777777" w:rsidR="00636F47" w:rsidRDefault="00636F47" w:rsidP="00636F47">
      <w:pPr>
        <w:rPr>
          <w:rFonts w:hint="eastAsia"/>
        </w:rPr>
      </w:pPr>
    </w:p>
    <w:p w14:paraId="622EF5CB" w14:textId="77777777" w:rsidR="008C2D8E" w:rsidRDefault="008C2D8E">
      <w:r>
        <w:rPr>
          <w:rFonts w:hint="eastAsia"/>
        </w:rPr>
        <w:t>14</w:t>
      </w:r>
      <w:r>
        <w:rPr>
          <w:rFonts w:hint="eastAsia"/>
        </w:rPr>
        <w:t>管径的计算应考虑哪些因素？</w:t>
      </w:r>
    </w:p>
    <w:p w14:paraId="35C41531" w14:textId="5494E4AE" w:rsidR="00342195" w:rsidRPr="00342195" w:rsidRDefault="00342195" w:rsidP="00342195">
      <w:pPr>
        <w:rPr>
          <w:rFonts w:hint="eastAsia"/>
        </w:rPr>
      </w:pPr>
      <w:r w:rsidRPr="00342195">
        <w:rPr>
          <w:rFonts w:hint="eastAsia"/>
        </w:rPr>
        <w:t>（</w:t>
      </w:r>
      <w:r w:rsidRPr="00342195">
        <w:rPr>
          <w:rFonts w:hint="eastAsia"/>
        </w:rPr>
        <w:t>1</w:t>
      </w:r>
      <w:r w:rsidRPr="00342195">
        <w:rPr>
          <w:rFonts w:hint="eastAsia"/>
        </w:rPr>
        <w:t>）管道直径的设计应满足工艺对管道的要求，其流通能力应按正常生产条件下介质的最大流量考虑，其最大压力降应不超过工艺允许值，其流速应位于根据介质的特性所确定的安全流速的范围内。</w:t>
      </w:r>
    </w:p>
    <w:p w14:paraId="3E6DC5AD" w14:textId="77777777" w:rsidR="00342195" w:rsidRPr="00342195" w:rsidRDefault="00342195" w:rsidP="00342195">
      <w:pPr>
        <w:rPr>
          <w:rFonts w:hint="eastAsia"/>
        </w:rPr>
      </w:pPr>
      <w:r w:rsidRPr="00342195">
        <w:rPr>
          <w:rFonts w:hint="eastAsia"/>
        </w:rPr>
        <w:t>（</w:t>
      </w:r>
      <w:r w:rsidRPr="00342195">
        <w:rPr>
          <w:rFonts w:hint="eastAsia"/>
        </w:rPr>
        <w:t>2</w:t>
      </w:r>
      <w:r w:rsidRPr="00342195">
        <w:rPr>
          <w:rFonts w:hint="eastAsia"/>
        </w:rPr>
        <w:t>）综合权衡建设投资和操作费用。一套石油化工装置的管道投资一般占装置投资</w:t>
      </w:r>
      <w:r w:rsidRPr="00342195">
        <w:rPr>
          <w:rFonts w:hint="eastAsia"/>
        </w:rPr>
        <w:t>20%</w:t>
      </w:r>
      <w:r w:rsidRPr="00342195">
        <w:rPr>
          <w:rFonts w:hint="eastAsia"/>
        </w:rPr>
        <w:t>左右。因此，在确定管径时，应综合权衡投资和操作费用两种因素，取其最佳值。</w:t>
      </w:r>
    </w:p>
    <w:p w14:paraId="144565A0" w14:textId="77777777" w:rsidR="00342195" w:rsidRPr="00342195" w:rsidRDefault="00342195" w:rsidP="00342195">
      <w:pPr>
        <w:rPr>
          <w:rFonts w:hint="eastAsia"/>
        </w:rPr>
      </w:pPr>
      <w:r w:rsidRPr="00342195">
        <w:rPr>
          <w:rFonts w:hint="eastAsia"/>
        </w:rPr>
        <w:t>（</w:t>
      </w:r>
      <w:r w:rsidRPr="00342195">
        <w:rPr>
          <w:rFonts w:hint="eastAsia"/>
        </w:rPr>
        <w:t>3</w:t>
      </w:r>
      <w:r w:rsidRPr="00342195">
        <w:rPr>
          <w:rFonts w:hint="eastAsia"/>
        </w:rPr>
        <w:t>）操作情况</w:t>
      </w:r>
      <w:r w:rsidRPr="00342195">
        <w:rPr>
          <w:rFonts w:hint="eastAsia"/>
        </w:rPr>
        <w:t xml:space="preserve"> </w:t>
      </w:r>
      <w:r w:rsidRPr="00342195">
        <w:rPr>
          <w:rFonts w:hint="eastAsia"/>
        </w:rPr>
        <w:t>不同流体按其性质、状态和操作要求的不同，应选用不同的流速。粘度较高的液体，摩擦阻力较大，应选较低流速，允许压力降较小的管道。</w:t>
      </w:r>
    </w:p>
    <w:p w14:paraId="4558748E" w14:textId="77777777" w:rsidR="00342195" w:rsidRPr="00342195" w:rsidRDefault="00342195" w:rsidP="00342195">
      <w:pPr>
        <w:rPr>
          <w:rFonts w:hint="eastAsia"/>
        </w:rPr>
      </w:pPr>
      <w:r w:rsidRPr="00342195">
        <w:rPr>
          <w:rFonts w:hint="eastAsia"/>
        </w:rPr>
        <w:t>为了防止因介质流速过高而引起管道冲蚀、磨损、振动和噪声等现象，液体流速一般不宜超过</w:t>
      </w:r>
      <w:r w:rsidRPr="00342195">
        <w:rPr>
          <w:rFonts w:hint="eastAsia"/>
        </w:rPr>
        <w:t>4m/s</w:t>
      </w:r>
      <w:r w:rsidRPr="00342195">
        <w:rPr>
          <w:rFonts w:hint="eastAsia"/>
        </w:rPr>
        <w:t>；气体流速一般不超过其临界速度的</w:t>
      </w:r>
      <w:r w:rsidRPr="00342195">
        <w:rPr>
          <w:rFonts w:hint="eastAsia"/>
        </w:rPr>
        <w:t>85%</w:t>
      </w:r>
      <w:r w:rsidRPr="00342195">
        <w:rPr>
          <w:rFonts w:hint="eastAsia"/>
        </w:rPr>
        <w:t>，真空下最大不超过</w:t>
      </w:r>
      <w:r w:rsidRPr="00342195">
        <w:rPr>
          <w:rFonts w:hint="eastAsia"/>
        </w:rPr>
        <w:t>100m/s</w:t>
      </w:r>
      <w:r w:rsidRPr="00342195">
        <w:rPr>
          <w:rFonts w:hint="eastAsia"/>
        </w:rPr>
        <w:t>；含有固体物质的流体，其流速不应过低，以免固体沉积在管内而堵塞管道，但也不宜太高，以免加速管道的磨损或冲蚀。</w:t>
      </w:r>
    </w:p>
    <w:p w14:paraId="6D7C45B9" w14:textId="77777777" w:rsidR="00342195" w:rsidRPr="00342195" w:rsidRDefault="00342195" w:rsidP="00342195">
      <w:pPr>
        <w:rPr>
          <w:rFonts w:hint="eastAsia"/>
        </w:rPr>
      </w:pPr>
      <w:r w:rsidRPr="00342195">
        <w:rPr>
          <w:rFonts w:hint="eastAsia"/>
        </w:rPr>
        <w:t>（</w:t>
      </w:r>
      <w:r w:rsidRPr="00342195">
        <w:rPr>
          <w:rFonts w:hint="eastAsia"/>
        </w:rPr>
        <w:t>4</w:t>
      </w:r>
      <w:r w:rsidRPr="00342195">
        <w:rPr>
          <w:rFonts w:hint="eastAsia"/>
        </w:rPr>
        <w:t>）同一介质在不同管径的情况下，虽然流速和管长相同，但管道的压力降却可能相差较大。因此，在设计管道时，如允许压力降相同，小流率介质应选用较小流速，大流率介质可选用较高流速。</w:t>
      </w:r>
    </w:p>
    <w:p w14:paraId="5E8A9B5C" w14:textId="77777777" w:rsidR="00342195" w:rsidRDefault="00342195" w:rsidP="00342195">
      <w:r w:rsidRPr="00342195">
        <w:rPr>
          <w:rFonts w:hint="eastAsia"/>
        </w:rPr>
        <w:t>（</w:t>
      </w:r>
      <w:r w:rsidRPr="00342195">
        <w:rPr>
          <w:rFonts w:hint="eastAsia"/>
        </w:rPr>
        <w:t>5</w:t>
      </w:r>
      <w:r w:rsidRPr="00342195">
        <w:rPr>
          <w:rFonts w:hint="eastAsia"/>
        </w:rPr>
        <w:t>）确定管径后，应选用符合管材的标准规格，对工艺用管道，不推荐选用</w:t>
      </w:r>
      <w:r w:rsidRPr="00342195">
        <w:rPr>
          <w:rFonts w:hint="eastAsia"/>
        </w:rPr>
        <w:t>DN32,DN65</w:t>
      </w:r>
      <w:r w:rsidRPr="00342195">
        <w:rPr>
          <w:rFonts w:hint="eastAsia"/>
        </w:rPr>
        <w:t>和</w:t>
      </w:r>
      <w:r w:rsidRPr="00342195">
        <w:rPr>
          <w:rFonts w:hint="eastAsia"/>
        </w:rPr>
        <w:t>DN125</w:t>
      </w:r>
      <w:r w:rsidRPr="00342195">
        <w:rPr>
          <w:rFonts w:hint="eastAsia"/>
        </w:rPr>
        <w:t>管子。</w:t>
      </w:r>
    </w:p>
    <w:p w14:paraId="08B16E03" w14:textId="0D36E31C" w:rsidR="00352347" w:rsidRDefault="00342195" w:rsidP="00342195">
      <w:pPr>
        <w:rPr>
          <w:rFonts w:hint="eastAsia"/>
        </w:rPr>
      </w:pPr>
      <w:r>
        <w:rPr>
          <w:rFonts w:hint="eastAsia"/>
        </w:rPr>
        <w:t>（</w:t>
      </w:r>
      <w:r>
        <w:rPr>
          <w:rFonts w:hint="eastAsia"/>
        </w:rPr>
        <w:t>6</w:t>
      </w:r>
      <w:r>
        <w:rPr>
          <w:rFonts w:hint="eastAsia"/>
        </w:rPr>
        <w:t>）</w:t>
      </w:r>
      <w:r w:rsidR="00352347">
        <w:rPr>
          <w:rFonts w:hint="eastAsia"/>
        </w:rPr>
        <w:t>流体常用流速范围，管径确定依据：根据流速求出管径，选用</w:t>
      </w:r>
      <w:proofErr w:type="gramStart"/>
      <w:r w:rsidR="00352347">
        <w:rPr>
          <w:rFonts w:hint="eastAsia"/>
        </w:rPr>
        <w:t>最</w:t>
      </w:r>
      <w:proofErr w:type="gramEnd"/>
      <w:r w:rsidR="00352347">
        <w:rPr>
          <w:rFonts w:hint="eastAsia"/>
        </w:rPr>
        <w:t>经济管径，按壁厚计算公式求出管壁厚度，还要考虑材质因素</w:t>
      </w:r>
    </w:p>
    <w:p w14:paraId="2BEF2C61" w14:textId="77777777" w:rsidR="00EB6EFF" w:rsidRDefault="00EB6EFF">
      <w:pPr>
        <w:rPr>
          <w:rFonts w:hint="eastAsia"/>
        </w:rPr>
      </w:pPr>
    </w:p>
    <w:p w14:paraId="3E984743" w14:textId="77777777" w:rsidR="008C2D8E" w:rsidRDefault="008C2D8E" w:rsidP="008C2D8E">
      <w:r>
        <w:rPr>
          <w:rFonts w:hint="eastAsia"/>
        </w:rPr>
        <w:t>15</w:t>
      </w:r>
      <w:r>
        <w:rPr>
          <w:rFonts w:hint="eastAsia"/>
        </w:rPr>
        <w:t>管路压降的计算应考虑哪些因素？</w:t>
      </w:r>
    </w:p>
    <w:p w14:paraId="17D1E86D" w14:textId="77777777" w:rsidR="007B3467" w:rsidRPr="007B3467" w:rsidRDefault="007B3467" w:rsidP="007B3467">
      <w:pPr>
        <w:rPr>
          <w:rFonts w:hint="eastAsia"/>
        </w:rPr>
      </w:pPr>
      <w:r w:rsidRPr="007B3467">
        <w:rPr>
          <w:rFonts w:hint="eastAsia"/>
        </w:rPr>
        <w:lastRenderedPageBreak/>
        <w:t>（</w:t>
      </w:r>
      <w:r w:rsidRPr="007B3467">
        <w:rPr>
          <w:rFonts w:hint="eastAsia"/>
        </w:rPr>
        <w:t>1</w:t>
      </w:r>
      <w:r w:rsidRPr="007B3467">
        <w:rPr>
          <w:rFonts w:hint="eastAsia"/>
        </w:rPr>
        <w:t>）管路形式，即简单管路还是复杂管路；</w:t>
      </w:r>
    </w:p>
    <w:p w14:paraId="3BD6F3A5" w14:textId="1387EE9A" w:rsidR="007B3467" w:rsidRPr="007B3467" w:rsidRDefault="007B3467" w:rsidP="007B3467">
      <w:pPr>
        <w:rPr>
          <w:rFonts w:hint="eastAsia"/>
        </w:rPr>
      </w:pPr>
      <w:r w:rsidRPr="007B3467">
        <w:rPr>
          <w:rFonts w:hint="eastAsia"/>
        </w:rPr>
        <w:t>（</w:t>
      </w:r>
      <w:r w:rsidRPr="007B3467">
        <w:rPr>
          <w:rFonts w:hint="eastAsia"/>
        </w:rPr>
        <w:t>2</w:t>
      </w:r>
      <w:r w:rsidRPr="007B3467">
        <w:rPr>
          <w:rFonts w:hint="eastAsia"/>
        </w:rPr>
        <w:t>）管壁的粗糙度，管壁粗糙度有绝对粗糙度和相对粗糙度。粗糙度数据可由有关手册查阅。例如石油气流过无缝钢管，</w:t>
      </w:r>
      <w:r w:rsidR="008B0B5E" w:rsidRPr="008B0B5E">
        <w:t>ε</w:t>
      </w:r>
      <w:r w:rsidRPr="007B3467">
        <w:rPr>
          <w:rFonts w:hint="eastAsia"/>
        </w:rPr>
        <w:t>=0.2mm</w:t>
      </w:r>
      <w:r w:rsidRPr="007B3467">
        <w:rPr>
          <w:rFonts w:hint="eastAsia"/>
        </w:rPr>
        <w:t>；冷凝液流过时，</w:t>
      </w:r>
      <w:r w:rsidR="008B0B5E" w:rsidRPr="008B0B5E">
        <w:t>ε</w:t>
      </w:r>
      <w:r w:rsidRPr="007B3467">
        <w:rPr>
          <w:rFonts w:hint="eastAsia"/>
        </w:rPr>
        <w:t>=0.5mm</w:t>
      </w:r>
      <w:r w:rsidRPr="007B3467">
        <w:rPr>
          <w:rFonts w:hint="eastAsia"/>
        </w:rPr>
        <w:t>；纯水流过时，取</w:t>
      </w:r>
      <w:r w:rsidR="008B0B5E" w:rsidRPr="008B0B5E">
        <w:t>ε</w:t>
      </w:r>
      <w:r w:rsidRPr="007B3467">
        <w:rPr>
          <w:rFonts w:hint="eastAsia"/>
        </w:rPr>
        <w:t>=0.2mm</w:t>
      </w:r>
      <w:r w:rsidRPr="007B3467">
        <w:rPr>
          <w:rFonts w:hint="eastAsia"/>
        </w:rPr>
        <w:t>；酸性或碱性介质流过时，</w:t>
      </w:r>
      <w:r w:rsidR="008B0B5E" w:rsidRPr="008B0B5E">
        <w:t>ε</w:t>
      </w:r>
      <w:r w:rsidRPr="007B3467">
        <w:rPr>
          <w:rFonts w:hint="eastAsia"/>
        </w:rPr>
        <w:t>=1mm</w:t>
      </w:r>
      <w:r w:rsidRPr="007B3467">
        <w:rPr>
          <w:rFonts w:hint="eastAsia"/>
        </w:rPr>
        <w:t>或更大。</w:t>
      </w:r>
    </w:p>
    <w:p w14:paraId="578A7961" w14:textId="1592C379" w:rsidR="007B3467" w:rsidRPr="007B3467" w:rsidRDefault="007B3467" w:rsidP="007B3467">
      <w:r w:rsidRPr="007B3467">
        <w:rPr>
          <w:rFonts w:hint="eastAsia"/>
        </w:rPr>
        <w:t>（</w:t>
      </w:r>
      <w:r w:rsidRPr="007B3467">
        <w:rPr>
          <w:rFonts w:hint="eastAsia"/>
        </w:rPr>
        <w:t>3</w:t>
      </w:r>
      <w:r w:rsidRPr="007B3467">
        <w:rPr>
          <w:rFonts w:hint="eastAsia"/>
        </w:rPr>
        <w:t>）流体流动形态流体在管内流动可分为滞流或湍流，可由</w:t>
      </w:r>
      <w:r w:rsidRPr="007B3467">
        <w:rPr>
          <w:rFonts w:hint="eastAsia"/>
        </w:rPr>
        <w:t>Re</w:t>
      </w:r>
      <w:r w:rsidRPr="007B3467">
        <w:rPr>
          <w:rFonts w:hint="eastAsia"/>
        </w:rPr>
        <w:t>数决定，然后选择不同的压降公式进行计算。</w:t>
      </w:r>
    </w:p>
    <w:p w14:paraId="1612B088" w14:textId="77777777" w:rsidR="007B3467" w:rsidRDefault="007B3467" w:rsidP="007B3467">
      <w:pPr>
        <w:rPr>
          <w:rFonts w:hint="eastAsia"/>
        </w:rPr>
      </w:pPr>
    </w:p>
    <w:p w14:paraId="72F298FF" w14:textId="77777777" w:rsidR="008C2D8E" w:rsidRDefault="008C2D8E" w:rsidP="008C2D8E">
      <w:r>
        <w:rPr>
          <w:rFonts w:hint="eastAsia"/>
        </w:rPr>
        <w:t>16</w:t>
      </w:r>
      <w:r>
        <w:rPr>
          <w:rFonts w:hint="eastAsia"/>
        </w:rPr>
        <w:t>管道为什么需要考虑进行热补偿？如何进行？</w:t>
      </w:r>
    </w:p>
    <w:p w14:paraId="5AEE4237" w14:textId="75F0C537" w:rsidR="00352347" w:rsidRDefault="00601C12" w:rsidP="008C2D8E">
      <w:r w:rsidRPr="00601C12">
        <w:rPr>
          <w:rFonts w:hint="eastAsia"/>
        </w:rPr>
        <w:t>为了防止管道热膨胀而产生的破坏作用，在管道设计中需考虑自然补偿或设置各种形式的补偿器以吸收管道的热膨胀或端点位移。除了少数管道采用波形补偿器等专业补偿器外，大多数管道的热补偿是靠自然补偿来实现的。</w:t>
      </w:r>
    </w:p>
    <w:p w14:paraId="137361CC" w14:textId="77777777" w:rsidR="00601C12" w:rsidRDefault="00601C12" w:rsidP="008C2D8E">
      <w:pPr>
        <w:rPr>
          <w:rFonts w:hint="eastAsia"/>
        </w:rPr>
      </w:pPr>
    </w:p>
    <w:p w14:paraId="5FE46FA9" w14:textId="77777777" w:rsidR="008C2D8E" w:rsidRDefault="00740796" w:rsidP="008C2D8E">
      <w:r>
        <w:rPr>
          <w:rFonts w:hint="eastAsia"/>
        </w:rPr>
        <w:t>1</w:t>
      </w:r>
      <w:r w:rsidR="008C2D8E">
        <w:rPr>
          <w:rFonts w:hint="eastAsia"/>
        </w:rPr>
        <w:t>7</w:t>
      </w:r>
      <w:r>
        <w:rPr>
          <w:rFonts w:hint="eastAsia"/>
        </w:rPr>
        <w:t>管路什么情况下需要保温？如何进行管路保温？</w:t>
      </w:r>
    </w:p>
    <w:p w14:paraId="75F9541D" w14:textId="77777777" w:rsidR="00601C12" w:rsidRPr="00601C12" w:rsidRDefault="00601C12" w:rsidP="00601C12">
      <w:pPr>
        <w:rPr>
          <w:rFonts w:hint="eastAsia"/>
        </w:rPr>
      </w:pPr>
      <w:r w:rsidRPr="00601C12">
        <w:rPr>
          <w:rFonts w:hint="eastAsia"/>
        </w:rPr>
        <w:t>a</w:t>
      </w:r>
      <w:r w:rsidRPr="00601C12">
        <w:rPr>
          <w:rFonts w:hint="eastAsia"/>
        </w:rPr>
        <w:t>）外表面温度大于</w:t>
      </w:r>
      <w:r w:rsidRPr="00601C12">
        <w:rPr>
          <w:rFonts w:hint="eastAsia"/>
        </w:rPr>
        <w:t>50</w:t>
      </w:r>
      <w:r w:rsidRPr="00601C12">
        <w:rPr>
          <w:rFonts w:hint="eastAsia"/>
        </w:rPr>
        <w:t>℃以及外表面温度小于或等于</w:t>
      </w:r>
      <w:r w:rsidRPr="00601C12">
        <w:rPr>
          <w:rFonts w:hint="eastAsia"/>
        </w:rPr>
        <w:t>50</w:t>
      </w:r>
      <w:r w:rsidRPr="00601C12">
        <w:rPr>
          <w:rFonts w:hint="eastAsia"/>
        </w:rPr>
        <w:t>℃但工艺需要保温的设备和管道。例如日光照射下的泵入口的液化石油气管道，精馏塔顶</w:t>
      </w:r>
      <w:proofErr w:type="gramStart"/>
      <w:r w:rsidRPr="00601C12">
        <w:rPr>
          <w:rFonts w:hint="eastAsia"/>
        </w:rPr>
        <w:t>馏</w:t>
      </w:r>
      <w:proofErr w:type="gramEnd"/>
      <w:r w:rsidRPr="00601C12">
        <w:rPr>
          <w:rFonts w:hint="eastAsia"/>
        </w:rPr>
        <w:t>出线（</w:t>
      </w:r>
      <w:proofErr w:type="gramStart"/>
      <w:r w:rsidRPr="00601C12">
        <w:rPr>
          <w:rFonts w:hint="eastAsia"/>
        </w:rPr>
        <w:t>塔至冷凝器</w:t>
      </w:r>
      <w:proofErr w:type="gramEnd"/>
      <w:r w:rsidRPr="00601C12">
        <w:rPr>
          <w:rFonts w:hint="eastAsia"/>
        </w:rPr>
        <w:t>的管道），塔顶回流管道以及经分液后的燃料气管道等宜保温。</w:t>
      </w:r>
    </w:p>
    <w:p w14:paraId="7C2F5446" w14:textId="7F1902C9" w:rsidR="00352347" w:rsidRDefault="00601C12" w:rsidP="00601C12">
      <w:pPr>
        <w:rPr>
          <w:rFonts w:hint="eastAsia"/>
        </w:rPr>
      </w:pPr>
      <w:r w:rsidRPr="00601C12">
        <w:rPr>
          <w:rFonts w:hint="eastAsia"/>
        </w:rPr>
        <w:t>b</w:t>
      </w:r>
      <w:r w:rsidRPr="00601C12">
        <w:rPr>
          <w:rFonts w:hint="eastAsia"/>
        </w:rPr>
        <w:t>）介质凝固点或冰点高于环境温度（系指年平均温度）的设备和管道。例如凝固点约</w:t>
      </w:r>
      <w:r w:rsidRPr="00601C12">
        <w:rPr>
          <w:rFonts w:hint="eastAsia"/>
        </w:rPr>
        <w:t>30</w:t>
      </w:r>
      <w:r w:rsidRPr="00601C12">
        <w:rPr>
          <w:rFonts w:hint="eastAsia"/>
        </w:rPr>
        <w:t>℃的原油，在年平均温度低于</w:t>
      </w:r>
      <w:r w:rsidRPr="00601C12">
        <w:rPr>
          <w:rFonts w:hint="eastAsia"/>
        </w:rPr>
        <w:t>30</w:t>
      </w:r>
      <w:r w:rsidRPr="00601C12">
        <w:rPr>
          <w:rFonts w:hint="eastAsia"/>
        </w:rPr>
        <w:t>℃的地区的设备和管道；在寒冷或严寒地区，介质凝固点虽然不高，但介质内含水的设备和管道；在寒冷地区，可能不经常流动的水管道等。</w:t>
      </w:r>
    </w:p>
    <w:p w14:paraId="174782BC" w14:textId="77777777" w:rsidR="00601C12" w:rsidRDefault="00601C12" w:rsidP="00601C12">
      <w:pPr>
        <w:rPr>
          <w:rFonts w:hint="eastAsia"/>
        </w:rPr>
      </w:pPr>
    </w:p>
    <w:p w14:paraId="599C9E81" w14:textId="77777777" w:rsidR="00740796" w:rsidRDefault="00740796" w:rsidP="00740796">
      <w:r>
        <w:rPr>
          <w:rFonts w:hint="eastAsia"/>
        </w:rPr>
        <w:t>18</w:t>
      </w:r>
      <w:r>
        <w:rPr>
          <w:rFonts w:hint="eastAsia"/>
        </w:rPr>
        <w:t>管路什么情况下需要保冷？如何进行管路保冷？</w:t>
      </w:r>
    </w:p>
    <w:p w14:paraId="2A1EA9CA" w14:textId="66219909" w:rsidR="00601C12" w:rsidRPr="00601C12" w:rsidRDefault="00601C12" w:rsidP="00601C12">
      <w:pPr>
        <w:rPr>
          <w:rFonts w:hint="eastAsia"/>
        </w:rPr>
      </w:pPr>
      <w:r>
        <w:rPr>
          <w:rFonts w:hint="eastAsia"/>
        </w:rPr>
        <w:t>a</w:t>
      </w:r>
      <w:r w:rsidRPr="00601C12">
        <w:rPr>
          <w:rFonts w:hint="eastAsia"/>
        </w:rPr>
        <w:t>)</w:t>
      </w:r>
      <w:r w:rsidRPr="00601C12">
        <w:rPr>
          <w:rFonts w:hint="eastAsia"/>
        </w:rPr>
        <w:t>制冷系统中的冷设备、冷管道及其附件，需要减少冷介质</w:t>
      </w:r>
      <w:proofErr w:type="gramStart"/>
      <w:r w:rsidRPr="00601C12">
        <w:rPr>
          <w:rFonts w:hint="eastAsia"/>
        </w:rPr>
        <w:t>及载冷</w:t>
      </w:r>
      <w:proofErr w:type="gramEnd"/>
      <w:r w:rsidRPr="00601C12">
        <w:rPr>
          <w:rFonts w:hint="eastAsia"/>
        </w:rPr>
        <w:t>介质的冷损失。以及需防止低温管道外壁表面结露。</w:t>
      </w:r>
    </w:p>
    <w:p w14:paraId="75646593" w14:textId="47A09129" w:rsidR="00601C12" w:rsidRDefault="00601C12" w:rsidP="00601C12">
      <w:r>
        <w:rPr>
          <w:rFonts w:hint="eastAsia"/>
        </w:rPr>
        <w:t>b</w:t>
      </w:r>
      <w:r w:rsidRPr="00601C12">
        <w:rPr>
          <w:rFonts w:hint="eastAsia"/>
        </w:rPr>
        <w:t>）因外界温度影响而产生冷凝液使管道腐蚀者。</w:t>
      </w:r>
    </w:p>
    <w:p w14:paraId="24F9E150" w14:textId="77777777" w:rsidR="00352347" w:rsidRPr="00601C12" w:rsidRDefault="00352347" w:rsidP="00740796">
      <w:pPr>
        <w:rPr>
          <w:rFonts w:hint="eastAsia"/>
        </w:rPr>
      </w:pPr>
    </w:p>
    <w:p w14:paraId="2E5A35C9" w14:textId="62DAB813" w:rsidR="00352347" w:rsidRDefault="00740796" w:rsidP="00740796">
      <w:pPr>
        <w:rPr>
          <w:rFonts w:hint="eastAsia"/>
        </w:rPr>
      </w:pPr>
      <w:r>
        <w:rPr>
          <w:rFonts w:hint="eastAsia"/>
        </w:rPr>
        <w:t>19</w:t>
      </w:r>
      <w:r>
        <w:rPr>
          <w:rFonts w:hint="eastAsia"/>
        </w:rPr>
        <w:t>保温层厚度和散热量如何计算？</w:t>
      </w:r>
    </w:p>
    <w:p w14:paraId="1C44A3D0" w14:textId="72357320" w:rsidR="00740796" w:rsidRDefault="00C67663" w:rsidP="00740796">
      <w:r w:rsidRPr="00C67663">
        <w:rPr>
          <w:rFonts w:hint="eastAsia"/>
        </w:rPr>
        <w:t>管道保温的计算方法有多种，根据不同的要求有：经济厚度计算法，允许热损失下的保温厚度计算法，</w:t>
      </w:r>
      <w:proofErr w:type="gramStart"/>
      <w:r w:rsidRPr="00C67663">
        <w:rPr>
          <w:rFonts w:hint="eastAsia"/>
        </w:rPr>
        <w:t>防结露</w:t>
      </w:r>
      <w:proofErr w:type="gramEnd"/>
      <w:r w:rsidRPr="00C67663">
        <w:rPr>
          <w:rFonts w:hint="eastAsia"/>
        </w:rPr>
        <w:t>、防烫伤保温厚度计算法，延迟介质冷冻保温厚度计算法，在液体允许的温度降下保温厚度计算法等</w:t>
      </w:r>
      <w:r>
        <w:rPr>
          <w:rFonts w:hint="eastAsia"/>
        </w:rPr>
        <w:t>。</w:t>
      </w:r>
    </w:p>
    <w:p w14:paraId="4D41264F" w14:textId="77777777" w:rsidR="00C67663" w:rsidRDefault="00C67663" w:rsidP="00740796">
      <w:pPr>
        <w:rPr>
          <w:rFonts w:hint="eastAsia"/>
        </w:rPr>
      </w:pPr>
    </w:p>
    <w:p w14:paraId="104D2EB1" w14:textId="77777777" w:rsidR="00740796" w:rsidRDefault="00740796" w:rsidP="00740796">
      <w:r>
        <w:rPr>
          <w:rFonts w:hint="eastAsia"/>
        </w:rPr>
        <w:t>20</w:t>
      </w:r>
      <w:r>
        <w:rPr>
          <w:rFonts w:hint="eastAsia"/>
        </w:rPr>
        <w:t>化工管路设计的任务包括哪些？</w:t>
      </w:r>
    </w:p>
    <w:p w14:paraId="59141389" w14:textId="77777777" w:rsidR="00D932A2" w:rsidRPr="00D932A2" w:rsidRDefault="00D932A2" w:rsidP="00D932A2">
      <w:r w:rsidRPr="00D932A2">
        <w:t xml:space="preserve">(1) </w:t>
      </w:r>
      <w:r w:rsidRPr="00D932A2">
        <w:rPr>
          <w:rFonts w:hint="eastAsia"/>
        </w:rPr>
        <w:t>确定车间中各设备管口方位和与之相连接管段的接口位置。</w:t>
      </w:r>
    </w:p>
    <w:p w14:paraId="723E5113" w14:textId="77777777" w:rsidR="00D932A2" w:rsidRPr="00D932A2" w:rsidRDefault="00D932A2" w:rsidP="00D932A2">
      <w:r w:rsidRPr="00D932A2">
        <w:t xml:space="preserve">(2) </w:t>
      </w:r>
      <w:r w:rsidRPr="00D932A2">
        <w:rPr>
          <w:rFonts w:hint="eastAsia"/>
        </w:rPr>
        <w:t>确定管道的安装连接和铺设、支承方式。</w:t>
      </w:r>
    </w:p>
    <w:p w14:paraId="5BB92BBB" w14:textId="77777777" w:rsidR="00D932A2" w:rsidRPr="00D932A2" w:rsidRDefault="00D932A2" w:rsidP="00D932A2">
      <w:r w:rsidRPr="00D932A2">
        <w:t xml:space="preserve">(3) </w:t>
      </w:r>
      <w:r w:rsidRPr="00D932A2">
        <w:rPr>
          <w:rFonts w:hint="eastAsia"/>
        </w:rPr>
        <w:t>确定各管段</w:t>
      </w:r>
      <w:r w:rsidRPr="00D932A2">
        <w:t>(</w:t>
      </w:r>
      <w:r w:rsidRPr="00D932A2">
        <w:rPr>
          <w:rFonts w:hint="eastAsia"/>
        </w:rPr>
        <w:t>管道、管件、阀门及控制仪表</w:t>
      </w:r>
      <w:r w:rsidRPr="00D932A2">
        <w:t>)</w:t>
      </w:r>
      <w:r w:rsidRPr="00D932A2">
        <w:rPr>
          <w:rFonts w:hint="eastAsia"/>
        </w:rPr>
        <w:t>在空间的位置。</w:t>
      </w:r>
    </w:p>
    <w:p w14:paraId="69CF7913" w14:textId="77777777" w:rsidR="00D932A2" w:rsidRPr="00D932A2" w:rsidRDefault="00D932A2" w:rsidP="00D932A2">
      <w:r w:rsidRPr="00D932A2">
        <w:t xml:space="preserve">(4) </w:t>
      </w:r>
      <w:r w:rsidRPr="00D932A2">
        <w:rPr>
          <w:rFonts w:hint="eastAsia"/>
        </w:rPr>
        <w:t>画出管道布置图，表示车间中所有管道在平面、立面的空间位置，作为安装依据。</w:t>
      </w:r>
    </w:p>
    <w:p w14:paraId="5764CD6E" w14:textId="77777777" w:rsidR="00D932A2" w:rsidRPr="00D932A2" w:rsidRDefault="00D932A2" w:rsidP="00D932A2">
      <w:r w:rsidRPr="00D932A2">
        <w:t xml:space="preserve">(5) </w:t>
      </w:r>
      <w:r w:rsidRPr="00D932A2">
        <w:rPr>
          <w:rFonts w:hint="eastAsia"/>
        </w:rPr>
        <w:t>编制管道综合材料表，包括管道、管件、阀门、型钢等的材质、规格和数量。</w:t>
      </w:r>
      <w:r w:rsidRPr="00D932A2">
        <w:rPr>
          <w:rFonts w:hint="eastAsia"/>
        </w:rPr>
        <w:t xml:space="preserve"> </w:t>
      </w:r>
    </w:p>
    <w:p w14:paraId="53346CE7" w14:textId="77777777" w:rsidR="00537139" w:rsidRPr="00D932A2" w:rsidRDefault="00537139" w:rsidP="00740796">
      <w:pPr>
        <w:rPr>
          <w:rFonts w:hint="eastAsia"/>
        </w:rPr>
      </w:pPr>
    </w:p>
    <w:p w14:paraId="7C0504C1" w14:textId="77777777" w:rsidR="00740796" w:rsidRDefault="00740796" w:rsidP="00740796">
      <w:r>
        <w:rPr>
          <w:rFonts w:hint="eastAsia"/>
        </w:rPr>
        <w:t>21</w:t>
      </w:r>
      <w:r>
        <w:rPr>
          <w:rFonts w:hint="eastAsia"/>
        </w:rPr>
        <w:t>管路布置的方式有哪些？</w:t>
      </w:r>
    </w:p>
    <w:p w14:paraId="13ACB76E" w14:textId="6D408D32" w:rsidR="00537139" w:rsidRDefault="00537139" w:rsidP="00740796">
      <w:r>
        <w:rPr>
          <w:rFonts w:hint="eastAsia"/>
        </w:rPr>
        <w:t>架空敷设，地下敷设</w:t>
      </w:r>
    </w:p>
    <w:p w14:paraId="4B9E775F" w14:textId="77777777" w:rsidR="00537139" w:rsidRDefault="00537139" w:rsidP="00740796">
      <w:pPr>
        <w:rPr>
          <w:rFonts w:hint="eastAsia"/>
        </w:rPr>
      </w:pPr>
    </w:p>
    <w:p w14:paraId="679452C0" w14:textId="77777777" w:rsidR="00740796" w:rsidRDefault="00740796" w:rsidP="00740796">
      <w:r>
        <w:rPr>
          <w:rFonts w:hint="eastAsia"/>
        </w:rPr>
        <w:t>22</w:t>
      </w:r>
      <w:r>
        <w:rPr>
          <w:rFonts w:hint="eastAsia"/>
        </w:rPr>
        <w:t>车间管路布置在设计时的基本要求是什么？</w:t>
      </w:r>
    </w:p>
    <w:p w14:paraId="1F7F900B" w14:textId="77777777" w:rsidR="00C10FD3" w:rsidRDefault="00C10FD3" w:rsidP="00C10FD3">
      <w:r w:rsidRPr="00C10FD3">
        <w:rPr>
          <w:rFonts w:hint="eastAsia"/>
        </w:rPr>
        <w:t>（</w:t>
      </w:r>
      <w:r w:rsidRPr="00C10FD3">
        <w:rPr>
          <w:rFonts w:hint="eastAsia"/>
        </w:rPr>
        <w:t>1</w:t>
      </w:r>
      <w:r w:rsidRPr="00C10FD3">
        <w:rPr>
          <w:rFonts w:hint="eastAsia"/>
        </w:rPr>
        <w:t>）必须符合</w:t>
      </w:r>
      <w:r w:rsidRPr="00C10FD3">
        <w:rPr>
          <w:rFonts w:hint="eastAsia"/>
        </w:rPr>
        <w:t>PID</w:t>
      </w:r>
      <w:r w:rsidRPr="00C10FD3">
        <w:rPr>
          <w:rFonts w:hint="eastAsia"/>
        </w:rPr>
        <w:t>图、进出装置的管道应与界区外管道连接相吻合；</w:t>
      </w:r>
    </w:p>
    <w:p w14:paraId="6AF4A241" w14:textId="77777777" w:rsidR="00C10FD3" w:rsidRDefault="00C10FD3" w:rsidP="00C10FD3">
      <w:r w:rsidRPr="00C10FD3">
        <w:rPr>
          <w:rFonts w:hint="eastAsia"/>
        </w:rPr>
        <w:t>（</w:t>
      </w:r>
      <w:r w:rsidRPr="00C10FD3">
        <w:rPr>
          <w:rFonts w:hint="eastAsia"/>
        </w:rPr>
        <w:t>2</w:t>
      </w:r>
      <w:r w:rsidRPr="00C10FD3">
        <w:rPr>
          <w:rFonts w:hint="eastAsia"/>
        </w:rPr>
        <w:t>）确定管道与自控仪表及变送器等的位置，并不与仪表电缆碰撞；</w:t>
      </w:r>
    </w:p>
    <w:p w14:paraId="31E75ACD" w14:textId="42C025FD" w:rsidR="00C10FD3" w:rsidRPr="00C10FD3" w:rsidRDefault="00C10FD3" w:rsidP="00C10FD3">
      <w:pPr>
        <w:rPr>
          <w:rFonts w:hint="eastAsia"/>
        </w:rPr>
      </w:pPr>
      <w:r w:rsidRPr="00C10FD3">
        <w:rPr>
          <w:rFonts w:hint="eastAsia"/>
        </w:rPr>
        <w:t>（</w:t>
      </w:r>
      <w:r w:rsidRPr="00C10FD3">
        <w:rPr>
          <w:rFonts w:hint="eastAsia"/>
        </w:rPr>
        <w:t>3</w:t>
      </w:r>
      <w:r>
        <w:rPr>
          <w:rFonts w:hint="eastAsia"/>
        </w:rPr>
        <w:t>）</w:t>
      </w:r>
      <w:r w:rsidRPr="00C10FD3">
        <w:rPr>
          <w:rFonts w:hint="eastAsia"/>
        </w:rPr>
        <w:t>管道与装置内的电缆、照明灯分区行走</w:t>
      </w:r>
      <w:r w:rsidRPr="00C10FD3">
        <w:rPr>
          <w:rFonts w:hint="eastAsia"/>
        </w:rPr>
        <w:t>;</w:t>
      </w:r>
    </w:p>
    <w:p w14:paraId="139349B6" w14:textId="63BAA6EE" w:rsidR="00C10FD3" w:rsidRPr="00C10FD3" w:rsidRDefault="00C10FD3" w:rsidP="00C10FD3">
      <w:pPr>
        <w:rPr>
          <w:rFonts w:hint="eastAsia"/>
        </w:rPr>
      </w:pPr>
      <w:r w:rsidRPr="00C10FD3">
        <w:rPr>
          <w:rFonts w:hint="eastAsia"/>
        </w:rPr>
        <w:lastRenderedPageBreak/>
        <w:t>（</w:t>
      </w:r>
      <w:r w:rsidRPr="00C10FD3">
        <w:rPr>
          <w:rFonts w:hint="eastAsia"/>
        </w:rPr>
        <w:t>4</w:t>
      </w:r>
      <w:r>
        <w:rPr>
          <w:rFonts w:hint="eastAsia"/>
        </w:rPr>
        <w:t>）</w:t>
      </w:r>
      <w:r w:rsidRPr="00C10FD3">
        <w:rPr>
          <w:rFonts w:hint="eastAsia"/>
        </w:rPr>
        <w:t>管道不影响设备吊装及安全设施；</w:t>
      </w:r>
    </w:p>
    <w:p w14:paraId="147F796D" w14:textId="77777777" w:rsidR="00C10FD3" w:rsidRPr="00C10FD3" w:rsidRDefault="00C10FD3" w:rsidP="00C10FD3">
      <w:pPr>
        <w:rPr>
          <w:rFonts w:hint="eastAsia"/>
        </w:rPr>
      </w:pPr>
      <w:r w:rsidRPr="00C10FD3">
        <w:rPr>
          <w:rFonts w:hint="eastAsia"/>
        </w:rPr>
        <w:t>（</w:t>
      </w:r>
      <w:r w:rsidRPr="00C10FD3">
        <w:rPr>
          <w:rFonts w:hint="eastAsia"/>
        </w:rPr>
        <w:t>5</w:t>
      </w:r>
      <w:r w:rsidRPr="00C10FD3">
        <w:rPr>
          <w:rFonts w:hint="eastAsia"/>
        </w:rPr>
        <w:t>）管道应避开门、窗和梁；</w:t>
      </w:r>
    </w:p>
    <w:p w14:paraId="59AF0182" w14:textId="796207D0" w:rsidR="00537139" w:rsidRPr="00C10FD3" w:rsidRDefault="00C10FD3" w:rsidP="00C10FD3">
      <w:r w:rsidRPr="00C10FD3">
        <w:rPr>
          <w:rFonts w:hint="eastAsia"/>
        </w:rPr>
        <w:t>（</w:t>
      </w:r>
      <w:r w:rsidRPr="00C10FD3">
        <w:rPr>
          <w:rFonts w:hint="eastAsia"/>
        </w:rPr>
        <w:t>6</w:t>
      </w:r>
      <w:r w:rsidRPr="00C10FD3">
        <w:rPr>
          <w:rFonts w:hint="eastAsia"/>
        </w:rPr>
        <w:t>）管道布置应保证安全生产，满足操作，维修方便和人，</w:t>
      </w:r>
      <w:proofErr w:type="gramStart"/>
      <w:r w:rsidRPr="00C10FD3">
        <w:rPr>
          <w:rFonts w:hint="eastAsia"/>
        </w:rPr>
        <w:t>货道路</w:t>
      </w:r>
      <w:proofErr w:type="gramEnd"/>
      <w:r w:rsidRPr="00C10FD3">
        <w:rPr>
          <w:rFonts w:hint="eastAsia"/>
        </w:rPr>
        <w:t>畅通。</w:t>
      </w:r>
    </w:p>
    <w:p w14:paraId="6B47D693" w14:textId="77777777" w:rsidR="00C10FD3" w:rsidRPr="00C10FD3" w:rsidRDefault="00C10FD3" w:rsidP="00C10FD3">
      <w:pPr>
        <w:rPr>
          <w:rFonts w:hint="eastAsia"/>
        </w:rPr>
      </w:pPr>
    </w:p>
    <w:p w14:paraId="40378CA8" w14:textId="77777777" w:rsidR="001152E3" w:rsidRDefault="00740796" w:rsidP="001152E3">
      <w:r>
        <w:rPr>
          <w:rFonts w:hint="eastAsia"/>
        </w:rPr>
        <w:t>23</w:t>
      </w:r>
      <w:r w:rsidR="001152E3">
        <w:rPr>
          <w:rFonts w:hint="eastAsia"/>
        </w:rPr>
        <w:t>车间管路布置在设计时要考虑哪些特殊需求？</w:t>
      </w:r>
    </w:p>
    <w:p w14:paraId="7BABE7C3" w14:textId="192CFED0" w:rsidR="007145E4" w:rsidRDefault="007145E4" w:rsidP="001152E3">
      <w:r>
        <w:rPr>
          <w:rFonts w:hint="eastAsia"/>
        </w:rPr>
        <w:t>从生产种的物料因素考虑；从施工、操作及维修考虑；从安全生产考虑；以及其他因素</w:t>
      </w:r>
    </w:p>
    <w:p w14:paraId="1BD9FAAD" w14:textId="77777777" w:rsidR="007145E4" w:rsidRPr="007145E4" w:rsidRDefault="007145E4" w:rsidP="001152E3">
      <w:pPr>
        <w:rPr>
          <w:rFonts w:hint="eastAsia"/>
        </w:rPr>
      </w:pPr>
    </w:p>
    <w:p w14:paraId="2E1BDB01" w14:textId="77777777" w:rsidR="001152E3" w:rsidRDefault="001152E3" w:rsidP="001152E3">
      <w:r>
        <w:rPr>
          <w:rFonts w:hint="eastAsia"/>
        </w:rPr>
        <w:t>24</w:t>
      </w:r>
      <w:r>
        <w:rPr>
          <w:rFonts w:hint="eastAsia"/>
        </w:rPr>
        <w:t>管路布置图设计的比例是多少？</w:t>
      </w:r>
    </w:p>
    <w:p w14:paraId="7CD78C72" w14:textId="05562428" w:rsidR="007145E4" w:rsidRDefault="007145E4" w:rsidP="001152E3">
      <w:pPr>
        <w:rPr>
          <w:rFonts w:hint="eastAsia"/>
        </w:rPr>
      </w:pPr>
      <w:r>
        <w:rPr>
          <w:rFonts w:hint="eastAsia"/>
        </w:rPr>
        <w:t>原则下取用</w:t>
      </w:r>
      <w:r>
        <w:rPr>
          <w:rFonts w:hint="eastAsia"/>
        </w:rPr>
        <w:t>1</w:t>
      </w:r>
      <w:r>
        <w:rPr>
          <w:rFonts w:hint="eastAsia"/>
        </w:rPr>
        <w:t>：</w:t>
      </w:r>
      <w:r>
        <w:rPr>
          <w:rFonts w:hint="eastAsia"/>
        </w:rPr>
        <w:t>50</w:t>
      </w:r>
      <w:r>
        <w:rPr>
          <w:rFonts w:hint="eastAsia"/>
        </w:rPr>
        <w:t>或</w:t>
      </w:r>
      <w:r>
        <w:rPr>
          <w:rFonts w:hint="eastAsia"/>
        </w:rPr>
        <w:t>1</w:t>
      </w:r>
      <w:r>
        <w:rPr>
          <w:rFonts w:hint="eastAsia"/>
        </w:rPr>
        <w:t>：</w:t>
      </w:r>
      <w:r>
        <w:rPr>
          <w:rFonts w:hint="eastAsia"/>
        </w:rPr>
        <w:t>25</w:t>
      </w:r>
      <w:r>
        <w:rPr>
          <w:rFonts w:hint="eastAsia"/>
        </w:rPr>
        <w:t>两种</w:t>
      </w:r>
    </w:p>
    <w:p w14:paraId="06D79703" w14:textId="77777777" w:rsidR="007145E4" w:rsidRDefault="007145E4" w:rsidP="001152E3">
      <w:pPr>
        <w:rPr>
          <w:rFonts w:hint="eastAsia"/>
        </w:rPr>
      </w:pPr>
    </w:p>
    <w:p w14:paraId="7DAD8442" w14:textId="77777777" w:rsidR="001152E3" w:rsidRDefault="001152E3" w:rsidP="001152E3">
      <w:r>
        <w:rPr>
          <w:rFonts w:hint="eastAsia"/>
        </w:rPr>
        <w:t>25</w:t>
      </w:r>
      <w:r>
        <w:rPr>
          <w:rFonts w:hint="eastAsia"/>
        </w:rPr>
        <w:t>管路</w:t>
      </w:r>
      <w:r w:rsidR="00B94D0C">
        <w:rPr>
          <w:rFonts w:hint="eastAsia"/>
        </w:rPr>
        <w:t>布置的视图方式有哪些？</w:t>
      </w:r>
    </w:p>
    <w:p w14:paraId="5E1519E7" w14:textId="2247F2EC" w:rsidR="007145E4" w:rsidRDefault="007145E4" w:rsidP="001152E3">
      <w:pPr>
        <w:rPr>
          <w:rFonts w:hint="eastAsia"/>
        </w:rPr>
      </w:pPr>
      <w:r>
        <w:rPr>
          <w:rFonts w:hint="eastAsia"/>
        </w:rPr>
        <w:t>平面图和剖视图</w:t>
      </w:r>
    </w:p>
    <w:p w14:paraId="23B276A3" w14:textId="77777777" w:rsidR="007145E4" w:rsidRPr="001152E3" w:rsidRDefault="007145E4" w:rsidP="001152E3">
      <w:pPr>
        <w:rPr>
          <w:rFonts w:hint="eastAsia"/>
        </w:rPr>
      </w:pPr>
    </w:p>
    <w:p w14:paraId="04B7E273" w14:textId="77777777" w:rsidR="00740796" w:rsidRDefault="00B94D0C" w:rsidP="001152E3">
      <w:r>
        <w:rPr>
          <w:rFonts w:hint="eastAsia"/>
        </w:rPr>
        <w:t>26</w:t>
      </w:r>
      <w:r>
        <w:rPr>
          <w:rFonts w:hint="eastAsia"/>
        </w:rPr>
        <w:t>管道的画法是怎么样的？</w:t>
      </w:r>
    </w:p>
    <w:p w14:paraId="3956DD51" w14:textId="6411E09E" w:rsidR="007145E4" w:rsidRDefault="007145E4" w:rsidP="001152E3">
      <w:r>
        <w:rPr>
          <w:rFonts w:hint="eastAsia"/>
        </w:rPr>
        <w:t>直径小于</w:t>
      </w:r>
      <w:r>
        <w:rPr>
          <w:rFonts w:hint="eastAsia"/>
        </w:rPr>
        <w:t>250mm</w:t>
      </w:r>
      <w:r>
        <w:rPr>
          <w:rFonts w:hint="eastAsia"/>
        </w:rPr>
        <w:t>管道用粗实线单线绘制，直径为</w:t>
      </w:r>
      <w:r>
        <w:rPr>
          <w:rFonts w:hint="eastAsia"/>
        </w:rPr>
        <w:t>250mm</w:t>
      </w:r>
      <w:r>
        <w:rPr>
          <w:rFonts w:hint="eastAsia"/>
        </w:rPr>
        <w:t>及</w:t>
      </w:r>
      <w:r>
        <w:rPr>
          <w:rFonts w:hint="eastAsia"/>
        </w:rPr>
        <w:t>250mm</w:t>
      </w:r>
      <w:r>
        <w:rPr>
          <w:rFonts w:hint="eastAsia"/>
        </w:rPr>
        <w:t>以上的管道用黑色中粗实线或双实线绘制，管道中心用细实线绘制</w:t>
      </w:r>
    </w:p>
    <w:p w14:paraId="321B301E" w14:textId="77777777" w:rsidR="007145E4" w:rsidRDefault="007145E4" w:rsidP="001152E3">
      <w:pPr>
        <w:rPr>
          <w:rFonts w:hint="eastAsia"/>
        </w:rPr>
      </w:pPr>
    </w:p>
    <w:p w14:paraId="1D76FCAB" w14:textId="77777777" w:rsidR="00B94D0C" w:rsidRDefault="00B94D0C" w:rsidP="001152E3">
      <w:r>
        <w:rPr>
          <w:rFonts w:hint="eastAsia"/>
        </w:rPr>
        <w:t>27</w:t>
      </w:r>
      <w:r>
        <w:rPr>
          <w:rFonts w:hint="eastAsia"/>
        </w:rPr>
        <w:t>管道的尺寸是如何表示的？</w:t>
      </w:r>
    </w:p>
    <w:p w14:paraId="7E9B4203" w14:textId="4E381C59" w:rsidR="007145E4" w:rsidRPr="007145E4" w:rsidRDefault="006F6029" w:rsidP="001152E3">
      <w:pPr>
        <w:rPr>
          <w:rFonts w:hint="eastAsia"/>
        </w:rPr>
      </w:pPr>
      <w:r>
        <w:rPr>
          <w:rFonts w:hint="eastAsia"/>
        </w:rPr>
        <w:t>外径</w:t>
      </w:r>
      <w:r>
        <w:rPr>
          <w:rFonts w:hint="eastAsia"/>
        </w:rPr>
        <w:t>*</w:t>
      </w:r>
      <w:r>
        <w:rPr>
          <w:rFonts w:hint="eastAsia"/>
        </w:rPr>
        <w:t>壁厚</w:t>
      </w:r>
    </w:p>
    <w:p w14:paraId="32ED1095" w14:textId="77777777" w:rsidR="007145E4" w:rsidRDefault="007145E4" w:rsidP="001152E3">
      <w:pPr>
        <w:rPr>
          <w:rFonts w:hint="eastAsia"/>
        </w:rPr>
      </w:pPr>
    </w:p>
    <w:p w14:paraId="78C7EA02" w14:textId="77777777" w:rsidR="00B94D0C" w:rsidRDefault="00B94D0C" w:rsidP="001152E3">
      <w:r>
        <w:rPr>
          <w:rFonts w:hint="eastAsia"/>
        </w:rPr>
        <w:t>28</w:t>
      </w:r>
      <w:r>
        <w:rPr>
          <w:rFonts w:hint="eastAsia"/>
        </w:rPr>
        <w:t>管道布置图的阅读应注意哪些信息？</w:t>
      </w:r>
    </w:p>
    <w:p w14:paraId="7FED3C72" w14:textId="77777777" w:rsidR="005F57E5" w:rsidRPr="005F57E5" w:rsidRDefault="005F57E5" w:rsidP="005F57E5">
      <w:pPr>
        <w:rPr>
          <w:rFonts w:hint="eastAsia"/>
        </w:rPr>
      </w:pPr>
      <w:r w:rsidRPr="005F57E5">
        <w:rPr>
          <w:rFonts w:hint="eastAsia"/>
        </w:rPr>
        <w:t>（</w:t>
      </w:r>
      <w:r w:rsidRPr="005F57E5">
        <w:rPr>
          <w:rFonts w:hint="eastAsia"/>
        </w:rPr>
        <w:t>1</w:t>
      </w:r>
      <w:r w:rsidRPr="005F57E5">
        <w:rPr>
          <w:rFonts w:hint="eastAsia"/>
        </w:rPr>
        <w:t>）概括了解首先要了解视图关系，了解平面图的分区情况，平面图、立面剖视图的数量及配置情况，在此基础上进一步弄清各立面剖视图在平面图上</w:t>
      </w:r>
      <w:proofErr w:type="gramStart"/>
      <w:r w:rsidRPr="005F57E5">
        <w:rPr>
          <w:rFonts w:hint="eastAsia"/>
        </w:rPr>
        <w:t>剖切位置</w:t>
      </w:r>
      <w:proofErr w:type="gramEnd"/>
      <w:r w:rsidRPr="005F57E5">
        <w:rPr>
          <w:rFonts w:hint="eastAsia"/>
        </w:rPr>
        <w:t>及各个视图之间的关系。注意管道布置图样的类型、数量、有关管段图、管件图及管架图等。</w:t>
      </w:r>
    </w:p>
    <w:p w14:paraId="4B34D51A" w14:textId="77777777" w:rsidR="005F57E5" w:rsidRPr="005F57E5" w:rsidRDefault="005F57E5" w:rsidP="005F57E5">
      <w:pPr>
        <w:rPr>
          <w:rFonts w:hint="eastAsia"/>
        </w:rPr>
      </w:pPr>
      <w:r w:rsidRPr="005F57E5">
        <w:rPr>
          <w:rFonts w:hint="eastAsia"/>
        </w:rPr>
        <w:t>（</w:t>
      </w:r>
      <w:r w:rsidRPr="005F57E5">
        <w:rPr>
          <w:rFonts w:hint="eastAsia"/>
        </w:rPr>
        <w:t>2</w:t>
      </w:r>
      <w:r w:rsidRPr="005F57E5">
        <w:rPr>
          <w:rFonts w:hint="eastAsia"/>
        </w:rPr>
        <w:t>）详细分析，看懂管道的来龙去脉。</w:t>
      </w:r>
    </w:p>
    <w:p w14:paraId="67DE4430" w14:textId="6C4A4275" w:rsidR="005F57E5" w:rsidRPr="005F57E5" w:rsidRDefault="005F57E5" w:rsidP="005F57E5">
      <w:pPr>
        <w:rPr>
          <w:rFonts w:hint="eastAsia"/>
        </w:rPr>
      </w:pPr>
      <w:r w:rsidRPr="005F57E5">
        <w:rPr>
          <w:rFonts w:hint="eastAsia"/>
        </w:rPr>
        <w:t>a</w:t>
      </w:r>
      <w:r w:rsidRPr="005F57E5">
        <w:rPr>
          <w:rFonts w:hint="eastAsia"/>
        </w:rPr>
        <w:t>）对照带控制点的工艺流程图，按流程顺序，根据管道编号，逐条弄清楚各管道的起始设备和终点设备及其管口。</w:t>
      </w:r>
    </w:p>
    <w:p w14:paraId="2B0A3ACF" w14:textId="324DCDAC" w:rsidR="005F57E5" w:rsidRPr="005F57E5" w:rsidRDefault="005F57E5" w:rsidP="005F57E5">
      <w:pPr>
        <w:rPr>
          <w:rFonts w:hint="eastAsia"/>
        </w:rPr>
      </w:pPr>
      <w:r w:rsidRPr="005F57E5">
        <w:rPr>
          <w:rFonts w:hint="eastAsia"/>
        </w:rPr>
        <w:t>b</w:t>
      </w:r>
      <w:r w:rsidRPr="005F57E5">
        <w:rPr>
          <w:rFonts w:hint="eastAsia"/>
        </w:rPr>
        <w:t>）从起点设备开始，找出这些设备所在标高平面的平面图及有关的立面剖（向）视图，然后根据投影关系和管道表达方法，逐条地弄清楚管道的来龙去脉、转弯和分支情况，具体安装位置及管件、阀门、仪表控制点及管架等的布置情况。</w:t>
      </w:r>
    </w:p>
    <w:p w14:paraId="602ADD2D" w14:textId="69BA3885" w:rsidR="006F6029" w:rsidRPr="005F57E5" w:rsidRDefault="005F57E5" w:rsidP="005F57E5">
      <w:r>
        <w:rPr>
          <w:rFonts w:hint="eastAsia"/>
        </w:rPr>
        <w:t>c</w:t>
      </w:r>
      <w:r>
        <w:rPr>
          <w:rFonts w:hint="eastAsia"/>
        </w:rPr>
        <w:t>）</w:t>
      </w:r>
      <w:r w:rsidRPr="005F57E5">
        <w:rPr>
          <w:rFonts w:hint="eastAsia"/>
        </w:rPr>
        <w:t>分析图中的定位尺寸和标高，结合前面的分析，明确从起点设备到终点设备的管口，中间是如何用管道连接起来形成管道布置体系的。</w:t>
      </w:r>
    </w:p>
    <w:p w14:paraId="7CACA335" w14:textId="77777777" w:rsidR="005F57E5" w:rsidRDefault="005F57E5" w:rsidP="005F57E5">
      <w:pPr>
        <w:rPr>
          <w:rFonts w:hint="eastAsia"/>
        </w:rPr>
      </w:pPr>
    </w:p>
    <w:p w14:paraId="550B81EE" w14:textId="358473A9" w:rsidR="003822D0" w:rsidRDefault="00B94D0C" w:rsidP="001152E3">
      <w:r>
        <w:rPr>
          <w:rFonts w:hint="eastAsia"/>
        </w:rPr>
        <w:t>29</w:t>
      </w:r>
      <w:r w:rsidR="00F3165C">
        <w:rPr>
          <w:rFonts w:hint="eastAsia"/>
        </w:rPr>
        <w:t>塔的管路布置是怎么样的？</w:t>
      </w:r>
    </w:p>
    <w:p w14:paraId="44470BC8" w14:textId="4B912003" w:rsidR="003822D0" w:rsidRDefault="003822D0" w:rsidP="001152E3">
      <w:r w:rsidRPr="003822D0">
        <w:rPr>
          <w:rFonts w:hint="eastAsia"/>
        </w:rPr>
        <w:t>（</w:t>
      </w:r>
      <w:r w:rsidRPr="003822D0">
        <w:rPr>
          <w:rFonts w:hint="eastAsia"/>
        </w:rPr>
        <w:t>1</w:t>
      </w:r>
      <w:r w:rsidRPr="003822D0">
        <w:rPr>
          <w:rFonts w:hint="eastAsia"/>
        </w:rPr>
        <w:t>）</w:t>
      </w:r>
      <w:proofErr w:type="gramStart"/>
      <w:r w:rsidRPr="003822D0">
        <w:rPr>
          <w:rFonts w:hint="eastAsia"/>
        </w:rPr>
        <w:t>塔周围原则上分操作侧</w:t>
      </w:r>
      <w:proofErr w:type="gramEnd"/>
      <w:r w:rsidRPr="003822D0">
        <w:rPr>
          <w:rFonts w:hint="eastAsia"/>
        </w:rPr>
        <w:t>（或维修侧）和配管侧。操作</w:t>
      </w:r>
      <w:proofErr w:type="gramStart"/>
      <w:r w:rsidRPr="003822D0">
        <w:rPr>
          <w:rFonts w:hint="eastAsia"/>
        </w:rPr>
        <w:t>侧主要</w:t>
      </w:r>
      <w:proofErr w:type="gramEnd"/>
      <w:r w:rsidRPr="003822D0">
        <w:rPr>
          <w:rFonts w:hint="eastAsia"/>
        </w:rPr>
        <w:t>有臂吊、人孔、梯子、平台，配管侧主要敷设管道用，不设平台。平台是作为人孔、液面计、阀门等操作用。除最上层外，不设全平台，平台宽度一般为</w:t>
      </w:r>
      <w:r w:rsidRPr="003822D0">
        <w:rPr>
          <w:rFonts w:hint="eastAsia"/>
        </w:rPr>
        <w:t>0.7~1.5m</w:t>
      </w:r>
      <w:r w:rsidRPr="003822D0">
        <w:rPr>
          <w:rFonts w:hint="eastAsia"/>
        </w:rPr>
        <w:t>，每层平台间高度通常为</w:t>
      </w:r>
      <w:r w:rsidRPr="003822D0">
        <w:rPr>
          <w:rFonts w:hint="eastAsia"/>
        </w:rPr>
        <w:t>6~10m</w:t>
      </w:r>
      <w:r w:rsidRPr="003822D0">
        <w:rPr>
          <w:rFonts w:hint="eastAsia"/>
        </w:rPr>
        <w:t>。</w:t>
      </w:r>
    </w:p>
    <w:p w14:paraId="61516564" w14:textId="77777777" w:rsidR="003822D0" w:rsidRDefault="003822D0" w:rsidP="003822D0">
      <w:pPr>
        <w:rPr>
          <w:rFonts w:hint="eastAsia"/>
        </w:rPr>
      </w:pPr>
      <w:r>
        <w:rPr>
          <w:rFonts w:hint="eastAsia"/>
        </w:rPr>
        <w:t>（</w:t>
      </w:r>
      <w:r>
        <w:rPr>
          <w:rFonts w:hint="eastAsia"/>
        </w:rPr>
        <w:t>2</w:t>
      </w:r>
      <w:r>
        <w:rPr>
          <w:rFonts w:hint="eastAsia"/>
        </w:rPr>
        <w:t>）进料、回流、出料等管口方位由塔内结构以及与</w:t>
      </w:r>
      <w:proofErr w:type="gramStart"/>
      <w:r>
        <w:rPr>
          <w:rFonts w:hint="eastAsia"/>
        </w:rPr>
        <w:t>塔有关</w:t>
      </w:r>
      <w:proofErr w:type="gramEnd"/>
      <w:r>
        <w:rPr>
          <w:rFonts w:hint="eastAsia"/>
        </w:rPr>
        <w:t>的泵、冷凝器、回流罐、再沸器等设备的位置决定。</w:t>
      </w:r>
    </w:p>
    <w:p w14:paraId="65FAE02A" w14:textId="77777777" w:rsidR="00950BCB" w:rsidRDefault="003822D0" w:rsidP="003822D0">
      <w:r>
        <w:rPr>
          <w:rFonts w:hint="eastAsia"/>
        </w:rPr>
        <w:t>（</w:t>
      </w:r>
      <w:r>
        <w:rPr>
          <w:rFonts w:hint="eastAsia"/>
        </w:rPr>
        <w:t>3</w:t>
      </w:r>
      <w:r>
        <w:rPr>
          <w:rFonts w:hint="eastAsia"/>
        </w:rPr>
        <w:t>）塔顶出气管道应从塔顶引出（因塔顶管道口径较大）在塔的侧面直线向下布置。</w:t>
      </w:r>
    </w:p>
    <w:p w14:paraId="0AAB903D" w14:textId="09D5B12E" w:rsidR="003822D0" w:rsidRDefault="003822D0" w:rsidP="003822D0">
      <w:pPr>
        <w:rPr>
          <w:rFonts w:hint="eastAsia"/>
        </w:rPr>
      </w:pPr>
      <w:r>
        <w:rPr>
          <w:rFonts w:hint="eastAsia"/>
        </w:rPr>
        <w:t>（</w:t>
      </w:r>
      <w:r>
        <w:rPr>
          <w:rFonts w:hint="eastAsia"/>
        </w:rPr>
        <w:t>4</w:t>
      </w:r>
      <w:r>
        <w:rPr>
          <w:rFonts w:hint="eastAsia"/>
        </w:rPr>
        <w:t>）</w:t>
      </w:r>
      <w:proofErr w:type="gramStart"/>
      <w:r>
        <w:rPr>
          <w:rFonts w:hint="eastAsia"/>
        </w:rPr>
        <w:t>沿塔敷设</w:t>
      </w:r>
      <w:proofErr w:type="gramEnd"/>
      <w:r>
        <w:rPr>
          <w:rFonts w:hint="eastAsia"/>
        </w:rPr>
        <w:t>管道时，管道支架应设在管道热应力最小处附近位置上，</w:t>
      </w:r>
      <w:proofErr w:type="gramStart"/>
      <w:r>
        <w:rPr>
          <w:rFonts w:hint="eastAsia"/>
        </w:rPr>
        <w:t>当塔径</w:t>
      </w:r>
      <w:proofErr w:type="gramEnd"/>
      <w:r>
        <w:rPr>
          <w:rFonts w:hint="eastAsia"/>
        </w:rPr>
        <w:t>较小而</w:t>
      </w:r>
      <w:proofErr w:type="gramStart"/>
      <w:r>
        <w:rPr>
          <w:rFonts w:hint="eastAsia"/>
        </w:rPr>
        <w:t>塔较高</w:t>
      </w:r>
      <w:proofErr w:type="gramEnd"/>
      <w:r>
        <w:rPr>
          <w:rFonts w:hint="eastAsia"/>
        </w:rPr>
        <w:t>时，塔体一般置于钢架结构中，这时塔的管道就不傍塔设置，而置于钢架的外侧为宜。</w:t>
      </w:r>
    </w:p>
    <w:p w14:paraId="72C91EA4" w14:textId="77777777" w:rsidR="003822D0" w:rsidRDefault="003822D0" w:rsidP="003822D0">
      <w:pPr>
        <w:rPr>
          <w:rFonts w:hint="eastAsia"/>
        </w:rPr>
      </w:pPr>
      <w:r>
        <w:rPr>
          <w:rFonts w:hint="eastAsia"/>
        </w:rPr>
        <w:t>（</w:t>
      </w:r>
      <w:r>
        <w:rPr>
          <w:rFonts w:hint="eastAsia"/>
        </w:rPr>
        <w:t>5</w:t>
      </w:r>
      <w:r>
        <w:rPr>
          <w:rFonts w:hint="eastAsia"/>
        </w:rPr>
        <w:t>）塔底管道上的法兰接口和阀门，不要装在狭小的裙座内，以防操作人员在泄漏物料时躲不及而造成事故。回流罐往往要在开工前先装入物料，因此要考虑安装相应的装料管道。</w:t>
      </w:r>
    </w:p>
    <w:p w14:paraId="0B3D8FF5" w14:textId="356938E3" w:rsidR="003822D0" w:rsidRDefault="003822D0" w:rsidP="003822D0">
      <w:pPr>
        <w:rPr>
          <w:rFonts w:hint="eastAsia"/>
        </w:rPr>
      </w:pPr>
      <w:r>
        <w:rPr>
          <w:rFonts w:hint="eastAsia"/>
        </w:rPr>
        <w:lastRenderedPageBreak/>
        <w:t>（</w:t>
      </w:r>
      <w:r>
        <w:rPr>
          <w:rFonts w:hint="eastAsia"/>
        </w:rPr>
        <w:t>6</w:t>
      </w:r>
      <w:r>
        <w:rPr>
          <w:rFonts w:hint="eastAsia"/>
        </w:rPr>
        <w:t>）塔体侧面管道一般有回流、进料、侧线抽出、汽提蒸汽、再沸器入口和返回管道等。为使阀门关闭后无积液，上述这些管道上的阀门</w:t>
      </w:r>
      <w:proofErr w:type="gramStart"/>
      <w:r>
        <w:rPr>
          <w:rFonts w:hint="eastAsia"/>
        </w:rPr>
        <w:t>宜直接</w:t>
      </w:r>
      <w:proofErr w:type="gramEnd"/>
      <w:r>
        <w:rPr>
          <w:rFonts w:hint="eastAsia"/>
        </w:rPr>
        <w:t>与塔体开口直接相接。进（出）料管道在同一角度有两个以上的进（出）料开口时，不应采用刚性连接，而应采用柔性连接</w:t>
      </w:r>
      <w:r w:rsidR="00950BCB">
        <w:rPr>
          <w:rFonts w:hint="eastAsia"/>
        </w:rPr>
        <w:t>。</w:t>
      </w:r>
    </w:p>
    <w:p w14:paraId="19929D5F" w14:textId="77777777" w:rsidR="003822D0" w:rsidRDefault="003822D0" w:rsidP="001152E3">
      <w:pPr>
        <w:rPr>
          <w:rFonts w:hint="eastAsia"/>
        </w:rPr>
      </w:pPr>
    </w:p>
    <w:p w14:paraId="6B398FE1" w14:textId="77777777" w:rsidR="00F3165C" w:rsidRDefault="00F3165C" w:rsidP="001152E3">
      <w:r>
        <w:rPr>
          <w:rFonts w:hint="eastAsia"/>
        </w:rPr>
        <w:t>30</w:t>
      </w:r>
      <w:r>
        <w:rPr>
          <w:rFonts w:hint="eastAsia"/>
        </w:rPr>
        <w:t>容器的管路布置是怎么样的？</w:t>
      </w:r>
    </w:p>
    <w:p w14:paraId="089A9B76" w14:textId="41C94A21" w:rsidR="003822D0" w:rsidRDefault="003822D0" w:rsidP="003822D0">
      <w:pPr>
        <w:rPr>
          <w:rFonts w:hint="eastAsia"/>
        </w:rPr>
      </w:pPr>
      <w:r>
        <w:rPr>
          <w:rFonts w:hint="eastAsia"/>
        </w:rPr>
        <w:t>（</w:t>
      </w:r>
      <w:r>
        <w:rPr>
          <w:rFonts w:hint="eastAsia"/>
        </w:rPr>
        <w:t>1</w:t>
      </w:r>
      <w:r>
        <w:rPr>
          <w:rFonts w:hint="eastAsia"/>
        </w:rPr>
        <w:t>）容器底部排出管道沿墙敷设离</w:t>
      </w:r>
      <w:proofErr w:type="gramStart"/>
      <w:r>
        <w:rPr>
          <w:rFonts w:hint="eastAsia"/>
        </w:rPr>
        <w:t>墙距离</w:t>
      </w:r>
      <w:proofErr w:type="gramEnd"/>
      <w:r>
        <w:rPr>
          <w:rFonts w:hint="eastAsia"/>
        </w:rPr>
        <w:t>可以小些，以节省占地面积，设备间距要求大些，以便操作人员能进入切换阀门。</w:t>
      </w:r>
    </w:p>
    <w:p w14:paraId="2E4AB1F2" w14:textId="4C53B165" w:rsidR="003822D0" w:rsidRDefault="003822D0" w:rsidP="003822D0">
      <w:pPr>
        <w:rPr>
          <w:rFonts w:hint="eastAsia"/>
        </w:rPr>
      </w:pPr>
      <w:r>
        <w:rPr>
          <w:rFonts w:hint="eastAsia"/>
        </w:rPr>
        <w:t>（</w:t>
      </w:r>
      <w:r>
        <w:rPr>
          <w:rFonts w:hint="eastAsia"/>
        </w:rPr>
        <w:t>2</w:t>
      </w:r>
      <w:r>
        <w:rPr>
          <w:rFonts w:hint="eastAsia"/>
        </w:rPr>
        <w:t>）排出管在设备前引出。设备间距离及设备离</w:t>
      </w:r>
      <w:proofErr w:type="gramStart"/>
      <w:r>
        <w:rPr>
          <w:rFonts w:hint="eastAsia"/>
        </w:rPr>
        <w:t>墙距离</w:t>
      </w:r>
      <w:proofErr w:type="gramEnd"/>
      <w:r>
        <w:rPr>
          <w:rFonts w:hint="eastAsia"/>
        </w:rPr>
        <w:t>均可以小些，排出管通过阀门后一般应立即引至地下，使管道走地沟或楼面下。</w:t>
      </w:r>
    </w:p>
    <w:p w14:paraId="3B33532C" w14:textId="58264D36" w:rsidR="003822D0" w:rsidRDefault="003822D0" w:rsidP="003822D0">
      <w:r>
        <w:rPr>
          <w:rFonts w:hint="eastAsia"/>
        </w:rPr>
        <w:t>（</w:t>
      </w:r>
      <w:r>
        <w:rPr>
          <w:rFonts w:hint="eastAsia"/>
        </w:rPr>
        <w:t>3</w:t>
      </w:r>
      <w:r>
        <w:rPr>
          <w:rFonts w:hint="eastAsia"/>
        </w:rPr>
        <w:t>）排出管在设备底中心引出，适用于</w:t>
      </w:r>
      <w:proofErr w:type="gramStart"/>
      <w:r>
        <w:rPr>
          <w:rFonts w:hint="eastAsia"/>
        </w:rPr>
        <w:t>设备底离地面</w:t>
      </w:r>
      <w:proofErr w:type="gramEnd"/>
      <w:r>
        <w:rPr>
          <w:rFonts w:hint="eastAsia"/>
        </w:rPr>
        <w:t>较高，有足够距离可以安装和操作阀门，这样敷设高度短，占地面积小，布置紧凑，但限于设备直径不宜过大，否则开启阀门不方便</w:t>
      </w:r>
      <w:r>
        <w:rPr>
          <w:rFonts w:hint="eastAsia"/>
        </w:rPr>
        <w:t>。</w:t>
      </w:r>
    </w:p>
    <w:p w14:paraId="65153FAF" w14:textId="57A7F125" w:rsidR="003822D0" w:rsidRDefault="003822D0" w:rsidP="003822D0">
      <w:pPr>
        <w:rPr>
          <w:rFonts w:hint="eastAsia"/>
        </w:rPr>
      </w:pPr>
      <w:r>
        <w:rPr>
          <w:rFonts w:hint="eastAsia"/>
        </w:rPr>
        <w:t>（</w:t>
      </w:r>
      <w:r>
        <w:rPr>
          <w:rFonts w:hint="eastAsia"/>
        </w:rPr>
        <w:t>4</w:t>
      </w:r>
      <w:r>
        <w:rPr>
          <w:rFonts w:hint="eastAsia"/>
        </w:rPr>
        <w:t>）进入容器的管道为对称安装，适用于需设置操作平台、开关阀门的设备。</w:t>
      </w:r>
    </w:p>
    <w:p w14:paraId="7B38F91B" w14:textId="60DAFE1E" w:rsidR="003822D0" w:rsidRDefault="003822D0" w:rsidP="003822D0">
      <w:pPr>
        <w:rPr>
          <w:rFonts w:hint="eastAsia"/>
        </w:rPr>
      </w:pPr>
      <w:r>
        <w:rPr>
          <w:rFonts w:hint="eastAsia"/>
        </w:rPr>
        <w:t>（</w:t>
      </w:r>
      <w:r>
        <w:rPr>
          <w:rFonts w:hint="eastAsia"/>
        </w:rPr>
        <w:t>5</w:t>
      </w:r>
      <w:r>
        <w:rPr>
          <w:rFonts w:hint="eastAsia"/>
        </w:rPr>
        <w:t>）进入容器的管道敷设在设备前部，适用于能站在地（楼）面上操作阀门的设备。</w:t>
      </w:r>
    </w:p>
    <w:p w14:paraId="7CF2A19B" w14:textId="622DB70B" w:rsidR="003822D0" w:rsidRDefault="003822D0" w:rsidP="003822D0">
      <w:r>
        <w:rPr>
          <w:rFonts w:hint="eastAsia"/>
        </w:rPr>
        <w:t>（</w:t>
      </w:r>
      <w:r>
        <w:rPr>
          <w:rFonts w:hint="eastAsia"/>
        </w:rPr>
        <w:t>6</w:t>
      </w:r>
      <w:r>
        <w:rPr>
          <w:rFonts w:hint="eastAsia"/>
        </w:rPr>
        <w:t>）站在地面上操作较高设备进入管的敷设方法。</w:t>
      </w:r>
    </w:p>
    <w:p w14:paraId="46EBE2B6" w14:textId="55D7ECE5" w:rsidR="003822D0" w:rsidRDefault="003822D0" w:rsidP="003822D0">
      <w:pPr>
        <w:rPr>
          <w:rFonts w:hint="eastAsia"/>
        </w:rPr>
      </w:pPr>
      <w:r w:rsidRPr="003822D0">
        <w:rPr>
          <w:rFonts w:hint="eastAsia"/>
        </w:rPr>
        <w:t>（</w:t>
      </w:r>
      <w:r w:rsidRPr="003822D0">
        <w:rPr>
          <w:rFonts w:hint="eastAsia"/>
        </w:rPr>
        <w:t>7</w:t>
      </w:r>
      <w:r w:rsidRPr="003822D0">
        <w:rPr>
          <w:rFonts w:hint="eastAsia"/>
        </w:rPr>
        <w:t>）卧式槽的</w:t>
      </w:r>
      <w:proofErr w:type="gramStart"/>
      <w:r w:rsidRPr="003822D0">
        <w:rPr>
          <w:rFonts w:hint="eastAsia"/>
        </w:rPr>
        <w:t>进出料口位置</w:t>
      </w:r>
      <w:proofErr w:type="gramEnd"/>
      <w:r w:rsidRPr="003822D0">
        <w:rPr>
          <w:rFonts w:hint="eastAsia"/>
        </w:rPr>
        <w:t>应分别在两端，一般进料在顶部、出料在底部。</w:t>
      </w:r>
    </w:p>
    <w:p w14:paraId="45249E9D" w14:textId="77777777" w:rsidR="003822D0" w:rsidRDefault="003822D0" w:rsidP="001152E3">
      <w:pPr>
        <w:rPr>
          <w:rFonts w:hint="eastAsia"/>
        </w:rPr>
      </w:pPr>
    </w:p>
    <w:p w14:paraId="1A518DA5" w14:textId="77777777" w:rsidR="00F3165C" w:rsidRDefault="00F3165C" w:rsidP="00F3165C">
      <w:r>
        <w:rPr>
          <w:rFonts w:hint="eastAsia"/>
        </w:rPr>
        <w:t>31</w:t>
      </w:r>
      <w:r>
        <w:rPr>
          <w:rFonts w:hint="eastAsia"/>
        </w:rPr>
        <w:t>换热器的管路布置是怎么样的？</w:t>
      </w:r>
    </w:p>
    <w:p w14:paraId="027A5D29" w14:textId="77777777" w:rsidR="003822D0" w:rsidRDefault="003822D0" w:rsidP="003822D0">
      <w:pPr>
        <w:rPr>
          <w:rFonts w:hint="eastAsia"/>
        </w:rPr>
      </w:pPr>
      <w:r>
        <w:rPr>
          <w:rFonts w:hint="eastAsia"/>
        </w:rPr>
        <w:t>（</w:t>
      </w:r>
      <w:r>
        <w:rPr>
          <w:rFonts w:hint="eastAsia"/>
        </w:rPr>
        <w:t>1</w:t>
      </w:r>
      <w:r>
        <w:rPr>
          <w:rFonts w:hint="eastAsia"/>
        </w:rPr>
        <w:t>）管壳式换热器的管道布置。</w:t>
      </w:r>
    </w:p>
    <w:p w14:paraId="2B549E3A" w14:textId="77777777" w:rsidR="003822D0" w:rsidRDefault="003822D0" w:rsidP="003822D0">
      <w:pPr>
        <w:rPr>
          <w:rFonts w:hint="eastAsia"/>
        </w:rPr>
      </w:pPr>
      <w:r>
        <w:rPr>
          <w:rFonts w:hint="eastAsia"/>
        </w:rPr>
        <w:t>a</w:t>
      </w:r>
      <w:r>
        <w:rPr>
          <w:rFonts w:hint="eastAsia"/>
        </w:rPr>
        <w:t>）管壳式换热器的工艺管道布置应注意冷热物流的流向，一般被加热介质（冷流）应由下而上，被冷凝或被冷却介质（热流）应由上而下。</w:t>
      </w:r>
    </w:p>
    <w:p w14:paraId="6846D09E" w14:textId="77777777" w:rsidR="003822D0" w:rsidRDefault="003822D0" w:rsidP="003822D0">
      <w:pPr>
        <w:rPr>
          <w:rFonts w:hint="eastAsia"/>
        </w:rPr>
      </w:pPr>
      <w:r>
        <w:rPr>
          <w:rFonts w:hint="eastAsia"/>
        </w:rPr>
        <w:t>b</w:t>
      </w:r>
      <w:r>
        <w:rPr>
          <w:rFonts w:hint="eastAsia"/>
        </w:rPr>
        <w:t>）换热器管道的布置应方便操作和不妨碍设备的检修，并为此创造必要的条件。</w:t>
      </w:r>
    </w:p>
    <w:p w14:paraId="7FBE1B0E" w14:textId="77777777" w:rsidR="003822D0" w:rsidRDefault="003822D0" w:rsidP="003822D0">
      <w:pPr>
        <w:rPr>
          <w:rFonts w:hint="eastAsia"/>
        </w:rPr>
      </w:pPr>
      <w:r>
        <w:rPr>
          <w:rFonts w:hint="eastAsia"/>
        </w:rPr>
        <w:t>c</w:t>
      </w:r>
      <w:r>
        <w:rPr>
          <w:rFonts w:hint="eastAsia"/>
        </w:rPr>
        <w:t>）管道布置不应影响设备的抽芯（管束或内管）。</w:t>
      </w:r>
    </w:p>
    <w:p w14:paraId="3B20EA3D" w14:textId="77777777" w:rsidR="003822D0" w:rsidRDefault="003822D0" w:rsidP="003822D0">
      <w:pPr>
        <w:rPr>
          <w:rFonts w:hint="eastAsia"/>
        </w:rPr>
      </w:pPr>
      <w:r>
        <w:rPr>
          <w:rFonts w:hint="eastAsia"/>
        </w:rPr>
        <w:t>d</w:t>
      </w:r>
      <w:r>
        <w:rPr>
          <w:rFonts w:hint="eastAsia"/>
        </w:rPr>
        <w:t>）管道和阀门的布置，不应妨碍设备的法兰和阀门自身法兰的拆卸或安装。</w:t>
      </w:r>
    </w:p>
    <w:p w14:paraId="78C6ED44" w14:textId="77777777" w:rsidR="003822D0" w:rsidRDefault="003822D0" w:rsidP="003822D0">
      <w:pPr>
        <w:rPr>
          <w:rFonts w:hint="eastAsia"/>
        </w:rPr>
      </w:pPr>
      <w:r>
        <w:rPr>
          <w:rFonts w:hint="eastAsia"/>
        </w:rPr>
        <w:t>（</w:t>
      </w:r>
      <w:r>
        <w:rPr>
          <w:rFonts w:hint="eastAsia"/>
        </w:rPr>
        <w:t>2</w:t>
      </w:r>
      <w:r>
        <w:rPr>
          <w:rFonts w:hint="eastAsia"/>
        </w:rPr>
        <w:t>）管壳式卧式再沸器的管道布置。</w:t>
      </w:r>
    </w:p>
    <w:p w14:paraId="02893202" w14:textId="77777777" w:rsidR="003822D0" w:rsidRDefault="003822D0" w:rsidP="003822D0">
      <w:pPr>
        <w:rPr>
          <w:rFonts w:hint="eastAsia"/>
        </w:rPr>
      </w:pPr>
      <w:r>
        <w:rPr>
          <w:rFonts w:hint="eastAsia"/>
        </w:rPr>
        <w:t>a)</w:t>
      </w:r>
      <w:r>
        <w:rPr>
          <w:rFonts w:hint="eastAsia"/>
        </w:rPr>
        <w:t>在热胀许用应力范围内，再沸器的降液管和</w:t>
      </w:r>
      <w:proofErr w:type="gramStart"/>
      <w:r>
        <w:rPr>
          <w:rFonts w:hint="eastAsia"/>
        </w:rPr>
        <w:t>升汽管</w:t>
      </w:r>
      <w:proofErr w:type="gramEnd"/>
      <w:r>
        <w:rPr>
          <w:rFonts w:hint="eastAsia"/>
        </w:rPr>
        <w:t>，应尽可能短而直，减少弯头数量，以减少压降。</w:t>
      </w:r>
    </w:p>
    <w:p w14:paraId="64502435" w14:textId="77777777" w:rsidR="003822D0" w:rsidRDefault="003822D0" w:rsidP="003822D0">
      <w:pPr>
        <w:rPr>
          <w:rFonts w:hint="eastAsia"/>
        </w:rPr>
      </w:pPr>
      <w:r>
        <w:rPr>
          <w:rFonts w:hint="eastAsia"/>
        </w:rPr>
        <w:t>b</w:t>
      </w:r>
      <w:r>
        <w:rPr>
          <w:rFonts w:hint="eastAsia"/>
        </w:rPr>
        <w:t>）当再沸器有</w:t>
      </w:r>
      <w:proofErr w:type="gramStart"/>
      <w:r>
        <w:rPr>
          <w:rFonts w:hint="eastAsia"/>
        </w:rPr>
        <w:t>2</w:t>
      </w:r>
      <w:r>
        <w:rPr>
          <w:rFonts w:hint="eastAsia"/>
        </w:rPr>
        <w:t>个升汽口</w:t>
      </w:r>
      <w:proofErr w:type="gramEnd"/>
      <w:r>
        <w:rPr>
          <w:rFonts w:hint="eastAsia"/>
        </w:rPr>
        <w:t>时，为使其管内流量相等，</w:t>
      </w:r>
      <w:proofErr w:type="gramStart"/>
      <w:r>
        <w:rPr>
          <w:rFonts w:hint="eastAsia"/>
        </w:rPr>
        <w:t>升汽管</w:t>
      </w:r>
      <w:proofErr w:type="gramEnd"/>
      <w:r>
        <w:rPr>
          <w:rFonts w:hint="eastAsia"/>
        </w:rPr>
        <w:t>应对称布置。</w:t>
      </w:r>
      <w:proofErr w:type="gramStart"/>
      <w:r>
        <w:rPr>
          <w:rFonts w:hint="eastAsia"/>
        </w:rPr>
        <w:t>若升汽管管径</w:t>
      </w:r>
      <w:proofErr w:type="gramEnd"/>
      <w:r>
        <w:rPr>
          <w:rFonts w:hint="eastAsia"/>
        </w:rPr>
        <w:t>不同和布置不对称时，应尽量使这二根管段的阻力相等。否则，阻力大的</w:t>
      </w:r>
      <w:proofErr w:type="gramStart"/>
      <w:r>
        <w:rPr>
          <w:rFonts w:hint="eastAsia"/>
        </w:rPr>
        <w:t>升汽管</w:t>
      </w:r>
      <w:proofErr w:type="gramEnd"/>
      <w:r>
        <w:rPr>
          <w:rFonts w:hint="eastAsia"/>
        </w:rPr>
        <w:t>的流量小会使热量分配不匀。</w:t>
      </w:r>
    </w:p>
    <w:p w14:paraId="7189E8E8" w14:textId="77777777" w:rsidR="003822D0" w:rsidRDefault="003822D0" w:rsidP="003822D0">
      <w:pPr>
        <w:rPr>
          <w:rFonts w:hint="eastAsia"/>
        </w:rPr>
      </w:pPr>
      <w:r>
        <w:rPr>
          <w:rFonts w:hint="eastAsia"/>
        </w:rPr>
        <w:t>c</w:t>
      </w:r>
      <w:r>
        <w:rPr>
          <w:rFonts w:hint="eastAsia"/>
        </w:rPr>
        <w:t>）从再沸器内抽出的液体为饱和液体，如果管道系统产生压降，液体就将开始闪蒸，产生气液两相流体流动，影响控制和测量仪表的操作和精度。因此在布置饱和液体管道时，其基本原则是使压力降最小，并在测量或控制仪表前不出现垂直上升管段。</w:t>
      </w:r>
    </w:p>
    <w:p w14:paraId="52B91373" w14:textId="77777777" w:rsidR="003822D0" w:rsidRDefault="003822D0" w:rsidP="003822D0">
      <w:pPr>
        <w:rPr>
          <w:rFonts w:hint="eastAsia"/>
        </w:rPr>
      </w:pPr>
      <w:r>
        <w:rPr>
          <w:rFonts w:hint="eastAsia"/>
        </w:rPr>
        <w:t>d</w:t>
      </w:r>
      <w:r>
        <w:rPr>
          <w:rFonts w:hint="eastAsia"/>
        </w:rPr>
        <w:t>）再沸器管程加热介质的进口管道上通常装有温度调节阀及其阀组，这些阀门一般布置在靠近再沸器管程进口的地面或平台面上。</w:t>
      </w:r>
    </w:p>
    <w:p w14:paraId="212C16B2" w14:textId="77777777" w:rsidR="003822D0" w:rsidRDefault="003822D0" w:rsidP="003822D0">
      <w:pPr>
        <w:rPr>
          <w:rFonts w:hint="eastAsia"/>
        </w:rPr>
      </w:pPr>
      <w:r>
        <w:rPr>
          <w:rFonts w:hint="eastAsia"/>
        </w:rPr>
        <w:t>（</w:t>
      </w:r>
      <w:r>
        <w:rPr>
          <w:rFonts w:hint="eastAsia"/>
        </w:rPr>
        <w:t>3</w:t>
      </w:r>
      <w:r>
        <w:rPr>
          <w:rFonts w:hint="eastAsia"/>
        </w:rPr>
        <w:t>）板式换热器的管道布置。</w:t>
      </w:r>
    </w:p>
    <w:p w14:paraId="45B3C3CA" w14:textId="336F5E11" w:rsidR="00F3165C" w:rsidRDefault="003822D0" w:rsidP="003822D0">
      <w:r>
        <w:rPr>
          <w:rFonts w:hint="eastAsia"/>
        </w:rPr>
        <w:t>板式换热器垂直安装在基础上，</w:t>
      </w:r>
      <w:proofErr w:type="gramStart"/>
      <w:r>
        <w:rPr>
          <w:rFonts w:hint="eastAsia"/>
        </w:rPr>
        <w:t>固定板</w:t>
      </w:r>
      <w:proofErr w:type="gramEnd"/>
      <w:r>
        <w:rPr>
          <w:rFonts w:hint="eastAsia"/>
        </w:rPr>
        <w:t>端为固定点，活动端板侧为自由端。</w:t>
      </w:r>
      <w:r>
        <w:rPr>
          <w:rFonts w:hint="eastAsia"/>
        </w:rPr>
        <w:t>4</w:t>
      </w:r>
      <w:r>
        <w:rPr>
          <w:rFonts w:hint="eastAsia"/>
        </w:rPr>
        <w:t>个进出管口可布置在固定端板上或分别布置在固定端板和活动端板上，主要根据工艺流程来确定。</w:t>
      </w:r>
    </w:p>
    <w:p w14:paraId="7E5CA5A3" w14:textId="77777777" w:rsidR="003822D0" w:rsidRDefault="003822D0" w:rsidP="003822D0">
      <w:pPr>
        <w:rPr>
          <w:rFonts w:hint="eastAsia"/>
        </w:rPr>
      </w:pPr>
      <w:r>
        <w:rPr>
          <w:rFonts w:hint="eastAsia"/>
        </w:rPr>
        <w:t>阀门、压力表、温度计等只能安装在管道上，不能安装在换热器上。在出口管道靠近换热器处应设排气阀。在进出口管道的低点处应设排液阀。</w:t>
      </w:r>
    </w:p>
    <w:p w14:paraId="434B4AA3" w14:textId="77777777" w:rsidR="003822D0" w:rsidRDefault="003822D0" w:rsidP="003822D0">
      <w:pPr>
        <w:rPr>
          <w:rFonts w:hint="eastAsia"/>
        </w:rPr>
      </w:pPr>
      <w:r>
        <w:rPr>
          <w:rFonts w:hint="eastAsia"/>
        </w:rPr>
        <w:t>当活动端板侧设有进出口接管时，管道布置必须具有一定的柔性，以便在操作过程中由补偿板片热胀等原因而变动活动端板的位置，并且应设置</w:t>
      </w:r>
      <w:proofErr w:type="gramStart"/>
      <w:r>
        <w:rPr>
          <w:rFonts w:hint="eastAsia"/>
        </w:rPr>
        <w:t>一段带</w:t>
      </w:r>
      <w:proofErr w:type="gramEnd"/>
      <w:r>
        <w:rPr>
          <w:rFonts w:hint="eastAsia"/>
        </w:rPr>
        <w:t>法兰的可拆卸短管，以便换热器的检修。</w:t>
      </w:r>
    </w:p>
    <w:p w14:paraId="735BA13F" w14:textId="23E5F980" w:rsidR="003822D0" w:rsidRDefault="003822D0" w:rsidP="003822D0">
      <w:pPr>
        <w:rPr>
          <w:rFonts w:hint="eastAsia"/>
        </w:rPr>
      </w:pPr>
      <w:r>
        <w:rPr>
          <w:rFonts w:hint="eastAsia"/>
        </w:rPr>
        <w:t>进出管道上应设置合适的支吊架及必要补偿措施，以防止换热器上</w:t>
      </w:r>
      <w:proofErr w:type="gramStart"/>
      <w:r>
        <w:rPr>
          <w:rFonts w:hint="eastAsia"/>
        </w:rPr>
        <w:t>接管受</w:t>
      </w:r>
      <w:proofErr w:type="gramEnd"/>
      <w:r>
        <w:rPr>
          <w:rFonts w:hint="eastAsia"/>
        </w:rPr>
        <w:t>约束，造成较大应</w:t>
      </w:r>
      <w:r>
        <w:rPr>
          <w:rFonts w:hint="eastAsia"/>
        </w:rPr>
        <w:lastRenderedPageBreak/>
        <w:t>力，当介质不干净时，应在进口管道上安装过滤器。设备和管道布置时，应在换热器的两侧留有至少</w:t>
      </w:r>
      <w:r w:rsidR="00D72475">
        <w:rPr>
          <w:rFonts w:hint="eastAsia"/>
        </w:rPr>
        <w:t>1</w:t>
      </w:r>
      <w:r>
        <w:rPr>
          <w:rFonts w:hint="eastAsia"/>
        </w:rPr>
        <w:t>m</w:t>
      </w:r>
      <w:r>
        <w:rPr>
          <w:rFonts w:hint="eastAsia"/>
        </w:rPr>
        <w:t>宽的检修场地。</w:t>
      </w:r>
    </w:p>
    <w:p w14:paraId="1C6AF5DA" w14:textId="77777777" w:rsidR="008C2D8E" w:rsidRPr="00D72475" w:rsidRDefault="008C2D8E" w:rsidP="008C2D8E"/>
    <w:sectPr w:rsidR="008C2D8E" w:rsidRPr="00D72475" w:rsidSect="001E2A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C611F"/>
    <w:multiLevelType w:val="hybridMultilevel"/>
    <w:tmpl w:val="5DF05AF6"/>
    <w:lvl w:ilvl="0" w:tplc="EB7ED374">
      <w:start w:val="1"/>
      <w:numFmt w:val="bullet"/>
      <w:lvlText w:val=""/>
      <w:lvlJc w:val="left"/>
      <w:pPr>
        <w:tabs>
          <w:tab w:val="num" w:pos="720"/>
        </w:tabs>
        <w:ind w:left="720" w:hanging="360"/>
      </w:pPr>
      <w:rPr>
        <w:rFonts w:ascii="Wingdings" w:hAnsi="Wingdings" w:hint="default"/>
      </w:rPr>
    </w:lvl>
    <w:lvl w:ilvl="1" w:tplc="814A99CC" w:tentative="1">
      <w:start w:val="1"/>
      <w:numFmt w:val="bullet"/>
      <w:lvlText w:val=""/>
      <w:lvlJc w:val="left"/>
      <w:pPr>
        <w:tabs>
          <w:tab w:val="num" w:pos="1440"/>
        </w:tabs>
        <w:ind w:left="1440" w:hanging="360"/>
      </w:pPr>
      <w:rPr>
        <w:rFonts w:ascii="Wingdings" w:hAnsi="Wingdings" w:hint="default"/>
      </w:rPr>
    </w:lvl>
    <w:lvl w:ilvl="2" w:tplc="AC76D4CE" w:tentative="1">
      <w:start w:val="1"/>
      <w:numFmt w:val="bullet"/>
      <w:lvlText w:val=""/>
      <w:lvlJc w:val="left"/>
      <w:pPr>
        <w:tabs>
          <w:tab w:val="num" w:pos="2160"/>
        </w:tabs>
        <w:ind w:left="2160" w:hanging="360"/>
      </w:pPr>
      <w:rPr>
        <w:rFonts w:ascii="Wingdings" w:hAnsi="Wingdings" w:hint="default"/>
      </w:rPr>
    </w:lvl>
    <w:lvl w:ilvl="3" w:tplc="9FFE5F14" w:tentative="1">
      <w:start w:val="1"/>
      <w:numFmt w:val="bullet"/>
      <w:lvlText w:val=""/>
      <w:lvlJc w:val="left"/>
      <w:pPr>
        <w:tabs>
          <w:tab w:val="num" w:pos="2880"/>
        </w:tabs>
        <w:ind w:left="2880" w:hanging="360"/>
      </w:pPr>
      <w:rPr>
        <w:rFonts w:ascii="Wingdings" w:hAnsi="Wingdings" w:hint="default"/>
      </w:rPr>
    </w:lvl>
    <w:lvl w:ilvl="4" w:tplc="D758EA58" w:tentative="1">
      <w:start w:val="1"/>
      <w:numFmt w:val="bullet"/>
      <w:lvlText w:val=""/>
      <w:lvlJc w:val="left"/>
      <w:pPr>
        <w:tabs>
          <w:tab w:val="num" w:pos="3600"/>
        </w:tabs>
        <w:ind w:left="3600" w:hanging="360"/>
      </w:pPr>
      <w:rPr>
        <w:rFonts w:ascii="Wingdings" w:hAnsi="Wingdings" w:hint="default"/>
      </w:rPr>
    </w:lvl>
    <w:lvl w:ilvl="5" w:tplc="D53E677E" w:tentative="1">
      <w:start w:val="1"/>
      <w:numFmt w:val="bullet"/>
      <w:lvlText w:val=""/>
      <w:lvlJc w:val="left"/>
      <w:pPr>
        <w:tabs>
          <w:tab w:val="num" w:pos="4320"/>
        </w:tabs>
        <w:ind w:left="4320" w:hanging="360"/>
      </w:pPr>
      <w:rPr>
        <w:rFonts w:ascii="Wingdings" w:hAnsi="Wingdings" w:hint="default"/>
      </w:rPr>
    </w:lvl>
    <w:lvl w:ilvl="6" w:tplc="D2E63B64" w:tentative="1">
      <w:start w:val="1"/>
      <w:numFmt w:val="bullet"/>
      <w:lvlText w:val=""/>
      <w:lvlJc w:val="left"/>
      <w:pPr>
        <w:tabs>
          <w:tab w:val="num" w:pos="5040"/>
        </w:tabs>
        <w:ind w:left="5040" w:hanging="360"/>
      </w:pPr>
      <w:rPr>
        <w:rFonts w:ascii="Wingdings" w:hAnsi="Wingdings" w:hint="default"/>
      </w:rPr>
    </w:lvl>
    <w:lvl w:ilvl="7" w:tplc="BBD20802" w:tentative="1">
      <w:start w:val="1"/>
      <w:numFmt w:val="bullet"/>
      <w:lvlText w:val=""/>
      <w:lvlJc w:val="left"/>
      <w:pPr>
        <w:tabs>
          <w:tab w:val="num" w:pos="5760"/>
        </w:tabs>
        <w:ind w:left="5760" w:hanging="360"/>
      </w:pPr>
      <w:rPr>
        <w:rFonts w:ascii="Wingdings" w:hAnsi="Wingdings" w:hint="default"/>
      </w:rPr>
    </w:lvl>
    <w:lvl w:ilvl="8" w:tplc="786C557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8207D1D"/>
    <w:multiLevelType w:val="hybridMultilevel"/>
    <w:tmpl w:val="468CF778"/>
    <w:lvl w:ilvl="0" w:tplc="6A36F52E">
      <w:start w:val="1"/>
      <w:numFmt w:val="bullet"/>
      <w:lvlText w:val=""/>
      <w:lvlJc w:val="left"/>
      <w:pPr>
        <w:tabs>
          <w:tab w:val="num" w:pos="720"/>
        </w:tabs>
        <w:ind w:left="720" w:hanging="360"/>
      </w:pPr>
      <w:rPr>
        <w:rFonts w:ascii="Wingdings" w:hAnsi="Wingdings" w:hint="default"/>
      </w:rPr>
    </w:lvl>
    <w:lvl w:ilvl="1" w:tplc="6CBE1C96" w:tentative="1">
      <w:start w:val="1"/>
      <w:numFmt w:val="bullet"/>
      <w:lvlText w:val=""/>
      <w:lvlJc w:val="left"/>
      <w:pPr>
        <w:tabs>
          <w:tab w:val="num" w:pos="1440"/>
        </w:tabs>
        <w:ind w:left="1440" w:hanging="360"/>
      </w:pPr>
      <w:rPr>
        <w:rFonts w:ascii="Wingdings" w:hAnsi="Wingdings" w:hint="default"/>
      </w:rPr>
    </w:lvl>
    <w:lvl w:ilvl="2" w:tplc="060A2918" w:tentative="1">
      <w:start w:val="1"/>
      <w:numFmt w:val="bullet"/>
      <w:lvlText w:val=""/>
      <w:lvlJc w:val="left"/>
      <w:pPr>
        <w:tabs>
          <w:tab w:val="num" w:pos="2160"/>
        </w:tabs>
        <w:ind w:left="2160" w:hanging="360"/>
      </w:pPr>
      <w:rPr>
        <w:rFonts w:ascii="Wingdings" w:hAnsi="Wingdings" w:hint="default"/>
      </w:rPr>
    </w:lvl>
    <w:lvl w:ilvl="3" w:tplc="EF12135E" w:tentative="1">
      <w:start w:val="1"/>
      <w:numFmt w:val="bullet"/>
      <w:lvlText w:val=""/>
      <w:lvlJc w:val="left"/>
      <w:pPr>
        <w:tabs>
          <w:tab w:val="num" w:pos="2880"/>
        </w:tabs>
        <w:ind w:left="2880" w:hanging="360"/>
      </w:pPr>
      <w:rPr>
        <w:rFonts w:ascii="Wingdings" w:hAnsi="Wingdings" w:hint="default"/>
      </w:rPr>
    </w:lvl>
    <w:lvl w:ilvl="4" w:tplc="658E7424" w:tentative="1">
      <w:start w:val="1"/>
      <w:numFmt w:val="bullet"/>
      <w:lvlText w:val=""/>
      <w:lvlJc w:val="left"/>
      <w:pPr>
        <w:tabs>
          <w:tab w:val="num" w:pos="3600"/>
        </w:tabs>
        <w:ind w:left="3600" w:hanging="360"/>
      </w:pPr>
      <w:rPr>
        <w:rFonts w:ascii="Wingdings" w:hAnsi="Wingdings" w:hint="default"/>
      </w:rPr>
    </w:lvl>
    <w:lvl w:ilvl="5" w:tplc="01AA17E6" w:tentative="1">
      <w:start w:val="1"/>
      <w:numFmt w:val="bullet"/>
      <w:lvlText w:val=""/>
      <w:lvlJc w:val="left"/>
      <w:pPr>
        <w:tabs>
          <w:tab w:val="num" w:pos="4320"/>
        </w:tabs>
        <w:ind w:left="4320" w:hanging="360"/>
      </w:pPr>
      <w:rPr>
        <w:rFonts w:ascii="Wingdings" w:hAnsi="Wingdings" w:hint="default"/>
      </w:rPr>
    </w:lvl>
    <w:lvl w:ilvl="6" w:tplc="26E81340" w:tentative="1">
      <w:start w:val="1"/>
      <w:numFmt w:val="bullet"/>
      <w:lvlText w:val=""/>
      <w:lvlJc w:val="left"/>
      <w:pPr>
        <w:tabs>
          <w:tab w:val="num" w:pos="5040"/>
        </w:tabs>
        <w:ind w:left="5040" w:hanging="360"/>
      </w:pPr>
      <w:rPr>
        <w:rFonts w:ascii="Wingdings" w:hAnsi="Wingdings" w:hint="default"/>
      </w:rPr>
    </w:lvl>
    <w:lvl w:ilvl="7" w:tplc="FAE605EC" w:tentative="1">
      <w:start w:val="1"/>
      <w:numFmt w:val="bullet"/>
      <w:lvlText w:val=""/>
      <w:lvlJc w:val="left"/>
      <w:pPr>
        <w:tabs>
          <w:tab w:val="num" w:pos="5760"/>
        </w:tabs>
        <w:ind w:left="5760" w:hanging="360"/>
      </w:pPr>
      <w:rPr>
        <w:rFonts w:ascii="Wingdings" w:hAnsi="Wingdings" w:hint="default"/>
      </w:rPr>
    </w:lvl>
    <w:lvl w:ilvl="8" w:tplc="9806897A" w:tentative="1">
      <w:start w:val="1"/>
      <w:numFmt w:val="bullet"/>
      <w:lvlText w:val=""/>
      <w:lvlJc w:val="left"/>
      <w:pPr>
        <w:tabs>
          <w:tab w:val="num" w:pos="6480"/>
        </w:tabs>
        <w:ind w:left="6480" w:hanging="360"/>
      </w:pPr>
      <w:rPr>
        <w:rFonts w:ascii="Wingdings" w:hAnsi="Wingdings" w:hint="default"/>
      </w:rPr>
    </w:lvl>
  </w:abstractNum>
  <w:num w:numId="1" w16cid:durableId="924344437">
    <w:abstractNumId w:val="0"/>
  </w:num>
  <w:num w:numId="2" w16cid:durableId="1157188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E14B1"/>
    <w:rsid w:val="001152E3"/>
    <w:rsid w:val="001E2A5C"/>
    <w:rsid w:val="0027385E"/>
    <w:rsid w:val="00342195"/>
    <w:rsid w:val="00352347"/>
    <w:rsid w:val="003822D0"/>
    <w:rsid w:val="00442FCD"/>
    <w:rsid w:val="004D3BB7"/>
    <w:rsid w:val="004E14B1"/>
    <w:rsid w:val="00537139"/>
    <w:rsid w:val="005705EE"/>
    <w:rsid w:val="005F57E5"/>
    <w:rsid w:val="00601C12"/>
    <w:rsid w:val="00636F47"/>
    <w:rsid w:val="006F6029"/>
    <w:rsid w:val="007145E4"/>
    <w:rsid w:val="00740796"/>
    <w:rsid w:val="007918A3"/>
    <w:rsid w:val="007A1798"/>
    <w:rsid w:val="007B3467"/>
    <w:rsid w:val="008B0B5E"/>
    <w:rsid w:val="008C2D8E"/>
    <w:rsid w:val="00950BCB"/>
    <w:rsid w:val="009B7941"/>
    <w:rsid w:val="00B35535"/>
    <w:rsid w:val="00B94D0C"/>
    <w:rsid w:val="00C10FD3"/>
    <w:rsid w:val="00C67663"/>
    <w:rsid w:val="00CD170B"/>
    <w:rsid w:val="00D72475"/>
    <w:rsid w:val="00D92C3C"/>
    <w:rsid w:val="00D932A2"/>
    <w:rsid w:val="00EB6EFF"/>
    <w:rsid w:val="00F135ED"/>
    <w:rsid w:val="00F31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EE32D"/>
  <w15:docId w15:val="{1FAA28D8-B738-4B31-8B48-183BAC3D2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1C12"/>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22D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932759">
      <w:bodyDiv w:val="1"/>
      <w:marLeft w:val="0"/>
      <w:marRight w:val="0"/>
      <w:marTop w:val="0"/>
      <w:marBottom w:val="0"/>
      <w:divBdr>
        <w:top w:val="none" w:sz="0" w:space="0" w:color="auto"/>
        <w:left w:val="none" w:sz="0" w:space="0" w:color="auto"/>
        <w:bottom w:val="none" w:sz="0" w:space="0" w:color="auto"/>
        <w:right w:val="none" w:sz="0" w:space="0" w:color="auto"/>
      </w:divBdr>
    </w:div>
    <w:div w:id="1210607323">
      <w:bodyDiv w:val="1"/>
      <w:marLeft w:val="0"/>
      <w:marRight w:val="0"/>
      <w:marTop w:val="0"/>
      <w:marBottom w:val="0"/>
      <w:divBdr>
        <w:top w:val="none" w:sz="0" w:space="0" w:color="auto"/>
        <w:left w:val="none" w:sz="0" w:space="0" w:color="auto"/>
        <w:bottom w:val="none" w:sz="0" w:space="0" w:color="auto"/>
        <w:right w:val="none" w:sz="0" w:space="0" w:color="auto"/>
      </w:divBdr>
    </w:div>
    <w:div w:id="153742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6</Pages>
  <Words>818</Words>
  <Characters>4667</Characters>
  <Application>Microsoft Office Word</Application>
  <DocSecurity>0</DocSecurity>
  <Lines>38</Lines>
  <Paragraphs>10</Paragraphs>
  <ScaleCrop>false</ScaleCrop>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Ace-Pad</dc:creator>
  <cp:lastModifiedBy>飘 洋过海</cp:lastModifiedBy>
  <cp:revision>19</cp:revision>
  <dcterms:created xsi:type="dcterms:W3CDTF">2020-04-07T05:25:00Z</dcterms:created>
  <dcterms:modified xsi:type="dcterms:W3CDTF">2023-05-11T11:14:00Z</dcterms:modified>
</cp:coreProperties>
</file>