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8A1" w:rsidRDefault="008D68A1" w:rsidP="00A4154A">
      <w:pPr>
        <w:jc w:val="center"/>
        <w:rPr>
          <w:rFonts w:asciiTheme="majorHAnsi" w:hAnsiTheme="majorHAnsi"/>
          <w:sz w:val="36"/>
          <w:szCs w:val="36"/>
        </w:rPr>
      </w:pPr>
    </w:p>
    <w:p w:rsidR="00A4154A" w:rsidRPr="00ED2DF1" w:rsidRDefault="00804BEA" w:rsidP="00A4154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2DF1">
        <w:rPr>
          <w:rFonts w:ascii="Times New Roman" w:hAnsi="Times New Roman" w:cs="Times New Roman"/>
          <w:sz w:val="24"/>
          <w:szCs w:val="24"/>
        </w:rPr>
        <w:t xml:space="preserve">A Book Review of </w:t>
      </w:r>
      <w:r w:rsidRPr="00ED2DF1">
        <w:rPr>
          <w:rFonts w:ascii="Times New Roman" w:hAnsi="Times New Roman" w:cs="Times New Roman"/>
          <w:i/>
          <w:sz w:val="24"/>
          <w:szCs w:val="24"/>
        </w:rPr>
        <w:t>Thinking , Fast And Slow</w:t>
      </w:r>
    </w:p>
    <w:p w:rsidR="00A4154A" w:rsidRPr="00ED2DF1" w:rsidRDefault="00A4154A" w:rsidP="00DF6FAE">
      <w:pPr>
        <w:ind w:firstLineChars="200" w:firstLine="480"/>
        <w:jc w:val="left"/>
        <w:rPr>
          <w:rFonts w:ascii="Times New Roman" w:hAnsi="Times New Roman" w:cs="Times New Roman"/>
          <w:i/>
          <w:sz w:val="24"/>
          <w:szCs w:val="24"/>
        </w:rPr>
      </w:pPr>
    </w:p>
    <w:p w:rsidR="00DF6FAE" w:rsidRPr="00ED2DF1" w:rsidRDefault="00804BEA" w:rsidP="00AB7FA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2DF1">
        <w:rPr>
          <w:rFonts w:ascii="Times New Roman" w:hAnsi="Times New Roman" w:cs="Times New Roman"/>
          <w:i/>
          <w:sz w:val="24"/>
          <w:szCs w:val="24"/>
        </w:rPr>
        <w:t>Thinking, Fast and Slow</w:t>
      </w:r>
      <w:r w:rsidRPr="00ED2DF1">
        <w:rPr>
          <w:rFonts w:ascii="Times New Roman" w:hAnsi="Times New Roman" w:cs="Times New Roman"/>
          <w:sz w:val="24"/>
          <w:szCs w:val="24"/>
        </w:rPr>
        <w:t xml:space="preserve"> is a best-selling book published in 2011 by </w:t>
      </w:r>
      <w:r w:rsidR="00923117" w:rsidRPr="00ED2DF1">
        <w:rPr>
          <w:rFonts w:ascii="Times New Roman" w:hAnsi="Times New Roman" w:cs="Times New Roman"/>
          <w:sz w:val="24"/>
          <w:szCs w:val="24"/>
        </w:rPr>
        <w:t xml:space="preserve">Daniel Kahneman, laureate of </w:t>
      </w:r>
      <w:r w:rsidRPr="00ED2DF1">
        <w:rPr>
          <w:rFonts w:ascii="Times New Roman" w:hAnsi="Times New Roman" w:cs="Times New Roman"/>
          <w:sz w:val="24"/>
          <w:szCs w:val="24"/>
        </w:rPr>
        <w:t xml:space="preserve">Nobel Memorial Prize in Economic Sciences. </w:t>
      </w:r>
      <w:r w:rsidR="00AB7FAC" w:rsidRPr="00ED2DF1">
        <w:rPr>
          <w:rFonts w:ascii="Times New Roman" w:hAnsi="Times New Roman" w:cs="Times New Roman"/>
          <w:sz w:val="24"/>
          <w:szCs w:val="24"/>
        </w:rPr>
        <w:t xml:space="preserve">Although the writer is an extraordinary person who has won a great number of honor, the book itself is even more glaring and attractive than the author. </w:t>
      </w:r>
      <w:r w:rsidRPr="00ED2DF1">
        <w:rPr>
          <w:rFonts w:ascii="Times New Roman" w:hAnsi="Times New Roman" w:cs="Times New Roman"/>
          <w:sz w:val="24"/>
          <w:szCs w:val="24"/>
        </w:rPr>
        <w:t xml:space="preserve">Taking us on a groundbreaking tour of the mind, </w:t>
      </w:r>
      <w:r w:rsidR="00923117" w:rsidRPr="00ED2DF1">
        <w:rPr>
          <w:rFonts w:ascii="Times New Roman" w:hAnsi="Times New Roman" w:cs="Times New Roman"/>
          <w:sz w:val="24"/>
          <w:szCs w:val="24"/>
        </w:rPr>
        <w:t>i</w:t>
      </w:r>
      <w:r w:rsidRPr="00ED2DF1">
        <w:rPr>
          <w:rFonts w:ascii="Times New Roman" w:hAnsi="Times New Roman" w:cs="Times New Roman"/>
          <w:sz w:val="24"/>
          <w:szCs w:val="24"/>
        </w:rPr>
        <w:t xml:space="preserve">t explains the two systems that drive the way we think. </w:t>
      </w:r>
    </w:p>
    <w:p w:rsidR="00A4154A" w:rsidRPr="00ED2DF1" w:rsidRDefault="00A4154A" w:rsidP="00AB7FA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A4154A" w:rsidRPr="00ED2DF1" w:rsidRDefault="00804BEA" w:rsidP="00AB7FA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2DF1">
        <w:rPr>
          <w:rFonts w:ascii="Times New Roman" w:hAnsi="Times New Roman" w:cs="Times New Roman"/>
          <w:sz w:val="24"/>
          <w:szCs w:val="24"/>
        </w:rPr>
        <w:t>Generalize</w:t>
      </w:r>
      <w:r w:rsidR="00923117" w:rsidRPr="00ED2DF1">
        <w:rPr>
          <w:rFonts w:ascii="Times New Roman" w:hAnsi="Times New Roman" w:cs="Times New Roman"/>
          <w:sz w:val="24"/>
          <w:szCs w:val="24"/>
        </w:rPr>
        <w:t>d</w:t>
      </w:r>
      <w:r w:rsidRPr="00ED2DF1">
        <w:rPr>
          <w:rFonts w:ascii="Times New Roman" w:hAnsi="Times New Roman" w:cs="Times New Roman"/>
          <w:sz w:val="24"/>
          <w:szCs w:val="24"/>
        </w:rPr>
        <w:t xml:space="preserve"> </w:t>
      </w:r>
      <w:r w:rsidR="00923117" w:rsidRPr="00ED2DF1">
        <w:rPr>
          <w:rFonts w:ascii="Times New Roman" w:hAnsi="Times New Roman" w:cs="Times New Roman"/>
          <w:sz w:val="24"/>
          <w:szCs w:val="24"/>
        </w:rPr>
        <w:t xml:space="preserve">from the book, the two systems </w:t>
      </w:r>
      <w:r w:rsidRPr="00ED2DF1">
        <w:rPr>
          <w:rFonts w:ascii="Times New Roman" w:hAnsi="Times New Roman" w:cs="Times New Roman"/>
          <w:sz w:val="24"/>
          <w:szCs w:val="24"/>
        </w:rPr>
        <w:t>refer to fast and slow</w:t>
      </w:r>
      <w:r w:rsidR="00ED2DF1">
        <w:rPr>
          <w:rFonts w:ascii="Times New Roman" w:hAnsi="Times New Roman" w:cs="Times New Roman"/>
          <w:sz w:val="24"/>
          <w:szCs w:val="24"/>
        </w:rPr>
        <w:t xml:space="preserve"> </w:t>
      </w:r>
      <w:r w:rsidR="00923117" w:rsidRPr="00ED2DF1">
        <w:rPr>
          <w:rFonts w:ascii="Times New Roman" w:hAnsi="Times New Roman" w:cs="Times New Roman"/>
          <w:sz w:val="24"/>
          <w:szCs w:val="24"/>
        </w:rPr>
        <w:t>thinking respectively</w:t>
      </w:r>
      <w:r w:rsidR="00E05641" w:rsidRPr="00ED2DF1">
        <w:rPr>
          <w:rFonts w:ascii="Times New Roman" w:hAnsi="Times New Roman" w:cs="Times New Roman"/>
          <w:sz w:val="24"/>
          <w:szCs w:val="24"/>
        </w:rPr>
        <w:t>. System</w:t>
      </w:r>
      <w:r w:rsidR="00ED2DF1">
        <w:rPr>
          <w:rFonts w:ascii="Times New Roman" w:hAnsi="Times New Roman" w:cs="Times New Roman"/>
          <w:sz w:val="24"/>
          <w:szCs w:val="24"/>
        </w:rPr>
        <w:t xml:space="preserve"> </w:t>
      </w:r>
      <w:r w:rsidR="00E05641" w:rsidRPr="00ED2DF1">
        <w:rPr>
          <w:rFonts w:ascii="Times New Roman" w:hAnsi="Times New Roman" w:cs="Times New Roman"/>
          <w:sz w:val="24"/>
          <w:szCs w:val="24"/>
        </w:rPr>
        <w:t>1</w:t>
      </w:r>
      <w:r w:rsidRPr="00ED2DF1">
        <w:rPr>
          <w:rFonts w:ascii="Times New Roman" w:hAnsi="Times New Roman" w:cs="Times New Roman"/>
          <w:sz w:val="24"/>
          <w:szCs w:val="24"/>
        </w:rPr>
        <w:t>, the fast one</w:t>
      </w:r>
      <w:r w:rsidR="00ED2DF1">
        <w:rPr>
          <w:rFonts w:ascii="Times New Roman" w:hAnsi="Times New Roman" w:cs="Times New Roman"/>
          <w:sz w:val="24"/>
          <w:szCs w:val="24"/>
        </w:rPr>
        <w:t xml:space="preserve">, </w:t>
      </w:r>
      <w:r w:rsidRPr="00ED2DF1">
        <w:rPr>
          <w:rFonts w:ascii="Times New Roman" w:hAnsi="Times New Roman" w:cs="Times New Roman"/>
          <w:sz w:val="24"/>
          <w:szCs w:val="24"/>
        </w:rPr>
        <w:t xml:space="preserve"> is about intuitive and effortless </w:t>
      </w:r>
      <w:r w:rsidR="00E05641" w:rsidRPr="00ED2DF1">
        <w:rPr>
          <w:rFonts w:ascii="Times New Roman" w:hAnsi="Times New Roman" w:cs="Times New Roman"/>
          <w:sz w:val="24"/>
          <w:szCs w:val="24"/>
        </w:rPr>
        <w:t>thinking</w:t>
      </w:r>
      <w:r w:rsidRPr="00ED2DF1">
        <w:rPr>
          <w:rFonts w:ascii="Times New Roman" w:hAnsi="Times New Roman" w:cs="Times New Roman"/>
          <w:sz w:val="24"/>
          <w:szCs w:val="24"/>
        </w:rPr>
        <w:t xml:space="preserve"> based on the emotions, memory and experience, while syste</w:t>
      </w:r>
      <w:r w:rsidR="00E05641" w:rsidRPr="00ED2DF1">
        <w:rPr>
          <w:rFonts w:ascii="Times New Roman" w:hAnsi="Times New Roman" w:cs="Times New Roman"/>
          <w:sz w:val="24"/>
          <w:szCs w:val="24"/>
        </w:rPr>
        <w:t>m</w:t>
      </w:r>
      <w:r w:rsidR="00ED2DF1">
        <w:rPr>
          <w:rFonts w:ascii="Times New Roman" w:hAnsi="Times New Roman" w:cs="Times New Roman"/>
          <w:sz w:val="24"/>
          <w:szCs w:val="24"/>
        </w:rPr>
        <w:t xml:space="preserve"> </w:t>
      </w:r>
      <w:r w:rsidR="00E05641" w:rsidRPr="00ED2DF1">
        <w:rPr>
          <w:rFonts w:ascii="Times New Roman" w:hAnsi="Times New Roman" w:cs="Times New Roman"/>
          <w:sz w:val="24"/>
          <w:szCs w:val="24"/>
        </w:rPr>
        <w:t>2, the slow one</w:t>
      </w:r>
      <w:r w:rsidR="00ED2DF1">
        <w:rPr>
          <w:rFonts w:ascii="Times New Roman" w:hAnsi="Times New Roman" w:cs="Times New Roman"/>
          <w:sz w:val="24"/>
          <w:szCs w:val="24"/>
        </w:rPr>
        <w:t>,</w:t>
      </w:r>
      <w:r w:rsidR="00E05641" w:rsidRPr="00ED2DF1">
        <w:rPr>
          <w:rFonts w:ascii="Times New Roman" w:hAnsi="Times New Roman" w:cs="Times New Roman"/>
          <w:sz w:val="24"/>
          <w:szCs w:val="24"/>
        </w:rPr>
        <w:t xml:space="preserve"> is related to</w:t>
      </w:r>
      <w:r w:rsidRPr="00ED2DF1">
        <w:rPr>
          <w:rFonts w:ascii="Times New Roman" w:hAnsi="Times New Roman" w:cs="Times New Roman"/>
          <w:sz w:val="24"/>
          <w:szCs w:val="24"/>
        </w:rPr>
        <w:t xml:space="preserve"> deliberative and logical ways of thinking, which are in requirement of reasoning capability and in charge of self-control. </w:t>
      </w:r>
      <w:r w:rsidR="00762102" w:rsidRPr="00ED2DF1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E05641" w:rsidRPr="00ED2DF1">
        <w:rPr>
          <w:rFonts w:ascii="Times New Roman" w:hAnsi="Times New Roman" w:cs="Times New Roman"/>
          <w:sz w:val="24"/>
          <w:szCs w:val="24"/>
        </w:rPr>
        <w:t>recites</w:t>
      </w:r>
      <w:r w:rsidR="00762102" w:rsidRPr="00ED2DF1">
        <w:rPr>
          <w:rFonts w:ascii="Times New Roman" w:hAnsi="Times New Roman" w:cs="Times New Roman"/>
          <w:sz w:val="24"/>
          <w:szCs w:val="24"/>
        </w:rPr>
        <w:t xml:space="preserve"> at full length, illustrating and explaining a significant issue</w:t>
      </w:r>
      <w:r w:rsidR="00ED2DF1">
        <w:rPr>
          <w:rFonts w:ascii="Times New Roman" w:hAnsi="Times New Roman" w:cs="Times New Roman"/>
          <w:sz w:val="24"/>
          <w:szCs w:val="24"/>
        </w:rPr>
        <w:t xml:space="preserve">, </w:t>
      </w:r>
      <w:r w:rsidR="00762102" w:rsidRPr="00ED2DF1">
        <w:rPr>
          <w:rFonts w:ascii="Times New Roman" w:hAnsi="Times New Roman" w:cs="Times New Roman"/>
          <w:sz w:val="24"/>
          <w:szCs w:val="24"/>
        </w:rPr>
        <w:t>how the two systems shape our judgments and decisions</w:t>
      </w:r>
      <w:r w:rsidR="00A4092A" w:rsidRPr="00ED2DF1">
        <w:rPr>
          <w:rFonts w:ascii="Times New Roman" w:hAnsi="Times New Roman" w:cs="Times New Roman"/>
          <w:sz w:val="24"/>
          <w:szCs w:val="24"/>
        </w:rPr>
        <w:t xml:space="preserve">, which have momentous </w:t>
      </w:r>
      <w:r w:rsidR="00E05641" w:rsidRPr="00ED2DF1">
        <w:rPr>
          <w:rFonts w:ascii="Times New Roman" w:hAnsi="Times New Roman" w:cs="Times New Roman"/>
          <w:sz w:val="24"/>
          <w:szCs w:val="24"/>
        </w:rPr>
        <w:t>impact on our choices, from</w:t>
      </w:r>
      <w:r w:rsidR="00A4092A" w:rsidRPr="00ED2DF1">
        <w:rPr>
          <w:rFonts w:ascii="Times New Roman" w:hAnsi="Times New Roman" w:cs="Times New Roman"/>
          <w:sz w:val="24"/>
          <w:szCs w:val="24"/>
        </w:rPr>
        <w:t xml:space="preserve"> daily planning to strategic decision</w:t>
      </w:r>
      <w:r w:rsidR="00E05641" w:rsidRPr="00ED2DF1">
        <w:rPr>
          <w:rFonts w:ascii="Times New Roman" w:hAnsi="Times New Roman" w:cs="Times New Roman"/>
          <w:sz w:val="24"/>
          <w:szCs w:val="24"/>
        </w:rPr>
        <w:t>s</w:t>
      </w:r>
      <w:r w:rsidR="00A4092A" w:rsidRPr="00ED2DF1">
        <w:rPr>
          <w:rFonts w:ascii="Times New Roman" w:hAnsi="Times New Roman" w:cs="Times New Roman"/>
          <w:sz w:val="24"/>
          <w:szCs w:val="24"/>
        </w:rPr>
        <w:t>.</w:t>
      </w:r>
    </w:p>
    <w:p w:rsidR="00793B3B" w:rsidRPr="00ED2DF1" w:rsidRDefault="00A4092A" w:rsidP="00AB7FA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2DF1">
        <w:rPr>
          <w:rFonts w:ascii="Times New Roman" w:hAnsi="Times New Roman" w:cs="Times New Roman"/>
          <w:sz w:val="24"/>
          <w:szCs w:val="24"/>
        </w:rPr>
        <w:t xml:space="preserve"> </w:t>
      </w:r>
      <w:r w:rsidR="00762102" w:rsidRPr="00ED2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0B86" w:rsidRPr="00ED2DF1" w:rsidRDefault="00E05641" w:rsidP="00AB7FA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2DF1">
        <w:rPr>
          <w:rFonts w:ascii="Times New Roman" w:hAnsi="Times New Roman" w:cs="Times New Roman"/>
          <w:sz w:val="24"/>
          <w:szCs w:val="24"/>
        </w:rPr>
        <w:t>Apart from the two systems, there are</w:t>
      </w:r>
      <w:r w:rsidR="00A4092A" w:rsidRPr="00ED2DF1">
        <w:rPr>
          <w:rFonts w:ascii="Times New Roman" w:hAnsi="Times New Roman" w:cs="Times New Roman"/>
          <w:sz w:val="24"/>
          <w:szCs w:val="24"/>
        </w:rPr>
        <w:t xml:space="preserve"> two</w:t>
      </w:r>
      <w:r w:rsidRPr="00ED2DF1">
        <w:rPr>
          <w:rFonts w:ascii="Times New Roman" w:hAnsi="Times New Roman" w:cs="Times New Roman"/>
          <w:sz w:val="24"/>
          <w:szCs w:val="24"/>
        </w:rPr>
        <w:t xml:space="preserve"> other</w:t>
      </w:r>
      <w:r w:rsidR="00A4092A" w:rsidRPr="00ED2DF1">
        <w:rPr>
          <w:rFonts w:ascii="Times New Roman" w:hAnsi="Times New Roman" w:cs="Times New Roman"/>
          <w:sz w:val="24"/>
          <w:szCs w:val="24"/>
        </w:rPr>
        <w:t xml:space="preserve"> pairs of “characters” which r</w:t>
      </w:r>
      <w:r w:rsidR="008A4B59" w:rsidRPr="00ED2DF1">
        <w:rPr>
          <w:rFonts w:ascii="Times New Roman" w:hAnsi="Times New Roman" w:cs="Times New Roman"/>
          <w:sz w:val="24"/>
          <w:szCs w:val="24"/>
        </w:rPr>
        <w:t>un through the whole book</w:t>
      </w:r>
      <w:r w:rsidR="00ED2DF1">
        <w:rPr>
          <w:rFonts w:ascii="Times New Roman" w:hAnsi="Times New Roman" w:cs="Times New Roman"/>
          <w:sz w:val="24"/>
          <w:szCs w:val="24"/>
        </w:rPr>
        <w:t xml:space="preserve">: </w:t>
      </w:r>
      <w:r w:rsidR="00A4092A" w:rsidRPr="00ED2DF1">
        <w:rPr>
          <w:rFonts w:ascii="Times New Roman" w:hAnsi="Times New Roman" w:cs="Times New Roman"/>
          <w:sz w:val="24"/>
          <w:szCs w:val="24"/>
        </w:rPr>
        <w:t xml:space="preserve">two </w:t>
      </w:r>
      <w:r w:rsidR="008D68A1" w:rsidRPr="00ED2DF1">
        <w:rPr>
          <w:rFonts w:ascii="Times New Roman" w:hAnsi="Times New Roman" w:cs="Times New Roman"/>
          <w:sz w:val="24"/>
          <w:szCs w:val="24"/>
        </w:rPr>
        <w:t xml:space="preserve">species and </w:t>
      </w:r>
      <w:r w:rsidR="00ED2DF1">
        <w:rPr>
          <w:rFonts w:ascii="Times New Roman" w:hAnsi="Times New Roman" w:cs="Times New Roman"/>
          <w:sz w:val="24"/>
          <w:szCs w:val="24"/>
        </w:rPr>
        <w:t xml:space="preserve">two </w:t>
      </w:r>
      <w:r w:rsidR="008D68A1" w:rsidRPr="00ED2DF1">
        <w:rPr>
          <w:rFonts w:ascii="Times New Roman" w:hAnsi="Times New Roman" w:cs="Times New Roman"/>
          <w:sz w:val="24"/>
          <w:szCs w:val="24"/>
        </w:rPr>
        <w:t>selves</w:t>
      </w:r>
      <w:r w:rsidR="00793B3B" w:rsidRPr="00ED2DF1">
        <w:rPr>
          <w:rFonts w:ascii="Times New Roman" w:hAnsi="Times New Roman" w:cs="Times New Roman"/>
          <w:sz w:val="24"/>
          <w:szCs w:val="24"/>
        </w:rPr>
        <w:t xml:space="preserve">. </w:t>
      </w:r>
      <w:r w:rsidR="00804BEA" w:rsidRPr="00ED2DF1">
        <w:rPr>
          <w:rFonts w:ascii="Times New Roman" w:hAnsi="Times New Roman" w:cs="Times New Roman"/>
          <w:sz w:val="24"/>
          <w:szCs w:val="24"/>
        </w:rPr>
        <w:t xml:space="preserve">As for the two species, </w:t>
      </w:r>
      <w:proofErr w:type="spellStart"/>
      <w:r w:rsidR="00ED2DF1">
        <w:rPr>
          <w:rFonts w:ascii="Times New Roman" w:hAnsi="Times New Roman" w:cs="Times New Roman"/>
          <w:sz w:val="24"/>
          <w:szCs w:val="24"/>
        </w:rPr>
        <w:t>E</w:t>
      </w:r>
      <w:r w:rsidR="00804BEA" w:rsidRPr="00ED2DF1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="00804BEA" w:rsidRPr="00ED2DF1">
        <w:rPr>
          <w:rFonts w:ascii="Times New Roman" w:hAnsi="Times New Roman" w:cs="Times New Roman"/>
          <w:sz w:val="24"/>
          <w:szCs w:val="24"/>
        </w:rPr>
        <w:t xml:space="preserve"> and </w:t>
      </w:r>
      <w:r w:rsidR="00ED2DF1">
        <w:rPr>
          <w:rFonts w:ascii="Times New Roman" w:hAnsi="Times New Roman" w:cs="Times New Roman"/>
          <w:sz w:val="24"/>
          <w:szCs w:val="24"/>
        </w:rPr>
        <w:t>H</w:t>
      </w:r>
      <w:r w:rsidR="00804BEA" w:rsidRPr="00ED2DF1">
        <w:rPr>
          <w:rFonts w:ascii="Times New Roman" w:hAnsi="Times New Roman" w:cs="Times New Roman"/>
          <w:sz w:val="24"/>
          <w:szCs w:val="24"/>
        </w:rPr>
        <w:t xml:space="preserve">umans, </w:t>
      </w:r>
      <w:r w:rsidR="00ED2DF1">
        <w:rPr>
          <w:rFonts w:ascii="Times New Roman" w:hAnsi="Times New Roman" w:cs="Times New Roman"/>
          <w:sz w:val="24"/>
          <w:szCs w:val="24"/>
        </w:rPr>
        <w:t>they</w:t>
      </w:r>
      <w:r w:rsidRPr="00ED2DF1">
        <w:rPr>
          <w:rFonts w:ascii="Times New Roman" w:hAnsi="Times New Roman" w:cs="Times New Roman"/>
          <w:sz w:val="24"/>
          <w:szCs w:val="24"/>
        </w:rPr>
        <w:t xml:space="preserve"> are</w:t>
      </w:r>
      <w:r w:rsidR="00804BEA" w:rsidRPr="00ED2DF1">
        <w:rPr>
          <w:rFonts w:ascii="Times New Roman" w:hAnsi="Times New Roman" w:cs="Times New Roman"/>
          <w:sz w:val="24"/>
          <w:szCs w:val="24"/>
        </w:rPr>
        <w:t xml:space="preserve"> connected with the two systems. The </w:t>
      </w:r>
      <w:proofErr w:type="spellStart"/>
      <w:r w:rsidR="00ED2DF1">
        <w:rPr>
          <w:rFonts w:ascii="Times New Roman" w:hAnsi="Times New Roman" w:cs="Times New Roman"/>
          <w:sz w:val="24"/>
          <w:szCs w:val="24"/>
        </w:rPr>
        <w:t>E</w:t>
      </w:r>
      <w:r w:rsidR="00804BEA" w:rsidRPr="00ED2DF1">
        <w:rPr>
          <w:rFonts w:ascii="Times New Roman" w:hAnsi="Times New Roman" w:cs="Times New Roman"/>
          <w:sz w:val="24"/>
          <w:szCs w:val="24"/>
        </w:rPr>
        <w:t>cons</w:t>
      </w:r>
      <w:proofErr w:type="spellEnd"/>
      <w:r w:rsidR="00804BEA" w:rsidRPr="00ED2DF1">
        <w:rPr>
          <w:rFonts w:ascii="Times New Roman" w:hAnsi="Times New Roman" w:cs="Times New Roman"/>
          <w:sz w:val="24"/>
          <w:szCs w:val="24"/>
        </w:rPr>
        <w:t>, living in a land of theory, are absolutely rational and logical</w:t>
      </w:r>
      <w:r w:rsidRPr="00ED2DF1">
        <w:rPr>
          <w:rFonts w:ascii="Times New Roman" w:hAnsi="Times New Roman" w:cs="Times New Roman"/>
          <w:sz w:val="24"/>
          <w:szCs w:val="24"/>
        </w:rPr>
        <w:t>, lacking</w:t>
      </w:r>
      <w:r w:rsidR="00804BEA" w:rsidRPr="00ED2DF1">
        <w:rPr>
          <w:rFonts w:ascii="Times New Roman" w:hAnsi="Times New Roman" w:cs="Times New Roman"/>
          <w:sz w:val="24"/>
          <w:szCs w:val="24"/>
        </w:rPr>
        <w:t xml:space="preserve"> the competence to intuit and even empathize. Nevertheless, the </w:t>
      </w:r>
      <w:r w:rsidR="00ED2DF1">
        <w:rPr>
          <w:rFonts w:ascii="Times New Roman" w:hAnsi="Times New Roman" w:cs="Times New Roman"/>
          <w:sz w:val="24"/>
          <w:szCs w:val="24"/>
        </w:rPr>
        <w:t>H</w:t>
      </w:r>
      <w:r w:rsidR="00804BEA" w:rsidRPr="00ED2DF1">
        <w:rPr>
          <w:rFonts w:ascii="Times New Roman" w:hAnsi="Times New Roman" w:cs="Times New Roman"/>
          <w:sz w:val="24"/>
          <w:szCs w:val="24"/>
        </w:rPr>
        <w:t xml:space="preserve">umans are acting in the real world, whose view of the world is limited by the information that is available at a given moment. Simultaneously, two selves, </w:t>
      </w:r>
      <w:r w:rsidR="00ED2DF1">
        <w:rPr>
          <w:rFonts w:ascii="Times New Roman" w:hAnsi="Times New Roman" w:cs="Times New Roman"/>
          <w:sz w:val="24"/>
          <w:szCs w:val="24"/>
        </w:rPr>
        <w:t>the E</w:t>
      </w:r>
      <w:r w:rsidR="00804BEA" w:rsidRPr="00ED2DF1">
        <w:rPr>
          <w:rFonts w:ascii="Times New Roman" w:hAnsi="Times New Roman" w:cs="Times New Roman"/>
          <w:sz w:val="24"/>
          <w:szCs w:val="24"/>
        </w:rPr>
        <w:t xml:space="preserve">xperiencing </w:t>
      </w:r>
      <w:r w:rsidR="00ED2DF1">
        <w:rPr>
          <w:rFonts w:ascii="Times New Roman" w:hAnsi="Times New Roman" w:cs="Times New Roman"/>
          <w:sz w:val="24"/>
          <w:szCs w:val="24"/>
        </w:rPr>
        <w:t>S</w:t>
      </w:r>
      <w:r w:rsidR="00804BEA" w:rsidRPr="00ED2DF1">
        <w:rPr>
          <w:rFonts w:ascii="Times New Roman" w:hAnsi="Times New Roman" w:cs="Times New Roman"/>
          <w:sz w:val="24"/>
          <w:szCs w:val="24"/>
        </w:rPr>
        <w:t xml:space="preserve">elf and </w:t>
      </w:r>
      <w:r w:rsidR="00ED2DF1">
        <w:rPr>
          <w:rFonts w:ascii="Times New Roman" w:hAnsi="Times New Roman" w:cs="Times New Roman"/>
          <w:sz w:val="24"/>
          <w:szCs w:val="24"/>
        </w:rPr>
        <w:t>the R</w:t>
      </w:r>
      <w:r w:rsidR="00804BEA" w:rsidRPr="00ED2DF1">
        <w:rPr>
          <w:rFonts w:ascii="Times New Roman" w:hAnsi="Times New Roman" w:cs="Times New Roman"/>
          <w:sz w:val="24"/>
          <w:szCs w:val="24"/>
        </w:rPr>
        <w:t xml:space="preserve">emembering </w:t>
      </w:r>
      <w:r w:rsidR="00ED2DF1">
        <w:rPr>
          <w:rFonts w:ascii="Times New Roman" w:hAnsi="Times New Roman" w:cs="Times New Roman"/>
          <w:sz w:val="24"/>
          <w:szCs w:val="24"/>
        </w:rPr>
        <w:t>S</w:t>
      </w:r>
      <w:r w:rsidR="00804BEA" w:rsidRPr="00ED2DF1">
        <w:rPr>
          <w:rFonts w:ascii="Times New Roman" w:hAnsi="Times New Roman" w:cs="Times New Roman"/>
          <w:sz w:val="24"/>
          <w:szCs w:val="24"/>
        </w:rPr>
        <w:t xml:space="preserve">elf, are referred </w:t>
      </w:r>
      <w:r w:rsidRPr="00ED2DF1">
        <w:rPr>
          <w:rFonts w:ascii="Times New Roman" w:hAnsi="Times New Roman" w:cs="Times New Roman"/>
          <w:sz w:val="24"/>
          <w:szCs w:val="24"/>
        </w:rPr>
        <w:t xml:space="preserve">to </w:t>
      </w:r>
      <w:r w:rsidR="00804BEA" w:rsidRPr="00ED2DF1">
        <w:rPr>
          <w:rFonts w:ascii="Times New Roman" w:hAnsi="Times New Roman" w:cs="Times New Roman"/>
          <w:sz w:val="24"/>
          <w:szCs w:val="24"/>
        </w:rPr>
        <w:t xml:space="preserve">in the book. The </w:t>
      </w:r>
      <w:r w:rsidR="00ED2DF1">
        <w:rPr>
          <w:rFonts w:ascii="Times New Roman" w:hAnsi="Times New Roman" w:cs="Times New Roman"/>
          <w:sz w:val="24"/>
          <w:szCs w:val="24"/>
        </w:rPr>
        <w:t xml:space="preserve">former </w:t>
      </w:r>
      <w:r w:rsidR="00804BEA" w:rsidRPr="00ED2DF1">
        <w:rPr>
          <w:rFonts w:ascii="Times New Roman" w:hAnsi="Times New Roman" w:cs="Times New Roman"/>
          <w:sz w:val="24"/>
          <w:szCs w:val="24"/>
        </w:rPr>
        <w:t xml:space="preserve">lives in the present while the </w:t>
      </w:r>
      <w:r w:rsidR="00ED2DF1">
        <w:rPr>
          <w:rFonts w:ascii="Times New Roman" w:hAnsi="Times New Roman" w:cs="Times New Roman"/>
          <w:sz w:val="24"/>
          <w:szCs w:val="24"/>
        </w:rPr>
        <w:t>latter</w:t>
      </w:r>
      <w:r w:rsidR="00804BEA" w:rsidRPr="00ED2DF1">
        <w:rPr>
          <w:rFonts w:ascii="Times New Roman" w:hAnsi="Times New Roman" w:cs="Times New Roman"/>
          <w:sz w:val="24"/>
          <w:szCs w:val="24"/>
        </w:rPr>
        <w:t xml:space="preserve"> is all about the stories our experiences have created. </w:t>
      </w:r>
      <w:r w:rsidR="002B5CF9" w:rsidRPr="00ED2DF1">
        <w:rPr>
          <w:rFonts w:ascii="Times New Roman" w:hAnsi="Times New Roman" w:cs="Times New Roman"/>
          <w:sz w:val="24"/>
          <w:szCs w:val="24"/>
        </w:rPr>
        <w:t>H</w:t>
      </w:r>
      <w:r w:rsidR="00804BEA" w:rsidRPr="00ED2DF1">
        <w:rPr>
          <w:rFonts w:ascii="Times New Roman" w:hAnsi="Times New Roman" w:cs="Times New Roman"/>
          <w:sz w:val="24"/>
          <w:szCs w:val="24"/>
        </w:rPr>
        <w:t>owever</w:t>
      </w:r>
      <w:r w:rsidR="002B5CF9" w:rsidRPr="00ED2DF1">
        <w:rPr>
          <w:rFonts w:ascii="Times New Roman" w:hAnsi="Times New Roman" w:cs="Times New Roman"/>
          <w:sz w:val="24"/>
          <w:szCs w:val="24"/>
        </w:rPr>
        <w:t>, this is vital</w:t>
      </w:r>
      <w:r w:rsidR="00ED2DF1">
        <w:rPr>
          <w:rFonts w:ascii="Times New Roman" w:hAnsi="Times New Roman" w:cs="Times New Roman"/>
          <w:sz w:val="24"/>
          <w:szCs w:val="24"/>
        </w:rPr>
        <w:t>,</w:t>
      </w:r>
      <w:r w:rsidR="002B5CF9" w:rsidRPr="00ED2DF1">
        <w:rPr>
          <w:rFonts w:ascii="Times New Roman" w:hAnsi="Times New Roman" w:cs="Times New Roman"/>
          <w:sz w:val="24"/>
          <w:szCs w:val="24"/>
        </w:rPr>
        <w:t xml:space="preserve"> </w:t>
      </w:r>
      <w:r w:rsidR="00ED2DF1">
        <w:rPr>
          <w:rFonts w:ascii="Times New Roman" w:hAnsi="Times New Roman" w:cs="Times New Roman"/>
          <w:sz w:val="24"/>
          <w:szCs w:val="24"/>
        </w:rPr>
        <w:t xml:space="preserve">as it </w:t>
      </w:r>
      <w:r w:rsidR="002B5CF9" w:rsidRPr="00ED2DF1">
        <w:rPr>
          <w:rFonts w:ascii="Times New Roman" w:hAnsi="Times New Roman" w:cs="Times New Roman"/>
          <w:sz w:val="24"/>
          <w:szCs w:val="24"/>
        </w:rPr>
        <w:t xml:space="preserve">may lead a person to tell others to do what they love based on their memory but might </w:t>
      </w:r>
      <w:bookmarkStart w:id="0" w:name="_GoBack"/>
      <w:bookmarkEnd w:id="0"/>
      <w:r w:rsidR="002B5CF9" w:rsidRPr="00ED2DF1">
        <w:rPr>
          <w:rFonts w:ascii="Times New Roman" w:hAnsi="Times New Roman" w:cs="Times New Roman"/>
          <w:sz w:val="24"/>
          <w:szCs w:val="24"/>
        </w:rPr>
        <w:t>demonstrate ambivalently on account of his or her experience.</w:t>
      </w:r>
    </w:p>
    <w:p w:rsidR="00A4154A" w:rsidRPr="00ED2DF1" w:rsidRDefault="00A4154A" w:rsidP="00AB7FA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A4B59" w:rsidRPr="005879DE" w:rsidRDefault="00804BEA" w:rsidP="00AB7FAC">
      <w:pPr>
        <w:ind w:firstLineChars="200" w:firstLine="480"/>
        <w:rPr>
          <w:rFonts w:asciiTheme="majorHAnsi" w:hAnsiTheme="majorHAnsi"/>
          <w:sz w:val="24"/>
          <w:szCs w:val="24"/>
        </w:rPr>
      </w:pPr>
      <w:r w:rsidRPr="00ED2DF1">
        <w:rPr>
          <w:rFonts w:ascii="Times New Roman" w:hAnsi="Times New Roman" w:cs="Times New Roman"/>
          <w:sz w:val="24"/>
          <w:szCs w:val="24"/>
        </w:rPr>
        <w:t xml:space="preserve">Besides, what must be mentioned is that </w:t>
      </w:r>
      <w:r w:rsidRPr="00ED2DF1">
        <w:rPr>
          <w:rFonts w:ascii="Times New Roman" w:hAnsi="Times New Roman" w:cs="Times New Roman"/>
          <w:color w:val="111111"/>
          <w:sz w:val="24"/>
          <w:szCs w:val="24"/>
        </w:rPr>
        <w:t xml:space="preserve">Kahneman offers practical and enlightening cases to </w:t>
      </w:r>
      <w:r w:rsidRPr="00ED2DF1">
        <w:rPr>
          <w:rFonts w:ascii="Times New Roman" w:hAnsi="Times New Roman" w:cs="Times New Roman"/>
          <w:sz w:val="24"/>
          <w:szCs w:val="24"/>
        </w:rPr>
        <w:t>e</w:t>
      </w:r>
      <w:r w:rsidR="00E05641" w:rsidRPr="00ED2DF1">
        <w:rPr>
          <w:rFonts w:ascii="Times New Roman" w:hAnsi="Times New Roman" w:cs="Times New Roman"/>
          <w:sz w:val="24"/>
          <w:szCs w:val="24"/>
        </w:rPr>
        <w:t>ngage</w:t>
      </w:r>
      <w:r w:rsidRPr="00ED2DF1">
        <w:rPr>
          <w:rFonts w:ascii="Times New Roman" w:hAnsi="Times New Roman" w:cs="Times New Roman"/>
          <w:sz w:val="24"/>
          <w:szCs w:val="24"/>
        </w:rPr>
        <w:t xml:space="preserve"> the readers in a lively conversation about how we think, which make</w:t>
      </w:r>
      <w:r w:rsidR="00E05641" w:rsidRPr="00ED2DF1">
        <w:rPr>
          <w:rFonts w:ascii="Times New Roman" w:hAnsi="Times New Roman" w:cs="Times New Roman"/>
          <w:sz w:val="24"/>
          <w:szCs w:val="24"/>
        </w:rPr>
        <w:t>s</w:t>
      </w:r>
      <w:r w:rsidRPr="00ED2DF1">
        <w:rPr>
          <w:rFonts w:ascii="Times New Roman" w:hAnsi="Times New Roman" w:cs="Times New Roman"/>
          <w:sz w:val="24"/>
          <w:szCs w:val="24"/>
        </w:rPr>
        <w:t xml:space="preserve"> it a philosophical but digestible book, suiting all kinds of readers. </w:t>
      </w:r>
      <w:r w:rsidR="00AB7FAC" w:rsidRPr="00ED2DF1">
        <w:rPr>
          <w:rFonts w:ascii="Times New Roman" w:hAnsi="Times New Roman" w:cs="Times New Roman"/>
          <w:sz w:val="24"/>
          <w:szCs w:val="24"/>
        </w:rPr>
        <w:t xml:space="preserve">In light of its numerous merits, </w:t>
      </w:r>
      <w:r w:rsidR="00AB7FAC" w:rsidRPr="00ED2DF1">
        <w:rPr>
          <w:rFonts w:ascii="Times New Roman" w:hAnsi="Times New Roman" w:cs="Times New Roman"/>
          <w:i/>
          <w:sz w:val="24"/>
          <w:szCs w:val="24"/>
        </w:rPr>
        <w:t xml:space="preserve">Thinking, Fast and Slow </w:t>
      </w:r>
      <w:r w:rsidR="00AB7FAC" w:rsidRPr="00ED2DF1">
        <w:rPr>
          <w:rFonts w:ascii="Times New Roman" w:hAnsi="Times New Roman" w:cs="Times New Roman"/>
          <w:sz w:val="24"/>
          <w:szCs w:val="24"/>
        </w:rPr>
        <w:t>is worth reading.</w:t>
      </w:r>
    </w:p>
    <w:sectPr w:rsidR="008A4B59" w:rsidRPr="00587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FAE"/>
    <w:rsid w:val="002B5CF9"/>
    <w:rsid w:val="003B5802"/>
    <w:rsid w:val="005879DE"/>
    <w:rsid w:val="00694875"/>
    <w:rsid w:val="006A0B86"/>
    <w:rsid w:val="00762102"/>
    <w:rsid w:val="00793B3B"/>
    <w:rsid w:val="00804BEA"/>
    <w:rsid w:val="00843F75"/>
    <w:rsid w:val="008A4B59"/>
    <w:rsid w:val="008D68A1"/>
    <w:rsid w:val="008E5245"/>
    <w:rsid w:val="00923117"/>
    <w:rsid w:val="00991FBA"/>
    <w:rsid w:val="00A4092A"/>
    <w:rsid w:val="00A4154A"/>
    <w:rsid w:val="00AB7FAC"/>
    <w:rsid w:val="00C821B8"/>
    <w:rsid w:val="00DF6FAE"/>
    <w:rsid w:val="00E05641"/>
    <w:rsid w:val="00ED2DF1"/>
    <w:rsid w:val="00F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15D8"/>
  <w15:docId w15:val="{5C6837DE-45F3-4709-9B9F-AE833432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81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8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898A1-951C-4CF9-80ED-088E6871C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1902</Characters>
  <Application>Microsoft Office Word</Application>
  <DocSecurity>0</DocSecurity>
  <Lines>15</Lines>
  <Paragraphs>4</Paragraphs>
  <ScaleCrop>false</ScaleCrop>
  <Company>Microsoft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 emily</cp:lastModifiedBy>
  <cp:revision>13</cp:revision>
  <dcterms:created xsi:type="dcterms:W3CDTF">2018-06-02T10:37:00Z</dcterms:created>
  <dcterms:modified xsi:type="dcterms:W3CDTF">2019-05-30T10:52:00Z</dcterms:modified>
</cp:coreProperties>
</file>