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086" w:rsidRPr="00B450BC" w:rsidRDefault="00B22086" w:rsidP="00B450BC">
      <w:pPr>
        <w:pStyle w:val="1"/>
        <w:jc w:val="center"/>
      </w:pPr>
      <w:bookmarkStart w:id="0" w:name="_GoBack"/>
      <w:bookmarkEnd w:id="0"/>
      <w:r w:rsidRPr="00B450BC">
        <w:rPr>
          <w:rFonts w:hint="eastAsia"/>
        </w:rPr>
        <w:t>实验四</w:t>
      </w:r>
      <w:r w:rsidRPr="00B450BC">
        <w:t xml:space="preserve"> ICMP </w:t>
      </w:r>
      <w:r w:rsidRPr="00B450BC">
        <w:rPr>
          <w:rFonts w:hint="eastAsia"/>
        </w:rPr>
        <w:t>协议和</w:t>
      </w:r>
      <w:r w:rsidRPr="00B450BC">
        <w:t xml:space="preserve">IP </w:t>
      </w:r>
      <w:r w:rsidRPr="00B450BC">
        <w:rPr>
          <w:rFonts w:hint="eastAsia"/>
        </w:rPr>
        <w:t>数据报分片分析</w:t>
      </w:r>
    </w:p>
    <w:p w:rsidR="00B22086" w:rsidRPr="00B450BC" w:rsidRDefault="00B22086" w:rsidP="00ED384D">
      <w:pPr>
        <w:pStyle w:val="2"/>
        <w:spacing w:line="240" w:lineRule="auto"/>
        <w:rPr>
          <w:snapToGrid w:val="0"/>
          <w:sz w:val="28"/>
          <w:szCs w:val="28"/>
        </w:rPr>
      </w:pPr>
      <w:r w:rsidRPr="00B450BC">
        <w:rPr>
          <w:rFonts w:hint="eastAsia"/>
          <w:snapToGrid w:val="0"/>
          <w:sz w:val="28"/>
          <w:szCs w:val="28"/>
        </w:rPr>
        <w:t>【实验目的】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1.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理解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协议报文类型和格式；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2.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理解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ping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命令的工作原理；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3.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理解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traceroute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的工作原理；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4.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理解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IP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协议报文类型和格式。</w:t>
      </w:r>
    </w:p>
    <w:p w:rsidR="00B22086" w:rsidRPr="00B450BC" w:rsidRDefault="00B22086" w:rsidP="00B450BC">
      <w:pPr>
        <w:pStyle w:val="2"/>
        <w:rPr>
          <w:snapToGrid w:val="0"/>
          <w:sz w:val="28"/>
          <w:szCs w:val="28"/>
        </w:rPr>
      </w:pPr>
      <w:r w:rsidRPr="00B450BC">
        <w:rPr>
          <w:rFonts w:hint="eastAsia"/>
          <w:snapToGrid w:val="0"/>
          <w:sz w:val="28"/>
          <w:szCs w:val="28"/>
        </w:rPr>
        <w:t>【实验环境】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与因特网连接的计算机，操作系统为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Windows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，安装有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、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IE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等软件。</w:t>
      </w:r>
    </w:p>
    <w:p w:rsidR="00B22086" w:rsidRPr="00B450BC" w:rsidRDefault="00B22086" w:rsidP="00B450BC">
      <w:pPr>
        <w:pStyle w:val="2"/>
        <w:rPr>
          <w:snapToGrid w:val="0"/>
          <w:sz w:val="28"/>
          <w:szCs w:val="28"/>
        </w:rPr>
      </w:pPr>
      <w:r w:rsidRPr="00B450BC">
        <w:rPr>
          <w:rFonts w:hint="eastAsia"/>
          <w:snapToGrid w:val="0"/>
          <w:sz w:val="28"/>
          <w:szCs w:val="28"/>
        </w:rPr>
        <w:t>【实验内容】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1.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使用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抓</w:t>
      </w:r>
      <w:proofErr w:type="gramStart"/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包软件</w:t>
      </w:r>
      <w:proofErr w:type="gramEnd"/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ICMP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协议报文的类型；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2.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ping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命令的工作原理；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3.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tracert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命令的工作原理；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4.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使用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抓</w:t>
      </w:r>
      <w:proofErr w:type="gramStart"/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包软件</w:t>
      </w:r>
      <w:proofErr w:type="gramEnd"/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IP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协议报文以及报文分片。</w:t>
      </w:r>
    </w:p>
    <w:p w:rsidR="00B22086" w:rsidRPr="00B450BC" w:rsidRDefault="00B22086" w:rsidP="00B450BC">
      <w:pPr>
        <w:pStyle w:val="2"/>
        <w:rPr>
          <w:snapToGrid w:val="0"/>
          <w:sz w:val="28"/>
          <w:szCs w:val="28"/>
        </w:rPr>
      </w:pPr>
      <w:r w:rsidRPr="00B450BC">
        <w:rPr>
          <w:rFonts w:hint="eastAsia"/>
          <w:snapToGrid w:val="0"/>
          <w:sz w:val="28"/>
          <w:szCs w:val="28"/>
        </w:rPr>
        <w:t>【实验步骤】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Style w:val="a7"/>
          <w:snapToGrid w:val="0"/>
          <w:kern w:val="15"/>
        </w:rPr>
      </w:pPr>
      <w:r w:rsidRPr="00E234E0">
        <w:rPr>
          <w:rStyle w:val="a7"/>
          <w:snapToGrid w:val="0"/>
          <w:kern w:val="15"/>
        </w:rPr>
        <w:t xml:space="preserve">1. </w:t>
      </w:r>
      <w:r w:rsidRPr="00E234E0">
        <w:rPr>
          <w:rStyle w:val="a7"/>
          <w:rFonts w:hint="eastAsia"/>
          <w:snapToGrid w:val="0"/>
          <w:kern w:val="15"/>
        </w:rPr>
        <w:t>分析</w:t>
      </w:r>
      <w:r w:rsidRPr="00E234E0">
        <w:rPr>
          <w:rStyle w:val="a7"/>
          <w:snapToGrid w:val="0"/>
          <w:kern w:val="15"/>
        </w:rPr>
        <w:t xml:space="preserve"> ICMP </w:t>
      </w:r>
      <w:r w:rsidRPr="00E234E0">
        <w:rPr>
          <w:rStyle w:val="a7"/>
          <w:rFonts w:hint="eastAsia"/>
          <w:snapToGrid w:val="0"/>
          <w:kern w:val="15"/>
        </w:rPr>
        <w:t>协议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运行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，开始截获报文，为了只截获和实验内容有关的报文，将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Captrue Filter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设置为“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No Broadcast and no Multicast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”；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以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="00792670">
        <w:rPr>
          <w:rFonts w:ascii="宋体" w:eastAsia="宋体" w:cs="宋体" w:hint="eastAsia"/>
          <w:snapToGrid w:val="0"/>
          <w:color w:val="000000"/>
          <w:kern w:val="15"/>
          <w:szCs w:val="21"/>
        </w:rPr>
        <w:t>202.</w:t>
      </w:r>
      <w:r w:rsidR="00792670">
        <w:rPr>
          <w:rFonts w:ascii="宋体" w:eastAsia="宋体" w:cs="宋体"/>
          <w:snapToGrid w:val="0"/>
          <w:color w:val="000000"/>
          <w:kern w:val="15"/>
          <w:szCs w:val="21"/>
        </w:rPr>
        <w:t>120.111.3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为目标主机，在命令行窗口执行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Ping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命令，要求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ping</w:t>
      </w: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通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8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次；</w:t>
      </w:r>
    </w:p>
    <w:p w:rsidR="00E234E0" w:rsidRPr="00E234E0" w:rsidRDefault="00E234E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Default="00ED384D" w:rsidP="00B22086">
      <w:pPr>
        <w:autoSpaceDE w:val="0"/>
        <w:autoSpaceDN w:val="0"/>
        <w:adjustRightInd w:val="0"/>
        <w:jc w:val="left"/>
        <w:rPr>
          <w:rFonts w:ascii="宋体" w:eastAsia="宋体" w:cs="宋体"/>
          <w:b/>
          <w:snapToGrid w:val="0"/>
          <w:color w:val="00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Ping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命令为：</w:t>
      </w:r>
    </w:p>
    <w:p w:rsidR="00E234E0" w:rsidRPr="00E234E0" w:rsidRDefault="00E234E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FF0000"/>
          <w:kern w:val="15"/>
          <w:szCs w:val="21"/>
        </w:rPr>
        <w:t>将命令行窗口进行截图：</w:t>
      </w:r>
    </w:p>
    <w:p w:rsidR="00ED384D" w:rsidRDefault="00ED384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E234E0" w:rsidRDefault="00E234E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E234E0" w:rsidRPr="00E234E0" w:rsidRDefault="00E234E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E43A07" w:rsidRDefault="00B22086" w:rsidP="00E43A07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：停止截获报文，分析截获的结果，回答下列问题：</w:t>
      </w:r>
    </w:p>
    <w:p w:rsidR="00E43A07" w:rsidRDefault="00E43A07" w:rsidP="00E43A07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E43A07" w:rsidRPr="00E43A07" w:rsidRDefault="00E43A07" w:rsidP="00E43A07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（1）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将抓</w:t>
      </w:r>
      <w:proofErr w:type="gramStart"/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包结果</w:t>
      </w:r>
      <w:proofErr w:type="gramEnd"/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进行截图（要求只显示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ping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的数据包）：</w:t>
      </w:r>
    </w:p>
    <w:p w:rsidR="001668DE" w:rsidRDefault="001668DE" w:rsidP="00ED384D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2A252B" w:rsidRPr="002A252B" w:rsidRDefault="002A252B" w:rsidP="00ED384D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5F5F28" w:rsidRPr="002A252B" w:rsidRDefault="00E43A07" w:rsidP="00E43A07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lastRenderedPageBreak/>
        <w:t>（2）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截获的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报文有几种类型？分别是：</w:t>
      </w:r>
    </w:p>
    <w:p w:rsidR="00B22086" w:rsidRPr="002A252B" w:rsidRDefault="00ED384D" w:rsidP="00ED384D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ED384D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ED384D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D262A2" w:rsidRPr="00ED384D" w:rsidRDefault="00D262A2" w:rsidP="00ED384D">
      <w:pPr>
        <w:autoSpaceDE w:val="0"/>
        <w:autoSpaceDN w:val="0"/>
        <w:adjustRightInd w:val="0"/>
        <w:jc w:val="left"/>
        <w:rPr>
          <w:rFonts w:ascii="宋体" w:eastAsia="宋体" w:cs="宋体"/>
          <w:b/>
          <w:snapToGrid w:val="0"/>
          <w:color w:val="000000"/>
          <w:kern w:val="15"/>
          <w:szCs w:val="21"/>
        </w:rPr>
      </w:pPr>
    </w:p>
    <w:p w:rsidR="00B22086" w:rsidRPr="002A252B" w:rsidRDefault="00E43A07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（3）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分析截获的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报文，按下表要求，将各字段信息填入表中，要求填写前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4 </w:t>
      </w:r>
      <w:proofErr w:type="gramStart"/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个</w:t>
      </w:r>
      <w:proofErr w:type="gramEnd"/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报文的信息。</w:t>
      </w:r>
    </w:p>
    <w:p w:rsidR="00D262A2" w:rsidRDefault="00D262A2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11"/>
        <w:gridCol w:w="1525"/>
        <w:gridCol w:w="1525"/>
        <w:gridCol w:w="1296"/>
        <w:gridCol w:w="427"/>
        <w:gridCol w:w="810"/>
        <w:gridCol w:w="653"/>
        <w:gridCol w:w="626"/>
        <w:gridCol w:w="523"/>
      </w:tblGrid>
      <w:tr w:rsidR="009805BF" w:rsidTr="00CF55E5">
        <w:trPr>
          <w:trHeight w:val="315"/>
        </w:trPr>
        <w:tc>
          <w:tcPr>
            <w:tcW w:w="937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proofErr w:type="gramStart"/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报文号</w:t>
            </w:r>
            <w:proofErr w:type="gramEnd"/>
          </w:p>
        </w:tc>
        <w:tc>
          <w:tcPr>
            <w:tcW w:w="1581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源</w:t>
            </w:r>
            <w:r w:rsidRPr="009805BF">
              <w:rPr>
                <w:rFonts w:ascii="Calibri" w:eastAsia="宋体" w:hAnsi="Calibri" w:cs="Calibri"/>
                <w:b/>
                <w:snapToGrid w:val="0"/>
                <w:color w:val="000000"/>
                <w:kern w:val="15"/>
                <w:szCs w:val="21"/>
              </w:rPr>
              <w:t>IP</w:t>
            </w:r>
          </w:p>
        </w:tc>
        <w:tc>
          <w:tcPr>
            <w:tcW w:w="1581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目的</w:t>
            </w:r>
            <w:r w:rsidRPr="009805BF">
              <w:rPr>
                <w:rFonts w:ascii="Calibri" w:eastAsia="宋体" w:hAnsi="Calibri" w:cs="Calibri"/>
                <w:b/>
                <w:snapToGrid w:val="0"/>
                <w:color w:val="000000"/>
                <w:kern w:val="15"/>
                <w:szCs w:val="21"/>
              </w:rPr>
              <w:t>IP</w:t>
            </w:r>
          </w:p>
        </w:tc>
        <w:tc>
          <w:tcPr>
            <w:tcW w:w="4423" w:type="dxa"/>
            <w:gridSpan w:val="6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报文格式</w:t>
            </w:r>
          </w:p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</w:p>
        </w:tc>
      </w:tr>
      <w:tr w:rsidR="004F51A3" w:rsidTr="00CF55E5">
        <w:trPr>
          <w:trHeight w:val="368"/>
        </w:trPr>
        <w:tc>
          <w:tcPr>
            <w:tcW w:w="937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581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581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340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类型</w:t>
            </w:r>
          </w:p>
        </w:tc>
        <w:tc>
          <w:tcPr>
            <w:tcW w:w="426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代码</w:t>
            </w:r>
          </w:p>
        </w:tc>
        <w:tc>
          <w:tcPr>
            <w:tcW w:w="1493" w:type="dxa"/>
            <w:gridSpan w:val="2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标识</w:t>
            </w:r>
          </w:p>
        </w:tc>
        <w:tc>
          <w:tcPr>
            <w:tcW w:w="1164" w:type="dxa"/>
            <w:gridSpan w:val="2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序列号</w:t>
            </w:r>
          </w:p>
        </w:tc>
      </w:tr>
      <w:tr w:rsidR="004F51A3" w:rsidTr="00CF55E5">
        <w:trPr>
          <w:trHeight w:val="367"/>
        </w:trPr>
        <w:tc>
          <w:tcPr>
            <w:tcW w:w="937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581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581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340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426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829" w:type="dxa"/>
          </w:tcPr>
          <w:p w:rsidR="004F51A3" w:rsidRPr="009805BF" w:rsidRDefault="003674A4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BE</w:t>
            </w:r>
          </w:p>
        </w:tc>
        <w:tc>
          <w:tcPr>
            <w:tcW w:w="664" w:type="dxa"/>
          </w:tcPr>
          <w:p w:rsidR="004F51A3" w:rsidRPr="009805BF" w:rsidRDefault="003674A4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LE</w:t>
            </w:r>
          </w:p>
        </w:tc>
        <w:tc>
          <w:tcPr>
            <w:tcW w:w="636" w:type="dxa"/>
          </w:tcPr>
          <w:p w:rsidR="004F51A3" w:rsidRPr="009805BF" w:rsidRDefault="003674A4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BE</w:t>
            </w:r>
          </w:p>
        </w:tc>
        <w:tc>
          <w:tcPr>
            <w:tcW w:w="528" w:type="dxa"/>
          </w:tcPr>
          <w:p w:rsidR="004F51A3" w:rsidRPr="009805BF" w:rsidRDefault="003674A4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LE</w:t>
            </w:r>
          </w:p>
        </w:tc>
      </w:tr>
      <w:tr w:rsidR="004F51A3" w:rsidTr="00CF55E5">
        <w:tc>
          <w:tcPr>
            <w:tcW w:w="937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581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581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340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426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829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664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636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528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CF55E5" w:rsidTr="00CF55E5">
        <w:tc>
          <w:tcPr>
            <w:tcW w:w="937" w:type="dxa"/>
          </w:tcPr>
          <w:p w:rsidR="00CF55E5" w:rsidRPr="002A252B" w:rsidRDefault="00CF55E5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581" w:type="dxa"/>
          </w:tcPr>
          <w:p w:rsidR="00CF55E5" w:rsidRPr="002A252B" w:rsidRDefault="00CF55E5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581" w:type="dxa"/>
          </w:tcPr>
          <w:p w:rsidR="00CF55E5" w:rsidRPr="002A252B" w:rsidRDefault="00CF55E5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340" w:type="dxa"/>
          </w:tcPr>
          <w:p w:rsidR="00CF55E5" w:rsidRPr="002A252B" w:rsidRDefault="00CF55E5" w:rsidP="004F51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426" w:type="dxa"/>
          </w:tcPr>
          <w:p w:rsidR="00CF55E5" w:rsidRPr="002A252B" w:rsidRDefault="00CF55E5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829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664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636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528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4F51A3" w:rsidTr="00CF55E5">
        <w:tc>
          <w:tcPr>
            <w:tcW w:w="937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581" w:type="dxa"/>
          </w:tcPr>
          <w:p w:rsidR="004F51A3" w:rsidRPr="002A252B" w:rsidRDefault="004F51A3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581" w:type="dxa"/>
          </w:tcPr>
          <w:p w:rsidR="004F51A3" w:rsidRPr="002A252B" w:rsidRDefault="004F51A3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340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426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829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664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636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528" w:type="dxa"/>
          </w:tcPr>
          <w:p w:rsidR="004F51A3" w:rsidRPr="002A252B" w:rsidRDefault="004F51A3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CF55E5" w:rsidTr="00CF55E5">
        <w:tc>
          <w:tcPr>
            <w:tcW w:w="937" w:type="dxa"/>
          </w:tcPr>
          <w:p w:rsidR="00CF55E5" w:rsidRPr="002A252B" w:rsidRDefault="00CF55E5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581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581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1340" w:type="dxa"/>
          </w:tcPr>
          <w:p w:rsidR="00CF55E5" w:rsidRPr="002A252B" w:rsidRDefault="00CF55E5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426" w:type="dxa"/>
          </w:tcPr>
          <w:p w:rsidR="00CF55E5" w:rsidRPr="002A252B" w:rsidRDefault="00CF55E5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829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664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636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528" w:type="dxa"/>
          </w:tcPr>
          <w:p w:rsidR="00CF55E5" w:rsidRPr="002A252B" w:rsidRDefault="00CF55E5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</w:tbl>
    <w:p w:rsidR="002A252B" w:rsidRDefault="002A252B" w:rsidP="00B22086">
      <w:pPr>
        <w:autoSpaceDE w:val="0"/>
        <w:autoSpaceDN w:val="0"/>
        <w:adjustRightInd w:val="0"/>
        <w:jc w:val="left"/>
        <w:rPr>
          <w:rFonts w:ascii="Calibri" w:eastAsia="宋体" w:hAnsi="Calibri" w:cs="Calibri"/>
          <w:snapToGrid w:val="0"/>
          <w:color w:val="FF0000"/>
          <w:kern w:val="15"/>
          <w:szCs w:val="21"/>
        </w:rPr>
      </w:pPr>
    </w:p>
    <w:p w:rsidR="002A252B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（4）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查看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ping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请求信息，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ICMP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>type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是</w:t>
      </w:r>
      <w:r w:rsidR="00B22086" w:rsidRPr="002A252B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F842C3" w:rsidRPr="002A252B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9805BF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。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和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>code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是</w:t>
      </w:r>
      <w:r w:rsidR="00B22086" w:rsidRPr="002A252B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9805BF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 xml:space="preserve"> 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____</w:t>
      </w:r>
      <w:r w:rsidR="009805BF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。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并截图。</w:t>
      </w:r>
    </w:p>
    <w:p w:rsidR="0009518E" w:rsidRPr="002A252B" w:rsidRDefault="002412B4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B22086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（5）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查看相应得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ICMP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响应信息，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ICMP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type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是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F842C3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 xml:space="preserve"> 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和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code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是</w:t>
      </w:r>
      <w:r w:rsidR="00B22086" w:rsidRPr="002A252B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___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963A19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。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并截图。</w:t>
      </w:r>
    </w:p>
    <w:p w:rsidR="0009518E" w:rsidRPr="002A252B" w:rsidRDefault="002412B4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D262A2" w:rsidRPr="0009518E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（6）</w:t>
      </w:r>
      <w:proofErr w:type="gramStart"/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若要只</w:t>
      </w:r>
      <w:proofErr w:type="gramEnd"/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显示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>ICMP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>echo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响应数据包，显示过滤器的规则为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F842C3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 xml:space="preserve"> 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D262A2" w:rsidRPr="002A252B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23542F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.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并根据过滤规则进行抓包截图。</w:t>
      </w:r>
    </w:p>
    <w:p w:rsidR="0023542F" w:rsidRDefault="002412B4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D262A2" w:rsidRPr="00E234E0" w:rsidRDefault="00D262A2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2A252B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7) </w:t>
      </w:r>
      <w:proofErr w:type="gramStart"/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若要只</w:t>
      </w:r>
      <w:proofErr w:type="gramEnd"/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显示</w:t>
      </w:r>
      <w:r w:rsidRPr="002A252B">
        <w:rPr>
          <w:rFonts w:ascii="宋体" w:eastAsia="宋体" w:cs="宋体"/>
          <w:snapToGrid w:val="0"/>
          <w:color w:val="000000"/>
          <w:kern w:val="15"/>
          <w:szCs w:val="21"/>
        </w:rPr>
        <w:t>ICMP</w:t>
      </w: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2A252B">
        <w:rPr>
          <w:rFonts w:ascii="宋体" w:eastAsia="宋体" w:cs="宋体"/>
          <w:snapToGrid w:val="0"/>
          <w:color w:val="000000"/>
          <w:kern w:val="15"/>
          <w:szCs w:val="21"/>
        </w:rPr>
        <w:t>echo</w:t>
      </w: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请求数据包，显示过滤器的规则为</w:t>
      </w:r>
      <w:r w:rsidR="00D262A2" w:rsidRPr="0009518E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D262A2" w:rsidRPr="0009518E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D262A2" w:rsidRPr="0009518E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F842C3" w:rsidRPr="0009518E">
        <w:rPr>
          <w:rFonts w:ascii="宋体" w:eastAsia="宋体" w:cs="宋体" w:hint="eastAsia"/>
          <w:snapToGrid w:val="0"/>
          <w:color w:val="FF0000"/>
          <w:kern w:val="15"/>
          <w:szCs w:val="21"/>
        </w:rPr>
        <w:t xml:space="preserve"> </w:t>
      </w:r>
      <w:r w:rsidR="00D262A2" w:rsidRPr="0009518E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D262A2" w:rsidRPr="0009518E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D262A2" w:rsidRPr="0009518E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23542F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.</w:t>
      </w:r>
      <w:r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并根据过滤规则进行抓包截图。</w:t>
      </w:r>
    </w:p>
    <w:p w:rsidR="0023542F" w:rsidRDefault="002412B4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F76473" w:rsidRDefault="00F76473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F76473" w:rsidRDefault="00F76473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F76473" w:rsidRDefault="00F76473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AC3960" w:rsidRPr="00E234E0" w:rsidRDefault="00AC396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Style w:val="a7"/>
          <w:snapToGrid w:val="0"/>
          <w:kern w:val="15"/>
        </w:rPr>
      </w:pPr>
      <w:r w:rsidRPr="00E234E0">
        <w:rPr>
          <w:rStyle w:val="a7"/>
          <w:snapToGrid w:val="0"/>
          <w:kern w:val="15"/>
        </w:rPr>
        <w:t xml:space="preserve">2. </w:t>
      </w:r>
      <w:r w:rsidRPr="00E234E0">
        <w:rPr>
          <w:rStyle w:val="a7"/>
          <w:rFonts w:hint="eastAsia"/>
          <w:snapToGrid w:val="0"/>
          <w:kern w:val="15"/>
        </w:rPr>
        <w:t>分析</w:t>
      </w:r>
      <w:r w:rsidRPr="00E234E0">
        <w:rPr>
          <w:rStyle w:val="a7"/>
          <w:snapToGrid w:val="0"/>
          <w:kern w:val="15"/>
        </w:rPr>
        <w:t xml:space="preserve">traceroute </w:t>
      </w:r>
      <w:r w:rsidRPr="00E234E0">
        <w:rPr>
          <w:rStyle w:val="a7"/>
          <w:rFonts w:hint="eastAsia"/>
          <w:snapToGrid w:val="0"/>
          <w:kern w:val="15"/>
        </w:rPr>
        <w:t>的工作原理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上运行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开始截获报文；</w:t>
      </w: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PC1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上执行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Tracert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命令，如：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tracert </w:t>
      </w:r>
      <w:r w:rsidR="00792670">
        <w:rPr>
          <w:rFonts w:ascii="宋体" w:eastAsia="宋体" w:cs="宋体"/>
          <w:snapToGrid w:val="0"/>
          <w:color w:val="000000"/>
          <w:kern w:val="15"/>
          <w:szCs w:val="21"/>
        </w:rPr>
        <w:t>202.120.111.3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；将命令窗口进行截图；</w:t>
      </w:r>
    </w:p>
    <w:p w:rsidR="00C83739" w:rsidRPr="00E234E0" w:rsidRDefault="00C83739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里设置显示过滤器为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icmp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4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：停止截获报文，分析截获的报文，回答下列问题：</w:t>
      </w:r>
    </w:p>
    <w:p w:rsidR="00B22086" w:rsidRPr="002A252B" w:rsidRDefault="002A252B" w:rsidP="002A252B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>
        <w:rPr>
          <w:rFonts w:ascii="宋体" w:eastAsia="宋体" w:cs="宋体" w:hint="eastAsia"/>
          <w:snapToGrid w:val="0"/>
          <w:color w:val="000000"/>
          <w:kern w:val="15"/>
          <w:szCs w:val="21"/>
        </w:rPr>
        <w:t>（1）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截获了报文中哪几种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报文？其类型码和代码各为多少？</w:t>
      </w:r>
    </w:p>
    <w:p w:rsidR="00ED1756" w:rsidRPr="00ED1756" w:rsidRDefault="00ED1756" w:rsidP="00ED175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ED1756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1756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ED1756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tbl>
      <w:tblPr>
        <w:tblStyle w:val="ac"/>
        <w:tblW w:w="0" w:type="auto"/>
        <w:tblInd w:w="405" w:type="dxa"/>
        <w:tblLook w:val="04A0" w:firstRow="1" w:lastRow="0" w:firstColumn="1" w:lastColumn="0" w:noHBand="0" w:noVBand="1"/>
      </w:tblPr>
      <w:tblGrid>
        <w:gridCol w:w="2643"/>
        <w:gridCol w:w="2624"/>
        <w:gridCol w:w="2624"/>
      </w:tblGrid>
      <w:tr w:rsidR="00C83739" w:rsidTr="00C83739">
        <w:tc>
          <w:tcPr>
            <w:tcW w:w="2840" w:type="dxa"/>
          </w:tcPr>
          <w:p w:rsidR="00C83739" w:rsidRPr="00174EA6" w:rsidRDefault="00C83739" w:rsidP="00ED1756">
            <w:pPr>
              <w:pStyle w:val="ab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cs="宋体"/>
                <w:b/>
                <w:snapToGrid w:val="0"/>
                <w:color w:val="000000" w:themeColor="text1"/>
                <w:kern w:val="15"/>
                <w:szCs w:val="21"/>
              </w:rPr>
            </w:pPr>
            <w:r w:rsidRPr="00174EA6">
              <w:rPr>
                <w:rFonts w:ascii="宋体" w:eastAsia="宋体" w:cs="宋体"/>
                <w:b/>
                <w:snapToGrid w:val="0"/>
                <w:color w:val="000000" w:themeColor="text1"/>
                <w:kern w:val="15"/>
                <w:szCs w:val="21"/>
              </w:rPr>
              <w:t xml:space="preserve">ICMP </w:t>
            </w:r>
            <w:r w:rsidRPr="00174EA6">
              <w:rPr>
                <w:rFonts w:ascii="宋体" w:eastAsia="宋体" w:cs="宋体" w:hint="eastAsia"/>
                <w:b/>
                <w:snapToGrid w:val="0"/>
                <w:color w:val="000000" w:themeColor="text1"/>
                <w:kern w:val="15"/>
                <w:szCs w:val="21"/>
              </w:rPr>
              <w:t>报文</w:t>
            </w:r>
          </w:p>
        </w:tc>
        <w:tc>
          <w:tcPr>
            <w:tcW w:w="2841" w:type="dxa"/>
          </w:tcPr>
          <w:p w:rsidR="00C83739" w:rsidRPr="00174EA6" w:rsidRDefault="00C83739" w:rsidP="00ED1756">
            <w:pPr>
              <w:pStyle w:val="ab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cs="宋体"/>
                <w:b/>
                <w:snapToGrid w:val="0"/>
                <w:color w:val="000000" w:themeColor="text1"/>
                <w:kern w:val="15"/>
                <w:szCs w:val="21"/>
              </w:rPr>
            </w:pPr>
            <w:r w:rsidRPr="00174EA6">
              <w:rPr>
                <w:rFonts w:ascii="宋体" w:eastAsia="宋体" w:cs="宋体" w:hint="eastAsia"/>
                <w:b/>
                <w:snapToGrid w:val="0"/>
                <w:color w:val="000000" w:themeColor="text1"/>
                <w:kern w:val="15"/>
                <w:szCs w:val="21"/>
              </w:rPr>
              <w:t>类型码</w:t>
            </w:r>
          </w:p>
        </w:tc>
        <w:tc>
          <w:tcPr>
            <w:tcW w:w="2841" w:type="dxa"/>
          </w:tcPr>
          <w:p w:rsidR="00C83739" w:rsidRPr="00174EA6" w:rsidRDefault="00C83739" w:rsidP="00ED1756">
            <w:pPr>
              <w:pStyle w:val="ab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cs="宋体"/>
                <w:b/>
                <w:snapToGrid w:val="0"/>
                <w:color w:val="000000" w:themeColor="text1"/>
                <w:kern w:val="15"/>
                <w:szCs w:val="21"/>
              </w:rPr>
            </w:pPr>
            <w:r w:rsidRPr="00174EA6">
              <w:rPr>
                <w:rFonts w:ascii="宋体" w:eastAsia="宋体" w:cs="宋体" w:hint="eastAsia"/>
                <w:b/>
                <w:snapToGrid w:val="0"/>
                <w:color w:val="000000" w:themeColor="text1"/>
                <w:kern w:val="15"/>
                <w:szCs w:val="21"/>
              </w:rPr>
              <w:t>代码</w:t>
            </w:r>
          </w:p>
        </w:tc>
      </w:tr>
      <w:tr w:rsidR="00C83739" w:rsidTr="00C83739">
        <w:tc>
          <w:tcPr>
            <w:tcW w:w="2840" w:type="dxa"/>
          </w:tcPr>
          <w:p w:rsidR="00C83739" w:rsidRPr="00174EA6" w:rsidRDefault="00C83739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C83739" w:rsidRPr="00174EA6" w:rsidRDefault="00C83739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C83739" w:rsidRPr="00174EA6" w:rsidRDefault="00C83739" w:rsidP="001F00B6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C83739" w:rsidTr="00C83739">
        <w:tc>
          <w:tcPr>
            <w:tcW w:w="2840" w:type="dxa"/>
          </w:tcPr>
          <w:p w:rsidR="00C83739" w:rsidRPr="00174EA6" w:rsidRDefault="00C83739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C83739" w:rsidRPr="00174EA6" w:rsidRDefault="00C83739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C83739" w:rsidRPr="00174EA6" w:rsidRDefault="00C83739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1F00B6" w:rsidTr="00C83739">
        <w:tc>
          <w:tcPr>
            <w:tcW w:w="2840" w:type="dxa"/>
          </w:tcPr>
          <w:p w:rsidR="001F00B6" w:rsidRPr="00174EA6" w:rsidRDefault="001F00B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1F00B6" w:rsidRPr="00174EA6" w:rsidRDefault="001F00B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1F00B6" w:rsidRPr="00174EA6" w:rsidRDefault="001F00B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</w:tbl>
    <w:p w:rsidR="00C83739" w:rsidRPr="00C83739" w:rsidRDefault="00C83739" w:rsidP="00C83739">
      <w:pPr>
        <w:pStyle w:val="ab"/>
        <w:autoSpaceDE w:val="0"/>
        <w:autoSpaceDN w:val="0"/>
        <w:adjustRightInd w:val="0"/>
        <w:ind w:left="405" w:firstLineChars="0" w:firstLine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2A252B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kern w:val="15"/>
          <w:szCs w:val="21"/>
        </w:rPr>
        <w:t>（2）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在截获的报文中，哪些是超时报告报文，请截图显示所有超时报文并指出超时报告报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lastRenderedPageBreak/>
        <w:t>文的源地址分别是多少？</w:t>
      </w:r>
    </w:p>
    <w:p w:rsidR="00A11289" w:rsidRDefault="00A11289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A11289" w:rsidRPr="00ED1756" w:rsidRDefault="00ED1756" w:rsidP="00ED175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A11289" w:rsidRPr="00E234E0" w:rsidRDefault="00A11289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2A252B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kern w:val="15"/>
          <w:szCs w:val="21"/>
        </w:rPr>
        <w:t>（3）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查看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 ICMP echo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分组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，是否这个分组和前面使用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 ping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命令的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ICMP echo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一样？若不一样，请分析使用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tracert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命令后收到的分组里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TTL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值的变化规律。</w:t>
      </w:r>
    </w:p>
    <w:p w:rsidR="00E60BDA" w:rsidRPr="0091168D" w:rsidRDefault="000849D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E60BDA" w:rsidRPr="002A252B" w:rsidRDefault="00E60BDA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</w:p>
    <w:p w:rsidR="00B22086" w:rsidRPr="002A252B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kern w:val="15"/>
          <w:szCs w:val="21"/>
        </w:rPr>
        <w:t>（4）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对照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 ICMP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协议，分析一下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ICMP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超时报告分组比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ICMP echo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分组多包含的信息有哪些？</w:t>
      </w:r>
    </w:p>
    <w:p w:rsidR="0091168D" w:rsidRDefault="000849D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F842C3">
        <w:rPr>
          <w:rFonts w:ascii="宋体" w:eastAsia="宋体" w:cs="宋体"/>
          <w:snapToGrid w:val="0"/>
          <w:kern w:val="15"/>
          <w:szCs w:val="21"/>
        </w:rPr>
        <w:t xml:space="preserve"> </w:t>
      </w:r>
    </w:p>
    <w:p w:rsidR="000849DD" w:rsidRPr="00F80FB9" w:rsidRDefault="000849D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</w:p>
    <w:p w:rsidR="00B22086" w:rsidRPr="002A252B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kern w:val="15"/>
          <w:szCs w:val="21"/>
        </w:rPr>
        <w:t>（5）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对于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>ICMP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超时报告分组，找出与命令提示窗口</w:t>
      </w:r>
      <w:proofErr w:type="gramStart"/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截</w:t>
      </w:r>
      <w:proofErr w:type="gramEnd"/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图中的第</w:t>
      </w:r>
      <w:r w:rsidR="00F842C3">
        <w:rPr>
          <w:rFonts w:ascii="宋体" w:eastAsia="宋体" w:cs="宋体" w:hint="eastAsia"/>
          <w:snapToGrid w:val="0"/>
          <w:kern w:val="15"/>
          <w:szCs w:val="21"/>
        </w:rPr>
        <w:t>六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跳路由器的接口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>IP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地址为多少？在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>wireshark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抓包图中截图与第五跳路由器的接口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>IP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地址对应的部分并截图。</w:t>
      </w:r>
    </w:p>
    <w:p w:rsidR="00F80FB9" w:rsidRDefault="000849D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 w:val="24"/>
          <w:szCs w:val="24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252D3A" w:rsidRDefault="00252D3A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 w:val="24"/>
          <w:szCs w:val="24"/>
        </w:rPr>
      </w:pPr>
    </w:p>
    <w:p w:rsidR="001A3888" w:rsidRDefault="001A3888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 w:val="24"/>
          <w:szCs w:val="24"/>
        </w:rPr>
      </w:pPr>
    </w:p>
    <w:p w:rsidR="001A3888" w:rsidRPr="00E234E0" w:rsidRDefault="001A3888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 w:val="24"/>
          <w:szCs w:val="24"/>
        </w:rPr>
      </w:pP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Style w:val="a7"/>
          <w:snapToGrid w:val="0"/>
          <w:kern w:val="15"/>
        </w:rPr>
      </w:pPr>
      <w:r w:rsidRPr="00E234E0">
        <w:rPr>
          <w:rStyle w:val="a7"/>
          <w:snapToGrid w:val="0"/>
          <w:kern w:val="15"/>
        </w:rPr>
        <w:t>3. IP</w:t>
      </w:r>
      <w:r w:rsidRPr="00E234E0">
        <w:rPr>
          <w:rStyle w:val="a7"/>
          <w:rFonts w:hint="eastAsia"/>
          <w:snapToGrid w:val="0"/>
          <w:kern w:val="15"/>
        </w:rPr>
        <w:t>协议分析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：分别在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PC2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上运行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，开始截获报文，为了只截获和实验内容有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关的报文，将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Captrue Filter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设置为“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No Broadcast and no Multicast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”；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ping PC2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；</w:t>
      </w: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：停止截获报文，分析截获的结果，回答下列问题：</w:t>
      </w:r>
    </w:p>
    <w:p w:rsidR="002A252B" w:rsidRPr="00E234E0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Pr="002A252B" w:rsidRDefault="002A252B" w:rsidP="002A252B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>
        <w:rPr>
          <w:rFonts w:ascii="宋体" w:eastAsia="宋体" w:cs="宋体" w:hint="eastAsia"/>
          <w:snapToGrid w:val="0"/>
          <w:color w:val="000000"/>
          <w:kern w:val="15"/>
          <w:szCs w:val="21"/>
        </w:rPr>
        <w:t>（1）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任取一个有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IP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协议的数据报并截图。</w:t>
      </w:r>
    </w:p>
    <w:p w:rsidR="00FB32E8" w:rsidRPr="00A42807" w:rsidRDefault="002412B4" w:rsidP="00A42807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BA3FE4" w:rsidRPr="002A252B" w:rsidRDefault="00BA3FE4" w:rsidP="00B22086">
      <w:pPr>
        <w:autoSpaceDE w:val="0"/>
        <w:autoSpaceDN w:val="0"/>
        <w:adjustRightInd w:val="0"/>
        <w:jc w:val="left"/>
      </w:pPr>
    </w:p>
    <w:p w:rsidR="00B22086" w:rsidRPr="002A252B" w:rsidRDefault="002A252B" w:rsidP="00B22086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22086" w:rsidRPr="002A252B">
        <w:rPr>
          <w:rFonts w:hint="eastAsia"/>
        </w:rPr>
        <w:t>分析该</w:t>
      </w:r>
      <w:r w:rsidR="00B22086" w:rsidRPr="002A252B">
        <w:t xml:space="preserve"> IP </w:t>
      </w:r>
      <w:r w:rsidR="00B22086" w:rsidRPr="002A252B">
        <w:rPr>
          <w:rFonts w:hint="eastAsia"/>
        </w:rPr>
        <w:t>协议的报文格式，完成下表。</w:t>
      </w:r>
    </w:p>
    <w:p w:rsidR="00B658EE" w:rsidRPr="00B658EE" w:rsidRDefault="00B658EE" w:rsidP="00B658EE">
      <w:pPr>
        <w:autoSpaceDE w:val="0"/>
        <w:autoSpaceDN w:val="0"/>
        <w:adjustRightInd w:val="0"/>
        <w:jc w:val="center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IP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658EE" w:rsidTr="00B658EE">
        <w:tc>
          <w:tcPr>
            <w:tcW w:w="2840" w:type="dxa"/>
          </w:tcPr>
          <w:p w:rsidR="00B658EE" w:rsidRPr="00BA3FE4" w:rsidRDefault="00B658EE" w:rsidP="00B658EE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字段</w:t>
            </w:r>
          </w:p>
        </w:tc>
        <w:tc>
          <w:tcPr>
            <w:tcW w:w="2841" w:type="dxa"/>
          </w:tcPr>
          <w:p w:rsidR="00B658EE" w:rsidRPr="00BA3FE4" w:rsidRDefault="00B658EE" w:rsidP="00B658EE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报文信息</w:t>
            </w:r>
          </w:p>
        </w:tc>
        <w:tc>
          <w:tcPr>
            <w:tcW w:w="2841" w:type="dxa"/>
          </w:tcPr>
          <w:p w:rsidR="00B658EE" w:rsidRPr="00BA3FE4" w:rsidRDefault="00B658EE" w:rsidP="00B658EE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说明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头长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E0A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服务类型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E0A66">
            <w:pPr>
              <w:rPr>
                <w:b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总长度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标识</w:t>
            </w:r>
          </w:p>
        </w:tc>
        <w:tc>
          <w:tcPr>
            <w:tcW w:w="2841" w:type="dxa"/>
          </w:tcPr>
          <w:p w:rsidR="00FB32E8" w:rsidRPr="002A252B" w:rsidRDefault="00FB32E8" w:rsidP="00B81157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标志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843621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片偏移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生存周期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协议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校验和</w:t>
            </w:r>
          </w:p>
        </w:tc>
        <w:tc>
          <w:tcPr>
            <w:tcW w:w="2841" w:type="dxa"/>
          </w:tcPr>
          <w:p w:rsidR="00FB32E8" w:rsidRPr="002A252B" w:rsidRDefault="00FB32E8" w:rsidP="00B81157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源地址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rPr>
                <w:b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目的地址</w:t>
            </w:r>
          </w:p>
        </w:tc>
        <w:tc>
          <w:tcPr>
            <w:tcW w:w="2841" w:type="dxa"/>
          </w:tcPr>
          <w:p w:rsidR="00FB32E8" w:rsidRPr="002A252B" w:rsidRDefault="00FB32E8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  <w:tc>
          <w:tcPr>
            <w:tcW w:w="2841" w:type="dxa"/>
          </w:tcPr>
          <w:p w:rsidR="00FB32E8" w:rsidRPr="002A252B" w:rsidRDefault="00FB32E8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</w:p>
        </w:tc>
      </w:tr>
    </w:tbl>
    <w:p w:rsidR="00B22086" w:rsidRPr="00E234E0" w:rsidRDefault="00B22086" w:rsidP="00B22086">
      <w:pPr>
        <w:autoSpaceDE w:val="0"/>
        <w:autoSpaceDN w:val="0"/>
        <w:adjustRightInd w:val="0"/>
        <w:jc w:val="left"/>
        <w:rPr>
          <w:rStyle w:val="a7"/>
          <w:snapToGrid w:val="0"/>
          <w:kern w:val="15"/>
        </w:rPr>
      </w:pPr>
      <w:r w:rsidRPr="00E234E0">
        <w:rPr>
          <w:rStyle w:val="a7"/>
          <w:snapToGrid w:val="0"/>
          <w:kern w:val="15"/>
        </w:rPr>
        <w:t>4. IP</w:t>
      </w:r>
      <w:r w:rsidRPr="00E234E0">
        <w:rPr>
          <w:rStyle w:val="a7"/>
          <w:rFonts w:hint="eastAsia"/>
          <w:snapToGrid w:val="0"/>
          <w:kern w:val="15"/>
        </w:rPr>
        <w:t>数据报分片实验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lastRenderedPageBreak/>
        <w:t>步骤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PC1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、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PC2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两台计算机上运行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，为了只截获和实验有关的数据报，设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置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的捕获条件为对方主机的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IP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地址的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icmp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上执行如下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Ping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命令，向主机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PC2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发送大小为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7000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个字节的数据报文；</w:t>
      </w: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：停止截获报文并回答下列问题：</w:t>
      </w:r>
    </w:p>
    <w:p w:rsidR="00F817D8" w:rsidRPr="00E234E0" w:rsidRDefault="00F817D8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Pr="002A252B" w:rsidRDefault="002A252B" w:rsidP="002A252B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>
        <w:rPr>
          <w:rFonts w:ascii="宋体" w:eastAsia="宋体" w:cs="宋体" w:hint="eastAsia"/>
          <w:snapToGrid w:val="0"/>
          <w:color w:val="000000"/>
          <w:kern w:val="15"/>
          <w:szCs w:val="21"/>
        </w:rPr>
        <w:t>（1）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以太网的最大传输单元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>(MTU)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是多少？怎么计算得出的？</w:t>
      </w:r>
    </w:p>
    <w:p w:rsidR="0017644A" w:rsidRPr="00767F83" w:rsidRDefault="00843621" w:rsidP="00767F83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F842C3" w:rsidRPr="00767F83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</w:p>
    <w:p w:rsidR="00843621" w:rsidRPr="00BA3B96" w:rsidRDefault="00843621" w:rsidP="0017644A">
      <w:pPr>
        <w:pStyle w:val="ab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F817D8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（2）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分析截获的报文，将属于同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请求报文的分片找出来并从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wireshark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中截图，主机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PC1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向主机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PC2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发送的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请求报文分成了</w:t>
      </w:r>
      <w:r w:rsidR="00F817D8" w:rsidRPr="00F817D8">
        <w:rPr>
          <w:rFonts w:ascii="宋体" w:eastAsia="宋体" w:cs="宋体" w:hint="eastAsia"/>
          <w:snapToGrid w:val="0"/>
          <w:color w:val="FF0000"/>
          <w:kern w:val="15"/>
          <w:szCs w:val="21"/>
        </w:rPr>
        <w:t>__</w:t>
      </w:r>
      <w:r w:rsidR="00F817D8" w:rsidRPr="00F817D8">
        <w:rPr>
          <w:rFonts w:ascii="宋体" w:eastAsia="宋体" w:cs="宋体"/>
          <w:snapToGrid w:val="0"/>
          <w:color w:val="FF0000"/>
          <w:kern w:val="15"/>
          <w:szCs w:val="21"/>
        </w:rPr>
        <w:t>__</w:t>
      </w:r>
      <w:proofErr w:type="gramStart"/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个</w:t>
      </w:r>
      <w:proofErr w:type="gramEnd"/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分片。</w:t>
      </w:r>
    </w:p>
    <w:p w:rsidR="007F5C2C" w:rsidRDefault="007F5C2C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843621" w:rsidRPr="00E234E0" w:rsidRDefault="00843621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F817D8" w:rsidRDefault="002A252B" w:rsidP="00F817D8">
      <w:pPr>
        <w:rPr>
          <w:snapToGrid w:val="0"/>
          <w:kern w:val="15"/>
        </w:rPr>
      </w:pPr>
      <w:r w:rsidRPr="00F817D8">
        <w:rPr>
          <w:rFonts w:hint="eastAsia"/>
          <w:snapToGrid w:val="0"/>
          <w:kern w:val="15"/>
        </w:rPr>
        <w:t>（</w:t>
      </w:r>
      <w:r w:rsidRPr="00F817D8">
        <w:rPr>
          <w:rFonts w:hint="eastAsia"/>
          <w:snapToGrid w:val="0"/>
          <w:kern w:val="15"/>
        </w:rPr>
        <w:t>3</w:t>
      </w:r>
      <w:r w:rsidRPr="00F817D8">
        <w:rPr>
          <w:rFonts w:hint="eastAsia"/>
          <w:snapToGrid w:val="0"/>
          <w:kern w:val="15"/>
        </w:rPr>
        <w:t>）</w:t>
      </w:r>
      <w:r w:rsidR="00B22086" w:rsidRPr="00F817D8">
        <w:rPr>
          <w:snapToGrid w:val="0"/>
          <w:kern w:val="15"/>
        </w:rPr>
        <w:t xml:space="preserve">ICMP </w:t>
      </w:r>
      <w:r w:rsidR="00B22086" w:rsidRPr="00F817D8">
        <w:rPr>
          <w:rFonts w:hint="eastAsia"/>
          <w:snapToGrid w:val="0"/>
          <w:kern w:val="15"/>
        </w:rPr>
        <w:t>报文各分片的数据长度是多少？在</w:t>
      </w:r>
      <w:r w:rsidR="00B22086" w:rsidRPr="00F817D8">
        <w:rPr>
          <w:snapToGrid w:val="0"/>
          <w:kern w:val="15"/>
        </w:rPr>
        <w:t xml:space="preserve">wireshark </w:t>
      </w:r>
      <w:r w:rsidR="00B22086" w:rsidRPr="00F817D8">
        <w:rPr>
          <w:rFonts w:hint="eastAsia"/>
          <w:snapToGrid w:val="0"/>
          <w:kern w:val="15"/>
        </w:rPr>
        <w:t>里截图显示。</w:t>
      </w:r>
    </w:p>
    <w:p w:rsidR="007F5C2C" w:rsidRDefault="002412B4" w:rsidP="00843621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F817D8" w:rsidRPr="00843621" w:rsidRDefault="00F817D8" w:rsidP="00843621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EC5D9D" w:rsidRDefault="002A252B" w:rsidP="00F817D8">
      <w:pPr>
        <w:autoSpaceDE w:val="0"/>
        <w:autoSpaceDN w:val="0"/>
        <w:adjustRightInd w:val="0"/>
        <w:jc w:val="left"/>
        <w:rPr>
          <w:snapToGrid w:val="0"/>
          <w:kern w:val="15"/>
        </w:rPr>
      </w:pPr>
      <w:r w:rsidRPr="00F817D8">
        <w:rPr>
          <w:rFonts w:hint="eastAsia"/>
          <w:snapToGrid w:val="0"/>
          <w:kern w:val="15"/>
        </w:rPr>
        <w:t>（</w:t>
      </w:r>
      <w:r w:rsidRPr="00F817D8">
        <w:rPr>
          <w:rFonts w:hint="eastAsia"/>
          <w:snapToGrid w:val="0"/>
          <w:kern w:val="15"/>
        </w:rPr>
        <w:t>4</w:t>
      </w:r>
      <w:r w:rsidRPr="00F817D8">
        <w:rPr>
          <w:rFonts w:hint="eastAsia"/>
          <w:snapToGrid w:val="0"/>
          <w:kern w:val="15"/>
        </w:rPr>
        <w:t>）</w:t>
      </w:r>
      <w:r w:rsidR="00B22086" w:rsidRPr="00F817D8">
        <w:rPr>
          <w:rFonts w:hint="eastAsia"/>
          <w:snapToGrid w:val="0"/>
          <w:kern w:val="15"/>
        </w:rPr>
        <w:t>若要让主机</w:t>
      </w:r>
      <w:r w:rsidR="00B22086" w:rsidRPr="00F817D8">
        <w:rPr>
          <w:snapToGrid w:val="0"/>
          <w:kern w:val="15"/>
        </w:rPr>
        <w:t>PC1</w:t>
      </w:r>
      <w:r w:rsidR="00B22086" w:rsidRPr="00F817D8">
        <w:rPr>
          <w:rFonts w:hint="eastAsia"/>
          <w:snapToGrid w:val="0"/>
          <w:kern w:val="15"/>
        </w:rPr>
        <w:t>向主机</w:t>
      </w:r>
      <w:r w:rsidR="00B22086" w:rsidRPr="00F817D8">
        <w:rPr>
          <w:snapToGrid w:val="0"/>
          <w:kern w:val="15"/>
        </w:rPr>
        <w:t>PC2</w:t>
      </w:r>
      <w:r w:rsidR="00B22086" w:rsidRPr="00F817D8">
        <w:rPr>
          <w:rFonts w:hint="eastAsia"/>
          <w:snapToGrid w:val="0"/>
          <w:kern w:val="15"/>
        </w:rPr>
        <w:t>发送的数据分为</w:t>
      </w:r>
      <w:r w:rsidR="00B22086" w:rsidRPr="00F817D8">
        <w:rPr>
          <w:snapToGrid w:val="0"/>
          <w:kern w:val="15"/>
        </w:rPr>
        <w:t>2</w:t>
      </w:r>
      <w:r w:rsidR="00B22086" w:rsidRPr="00F817D8">
        <w:rPr>
          <w:rFonts w:hint="eastAsia"/>
          <w:snapToGrid w:val="0"/>
          <w:kern w:val="15"/>
        </w:rPr>
        <w:t>个分片，则</w:t>
      </w:r>
      <w:r w:rsidR="00B22086" w:rsidRPr="00F817D8">
        <w:rPr>
          <w:snapToGrid w:val="0"/>
          <w:kern w:val="15"/>
        </w:rPr>
        <w:t xml:space="preserve"> Ping </w:t>
      </w:r>
      <w:r w:rsidR="00B22086" w:rsidRPr="00F817D8">
        <w:rPr>
          <w:rFonts w:hint="eastAsia"/>
          <w:snapToGrid w:val="0"/>
          <w:kern w:val="15"/>
        </w:rPr>
        <w:t>命令中的报文长度应为多大范围？为什么？</w:t>
      </w:r>
    </w:p>
    <w:p w:rsidR="00B036CC" w:rsidRDefault="00BE5090" w:rsidP="00F842C3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="007A0800" w:rsidRPr="00BE5090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】</w:t>
      </w:r>
      <w:r w:rsidR="007A0800" w:rsidRPr="00BE5090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：</w:t>
      </w:r>
      <w:r w:rsidR="00F842C3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</w:p>
    <w:p w:rsidR="006871FE" w:rsidRDefault="006871FE" w:rsidP="00B22086">
      <w:pPr>
        <w:rPr>
          <w:rFonts w:ascii="宋体" w:eastAsia="宋体" w:cs="宋体"/>
          <w:snapToGrid w:val="0"/>
          <w:color w:val="FF0000"/>
          <w:kern w:val="15"/>
          <w:szCs w:val="21"/>
        </w:rPr>
      </w:pPr>
    </w:p>
    <w:sectPr w:rsidR="006871FE" w:rsidSect="00EC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67E" w:rsidRDefault="0048367E" w:rsidP="00B22086">
      <w:r>
        <w:separator/>
      </w:r>
    </w:p>
  </w:endnote>
  <w:endnote w:type="continuationSeparator" w:id="0">
    <w:p w:rsidR="0048367E" w:rsidRDefault="0048367E" w:rsidP="00B2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67E" w:rsidRDefault="0048367E" w:rsidP="00B22086">
      <w:r>
        <w:separator/>
      </w:r>
    </w:p>
  </w:footnote>
  <w:footnote w:type="continuationSeparator" w:id="0">
    <w:p w:rsidR="0048367E" w:rsidRDefault="0048367E" w:rsidP="00B2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30378"/>
    <w:multiLevelType w:val="hybridMultilevel"/>
    <w:tmpl w:val="8F4C03EC"/>
    <w:lvl w:ilvl="0" w:tplc="FD16F46C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24B3D"/>
    <w:multiLevelType w:val="hybridMultilevel"/>
    <w:tmpl w:val="4C5CCA46"/>
    <w:lvl w:ilvl="0" w:tplc="4D5E87CE">
      <w:start w:val="1"/>
      <w:numFmt w:val="decimal"/>
      <w:lvlText w:val="%1)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530623"/>
    <w:multiLevelType w:val="hybridMultilevel"/>
    <w:tmpl w:val="B6BE4AE0"/>
    <w:lvl w:ilvl="0" w:tplc="D540A586">
      <w:start w:val="1"/>
      <w:numFmt w:val="decimal"/>
      <w:lvlText w:val="%1）"/>
      <w:lvlJc w:val="left"/>
      <w:pPr>
        <w:ind w:left="405" w:hanging="405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45B4C"/>
    <w:multiLevelType w:val="hybridMultilevel"/>
    <w:tmpl w:val="F7A04A5E"/>
    <w:lvl w:ilvl="0" w:tplc="2FFC22D0">
      <w:start w:val="1"/>
      <w:numFmt w:val="decimal"/>
      <w:lvlText w:val="%1)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6"/>
    <w:rsid w:val="00003540"/>
    <w:rsid w:val="000459AC"/>
    <w:rsid w:val="00055EC3"/>
    <w:rsid w:val="000849DD"/>
    <w:rsid w:val="00084E44"/>
    <w:rsid w:val="0009518E"/>
    <w:rsid w:val="000F4355"/>
    <w:rsid w:val="00113098"/>
    <w:rsid w:val="00120E78"/>
    <w:rsid w:val="0013061A"/>
    <w:rsid w:val="001668DE"/>
    <w:rsid w:val="00174EA6"/>
    <w:rsid w:val="0017644A"/>
    <w:rsid w:val="001A3888"/>
    <w:rsid w:val="001F00B6"/>
    <w:rsid w:val="0023542F"/>
    <w:rsid w:val="002356C1"/>
    <w:rsid w:val="002412B4"/>
    <w:rsid w:val="00252D3A"/>
    <w:rsid w:val="002767D7"/>
    <w:rsid w:val="002A252B"/>
    <w:rsid w:val="003429F1"/>
    <w:rsid w:val="00344E8F"/>
    <w:rsid w:val="003674A4"/>
    <w:rsid w:val="0044462F"/>
    <w:rsid w:val="00453A6D"/>
    <w:rsid w:val="0048367E"/>
    <w:rsid w:val="004B4987"/>
    <w:rsid w:val="004C5E26"/>
    <w:rsid w:val="004F51A3"/>
    <w:rsid w:val="00510E78"/>
    <w:rsid w:val="00526D3C"/>
    <w:rsid w:val="00527BDB"/>
    <w:rsid w:val="005879D5"/>
    <w:rsid w:val="005D5C6B"/>
    <w:rsid w:val="005F5F28"/>
    <w:rsid w:val="00641359"/>
    <w:rsid w:val="00682CB5"/>
    <w:rsid w:val="006871FE"/>
    <w:rsid w:val="006C279C"/>
    <w:rsid w:val="006C31D8"/>
    <w:rsid w:val="00711B4E"/>
    <w:rsid w:val="007335DD"/>
    <w:rsid w:val="007356B8"/>
    <w:rsid w:val="00767F83"/>
    <w:rsid w:val="0078671F"/>
    <w:rsid w:val="00792670"/>
    <w:rsid w:val="007A0800"/>
    <w:rsid w:val="007B480E"/>
    <w:rsid w:val="007C01A0"/>
    <w:rsid w:val="007F5C2C"/>
    <w:rsid w:val="00834F88"/>
    <w:rsid w:val="00843621"/>
    <w:rsid w:val="008B0D00"/>
    <w:rsid w:val="0091168D"/>
    <w:rsid w:val="00963A19"/>
    <w:rsid w:val="009805BF"/>
    <w:rsid w:val="009A26BC"/>
    <w:rsid w:val="009B7E2E"/>
    <w:rsid w:val="00A11289"/>
    <w:rsid w:val="00A2057B"/>
    <w:rsid w:val="00A42807"/>
    <w:rsid w:val="00AC3960"/>
    <w:rsid w:val="00AD4841"/>
    <w:rsid w:val="00AD4DDD"/>
    <w:rsid w:val="00B036CC"/>
    <w:rsid w:val="00B118C7"/>
    <w:rsid w:val="00B22086"/>
    <w:rsid w:val="00B450BC"/>
    <w:rsid w:val="00B658EE"/>
    <w:rsid w:val="00B80BC8"/>
    <w:rsid w:val="00B81157"/>
    <w:rsid w:val="00B876C5"/>
    <w:rsid w:val="00B953F2"/>
    <w:rsid w:val="00BA3B96"/>
    <w:rsid w:val="00BA3FE4"/>
    <w:rsid w:val="00BC347C"/>
    <w:rsid w:val="00BE5090"/>
    <w:rsid w:val="00C53497"/>
    <w:rsid w:val="00C83739"/>
    <w:rsid w:val="00CF55E5"/>
    <w:rsid w:val="00D262A2"/>
    <w:rsid w:val="00D91EF9"/>
    <w:rsid w:val="00E1761A"/>
    <w:rsid w:val="00E234E0"/>
    <w:rsid w:val="00E4257F"/>
    <w:rsid w:val="00E43A07"/>
    <w:rsid w:val="00E60BDA"/>
    <w:rsid w:val="00EA4198"/>
    <w:rsid w:val="00EA4D26"/>
    <w:rsid w:val="00EB1298"/>
    <w:rsid w:val="00EC5D9D"/>
    <w:rsid w:val="00ED1756"/>
    <w:rsid w:val="00ED384D"/>
    <w:rsid w:val="00EE46C5"/>
    <w:rsid w:val="00F223B2"/>
    <w:rsid w:val="00F76473"/>
    <w:rsid w:val="00F80FB9"/>
    <w:rsid w:val="00F817D8"/>
    <w:rsid w:val="00F842C3"/>
    <w:rsid w:val="00FB32E8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D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6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0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46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46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6C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46C5"/>
    <w:rPr>
      <w:b/>
      <w:bCs/>
    </w:rPr>
  </w:style>
  <w:style w:type="character" w:styleId="a8">
    <w:name w:val="Hyperlink"/>
    <w:basedOn w:val="a0"/>
    <w:uiPriority w:val="99"/>
    <w:unhideWhenUsed/>
    <w:rsid w:val="00E234E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234E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34E0"/>
    <w:rPr>
      <w:sz w:val="18"/>
      <w:szCs w:val="18"/>
    </w:rPr>
  </w:style>
  <w:style w:type="paragraph" w:styleId="ab">
    <w:name w:val="List Paragraph"/>
    <w:basedOn w:val="a"/>
    <w:uiPriority w:val="34"/>
    <w:qFormat/>
    <w:rsid w:val="001668DE"/>
    <w:pPr>
      <w:ind w:firstLineChars="200" w:firstLine="420"/>
    </w:pPr>
  </w:style>
  <w:style w:type="table" w:styleId="ac">
    <w:name w:val="Table Grid"/>
    <w:basedOn w:val="a1"/>
    <w:uiPriority w:val="59"/>
    <w:rsid w:val="001668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0"/>
    <w:uiPriority w:val="99"/>
    <w:semiHidden/>
    <w:rsid w:val="00342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2019-11-28T09:50:00Z</dcterms:created>
  <dcterms:modified xsi:type="dcterms:W3CDTF">2019-11-28T09:50:00Z</dcterms:modified>
</cp:coreProperties>
</file>