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vertAlign w:val="baseline"/>
          <w:lang w:val="en-US" w:eastAsia="zh-CN"/>
        </w:rPr>
      </w:pPr>
    </w:p>
    <w:tbl>
      <w:tblPr>
        <w:tblStyle w:val="5"/>
        <w:tblW w:w="148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01"/>
        <w:gridCol w:w="1066"/>
        <w:gridCol w:w="1040"/>
        <w:gridCol w:w="1880"/>
        <w:gridCol w:w="2947"/>
        <w:gridCol w:w="3173"/>
        <w:gridCol w:w="1331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钢种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含碳量/%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317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合金元素主要作用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热处理方法</w:t>
            </w: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热处理后的组织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45钢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优质碳素结构钢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0.42-0.50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经热处理后，可获得良好的力学性能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制造齿轮、轴类、套筒等零件</w:t>
            </w:r>
          </w:p>
        </w:tc>
        <w:tc>
          <w:tcPr>
            <w:tcW w:w="3173" w:type="dxa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T8钢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碳素工具钢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0.75-0.84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硬度高、韧性较高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制造冲头、凿子、锤子等工具</w:t>
            </w:r>
          </w:p>
        </w:tc>
        <w:tc>
          <w:tcPr>
            <w:tcW w:w="3173" w:type="dxa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T12钢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碳素工具钢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1.15-1.24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硬度高、韧性较低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制造锉刀、刮刀等刃具及量规、样套等量具</w:t>
            </w:r>
          </w:p>
        </w:tc>
        <w:tc>
          <w:tcPr>
            <w:tcW w:w="3173" w:type="dxa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Q235A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碳素结构钢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刚塑性较好，有一定强度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轧制成钢筋钢板钢管等，可用于桥梁、建筑物等构件，也可用作普通螺钉、螺帽、铆钉等</w:t>
            </w:r>
          </w:p>
        </w:tc>
        <w:tc>
          <w:tcPr>
            <w:tcW w:w="3173" w:type="dxa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Q345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(16Mn)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合金结构钢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焊接性能良好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桥梁、车辆、船舶、压力容器、建筑结构</w:t>
            </w:r>
          </w:p>
        </w:tc>
        <w:tc>
          <w:tcPr>
            <w:tcW w:w="3173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Mn：产生较强的固溶强化效果，细化铁素体晶粒，使珠光体变细，提高钢的强度和韧性。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正火（可进行）</w:t>
            </w: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铁素体+细珠光体（索氏体）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20CrMnTi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合金渗碳钢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0.17-0.23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有良好的力学性能和工艺性能，淬透性高，过热敏感性小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制造变速齿轮、凸轮轴、活塞销等机器零件</w:t>
            </w:r>
          </w:p>
        </w:tc>
        <w:tc>
          <w:tcPr>
            <w:tcW w:w="3173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Cr,Mn：提高淬透性，提高经热处理后心部的强度和韧性。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Ti：组织渗碳时奥氏体晶粒长大，增加渗碳层硬度，提高耐腐性。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淬火、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低温回火</w:t>
            </w: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回火马氏体+残余奥氏体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40Cr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合金调质钢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0.37-0.44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淬透性不稳定，切削加工性能较差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制造齿轮、轴类件、连杆、螺栓等重要调质件</w:t>
            </w:r>
          </w:p>
        </w:tc>
        <w:tc>
          <w:tcPr>
            <w:tcW w:w="3173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Cr：提高淬透性，形成合金铁素体，提高钢的强度。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淬火、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高温回火</w:t>
            </w: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回火索氏体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60Si2Mn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合金弹簧钢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0.56-0.64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弹性极限高、疲劳强度高、足够的塑性和韧性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汽车板簧</w:t>
            </w:r>
          </w:p>
        </w:tc>
        <w:tc>
          <w:tcPr>
            <w:tcW w:w="3173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Si,Mn：提高淬透性和屈强比。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淬火、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中温回火</w:t>
            </w: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回火屈氏体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钢种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含碳量/%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317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合金元素主要作用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热处理方法</w:t>
            </w: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热处理后的组织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40CrNiMo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合金调质钢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0.37-0.44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高强度、</w:t>
            </w:r>
            <w:r>
              <w:rPr>
                <w:rFonts w:hint="eastAsia"/>
                <w:vertAlign w:val="baseline"/>
                <w:lang w:val="en-US" w:eastAsia="zh-CN"/>
              </w:rPr>
              <w:t>高</w:t>
            </w:r>
            <w:r>
              <w:rPr>
                <w:rFonts w:hint="eastAsia"/>
                <w:vertAlign w:val="baseline"/>
              </w:rPr>
              <w:t>韧度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</w:rPr>
              <w:t>良好的淬透性和稳定性，但白点敏感性高，有回火脆性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</w:rPr>
              <w:t>焊接性较差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高强韧性大型重要零件，如飞机起落架、航空发动机轴等</w:t>
            </w:r>
          </w:p>
        </w:tc>
        <w:tc>
          <w:tcPr>
            <w:tcW w:w="3173" w:type="dxa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淬火、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高温回火</w:t>
            </w: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回火索氏体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W18Cr4V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高速工具钢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0.73-0.83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热硬性较好，热处理时的脱碳和过热的倾向性较小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高速车刀、钻头、铣刀</w:t>
            </w:r>
          </w:p>
        </w:tc>
        <w:tc>
          <w:tcPr>
            <w:tcW w:w="3173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Cr：提高淬透性。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W：保证高的热硬性。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V：大大提高了钢的硬度和耐磨性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淬火、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三次回火</w:t>
            </w: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回火马氏体+碳化物+少量残余奥氏体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06Cr18Ni11Ti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不锈钢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&lt;=0.08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耐晶间腐蚀的性能优越，强度硬度高，耐磨性高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制造耐酸容器、抗磁仪表、医疗器械</w:t>
            </w:r>
          </w:p>
        </w:tc>
        <w:tc>
          <w:tcPr>
            <w:tcW w:w="3173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Cr：提高钢基体的电极电位。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Ni：显著提高耐蚀性。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Ti：优先同碳形成稳定碳化物，避免晶界贫铬，从而减轻钢的晶界腐蚀倾向。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固溶处理</w:t>
            </w:r>
          </w:p>
        </w:tc>
        <w:tc>
          <w:tcPr>
            <w:tcW w:w="204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单相奥氏体组织</w:t>
            </w:r>
          </w:p>
        </w:tc>
      </w:tr>
    </w:tbl>
    <w:p/>
    <w:sectPr>
      <w:pgSz w:w="16838" w:h="11906" w:orient="landscape"/>
      <w:pgMar w:top="1803" w:right="1440" w:bottom="1803" w:left="144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F0241"/>
    <w:rsid w:val="154907D2"/>
    <w:rsid w:val="469F0241"/>
    <w:rsid w:val="6383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2019-06-26T22:08:00Z</dcterms:created>
  <dc:creator>辉</dc:creator>
  <cp:lastModifiedBy>辉</cp:lastModifiedBy>
  <dcterms:modified xsi:type="dcterms:W3CDTF">2019-06-26T23:03:25Z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