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sz w:val="24"/>
          <w:szCs w:val="24"/>
        </w:rPr>
        <w:t>P30</w:t>
      </w: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（6）简述车刀各角度的作用。</w:t>
      </w:r>
    </w:p>
    <w:p w:rsidR="00286D5F" w:rsidRPr="00EE01FB" w:rsidRDefault="00286D5F" w:rsidP="00EE01FB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答：主偏角：影响切削层截面的形状和参数，切削分力的变化及已加工表面的粗糙度。</w:t>
      </w: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副偏角：减少副切削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与工件已加工表面的摩擦，减少切削振动，同时对工件已加工表面的粗糙度</w:t>
      </w:r>
      <w:r w:rsidRPr="00EE01FB">
        <w:rPr>
          <w:rFonts w:ascii="宋体" w:eastAsia="宋体" w:hAnsi="宋体"/>
          <w:b/>
          <w:bCs/>
          <w:sz w:val="24"/>
          <w:szCs w:val="24"/>
        </w:rPr>
        <w:t>Ra</w:t>
      </w:r>
      <w:r w:rsidRPr="00EE01FB">
        <w:rPr>
          <w:rFonts w:ascii="宋体" w:eastAsia="宋体" w:hAnsi="宋体" w:hint="eastAsia"/>
          <w:b/>
          <w:bCs/>
          <w:sz w:val="24"/>
          <w:szCs w:val="24"/>
        </w:rPr>
        <w:t>值影响较大。</w:t>
      </w: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前角：主要作用是使刀具刃口锋利，同时影响切削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强度和散热情况。</w:t>
      </w: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后角：减少刀具与工件间的摩擦和磨损，也影响切削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强度和散热状况。</w:t>
      </w: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倾角：影响切屑的流向、切削分力及刀尖的强度。</w:t>
      </w:r>
    </w:p>
    <w:p w:rsidR="00EE01FB" w:rsidRDefault="00EE01FB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（8）何谓积屑瘤，它是如何形成的？对切削加工有哪些影响？如何控制？</w:t>
      </w:r>
    </w:p>
    <w:p w:rsidR="00286D5F" w:rsidRPr="00EE01FB" w:rsidRDefault="00286D5F" w:rsidP="00EE01FB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答：当切削塑性材料时，在一定切削速度下，在切削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附近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粘附着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一小块金属代替切削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切削，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称为积屑瘤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286D5F" w:rsidRPr="00EE01FB" w:rsidRDefault="00286D5F" w:rsidP="00EE01FB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EE01FB">
        <w:rPr>
          <w:rFonts w:ascii="宋体" w:eastAsia="宋体" w:hAnsi="宋体" w:hint="eastAsia"/>
          <w:b/>
          <w:bCs/>
          <w:sz w:val="24"/>
          <w:szCs w:val="24"/>
        </w:rPr>
        <w:t>主要是由于切屑沿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刀具前刀面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流出时，在一定的切削速度下，在一定的温度与压力作用下，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与前刀面接触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D02457">
        <w:rPr>
          <w:rFonts w:ascii="宋体" w:eastAsia="宋体" w:hAnsi="宋体" w:hint="eastAsia"/>
          <w:b/>
          <w:bCs/>
          <w:sz w:val="24"/>
          <w:szCs w:val="24"/>
        </w:rPr>
        <w:t>切屑</w:t>
      </w:r>
      <w:r w:rsidRPr="00EE01FB">
        <w:rPr>
          <w:rFonts w:ascii="宋体" w:eastAsia="宋体" w:hAnsi="宋体" w:hint="eastAsia"/>
          <w:b/>
          <w:bCs/>
          <w:sz w:val="24"/>
          <w:szCs w:val="24"/>
        </w:rPr>
        <w:t>底层受到很大的摩擦阻力，致使这一层金属的流出速度受到阻碍，形成一层</w:t>
      </w:r>
      <w:r w:rsidRPr="00EE01FB">
        <w:rPr>
          <w:rFonts w:ascii="宋体" w:eastAsia="宋体" w:hAnsi="宋体"/>
          <w:b/>
          <w:bCs/>
          <w:sz w:val="24"/>
          <w:szCs w:val="24"/>
        </w:rPr>
        <w:t>“</w:t>
      </w:r>
      <w:r w:rsidRPr="00EE01FB">
        <w:rPr>
          <w:rFonts w:ascii="宋体" w:eastAsia="宋体" w:hAnsi="宋体" w:hint="eastAsia"/>
          <w:b/>
          <w:bCs/>
          <w:sz w:val="24"/>
          <w:szCs w:val="24"/>
        </w:rPr>
        <w:t>滞留层</w:t>
      </w:r>
      <w:r w:rsidRPr="00EE01FB">
        <w:rPr>
          <w:rFonts w:ascii="宋体" w:eastAsia="宋体" w:hAnsi="宋体"/>
          <w:b/>
          <w:bCs/>
          <w:sz w:val="24"/>
          <w:szCs w:val="24"/>
        </w:rPr>
        <w:t>”</w:t>
      </w:r>
      <w:r w:rsidRPr="00EE01FB">
        <w:rPr>
          <w:rFonts w:ascii="宋体" w:eastAsia="宋体" w:hAnsi="宋体" w:hint="eastAsia"/>
          <w:b/>
          <w:bCs/>
          <w:sz w:val="24"/>
          <w:szCs w:val="24"/>
        </w:rPr>
        <w:t>，当滞留层的摩擦阻力大于材料的内部结合力时，会粘附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于前刀面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靠近切削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附近，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形成积屑瘤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286D5F" w:rsidRPr="00EE01FB" w:rsidRDefault="00D02457" w:rsidP="00EE01FB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可以代替切削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切削，保护刀具切削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刃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，增大了工作前角，使</w:t>
      </w:r>
      <w:r w:rsidR="00286D5F" w:rsidRPr="00EE01FB">
        <w:rPr>
          <w:rFonts w:ascii="宋体" w:eastAsia="宋体" w:hAnsi="宋体" w:hint="eastAsia"/>
          <w:b/>
          <w:bCs/>
          <w:sz w:val="24"/>
          <w:szCs w:val="24"/>
        </w:rPr>
        <w:t>切削轻快，但是不断脱落，影响尺寸精度及加工表面精度。</w:t>
      </w:r>
    </w:p>
    <w:p w:rsidR="00EE01FB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EE01FB">
        <w:rPr>
          <w:rFonts w:ascii="宋体" w:eastAsia="宋体" w:hAnsi="宋体" w:hint="eastAsia"/>
          <w:b/>
          <w:sz w:val="24"/>
          <w:szCs w:val="24"/>
        </w:rPr>
        <w:t xml:space="preserve">   </w:t>
      </w:r>
      <w:proofErr w:type="gramStart"/>
      <w:r w:rsidRPr="00EE01FB">
        <w:rPr>
          <w:rFonts w:ascii="宋体" w:eastAsia="宋体" w:hAnsi="宋体" w:hint="eastAsia"/>
          <w:b/>
          <w:bCs/>
          <w:sz w:val="24"/>
          <w:szCs w:val="24"/>
        </w:rPr>
        <w:t>影响积屑瘤</w:t>
      </w:r>
      <w:proofErr w:type="gramEnd"/>
      <w:r w:rsidRPr="00EE01FB">
        <w:rPr>
          <w:rFonts w:ascii="宋体" w:eastAsia="宋体" w:hAnsi="宋体" w:hint="eastAsia"/>
          <w:b/>
          <w:bCs/>
          <w:sz w:val="24"/>
          <w:szCs w:val="24"/>
        </w:rPr>
        <w:t>的因素：工件材料、切削用量、刀具角度、切削液等</w:t>
      </w:r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。要避免在中温、中速（</w:t>
      </w:r>
      <w:r w:rsidR="00EE01FB" w:rsidRPr="00EE01FB">
        <w:rPr>
          <w:rFonts w:ascii="宋体" w:eastAsia="宋体" w:hAnsi="宋体"/>
          <w:b/>
          <w:bCs/>
          <w:sz w:val="24"/>
          <w:szCs w:val="24"/>
        </w:rPr>
        <w:t>5~50m/min</w:t>
      </w:r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）下加工塑性材料；增大刀具前角可减小切削变形，降低切削温度，</w:t>
      </w:r>
      <w:proofErr w:type="gramStart"/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减小积屑瘤</w:t>
      </w:r>
      <w:proofErr w:type="gramEnd"/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的高度；采用润滑性能优良的切削液可减少甚至</w:t>
      </w:r>
      <w:proofErr w:type="gramStart"/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消除积屑瘤</w:t>
      </w:r>
      <w:proofErr w:type="gramEnd"/>
      <w:r w:rsidR="00EE01FB" w:rsidRPr="00EE01FB">
        <w:rPr>
          <w:rFonts w:ascii="宋体" w:eastAsia="宋体" w:hAnsi="宋体" w:hint="eastAsia"/>
          <w:b/>
          <w:bCs/>
          <w:sz w:val="24"/>
          <w:szCs w:val="24"/>
        </w:rPr>
        <w:t>。</w:t>
      </w:r>
      <w:bookmarkStart w:id="0" w:name="_GoBack"/>
      <w:bookmarkEnd w:id="0"/>
    </w:p>
    <w:p w:rsidR="00EE01FB" w:rsidRPr="00EE01FB" w:rsidRDefault="00EE01FB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EE01FB" w:rsidRPr="00EE01FB" w:rsidRDefault="00EE01FB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286D5F" w:rsidRPr="00EE01FB" w:rsidRDefault="00286D5F" w:rsidP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EE01FB" w:rsidRPr="00EE01FB" w:rsidRDefault="00EE01FB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sectPr w:rsidR="00EE01FB" w:rsidRPr="00EE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5F"/>
    <w:rsid w:val="00286D5F"/>
    <w:rsid w:val="00D02457"/>
    <w:rsid w:val="00EE01FB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08C65-E6B6-4636-A3F0-E29D28A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</dc:creator>
  <cp:keywords/>
  <dc:description/>
  <cp:lastModifiedBy>ShuWen</cp:lastModifiedBy>
  <cp:revision>2</cp:revision>
  <dcterms:created xsi:type="dcterms:W3CDTF">2019-11-22T14:35:00Z</dcterms:created>
  <dcterms:modified xsi:type="dcterms:W3CDTF">2019-11-24T06:43:00Z</dcterms:modified>
</cp:coreProperties>
</file>