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04" w:rsidRPr="00673704" w:rsidRDefault="00673704" w:rsidP="00673704">
      <w:pPr>
        <w:spacing w:line="400" w:lineRule="exact"/>
        <w:rPr>
          <w:rFonts w:ascii="楷体_GB2312" w:eastAsia="楷体_GB2312" w:hAnsi="Calibri" w:cs="Times New Roman" w:hint="eastAsia"/>
          <w:b/>
          <w:sz w:val="32"/>
          <w:szCs w:val="32"/>
        </w:rPr>
      </w:pPr>
      <w:r w:rsidRPr="00673704">
        <w:rPr>
          <w:rFonts w:ascii="楷体_GB2312" w:eastAsia="楷体_GB2312" w:hAnsi="Calibri" w:cs="Times New Roman" w:hint="eastAsia"/>
          <w:b/>
          <w:sz w:val="32"/>
          <w:szCs w:val="32"/>
        </w:rPr>
        <w:t>第五章：热分析作业：</w:t>
      </w:r>
    </w:p>
    <w:p w:rsidR="00673704" w:rsidRPr="00673704" w:rsidRDefault="00673704" w:rsidP="00673704">
      <w:pPr>
        <w:spacing w:line="400" w:lineRule="exact"/>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1、功率补偿型</w:t>
      </w:r>
      <w:r w:rsidRPr="00673704">
        <w:rPr>
          <w:rFonts w:ascii="楷体_GB2312" w:eastAsia="楷体_GB2312" w:hAnsi="Times New Roman" w:cs="Times New Roman"/>
          <w:b/>
          <w:sz w:val="28"/>
          <w:szCs w:val="28"/>
        </w:rPr>
        <w:t>DSC</w:t>
      </w:r>
      <w:r w:rsidRPr="00673704">
        <w:rPr>
          <w:rFonts w:ascii="楷体_GB2312" w:eastAsia="楷体_GB2312" w:hAnsi="Times New Roman" w:cs="Times New Roman" w:hint="eastAsia"/>
          <w:b/>
          <w:sz w:val="28"/>
          <w:szCs w:val="28"/>
        </w:rPr>
        <w:t>和</w:t>
      </w:r>
      <w:r w:rsidRPr="00673704">
        <w:rPr>
          <w:rFonts w:ascii="楷体_GB2312" w:eastAsia="楷体_GB2312" w:hAnsi="Times New Roman" w:cs="Times New Roman"/>
          <w:b/>
          <w:sz w:val="28"/>
          <w:szCs w:val="28"/>
        </w:rPr>
        <w:t>DTA</w:t>
      </w:r>
      <w:r w:rsidRPr="00673704">
        <w:rPr>
          <w:rFonts w:ascii="楷体_GB2312" w:eastAsia="楷体_GB2312" w:hAnsi="Times New Roman" w:cs="Times New Roman" w:hint="eastAsia"/>
          <w:b/>
          <w:sz w:val="28"/>
          <w:szCs w:val="28"/>
        </w:rPr>
        <w:t>的区别</w:t>
      </w:r>
      <w:r w:rsidRPr="00673704">
        <w:rPr>
          <w:rFonts w:ascii="楷体_GB2312" w:eastAsia="楷体_GB2312" w:hAnsi="Times New Roman" w:cs="Times New Roman"/>
          <w:b/>
          <w:sz w:val="28"/>
          <w:szCs w:val="28"/>
        </w:rPr>
        <w:t>?</w:t>
      </w:r>
    </w:p>
    <w:p w:rsidR="00673704" w:rsidRPr="00181C73" w:rsidRDefault="00673704" w:rsidP="00181C73">
      <w:pPr>
        <w:rPr>
          <w:rFonts w:ascii="楷体_GB2312" w:eastAsia="楷体_GB2312" w:hAnsi="Times New Roman" w:cs="Times New Roman" w:hint="eastAsia"/>
          <w:b/>
          <w:sz w:val="28"/>
          <w:szCs w:val="28"/>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功率补偿型DSC分别有两个小加热器和传感器对试样和参比物加热和监控，从而消除试样和参比物的温度差，而DTA则没有这一功能。</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2、热流型</w:t>
      </w:r>
      <w:r w:rsidRPr="00673704">
        <w:rPr>
          <w:rFonts w:ascii="楷体_GB2312" w:eastAsia="楷体_GB2312" w:hAnsi="Times New Roman" w:cs="Times New Roman"/>
          <w:b/>
          <w:sz w:val="28"/>
          <w:szCs w:val="28"/>
        </w:rPr>
        <w:t>DSC</w:t>
      </w:r>
      <w:r w:rsidRPr="00673704">
        <w:rPr>
          <w:rFonts w:ascii="楷体_GB2312" w:eastAsia="楷体_GB2312" w:hAnsi="Times New Roman" w:cs="Times New Roman" w:hint="eastAsia"/>
          <w:b/>
          <w:sz w:val="28"/>
          <w:szCs w:val="28"/>
        </w:rPr>
        <w:t>和</w:t>
      </w:r>
      <w:r w:rsidRPr="00673704">
        <w:rPr>
          <w:rFonts w:ascii="楷体_GB2312" w:eastAsia="楷体_GB2312" w:hAnsi="Times New Roman" w:cs="Times New Roman"/>
          <w:b/>
          <w:sz w:val="28"/>
          <w:szCs w:val="28"/>
        </w:rPr>
        <w:t>DTA</w:t>
      </w:r>
      <w:r w:rsidRPr="00673704">
        <w:rPr>
          <w:rFonts w:ascii="楷体_GB2312" w:eastAsia="楷体_GB2312" w:hAnsi="Times New Roman" w:cs="Times New Roman" w:hint="eastAsia"/>
          <w:b/>
          <w:sz w:val="28"/>
          <w:szCs w:val="28"/>
        </w:rPr>
        <w:t>的异同点</w:t>
      </w:r>
      <w:r w:rsidRPr="00673704">
        <w:rPr>
          <w:rFonts w:ascii="楷体_GB2312" w:eastAsia="楷体_GB2312" w:hAnsi="Times New Roman" w:cs="Times New Roman"/>
          <w:b/>
          <w:sz w:val="28"/>
          <w:szCs w:val="28"/>
        </w:rPr>
        <w:t>?</w:t>
      </w:r>
    </w:p>
    <w:p w:rsidR="00673704" w:rsidRPr="00181C73" w:rsidRDefault="00673704" w:rsidP="00673704">
      <w:pPr>
        <w:rPr>
          <w:rFonts w:ascii="宋体" w:eastAsia="宋体" w:hAnsi="宋体" w:cs="Times New Roman" w:hint="eastAsia"/>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热流型DSC与DTA仪器十分相似，不同之处在于试样与参比物托架下，置一电热片（通常是康铜），加热器在程序控制下对加热块加热，其热量通过电热片同时对试样和参比物加热，使之受热均匀。仪器所测量的是通过电热片流向试样和参比物的热流之差。</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3、功率补偿型</w:t>
      </w:r>
      <w:r w:rsidRPr="00673704">
        <w:rPr>
          <w:rFonts w:ascii="楷体_GB2312" w:eastAsia="楷体_GB2312" w:hAnsi="Times New Roman" w:cs="Times New Roman"/>
          <w:b/>
          <w:sz w:val="28"/>
          <w:szCs w:val="28"/>
        </w:rPr>
        <w:t>DSC</w:t>
      </w:r>
      <w:r w:rsidRPr="00673704">
        <w:rPr>
          <w:rFonts w:ascii="楷体_GB2312" w:eastAsia="楷体_GB2312" w:hAnsi="Times New Roman" w:cs="Times New Roman" w:hint="eastAsia"/>
          <w:b/>
          <w:sz w:val="28"/>
          <w:szCs w:val="28"/>
        </w:rPr>
        <w:t>和热流型</w:t>
      </w:r>
      <w:r w:rsidRPr="00673704">
        <w:rPr>
          <w:rFonts w:ascii="楷体_GB2312" w:eastAsia="楷体_GB2312" w:hAnsi="Times New Roman" w:cs="Times New Roman"/>
          <w:b/>
          <w:sz w:val="28"/>
          <w:szCs w:val="28"/>
        </w:rPr>
        <w:t>DSC</w:t>
      </w:r>
      <w:r w:rsidRPr="00673704">
        <w:rPr>
          <w:rFonts w:ascii="楷体_GB2312" w:eastAsia="楷体_GB2312" w:hAnsi="Times New Roman" w:cs="Times New Roman" w:hint="eastAsia"/>
          <w:b/>
          <w:sz w:val="28"/>
          <w:szCs w:val="28"/>
        </w:rPr>
        <w:t>的异同点</w:t>
      </w:r>
      <w:r w:rsidRPr="00673704">
        <w:rPr>
          <w:rFonts w:ascii="楷体_GB2312" w:eastAsia="楷体_GB2312" w:hAnsi="Times New Roman" w:cs="Times New Roman"/>
          <w:b/>
          <w:sz w:val="28"/>
          <w:szCs w:val="28"/>
        </w:rPr>
        <w:t>?</w:t>
      </w:r>
    </w:p>
    <w:p w:rsidR="00673704" w:rsidRPr="00181C73" w:rsidRDefault="00673704" w:rsidP="00673704">
      <w:pPr>
        <w:rPr>
          <w:rFonts w:ascii="宋体" w:eastAsia="宋体" w:hAnsi="宋体" w:cs="Times New Roman" w:hint="eastAsia"/>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功率补偿型DSC采用零点平衡原理，通过两个小加热器和传感器对试样和参比物加热和监控，从而使两者温度恒定相等；热流型</w:t>
      </w:r>
      <w:r w:rsidRPr="00673704">
        <w:rPr>
          <w:rFonts w:ascii="宋体" w:eastAsia="宋体" w:hAnsi="宋体" w:cs="Times New Roman"/>
          <w:szCs w:val="21"/>
        </w:rPr>
        <w:t>DSC</w:t>
      </w:r>
      <w:r w:rsidRPr="00673704">
        <w:rPr>
          <w:rFonts w:ascii="宋体" w:eastAsia="宋体" w:hAnsi="宋体" w:cs="Times New Roman" w:hint="eastAsia"/>
          <w:szCs w:val="21"/>
        </w:rPr>
        <w:t>主要通过加热过程中试样吸收/放出热量的流量来达到DSC分析的目的。</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4、简述热分析的原理</w:t>
      </w:r>
    </w:p>
    <w:p w:rsidR="00673704" w:rsidRPr="00181C73" w:rsidRDefault="00673704" w:rsidP="00673704">
      <w:pPr>
        <w:rPr>
          <w:rFonts w:ascii="宋体" w:eastAsia="宋体" w:hAnsi="宋体" w:cs="Times New Roman" w:hint="eastAsia"/>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在程序控制温度下，测量物质的物理性质随温度变化的一类技术称之为热分析。差热分析的原理：是在程序温度控制（升温或降温）下，测量试样与参比物（热惰性物质）之间的温度差与温度关系的一种技术。差示扫描量热分析原理：是在程序温度控制下，测量输入到物质和参比物之间的功率差与温度的关系的一种技术。</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5、影响热分析的仪器、试样、操作因素有哪些？</w:t>
      </w:r>
    </w:p>
    <w:p w:rsidR="00673704" w:rsidRPr="00673704" w:rsidRDefault="00673704" w:rsidP="00673704">
      <w:pPr>
        <w:rPr>
          <w:rFonts w:ascii="宋体" w:eastAsia="宋体" w:hAnsi="宋体" w:cs="Times New Roman"/>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 xml:space="preserve">1.仪器方面： </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（1）炉子的结构和尺寸：炉膛直径↓长度↑均温区↑，均温区温度梯度↓ </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（2）坩埚材料和形状：</w:t>
      </w:r>
    </w:p>
    <w:p w:rsidR="00673704" w:rsidRPr="00673704" w:rsidRDefault="00673704" w:rsidP="00673704">
      <w:pPr>
        <w:ind w:firstLineChars="200" w:firstLine="420"/>
        <w:rPr>
          <w:rFonts w:ascii="宋体" w:eastAsia="宋体" w:hAnsi="宋体" w:cs="Times New Roman"/>
          <w:szCs w:val="21"/>
        </w:rPr>
      </w:pPr>
      <w:r w:rsidRPr="00673704">
        <w:rPr>
          <w:rFonts w:ascii="宋体" w:eastAsia="宋体" w:hAnsi="宋体" w:cs="Times New Roman" w:hint="eastAsia"/>
          <w:szCs w:val="21"/>
        </w:rPr>
        <w:t>金属热导性能好，基线偏离小，但灵敏度较低，峰谷较小。</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非金属热导性能差，容易引起基线偏离。但灵敏度高，少样品大峰谷。</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坩埚直径大，高度小，试样容易反应，灵敏度高，峰形也尖锐。</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（3）热电偶性能与位置：置于物料中心点，插入试样和参比物应具有相同深度。</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2.试样方面： </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（1）热容量和热导率变化： </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①在反应前后，试样的热容量和热导率变化</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②在加热时，两者也会变。加速速率↑，灵敏度↑，差热曲线基线随温度升高偏↑。</w:t>
      </w:r>
    </w:p>
    <w:p w:rsidR="00673704" w:rsidRPr="00673704" w:rsidRDefault="00673704" w:rsidP="00673704">
      <w:pPr>
        <w:ind w:firstLineChars="50" w:firstLine="105"/>
        <w:rPr>
          <w:rFonts w:ascii="宋体" w:eastAsia="宋体" w:hAnsi="宋体" w:cs="Times New Roman"/>
          <w:szCs w:val="21"/>
        </w:rPr>
      </w:pPr>
      <w:r w:rsidRPr="00673704">
        <w:rPr>
          <w:rFonts w:ascii="宋体" w:eastAsia="宋体" w:hAnsi="宋体" w:cs="Times New Roman" w:hint="eastAsia"/>
          <w:szCs w:val="21"/>
        </w:rPr>
        <w:t xml:space="preserve">（2）试样的颗粒度,用量及装填密度颗粒度↓反应速度↑峰温↓ </w:t>
      </w:r>
    </w:p>
    <w:p w:rsidR="00673704" w:rsidRPr="00673704" w:rsidRDefault="00673704" w:rsidP="00673704">
      <w:pPr>
        <w:ind w:firstLineChars="200" w:firstLine="420"/>
        <w:rPr>
          <w:rFonts w:ascii="宋体" w:eastAsia="宋体" w:hAnsi="宋体" w:cs="Times New Roman"/>
          <w:szCs w:val="21"/>
        </w:rPr>
      </w:pPr>
      <w:r w:rsidRPr="00673704">
        <w:rPr>
          <w:rFonts w:ascii="宋体" w:eastAsia="宋体" w:hAnsi="宋体" w:cs="Times New Roman" w:hint="eastAsia"/>
          <w:szCs w:val="21"/>
        </w:rPr>
        <w:t>样品量多：两个峰易重叠，分辨率降低，灵敏度上升</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    样品量少：两个峰分开，分辨率升高，灵敏度下降</w:t>
      </w:r>
    </w:p>
    <w:p w:rsidR="00673704" w:rsidRPr="00673704" w:rsidRDefault="00673704" w:rsidP="00673704">
      <w:pPr>
        <w:ind w:firstLineChars="50" w:firstLine="105"/>
        <w:rPr>
          <w:rFonts w:ascii="宋体" w:eastAsia="宋体" w:hAnsi="宋体" w:cs="Times New Roman"/>
          <w:szCs w:val="21"/>
        </w:rPr>
      </w:pPr>
      <w:r w:rsidRPr="00673704">
        <w:rPr>
          <w:rFonts w:ascii="宋体" w:eastAsia="宋体" w:hAnsi="宋体" w:cs="Times New Roman" w:hint="eastAsia"/>
          <w:szCs w:val="21"/>
        </w:rPr>
        <w:t>（3）试样结晶，纯度： 结晶度↑峰形更尖锐</w:t>
      </w:r>
    </w:p>
    <w:p w:rsidR="00673704" w:rsidRPr="00673704" w:rsidRDefault="00673704" w:rsidP="00673704">
      <w:pPr>
        <w:ind w:firstLineChars="50" w:firstLine="105"/>
        <w:rPr>
          <w:rFonts w:ascii="宋体" w:eastAsia="宋体" w:hAnsi="宋体" w:cs="Times New Roman"/>
          <w:szCs w:val="21"/>
        </w:rPr>
      </w:pPr>
      <w:r w:rsidRPr="00673704">
        <w:rPr>
          <w:rFonts w:ascii="宋体" w:eastAsia="宋体" w:hAnsi="宋体" w:cs="Times New Roman" w:hint="eastAsia"/>
          <w:szCs w:val="21"/>
        </w:rPr>
        <w:t>（4）参比物：选择与试样导热系数尽可能相近的参比物。</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 xml:space="preserve">3.实验条件： </w:t>
      </w:r>
    </w:p>
    <w:p w:rsidR="00673704" w:rsidRPr="00673704" w:rsidRDefault="00673704" w:rsidP="00673704">
      <w:pPr>
        <w:ind w:firstLineChars="50" w:firstLine="105"/>
        <w:rPr>
          <w:rFonts w:ascii="宋体" w:eastAsia="宋体" w:hAnsi="宋体" w:cs="Times New Roman"/>
          <w:szCs w:val="21"/>
        </w:rPr>
      </w:pPr>
      <w:r w:rsidRPr="00673704">
        <w:rPr>
          <w:rFonts w:ascii="宋体" w:eastAsia="宋体" w:hAnsi="宋体" w:cs="Times New Roman" w:hint="eastAsia"/>
          <w:szCs w:val="21"/>
        </w:rPr>
        <w:lastRenderedPageBreak/>
        <w:t>（1）升温速度：</w:t>
      </w:r>
    </w:p>
    <w:p w:rsidR="00673704" w:rsidRPr="00673704" w:rsidRDefault="00673704" w:rsidP="00673704">
      <w:pPr>
        <w:ind w:firstLineChars="250" w:firstLine="525"/>
        <w:rPr>
          <w:rFonts w:ascii="宋体" w:eastAsia="宋体" w:hAnsi="宋体" w:cs="Times New Roman"/>
          <w:szCs w:val="21"/>
        </w:rPr>
      </w:pPr>
      <w:r w:rsidRPr="00673704">
        <w:rPr>
          <w:rFonts w:ascii="宋体" w:eastAsia="宋体" w:hAnsi="宋体" w:cs="Times New Roman" w:hint="eastAsia"/>
          <w:szCs w:val="21"/>
        </w:rPr>
        <w:t>升温速度↑更多反应将发生在相同的时间内，峰高↑峰温↑峰形状尖锐，灵敏度↑分辨率↓</w:t>
      </w:r>
    </w:p>
    <w:p w:rsidR="00673704" w:rsidRPr="00673704" w:rsidRDefault="00673704" w:rsidP="00673704">
      <w:pPr>
        <w:ind w:firstLineChars="250" w:firstLine="525"/>
        <w:rPr>
          <w:rFonts w:ascii="宋体" w:eastAsia="宋体" w:hAnsi="宋体" w:cs="Times New Roman"/>
          <w:szCs w:val="21"/>
        </w:rPr>
      </w:pPr>
      <w:r w:rsidRPr="00673704">
        <w:rPr>
          <w:rFonts w:ascii="宋体" w:eastAsia="宋体" w:hAnsi="宋体" w:cs="Times New Roman" w:hint="eastAsia"/>
          <w:szCs w:val="21"/>
        </w:rPr>
        <w:t>升温速度↓使相邻峰易于分开</w:t>
      </w:r>
    </w:p>
    <w:p w:rsidR="00673704" w:rsidRPr="00673704" w:rsidRDefault="00673704" w:rsidP="00673704">
      <w:pPr>
        <w:ind w:firstLineChars="50" w:firstLine="105"/>
        <w:rPr>
          <w:rFonts w:ascii="宋体" w:eastAsia="宋体" w:hAnsi="宋体" w:cs="Times New Roman"/>
          <w:szCs w:val="21"/>
        </w:rPr>
      </w:pPr>
      <w:r w:rsidRPr="00673704">
        <w:rPr>
          <w:rFonts w:ascii="宋体" w:eastAsia="宋体" w:hAnsi="宋体" w:cs="Times New Roman" w:hint="eastAsia"/>
          <w:szCs w:val="21"/>
        </w:rPr>
        <w:t>（2）炉内压力和气氛：</w:t>
      </w:r>
    </w:p>
    <w:p w:rsidR="00673704" w:rsidRPr="00673704" w:rsidRDefault="00673704" w:rsidP="00673704">
      <w:pPr>
        <w:ind w:firstLineChars="250" w:firstLine="525"/>
        <w:rPr>
          <w:rFonts w:ascii="宋体" w:eastAsia="宋体" w:hAnsi="宋体" w:cs="Times New Roman"/>
          <w:szCs w:val="21"/>
        </w:rPr>
      </w:pPr>
      <w:r w:rsidRPr="00673704">
        <w:rPr>
          <w:rFonts w:ascii="宋体" w:eastAsia="宋体" w:hAnsi="宋体" w:cs="Times New Roman" w:hint="eastAsia"/>
          <w:szCs w:val="21"/>
        </w:rPr>
        <w:t>外界压力↑热反应温度↑</w:t>
      </w:r>
    </w:p>
    <w:p w:rsidR="00673704" w:rsidRPr="00673704" w:rsidRDefault="00673704" w:rsidP="00673704">
      <w:pPr>
        <w:ind w:firstLineChars="250" w:firstLine="525"/>
        <w:rPr>
          <w:rFonts w:ascii="宋体" w:eastAsia="宋体" w:hAnsi="宋体" w:cs="Times New Roman"/>
          <w:szCs w:val="21"/>
        </w:rPr>
      </w:pPr>
      <w:r w:rsidRPr="00673704">
        <w:rPr>
          <w:rFonts w:ascii="宋体" w:eastAsia="宋体" w:hAnsi="宋体" w:cs="Times New Roman" w:hint="eastAsia"/>
          <w:szCs w:val="21"/>
        </w:rPr>
        <w:t>炉内气体与试样的热分解产物一致时，分解反应温度↑</w:t>
      </w:r>
    </w:p>
    <w:p w:rsidR="00673704" w:rsidRPr="00673704" w:rsidRDefault="00673704" w:rsidP="00673704">
      <w:pPr>
        <w:ind w:firstLineChars="250" w:firstLine="525"/>
        <w:rPr>
          <w:rFonts w:ascii="宋体" w:eastAsia="宋体" w:hAnsi="宋体" w:cs="Times New Roman"/>
          <w:szCs w:val="21"/>
        </w:rPr>
      </w:pPr>
      <w:r w:rsidRPr="00673704">
        <w:rPr>
          <w:rFonts w:ascii="宋体" w:eastAsia="宋体" w:hAnsi="宋体" w:cs="Times New Roman" w:hint="eastAsia"/>
          <w:szCs w:val="21"/>
        </w:rPr>
        <w:t>静态气氛和动态气氛</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6、热分析仪器由哪四部分组成？</w:t>
      </w:r>
    </w:p>
    <w:p w:rsidR="00673704" w:rsidRPr="00673704" w:rsidRDefault="00673704" w:rsidP="00673704">
      <w:pPr>
        <w:rPr>
          <w:rFonts w:ascii="楷体_GB2312" w:eastAsia="楷体_GB2312" w:hAnsi="Times New Roman" w:cs="Times New Roman" w:hint="eastAsia"/>
          <w:b/>
          <w:sz w:val="28"/>
          <w:szCs w:val="28"/>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程序温度控制、气氛控制、物性测量单元、显示记录</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1、热天平的主要组成？</w:t>
      </w:r>
    </w:p>
    <w:p w:rsidR="00673704" w:rsidRPr="00181C73" w:rsidRDefault="00673704" w:rsidP="00673704">
      <w:pPr>
        <w:rPr>
          <w:rFonts w:ascii="宋体" w:eastAsia="宋体" w:hAnsi="宋体" w:cs="Times New Roman" w:hint="eastAsia"/>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热天平由精密天平和线性程序控温加热炉组成。</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2、热重分析的影响因素是什么？</w:t>
      </w:r>
    </w:p>
    <w:p w:rsidR="00673704" w:rsidRPr="00673704" w:rsidRDefault="00673704" w:rsidP="00673704">
      <w:pPr>
        <w:rPr>
          <w:rFonts w:ascii="宋体" w:eastAsia="宋体" w:hAnsi="宋体" w:cs="Times New Roman"/>
          <w:szCs w:val="21"/>
        </w:rPr>
      </w:pPr>
      <w:r w:rsidRPr="00673704">
        <w:rPr>
          <w:rFonts w:ascii="楷体_GB2312" w:eastAsia="楷体_GB2312" w:hAnsi="Times New Roman" w:cs="Times New Roman" w:hint="eastAsia"/>
          <w:b/>
          <w:sz w:val="28"/>
          <w:szCs w:val="28"/>
        </w:rPr>
        <w:t xml:space="preserve">答： </w:t>
      </w:r>
      <w:r w:rsidRPr="00673704">
        <w:rPr>
          <w:rFonts w:ascii="楷体_GB2312" w:eastAsia="楷体_GB2312" w:hAnsi="Times New Roman" w:cs="Times New Roman" w:hint="eastAsia"/>
          <w:b/>
          <w:sz w:val="28"/>
          <w:szCs w:val="28"/>
        </w:rPr>
        <w:cr/>
      </w:r>
      <w:r w:rsidRPr="00673704">
        <w:rPr>
          <w:rFonts w:ascii="宋体" w:eastAsia="宋体" w:hAnsi="宋体" w:cs="Times New Roman" w:hint="eastAsia"/>
          <w:szCs w:val="21"/>
        </w:rPr>
        <w:t>1）升温速率：V↑热滞后现象↑反应起始温度和终止温度↑</w:t>
      </w:r>
      <w:r w:rsidRPr="00673704">
        <w:rPr>
          <w:rFonts w:ascii="宋体" w:eastAsia="宋体" w:hAnsi="宋体" w:cs="Times New Roman" w:hint="eastAsia"/>
          <w:szCs w:val="21"/>
        </w:rPr>
        <w:cr/>
        <w:t>2）气氛影响：</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静态：可逆反应影响反应速率。</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动态：N</w:t>
      </w:r>
      <w:r w:rsidRPr="00673704">
        <w:rPr>
          <w:rFonts w:ascii="宋体" w:eastAsia="宋体" w:hAnsi="宋体" w:cs="Times New Roman" w:hint="eastAsia"/>
          <w:szCs w:val="21"/>
          <w:vertAlign w:val="subscript"/>
        </w:rPr>
        <w:t>2</w:t>
      </w:r>
      <w:r w:rsidRPr="00673704">
        <w:rPr>
          <w:rFonts w:ascii="宋体" w:eastAsia="宋体" w:hAnsi="宋体" w:cs="Times New Roman" w:hint="eastAsia"/>
          <w:szCs w:val="21"/>
        </w:rPr>
        <w:t>控制气氛有助于深入了解反应过程的本质易于识别反应类型和释放的气体。</w:t>
      </w:r>
    </w:p>
    <w:p w:rsidR="00673704" w:rsidRPr="00673704" w:rsidRDefault="00673704" w:rsidP="00673704">
      <w:pPr>
        <w:rPr>
          <w:rFonts w:ascii="宋体" w:eastAsia="宋体" w:hAnsi="宋体" w:cs="Times New Roman"/>
          <w:szCs w:val="21"/>
        </w:rPr>
      </w:pPr>
      <w:r w:rsidRPr="00673704">
        <w:rPr>
          <w:rFonts w:ascii="宋体" w:eastAsia="宋体" w:hAnsi="宋体" w:cs="Times New Roman" w:hint="eastAsia"/>
          <w:szCs w:val="21"/>
        </w:rPr>
        <w:t>3) 基线飘移：试样重量没有变化而记录曲线却指示出有质量变化的现象。</w:t>
      </w:r>
    </w:p>
    <w:p w:rsidR="00673704" w:rsidRPr="00181C73" w:rsidRDefault="00673704" w:rsidP="00673704">
      <w:pPr>
        <w:rPr>
          <w:rFonts w:ascii="宋体" w:eastAsia="宋体" w:hAnsi="宋体" w:cs="Times New Roman" w:hint="eastAsia"/>
          <w:szCs w:val="21"/>
        </w:rPr>
      </w:pPr>
      <w:r w:rsidRPr="00673704">
        <w:rPr>
          <w:rFonts w:ascii="宋体" w:eastAsia="宋体" w:hAnsi="宋体" w:cs="Times New Roman" w:hint="eastAsia"/>
          <w:szCs w:val="21"/>
        </w:rPr>
        <w:t>4）热电偶的位置：热电偶测量温度与试样的真实温度之间存在着差别，有热效应时，试样温度分布紊乱引起较大的温度测量误差。要获得准确的温度数据，采用标准物质来校核热重分析仪。</w:t>
      </w:r>
      <w:r w:rsidRPr="00673704">
        <w:rPr>
          <w:rFonts w:ascii="宋体" w:eastAsia="宋体" w:hAnsi="宋体" w:cs="Times New Roman" w:hint="eastAsia"/>
          <w:szCs w:val="21"/>
        </w:rPr>
        <w:cr/>
        <w:t>5）坩埚形式：其结构和几何形状都会影响热重分析的结果。</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3、积分型热重曲线和微分型热重曲线的联系与区别是什么？</w:t>
      </w:r>
    </w:p>
    <w:p w:rsidR="00673704" w:rsidRPr="00673704" w:rsidRDefault="00673704" w:rsidP="00391BD8">
      <w:pPr>
        <w:rPr>
          <w:rFonts w:ascii="宋体" w:eastAsia="宋体" w:hAnsi="宋体" w:cs="Times New Roman"/>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TG曲线表示加热过程中样品失重累积量，为积分型曲线；DTG曲线是TG曲线对温度或时间的一阶导数，即质量变化率，dW/dT 或 dW/dt。</w:t>
      </w:r>
    </w:p>
    <w:p w:rsidR="00673704" w:rsidRPr="00673704" w:rsidRDefault="00673704" w:rsidP="00673704">
      <w:pPr>
        <w:ind w:firstLineChars="200" w:firstLine="420"/>
        <w:rPr>
          <w:rFonts w:ascii="楷体_GB2312" w:eastAsia="楷体_GB2312" w:hAnsi="Times New Roman" w:cs="Times New Roman"/>
          <w:b/>
          <w:sz w:val="28"/>
          <w:szCs w:val="28"/>
        </w:rPr>
      </w:pPr>
      <w:r w:rsidRPr="00673704">
        <w:rPr>
          <w:rFonts w:ascii="宋体" w:eastAsia="宋体" w:hAnsi="宋体" w:cs="Times New Roman" w:hint="eastAsia"/>
          <w:szCs w:val="21"/>
        </w:rPr>
        <w:t>DTG曲线表明的是质量变化速率,DTG曲线上出现的峰指示质量发生变化，峰的面积与试样的质量变化成正比，峰顶与失重变化速率最大处相对应。</w:t>
      </w:r>
      <w:r w:rsidRPr="00673704">
        <w:rPr>
          <w:rFonts w:ascii="宋体" w:eastAsia="宋体" w:hAnsi="宋体" w:cs="Times New Roman" w:hint="eastAsia"/>
          <w:szCs w:val="21"/>
        </w:rPr>
        <w:cr/>
        <w:t>●在TG曲线中形成的每一拐点，在DTG曲线上都有对应的峰</w:t>
      </w:r>
      <w:r w:rsidRPr="00673704">
        <w:rPr>
          <w:rFonts w:ascii="宋体" w:eastAsia="宋体" w:hAnsi="宋体" w:cs="Times New Roman" w:hint="eastAsia"/>
          <w:szCs w:val="21"/>
        </w:rPr>
        <w:cr/>
        <w:t>●TG曲线台阶数与DTG曲线的峰数相等</w:t>
      </w:r>
      <w:r w:rsidRPr="00673704">
        <w:rPr>
          <w:rFonts w:ascii="宋体" w:eastAsia="宋体" w:hAnsi="宋体" w:cs="Times New Roman" w:hint="eastAsia"/>
          <w:szCs w:val="21"/>
        </w:rPr>
        <w:cr/>
        <w:t>●DTG曲线的峰面积与样品的失重量成正比</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4、静态热分析与动态热分析</w:t>
      </w:r>
    </w:p>
    <w:p w:rsidR="00673704" w:rsidRPr="00673704" w:rsidRDefault="00673704" w:rsidP="00391BD8">
      <w:pPr>
        <w:rPr>
          <w:rFonts w:ascii="宋体" w:eastAsia="宋体" w:hAnsi="宋体" w:cs="Times New Roman"/>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静态热机械分析: 是在程序控制温度下,分析物质承受拉、压、弯、剪、针入等力的作用下，所发生的形变与温度的函数关系。</w:t>
      </w:r>
    </w:p>
    <w:p w:rsidR="00673704" w:rsidRPr="00673704" w:rsidRDefault="00673704" w:rsidP="00673704">
      <w:pPr>
        <w:ind w:firstLineChars="200" w:firstLine="420"/>
        <w:rPr>
          <w:rFonts w:ascii="宋体" w:eastAsia="宋体" w:hAnsi="宋体" w:cs="Times New Roman"/>
          <w:szCs w:val="21"/>
        </w:rPr>
      </w:pPr>
      <w:r w:rsidRPr="00673704">
        <w:rPr>
          <w:rFonts w:ascii="宋体" w:eastAsia="宋体" w:hAnsi="宋体" w:cs="Times New Roman" w:hint="eastAsia"/>
          <w:szCs w:val="21"/>
        </w:rPr>
        <w:lastRenderedPageBreak/>
        <w:t>动态热机械分析: 是在程序控制温度下，测量物质在振荡负荷下的动态模量或阻尼随温度变化的一种技术。</w:t>
      </w:r>
    </w:p>
    <w:p w:rsidR="00673704" w:rsidRPr="00673704" w:rsidRDefault="00673704" w:rsidP="00673704">
      <w:pPr>
        <w:rPr>
          <w:rFonts w:ascii="楷体_GB2312" w:eastAsia="楷体_GB2312" w:hAnsi="Times New Roman" w:cs="Times New Roman"/>
          <w:b/>
          <w:sz w:val="28"/>
          <w:szCs w:val="28"/>
        </w:rPr>
      </w:pPr>
      <w:r w:rsidRPr="00673704">
        <w:rPr>
          <w:rFonts w:ascii="楷体_GB2312" w:eastAsia="楷体_GB2312" w:hAnsi="Times New Roman" w:cs="Times New Roman" w:hint="eastAsia"/>
          <w:b/>
          <w:sz w:val="28"/>
          <w:szCs w:val="28"/>
        </w:rPr>
        <w:t>5、什么是基线偏移？影响因素有哪些？如何解决？</w:t>
      </w:r>
    </w:p>
    <w:p w:rsidR="00673704" w:rsidRPr="00673704" w:rsidRDefault="00673704" w:rsidP="00391BD8">
      <w:pPr>
        <w:rPr>
          <w:rFonts w:ascii="宋体" w:eastAsia="宋体" w:hAnsi="宋体" w:cs="Times New Roman"/>
          <w:szCs w:val="21"/>
        </w:rPr>
      </w:pPr>
      <w:r w:rsidRPr="00673704">
        <w:rPr>
          <w:rFonts w:ascii="楷体_GB2312" w:eastAsia="楷体_GB2312" w:hAnsi="Times New Roman" w:cs="Times New Roman" w:hint="eastAsia"/>
          <w:b/>
          <w:sz w:val="28"/>
          <w:szCs w:val="28"/>
        </w:rPr>
        <w:t>答：</w:t>
      </w:r>
      <w:r w:rsidRPr="00673704">
        <w:rPr>
          <w:rFonts w:ascii="宋体" w:eastAsia="宋体" w:hAnsi="宋体" w:cs="Times New Roman" w:hint="eastAsia"/>
          <w:szCs w:val="21"/>
        </w:rPr>
        <w:t>基线飘移：试样重量没有变化而记录曲线却指示出有质量变化的现象。</w:t>
      </w:r>
      <w:r w:rsidRPr="00673704">
        <w:rPr>
          <w:rFonts w:ascii="宋体" w:eastAsia="宋体" w:hAnsi="宋体" w:cs="Times New Roman" w:hint="eastAsia"/>
          <w:szCs w:val="21"/>
        </w:rPr>
        <w:cr/>
        <w:t xml:space="preserve">    影响因素：加热炉内气体的浮力效应、对流影响、Kundsen力、温度与静电。</w:t>
      </w:r>
    </w:p>
    <w:p w:rsidR="00673704" w:rsidRPr="00673704" w:rsidRDefault="00673704" w:rsidP="00673704">
      <w:pPr>
        <w:ind w:firstLineChars="196" w:firstLine="412"/>
        <w:rPr>
          <w:rFonts w:ascii="宋体" w:eastAsia="宋体" w:hAnsi="宋体" w:cs="Times New Roman"/>
          <w:szCs w:val="21"/>
        </w:rPr>
      </w:pPr>
      <w:r w:rsidRPr="00673704">
        <w:rPr>
          <w:rFonts w:ascii="宋体" w:eastAsia="宋体" w:hAnsi="宋体" w:cs="Times New Roman" w:hint="eastAsia"/>
          <w:szCs w:val="21"/>
        </w:rPr>
        <w:t>减少热重曲线飘移的方法是：采取对称加热方式。</w:t>
      </w:r>
    </w:p>
    <w:p w:rsidR="00AC71CC" w:rsidRDefault="00AC71CC" w:rsidP="00AC71CC">
      <w:pPr>
        <w:spacing w:line="400" w:lineRule="exact"/>
        <w:rPr>
          <w:rFonts w:ascii="楷体_GB2312" w:eastAsia="楷体_GB2312"/>
          <w:b/>
          <w:sz w:val="32"/>
          <w:szCs w:val="32"/>
        </w:rPr>
      </w:pPr>
      <w:r>
        <w:rPr>
          <w:rFonts w:ascii="楷体_GB2312" w:eastAsia="楷体_GB2312" w:hint="eastAsia"/>
          <w:b/>
          <w:sz w:val="32"/>
          <w:szCs w:val="32"/>
        </w:rPr>
        <w:t>第六章：光谱分析作业：</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1、分子振动的实质是什么？有哪些振动类型？</w:t>
      </w:r>
    </w:p>
    <w:p w:rsidR="00AC71CC" w:rsidRPr="00181C73" w:rsidRDefault="00AC71CC" w:rsidP="00AC71CC">
      <w:pPr>
        <w:spacing w:line="400" w:lineRule="exact"/>
        <w:rPr>
          <w:rFonts w:ascii="宋体" w:hAnsi="宋体" w:cs="宋体" w:hint="eastAsia"/>
          <w:b/>
          <w:szCs w:val="21"/>
        </w:rPr>
      </w:pPr>
      <w:r>
        <w:rPr>
          <w:rFonts w:ascii="宋体" w:hAnsi="宋体" w:cs="宋体" w:hint="eastAsia"/>
          <w:bCs/>
          <w:szCs w:val="21"/>
        </w:rPr>
        <w:t>答：分子振动的实质是</w:t>
      </w:r>
      <w:r>
        <w:rPr>
          <w:rFonts w:hint="eastAsia"/>
        </w:rPr>
        <w:t>化学键的振动；有伸缩振动和弯曲振动。</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2、试举例说明影响基团位移的因素有哪些？</w:t>
      </w:r>
    </w:p>
    <w:p w:rsidR="00AC71CC" w:rsidRDefault="00AC71CC" w:rsidP="00AC71CC">
      <w:pPr>
        <w:spacing w:line="400" w:lineRule="exact"/>
        <w:rPr>
          <w:rFonts w:ascii="宋体" w:hAnsi="宋体" w:cs="宋体"/>
          <w:bCs/>
          <w:szCs w:val="21"/>
        </w:rPr>
      </w:pPr>
      <w:r>
        <w:rPr>
          <w:rFonts w:ascii="宋体" w:hAnsi="宋体" w:cs="宋体" w:hint="eastAsia"/>
          <w:bCs/>
          <w:szCs w:val="21"/>
        </w:rPr>
        <w:t>答：主要分为内部因素和外部因素。</w:t>
      </w:r>
    </w:p>
    <w:p w:rsidR="00AC71CC" w:rsidRPr="004F4A82" w:rsidRDefault="00AC71CC" w:rsidP="00AC71CC">
      <w:pPr>
        <w:spacing w:line="400" w:lineRule="exact"/>
        <w:ind w:firstLineChars="200" w:firstLine="420"/>
      </w:pPr>
      <w:r>
        <w:rPr>
          <w:rFonts w:ascii="宋体" w:hAnsi="宋体" w:cs="宋体" w:hint="eastAsia"/>
          <w:bCs/>
          <w:szCs w:val="21"/>
        </w:rPr>
        <w:t>内部因素主要有：1.诱导效应：由于</w:t>
      </w:r>
      <w:r>
        <w:rPr>
          <w:rFonts w:hint="eastAsia"/>
        </w:rPr>
        <w:t>吸电子基团的影响，吸收峰会向高波数方向移动（</w:t>
      </w:r>
      <w:r>
        <w:rPr>
          <w:rFonts w:hint="eastAsia"/>
        </w:rPr>
        <w:t>COF</w:t>
      </w:r>
      <w:r w:rsidRPr="007515FF">
        <w:rPr>
          <w:rFonts w:hint="eastAsia"/>
          <w:vertAlign w:val="subscript"/>
        </w:rPr>
        <w:t>2</w:t>
      </w:r>
      <w:r>
        <w:rPr>
          <w:rFonts w:hint="eastAsia"/>
        </w:rPr>
        <w:t>&gt;COCl</w:t>
      </w:r>
      <w:r w:rsidRPr="007515FF">
        <w:rPr>
          <w:rFonts w:hint="eastAsia"/>
          <w:vertAlign w:val="subscript"/>
        </w:rPr>
        <w:t>2</w:t>
      </w:r>
      <w:r>
        <w:rPr>
          <w:rFonts w:hint="eastAsia"/>
        </w:rPr>
        <w:t>）；</w:t>
      </w:r>
      <w:r>
        <w:rPr>
          <w:rFonts w:hint="eastAsia"/>
        </w:rPr>
        <w:t>2.</w:t>
      </w:r>
      <w:r>
        <w:rPr>
          <w:rFonts w:hint="eastAsia"/>
        </w:rPr>
        <w:t>共轭效应：分子中形成大π键所引起的共轭效应，</w:t>
      </w:r>
      <w:r w:rsidRPr="000835E7">
        <w:rPr>
          <w:rFonts w:hint="eastAsia"/>
        </w:rPr>
        <w:t>使其电子云密度平均化，结果使原来双键伸长，力常数减小，因此伸缩振动频率向低波数方向移动。</w:t>
      </w:r>
      <w:r>
        <w:rPr>
          <w:rFonts w:hint="eastAsia"/>
        </w:rPr>
        <w:t>（二苯甲酮</w:t>
      </w:r>
      <w:r>
        <w:rPr>
          <w:rFonts w:hint="eastAsia"/>
        </w:rPr>
        <w:t>&lt;</w:t>
      </w:r>
      <w:r>
        <w:rPr>
          <w:rFonts w:hint="eastAsia"/>
        </w:rPr>
        <w:t>苯甲醛）</w:t>
      </w:r>
      <w:r>
        <w:rPr>
          <w:rFonts w:hint="eastAsia"/>
        </w:rPr>
        <w:t>3.</w:t>
      </w:r>
      <w:r w:rsidRPr="00426B0D">
        <w:rPr>
          <w:rFonts w:hint="eastAsia"/>
        </w:rPr>
        <w:t>空间效应</w:t>
      </w:r>
      <w:r>
        <w:rPr>
          <w:rFonts w:hint="eastAsia"/>
        </w:rPr>
        <w:t>：</w:t>
      </w:r>
      <w:r w:rsidRPr="00426B0D">
        <w:rPr>
          <w:rFonts w:hint="eastAsia"/>
        </w:rPr>
        <w:t>在分子立体结构上相邻基团间作用所引起的电子云分布变化</w:t>
      </w:r>
      <w:r>
        <w:rPr>
          <w:rFonts w:hint="eastAsia"/>
        </w:rPr>
        <w:t>，</w:t>
      </w:r>
      <w:r w:rsidRPr="00426B0D">
        <w:rPr>
          <w:rFonts w:hint="eastAsia"/>
        </w:rPr>
        <w:t>使键力常数变化，导致基团频率变化</w:t>
      </w:r>
      <w:r>
        <w:rPr>
          <w:rFonts w:hint="eastAsia"/>
        </w:rPr>
        <w:t>。（</w:t>
      </w:r>
      <w:r w:rsidRPr="00426B0D">
        <w:rPr>
          <w:rFonts w:hint="eastAsia"/>
        </w:rPr>
        <w:t>α－氯化丙酮的两个异构体</w:t>
      </w:r>
      <w:r>
        <w:rPr>
          <w:rFonts w:hint="eastAsia"/>
        </w:rPr>
        <w:t>）</w:t>
      </w:r>
      <w:r>
        <w:rPr>
          <w:rFonts w:hint="eastAsia"/>
        </w:rPr>
        <w:t>4.</w:t>
      </w:r>
      <w:r>
        <w:rPr>
          <w:rFonts w:hint="eastAsia"/>
        </w:rPr>
        <w:t>氢键：</w:t>
      </w:r>
      <w:r w:rsidRPr="004F4A82">
        <w:rPr>
          <w:rFonts w:hint="eastAsia"/>
        </w:rPr>
        <w:t>分子内或分子间形成氢键后，通常引起它的伸缩振动频率向低波数方向显著位移，并且峰强增高、峰形变宽。</w:t>
      </w:r>
      <w:r>
        <w:rPr>
          <w:rFonts w:hint="eastAsia"/>
        </w:rPr>
        <w:t>（</w:t>
      </w:r>
      <w:r w:rsidRPr="004F4A82">
        <w:rPr>
          <w:rFonts w:hint="eastAsia"/>
        </w:rPr>
        <w:t>游离羧酸羰基频率</w:t>
      </w:r>
      <w:r w:rsidRPr="004F4A82">
        <w:rPr>
          <w:rFonts w:hint="eastAsia"/>
        </w:rPr>
        <w:t>1760</w:t>
      </w:r>
      <w:r>
        <w:rPr>
          <w:rFonts w:hint="eastAsia"/>
        </w:rPr>
        <w:t>cm</w:t>
      </w:r>
      <w:r w:rsidRPr="004F4A82">
        <w:rPr>
          <w:rFonts w:hint="eastAsia"/>
          <w:vertAlign w:val="superscript"/>
        </w:rPr>
        <w:t>-1</w:t>
      </w:r>
      <w:r w:rsidRPr="004F4A82">
        <w:rPr>
          <w:rFonts w:hint="eastAsia"/>
        </w:rPr>
        <w:t>，液态固态</w:t>
      </w:r>
      <w:r w:rsidRPr="004F4A82">
        <w:rPr>
          <w:rFonts w:hint="eastAsia"/>
        </w:rPr>
        <w:t>1700cm</w:t>
      </w:r>
      <w:r w:rsidRPr="004F4A82">
        <w:rPr>
          <w:rFonts w:hint="eastAsia"/>
          <w:vertAlign w:val="superscript"/>
        </w:rPr>
        <w:t>-1</w:t>
      </w:r>
      <w:r>
        <w:rPr>
          <w:rFonts w:hint="eastAsia"/>
        </w:rPr>
        <w:t>）</w:t>
      </w:r>
      <w:r>
        <w:rPr>
          <w:rFonts w:hint="eastAsia"/>
        </w:rPr>
        <w:t>5.</w:t>
      </w:r>
      <w:r>
        <w:rPr>
          <w:rFonts w:hint="eastAsia"/>
        </w:rPr>
        <w:t>互变异构：</w:t>
      </w:r>
      <w:r w:rsidRPr="009637BD">
        <w:rPr>
          <w:rFonts w:hint="eastAsia"/>
          <w:szCs w:val="21"/>
        </w:rPr>
        <w:t>分子发生互变异构时，其吸收峰产生位移</w:t>
      </w:r>
      <w:r>
        <w:rPr>
          <w:rFonts w:hint="eastAsia"/>
          <w:szCs w:val="21"/>
        </w:rPr>
        <w:t>。（</w:t>
      </w:r>
      <w:r w:rsidRPr="009637BD">
        <w:rPr>
          <w:rFonts w:hint="eastAsia"/>
          <w:szCs w:val="21"/>
        </w:rPr>
        <w:t>乙酰丙酮的酮式与烯醇异构体</w:t>
      </w:r>
      <w:r>
        <w:rPr>
          <w:rFonts w:hint="eastAsia"/>
          <w:szCs w:val="21"/>
        </w:rPr>
        <w:t>）</w:t>
      </w:r>
    </w:p>
    <w:p w:rsidR="00AC71CC" w:rsidRPr="00181C73" w:rsidRDefault="00AC71CC" w:rsidP="00181C73">
      <w:pPr>
        <w:spacing w:beforeLines="50" w:before="156" w:afterLines="50" w:after="156"/>
        <w:ind w:leftChars="98" w:left="206" w:firstLineChars="100" w:firstLine="210"/>
        <w:rPr>
          <w:rFonts w:hint="eastAsia"/>
          <w:szCs w:val="21"/>
        </w:rPr>
      </w:pPr>
      <w:r>
        <w:rPr>
          <w:rFonts w:hint="eastAsia"/>
        </w:rPr>
        <w:t>外部因素主要有：</w:t>
      </w:r>
      <w:r>
        <w:rPr>
          <w:rFonts w:hint="eastAsia"/>
        </w:rPr>
        <w:t>1.</w:t>
      </w:r>
      <w:r>
        <w:rPr>
          <w:rFonts w:hint="eastAsia"/>
        </w:rPr>
        <w:t>固态效应：</w:t>
      </w:r>
      <w:r w:rsidRPr="001D4D2A">
        <w:rPr>
          <w:rFonts w:hint="eastAsia"/>
        </w:rPr>
        <w:t>例如丙酮在气态时ν</w:t>
      </w:r>
      <w:r w:rsidRPr="001D4D2A">
        <w:rPr>
          <w:rFonts w:hint="eastAsia"/>
        </w:rPr>
        <w:t>C=O</w:t>
      </w:r>
      <w:r w:rsidRPr="001D4D2A">
        <w:rPr>
          <w:rFonts w:hint="eastAsia"/>
        </w:rPr>
        <w:t>为</w:t>
      </w:r>
      <w:r w:rsidRPr="001D4D2A">
        <w:rPr>
          <w:rFonts w:hint="eastAsia"/>
        </w:rPr>
        <w:t>1738cm</w:t>
      </w:r>
      <w:r w:rsidRPr="001D4D2A">
        <w:rPr>
          <w:rFonts w:hint="eastAsia"/>
          <w:vertAlign w:val="superscript"/>
        </w:rPr>
        <w:t>-1</w:t>
      </w:r>
      <w:r w:rsidRPr="001D4D2A">
        <w:rPr>
          <w:rFonts w:hint="eastAsia"/>
        </w:rPr>
        <w:t>，而在液态时ν</w:t>
      </w:r>
      <w:r w:rsidRPr="001D4D2A">
        <w:rPr>
          <w:rFonts w:hint="eastAsia"/>
        </w:rPr>
        <w:t>C=O</w:t>
      </w:r>
      <w:r w:rsidRPr="001D4D2A">
        <w:rPr>
          <w:rFonts w:hint="eastAsia"/>
        </w:rPr>
        <w:t>为</w:t>
      </w:r>
      <w:r w:rsidRPr="001D4D2A">
        <w:rPr>
          <w:rFonts w:hint="eastAsia"/>
        </w:rPr>
        <w:t>1715cm</w:t>
      </w:r>
      <w:r w:rsidRPr="001D4D2A">
        <w:rPr>
          <w:rFonts w:hint="eastAsia"/>
          <w:vertAlign w:val="superscript"/>
        </w:rPr>
        <w:t>-1</w:t>
      </w:r>
      <w:r w:rsidRPr="001D4D2A">
        <w:rPr>
          <w:rFonts w:hint="eastAsia"/>
        </w:rPr>
        <w:t>。</w:t>
      </w:r>
      <w:r>
        <w:rPr>
          <w:rFonts w:hint="eastAsia"/>
        </w:rPr>
        <w:t>2.</w:t>
      </w:r>
      <w:r>
        <w:rPr>
          <w:rFonts w:hint="eastAsia"/>
        </w:rPr>
        <w:t>溶剂效应：</w:t>
      </w:r>
      <w:r w:rsidRPr="002029D4">
        <w:rPr>
          <w:rFonts w:hint="eastAsia"/>
          <w:szCs w:val="21"/>
        </w:rPr>
        <w:t>溶剂极性</w:t>
      </w:r>
      <w:r>
        <w:rPr>
          <w:rFonts w:hint="eastAsia"/>
          <w:szCs w:val="21"/>
        </w:rPr>
        <w:t>↑→</w:t>
      </w:r>
      <w:r w:rsidRPr="002029D4">
        <w:rPr>
          <w:rFonts w:hint="eastAsia"/>
          <w:szCs w:val="21"/>
        </w:rPr>
        <w:t>极性基团伸缩振动频率</w:t>
      </w:r>
      <w:r>
        <w:rPr>
          <w:rFonts w:hint="eastAsia"/>
          <w:szCs w:val="21"/>
        </w:rPr>
        <w:t>↓→</w:t>
      </w:r>
      <w:r w:rsidRPr="002029D4">
        <w:rPr>
          <w:rFonts w:hint="eastAsia"/>
          <w:szCs w:val="21"/>
        </w:rPr>
        <w:t>吸收峰强度</w:t>
      </w:r>
      <w:r>
        <w:rPr>
          <w:rFonts w:hint="eastAsia"/>
          <w:szCs w:val="21"/>
        </w:rPr>
        <w:t>↑</w:t>
      </w:r>
    </w:p>
    <w:p w:rsidR="00AC71CC" w:rsidRDefault="00AC71CC" w:rsidP="00AC71CC">
      <w:pPr>
        <w:spacing w:line="400" w:lineRule="exact"/>
        <w:rPr>
          <w:rFonts w:ascii="楷体_GB2312" w:eastAsia="楷体_GB2312"/>
          <w:b/>
          <w:bCs/>
          <w:sz w:val="28"/>
          <w:szCs w:val="28"/>
        </w:rPr>
      </w:pPr>
      <w:r>
        <w:rPr>
          <w:rFonts w:ascii="楷体_GB2312" w:eastAsia="楷体_GB2312" w:hint="eastAsia"/>
          <w:b/>
          <w:sz w:val="28"/>
          <w:szCs w:val="28"/>
        </w:rPr>
        <w:t>3、影响红外吸收峰数目的因素有哪些？</w:t>
      </w:r>
    </w:p>
    <w:p w:rsidR="00AC71CC" w:rsidRPr="00F50155" w:rsidRDefault="00AC71CC" w:rsidP="00AC71CC">
      <w:pPr>
        <w:spacing w:line="400" w:lineRule="exact"/>
        <w:ind w:left="420" w:hangingChars="200" w:hanging="420"/>
        <w:rPr>
          <w:rFonts w:ascii="宋体" w:hAnsi="宋体"/>
          <w:bCs/>
          <w:szCs w:val="21"/>
        </w:rPr>
      </w:pPr>
      <w:r w:rsidRPr="008708D4">
        <w:rPr>
          <w:rFonts w:ascii="宋体" w:hAnsi="宋体" w:hint="eastAsia"/>
          <w:bCs/>
          <w:szCs w:val="21"/>
        </w:rPr>
        <w:t>答：</w:t>
      </w:r>
      <w:r w:rsidRPr="00090966">
        <w:rPr>
          <w:rFonts w:ascii="宋体" w:hAnsi="宋体" w:hint="eastAsia"/>
          <w:bCs/>
          <w:szCs w:val="21"/>
        </w:rPr>
        <w:t>1)在中红外吸收光谱上除基频峰外，还有倍频峰。</w:t>
      </w:r>
      <w:r w:rsidRPr="00090966">
        <w:rPr>
          <w:rFonts w:ascii="宋体" w:hAnsi="宋体" w:hint="eastAsia"/>
          <w:bCs/>
          <w:szCs w:val="21"/>
        </w:rPr>
        <w:cr/>
        <w:t>2)分子振动能否出有红外吸收峰与偶极距有关，对称强偶极距小出峰小。</w:t>
      </w:r>
      <w:r>
        <w:rPr>
          <w:rFonts w:ascii="宋体" w:hAnsi="宋体" w:hint="eastAsia"/>
          <w:bCs/>
          <w:szCs w:val="21"/>
        </w:rPr>
        <w:cr/>
        <w:t>3)</w:t>
      </w:r>
      <w:r w:rsidRPr="00090966">
        <w:rPr>
          <w:rFonts w:ascii="宋体" w:hAnsi="宋体" w:hint="eastAsia"/>
          <w:bCs/>
          <w:szCs w:val="21"/>
        </w:rPr>
        <w:t>振动频率的简并。</w:t>
      </w:r>
      <w:r w:rsidRPr="00090966">
        <w:rPr>
          <w:rFonts w:ascii="宋体" w:hAnsi="宋体" w:hint="eastAsia"/>
          <w:bCs/>
          <w:szCs w:val="21"/>
        </w:rPr>
        <w:cr/>
        <w:t>4)仪器的分辨率不高，对一些频率接近的峰分不开；仪器的灵敏度不高，检测不出一些较弱的峰</w:t>
      </w:r>
      <w:r>
        <w:rPr>
          <w:rFonts w:ascii="宋体" w:hAnsi="宋体" w:hint="eastAsia"/>
          <w:bCs/>
          <w:szCs w:val="21"/>
        </w:rPr>
        <w:t>。</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4、红外活性与拉曼活性</w:t>
      </w:r>
    </w:p>
    <w:p w:rsidR="00AC71CC" w:rsidRPr="00053726" w:rsidRDefault="00AC71CC" w:rsidP="00AC71CC">
      <w:pPr>
        <w:spacing w:line="400" w:lineRule="exact"/>
        <w:rPr>
          <w:rFonts w:ascii="宋体" w:hAnsi="宋体" w:hint="eastAsia"/>
          <w:szCs w:val="21"/>
        </w:rPr>
      </w:pPr>
      <w:r>
        <w:rPr>
          <w:rFonts w:ascii="宋体" w:hAnsi="宋体" w:hint="eastAsia"/>
          <w:szCs w:val="21"/>
        </w:rPr>
        <w:t>答：</w:t>
      </w:r>
      <w:r w:rsidRPr="00D53E53">
        <w:rPr>
          <w:rFonts w:ascii="宋体" w:hAnsi="宋体" w:hint="eastAsia"/>
          <w:szCs w:val="21"/>
        </w:rPr>
        <w:t>红外活性：只有发生偶极矩变化的振动才能引起可观测的红外吸收谱带称这种振动活性为红外活性</w:t>
      </w:r>
      <w:r>
        <w:rPr>
          <w:rFonts w:ascii="宋体" w:hAnsi="宋体" w:hint="eastAsia"/>
          <w:szCs w:val="21"/>
        </w:rPr>
        <w:t>。拉曼活性：</w:t>
      </w:r>
      <w:r w:rsidRPr="00D53E53">
        <w:rPr>
          <w:rFonts w:ascii="宋体" w:hAnsi="宋体" w:hint="eastAsia"/>
          <w:szCs w:val="21"/>
        </w:rPr>
        <w:t>伴随有极化率变化的振动</w:t>
      </w:r>
      <w:r>
        <w:rPr>
          <w:rFonts w:ascii="宋体" w:hAnsi="宋体" w:hint="eastAsia"/>
          <w:szCs w:val="21"/>
        </w:rPr>
        <w:t xml:space="preserve">引起可观测的拉曼光谱称这种振动活性为拉曼活性。 </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5、红外光谱产生的条件？</w:t>
      </w:r>
    </w:p>
    <w:p w:rsidR="00AC71CC" w:rsidRPr="00181C73" w:rsidRDefault="00AC71CC" w:rsidP="00181C73">
      <w:pPr>
        <w:spacing w:line="400" w:lineRule="exact"/>
        <w:ind w:left="420" w:hangingChars="200" w:hanging="420"/>
        <w:rPr>
          <w:rFonts w:ascii="宋体" w:hAnsi="宋体" w:hint="eastAsia"/>
          <w:szCs w:val="21"/>
        </w:rPr>
      </w:pPr>
      <w:r w:rsidRPr="00053726">
        <w:rPr>
          <w:rFonts w:ascii="宋体" w:hAnsi="宋体" w:hint="eastAsia"/>
          <w:szCs w:val="21"/>
        </w:rPr>
        <w:t>答：</w:t>
      </w:r>
      <w:r w:rsidRPr="00992368">
        <w:rPr>
          <w:rFonts w:ascii="宋体" w:hAnsi="宋体" w:hint="eastAsia"/>
          <w:szCs w:val="21"/>
        </w:rPr>
        <w:t>1）分子中某个基团的振动频率与外界的红外光频率相一致。</w:t>
      </w:r>
      <w:r w:rsidRPr="00992368">
        <w:rPr>
          <w:rFonts w:ascii="宋体" w:hAnsi="宋体" w:hint="eastAsia"/>
          <w:szCs w:val="21"/>
        </w:rPr>
        <w:cr/>
        <w:t>2）分子中的偶极矩不为零。</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lastRenderedPageBreak/>
        <w:t>6、红外、紫外、核磁吸收峰是何种跃迁？</w:t>
      </w:r>
    </w:p>
    <w:p w:rsidR="00AC71CC" w:rsidRPr="00181C73" w:rsidRDefault="00AC71CC" w:rsidP="00AC71CC">
      <w:pPr>
        <w:spacing w:line="400" w:lineRule="exact"/>
        <w:rPr>
          <w:rFonts w:ascii="宋体" w:hAnsi="宋体" w:hint="eastAsia"/>
          <w:szCs w:val="21"/>
        </w:rPr>
      </w:pPr>
      <w:r w:rsidRPr="00661EA5">
        <w:rPr>
          <w:rFonts w:ascii="宋体" w:hAnsi="宋体" w:hint="eastAsia"/>
          <w:szCs w:val="21"/>
        </w:rPr>
        <w:t>答：</w:t>
      </w:r>
      <w:r>
        <w:rPr>
          <w:rFonts w:ascii="宋体" w:hAnsi="宋体" w:hint="eastAsia"/>
          <w:szCs w:val="21"/>
        </w:rPr>
        <w:t>红外吸收峰：引起分子中成键原子振动和转动能级的跃迁而产生。紫外吸收峰：吸收的能量引起分子中价电子跃迁而产生。核磁吸收峰：引起分子中核自旋能级跃迁而产生。</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7、红外光谱定性分析的步骤有哪些？</w:t>
      </w:r>
    </w:p>
    <w:p w:rsidR="00AC71CC" w:rsidRDefault="00AC71CC" w:rsidP="00AC71CC">
      <w:pPr>
        <w:spacing w:line="400" w:lineRule="exact"/>
        <w:rPr>
          <w:rFonts w:ascii="宋体" w:hAnsi="宋体"/>
          <w:szCs w:val="21"/>
        </w:rPr>
      </w:pPr>
      <w:r w:rsidRPr="000A4CEE">
        <w:rPr>
          <w:rFonts w:ascii="宋体" w:hAnsi="宋体" w:hint="eastAsia"/>
          <w:szCs w:val="21"/>
        </w:rPr>
        <w:t>答：1.试样的分离和精制。</w:t>
      </w:r>
    </w:p>
    <w:p w:rsidR="00AC71CC" w:rsidRDefault="00AC71CC" w:rsidP="00AC71CC">
      <w:pPr>
        <w:spacing w:line="400" w:lineRule="exact"/>
        <w:ind w:firstLineChars="200" w:firstLine="420"/>
        <w:rPr>
          <w:rFonts w:ascii="宋体" w:hAnsi="宋体"/>
          <w:szCs w:val="21"/>
        </w:rPr>
      </w:pPr>
      <w:r w:rsidRPr="000A4CEE">
        <w:rPr>
          <w:rFonts w:ascii="宋体" w:hAnsi="宋体" w:hint="eastAsia"/>
          <w:szCs w:val="21"/>
        </w:rPr>
        <w:t>2.了解与试样性质有关的其他方面的资料。</w:t>
      </w:r>
    </w:p>
    <w:p w:rsidR="00AC71CC" w:rsidRDefault="00AC71CC" w:rsidP="00AC71CC">
      <w:pPr>
        <w:spacing w:line="400" w:lineRule="exact"/>
        <w:ind w:firstLineChars="200" w:firstLine="420"/>
        <w:rPr>
          <w:rFonts w:ascii="宋体" w:hAnsi="宋体"/>
          <w:szCs w:val="21"/>
        </w:rPr>
      </w:pPr>
      <w:r w:rsidRPr="000A4CEE">
        <w:rPr>
          <w:rFonts w:ascii="宋体" w:hAnsi="宋体" w:hint="eastAsia"/>
          <w:szCs w:val="21"/>
        </w:rPr>
        <w:t>3.谱图的解析。</w:t>
      </w:r>
    </w:p>
    <w:p w:rsidR="00AC71CC" w:rsidRPr="00181C73" w:rsidRDefault="00AC71CC" w:rsidP="00181C73">
      <w:pPr>
        <w:spacing w:line="400" w:lineRule="exact"/>
        <w:ind w:firstLineChars="200" w:firstLine="420"/>
        <w:rPr>
          <w:rFonts w:ascii="宋体" w:hAnsi="宋体" w:hint="eastAsia"/>
          <w:szCs w:val="21"/>
        </w:rPr>
      </w:pPr>
      <w:r w:rsidRPr="000A4CEE">
        <w:rPr>
          <w:rFonts w:ascii="宋体" w:hAnsi="宋体" w:hint="eastAsia"/>
          <w:szCs w:val="21"/>
        </w:rPr>
        <w:t>4.和标准谱图进行对照。</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8、红外光谱仪主要分哪两大类？</w:t>
      </w:r>
    </w:p>
    <w:p w:rsidR="00AC71CC" w:rsidRPr="00181C73" w:rsidRDefault="00AC71CC" w:rsidP="00AC71CC">
      <w:pPr>
        <w:spacing w:line="400" w:lineRule="exact"/>
        <w:rPr>
          <w:rFonts w:ascii="宋体" w:hAnsi="宋体" w:hint="eastAsia"/>
          <w:szCs w:val="21"/>
        </w:rPr>
      </w:pPr>
      <w:r w:rsidRPr="000C23BC">
        <w:rPr>
          <w:rFonts w:ascii="宋体" w:hAnsi="宋体" w:hint="eastAsia"/>
          <w:szCs w:val="21"/>
        </w:rPr>
        <w:t>答：分为色散型红外光谱仪和傅立叶变换红外光谱仪。</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9、红外光谱吸收峰的强度有哪些因素有关？</w:t>
      </w:r>
    </w:p>
    <w:p w:rsidR="00AC71CC" w:rsidRDefault="00AC71CC" w:rsidP="00AC71CC">
      <w:pPr>
        <w:spacing w:line="400" w:lineRule="exact"/>
        <w:rPr>
          <w:rFonts w:ascii="宋体" w:hAnsi="宋体"/>
          <w:szCs w:val="21"/>
        </w:rPr>
      </w:pPr>
      <w:r w:rsidRPr="00DC3AC2">
        <w:rPr>
          <w:rFonts w:ascii="宋体" w:hAnsi="宋体" w:hint="eastAsia"/>
          <w:szCs w:val="21"/>
        </w:rPr>
        <w:t>答：①强度与分子振动的对称性：对称性↑→偶极矩变化↓→强度↓</w:t>
      </w:r>
    </w:p>
    <w:p w:rsidR="00AC71CC" w:rsidRDefault="00AC71CC" w:rsidP="00AC71CC">
      <w:pPr>
        <w:spacing w:line="400" w:lineRule="exact"/>
        <w:ind w:firstLineChars="200" w:firstLine="420"/>
        <w:rPr>
          <w:rFonts w:ascii="宋体" w:hAnsi="宋体"/>
          <w:szCs w:val="21"/>
        </w:rPr>
      </w:pPr>
      <w:r w:rsidRPr="00DC3AC2">
        <w:rPr>
          <w:rFonts w:ascii="宋体" w:hAnsi="宋体" w:hint="eastAsia"/>
          <w:szCs w:val="21"/>
        </w:rPr>
        <w:t>②强度与基团极性</w:t>
      </w:r>
      <w:r>
        <w:rPr>
          <w:rFonts w:ascii="宋体" w:hAnsi="宋体" w:hint="eastAsia"/>
          <w:szCs w:val="21"/>
        </w:rPr>
        <w:t>：</w:t>
      </w:r>
      <w:r w:rsidRPr="00DC3AC2">
        <w:rPr>
          <w:rFonts w:ascii="宋体" w:hAnsi="宋体" w:hint="eastAsia"/>
          <w:szCs w:val="21"/>
        </w:rPr>
        <w:t>极性↑→偶极矩变化↑→强度↑</w:t>
      </w:r>
    </w:p>
    <w:p w:rsidR="00AC71CC" w:rsidRDefault="00AC71CC" w:rsidP="00AC71CC">
      <w:pPr>
        <w:spacing w:line="400" w:lineRule="exact"/>
        <w:ind w:firstLineChars="200" w:firstLine="420"/>
        <w:rPr>
          <w:rFonts w:ascii="宋体" w:hAnsi="宋体"/>
          <w:szCs w:val="21"/>
        </w:rPr>
      </w:pPr>
      <w:r w:rsidRPr="00DC3AC2">
        <w:rPr>
          <w:rFonts w:ascii="宋体" w:hAnsi="宋体" w:hint="eastAsia"/>
          <w:szCs w:val="21"/>
        </w:rPr>
        <w:t>③强度与分子振动能级跃迁几率</w:t>
      </w:r>
      <w:r>
        <w:rPr>
          <w:rFonts w:ascii="宋体" w:hAnsi="宋体" w:hint="eastAsia"/>
          <w:szCs w:val="21"/>
        </w:rPr>
        <w:t>：</w:t>
      </w:r>
      <w:r w:rsidRPr="00DC3AC2">
        <w:rPr>
          <w:rFonts w:ascii="宋体" w:hAnsi="宋体" w:hint="eastAsia"/>
          <w:szCs w:val="21"/>
        </w:rPr>
        <w:t>跃迁几率↑→强度↑</w:t>
      </w:r>
    </w:p>
    <w:p w:rsidR="00AC71CC" w:rsidRPr="00DC3AC2" w:rsidRDefault="00AC71CC" w:rsidP="00AC71CC">
      <w:pPr>
        <w:spacing w:line="400" w:lineRule="exact"/>
        <w:ind w:firstLineChars="200" w:firstLine="420"/>
        <w:rPr>
          <w:rFonts w:ascii="宋体" w:hAnsi="宋体"/>
          <w:szCs w:val="21"/>
        </w:rPr>
      </w:pPr>
      <w:r w:rsidRPr="00DC3AC2">
        <w:rPr>
          <w:rFonts w:ascii="宋体" w:hAnsi="宋体" w:hint="eastAsia"/>
          <w:szCs w:val="21"/>
        </w:rPr>
        <w:t>④强度与样品浓度</w:t>
      </w:r>
      <w:r>
        <w:rPr>
          <w:rFonts w:ascii="宋体" w:hAnsi="宋体" w:hint="eastAsia"/>
          <w:szCs w:val="21"/>
        </w:rPr>
        <w:t>：</w:t>
      </w:r>
      <w:r w:rsidRPr="00DC3AC2">
        <w:rPr>
          <w:rFonts w:ascii="宋体" w:hAnsi="宋体" w:hint="eastAsia"/>
          <w:szCs w:val="21"/>
        </w:rPr>
        <w:t>样品浓度↑→强度↑</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10、高聚物在进行红外分析时常用的制样方法有哪些？</w:t>
      </w:r>
    </w:p>
    <w:p w:rsidR="00AC71CC" w:rsidRPr="0062552B" w:rsidRDefault="00AC71CC" w:rsidP="00AC71CC">
      <w:pPr>
        <w:spacing w:line="400" w:lineRule="exact"/>
        <w:rPr>
          <w:rFonts w:ascii="宋体" w:hAnsi="宋体"/>
          <w:szCs w:val="21"/>
        </w:rPr>
      </w:pPr>
      <w:r w:rsidRPr="0062552B">
        <w:rPr>
          <w:rFonts w:ascii="宋体" w:hAnsi="宋体" w:hint="eastAsia"/>
          <w:szCs w:val="21"/>
        </w:rPr>
        <w:t>答：固体样品的制备：①压片法；②石蜡糊法；③薄膜法；④溶液法。</w:t>
      </w:r>
    </w:p>
    <w:p w:rsidR="00AC71CC" w:rsidRPr="00CB52A7" w:rsidRDefault="00AC71CC" w:rsidP="00AC71CC">
      <w:pPr>
        <w:spacing w:line="400" w:lineRule="exact"/>
        <w:ind w:firstLineChars="196" w:firstLine="412"/>
        <w:rPr>
          <w:rFonts w:ascii="宋体" w:hAnsi="宋体"/>
          <w:szCs w:val="21"/>
        </w:rPr>
      </w:pPr>
      <w:r w:rsidRPr="00CB52A7">
        <w:rPr>
          <w:rFonts w:ascii="宋体" w:hAnsi="宋体" w:hint="eastAsia"/>
          <w:szCs w:val="21"/>
        </w:rPr>
        <w:t>液体样品的制备：①液膜法；②液体吸收池法；③样品滴入压好的K</w:t>
      </w:r>
      <w:r>
        <w:rPr>
          <w:rFonts w:ascii="宋体" w:hAnsi="宋体" w:hint="eastAsia"/>
          <w:szCs w:val="21"/>
        </w:rPr>
        <w:t>B</w:t>
      </w:r>
      <w:r w:rsidRPr="00CB52A7">
        <w:rPr>
          <w:rFonts w:ascii="宋体" w:hAnsi="宋体" w:hint="eastAsia"/>
          <w:szCs w:val="21"/>
        </w:rPr>
        <w:t>r薄片上测试。</w:t>
      </w:r>
    </w:p>
    <w:p w:rsidR="00AC71CC" w:rsidRPr="00CB52A7" w:rsidRDefault="00AC71CC" w:rsidP="00181C73">
      <w:pPr>
        <w:spacing w:line="400" w:lineRule="exact"/>
        <w:ind w:firstLine="420"/>
        <w:rPr>
          <w:rFonts w:ascii="宋体" w:hAnsi="宋体" w:hint="eastAsia"/>
          <w:szCs w:val="21"/>
        </w:rPr>
      </w:pPr>
      <w:r w:rsidRPr="00CB52A7">
        <w:rPr>
          <w:rFonts w:ascii="宋体" w:hAnsi="宋体" w:hint="eastAsia"/>
          <w:szCs w:val="21"/>
        </w:rPr>
        <w:t>气态样品的制备:气态样品一般都灌注于气体池内进行测试。</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11、傅里叶变换红外光谱仪的组成部分有哪些？核心部分是什么？</w:t>
      </w:r>
    </w:p>
    <w:p w:rsidR="00AC71CC" w:rsidRPr="00181C73" w:rsidRDefault="00AC71CC" w:rsidP="00AC71CC">
      <w:pPr>
        <w:spacing w:line="400" w:lineRule="exact"/>
        <w:rPr>
          <w:rFonts w:ascii="宋体" w:hAnsi="宋体" w:hint="eastAsia"/>
          <w:szCs w:val="21"/>
        </w:rPr>
      </w:pPr>
      <w:r w:rsidRPr="00417241">
        <w:rPr>
          <w:rFonts w:ascii="宋体" w:hAnsi="宋体" w:hint="eastAsia"/>
          <w:szCs w:val="21"/>
        </w:rPr>
        <w:t>答：傅里叶变换红外光谱仪没有色散元件，主要由光源（硅碳棒、高压汞灯）、迈克尔逊干涉仪、检测器、计算机和记录仪组成。核心部分为迈克尔逊干涉仪。</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12、拉曼散射效应中有哪些散射？各有什么特点？</w:t>
      </w:r>
    </w:p>
    <w:p w:rsidR="00AC71CC" w:rsidRPr="006154F0" w:rsidRDefault="00AC71CC" w:rsidP="00AC71CC">
      <w:pPr>
        <w:spacing w:line="400" w:lineRule="exact"/>
        <w:rPr>
          <w:rFonts w:ascii="宋体" w:hAnsi="宋体"/>
          <w:szCs w:val="21"/>
        </w:rPr>
      </w:pPr>
      <w:r w:rsidRPr="006154F0">
        <w:rPr>
          <w:rFonts w:ascii="宋体" w:hAnsi="宋体" w:hint="eastAsia"/>
          <w:szCs w:val="21"/>
        </w:rPr>
        <w:t>答：①拉曼散射（拉曼散射波长改变）：入射光与样品分子之间发生非弹性碰撞，即在碰撞时有能量交换。a.斯托克斯线：波长变长；b.反斯托克斯线：波长变短。</w:t>
      </w:r>
    </w:p>
    <w:p w:rsidR="00AC71CC" w:rsidRPr="00181C73" w:rsidRDefault="00AC71CC" w:rsidP="00181C73">
      <w:pPr>
        <w:spacing w:line="400" w:lineRule="exact"/>
        <w:ind w:firstLineChars="200" w:firstLine="420"/>
        <w:rPr>
          <w:rFonts w:ascii="宋体" w:hAnsi="宋体" w:hint="eastAsia"/>
          <w:szCs w:val="21"/>
        </w:rPr>
      </w:pPr>
      <w:r w:rsidRPr="006154F0">
        <w:rPr>
          <w:rFonts w:ascii="宋体" w:hAnsi="宋体" w:hint="eastAsia"/>
          <w:szCs w:val="21"/>
        </w:rPr>
        <w:t>②瑞利散射（瑞利散射波长不变）：发生弹性碰撞，即两者之间没有能量交换。</w:t>
      </w:r>
    </w:p>
    <w:p w:rsidR="00AC71CC" w:rsidRDefault="00AC71CC" w:rsidP="00AC71CC">
      <w:pPr>
        <w:spacing w:line="400" w:lineRule="exact"/>
        <w:rPr>
          <w:rFonts w:ascii="楷体_GB2312" w:eastAsia="楷体_GB2312"/>
          <w:b/>
          <w:sz w:val="28"/>
          <w:szCs w:val="28"/>
        </w:rPr>
      </w:pPr>
      <w:r>
        <w:rPr>
          <w:rFonts w:ascii="楷体_GB2312" w:eastAsia="楷体_GB2312" w:hint="eastAsia"/>
          <w:b/>
          <w:sz w:val="28"/>
          <w:szCs w:val="28"/>
        </w:rPr>
        <w:t>13、拉曼光谱与红外光谱分析方法有哪些不同？</w:t>
      </w:r>
    </w:p>
    <w:p w:rsidR="00AC71CC" w:rsidRPr="00BC01FD" w:rsidRDefault="00AC71CC" w:rsidP="00AC71CC">
      <w:pPr>
        <w:spacing w:line="400" w:lineRule="exact"/>
        <w:rPr>
          <w:rFonts w:ascii="宋体" w:hAnsi="宋体"/>
          <w:szCs w:val="21"/>
        </w:rPr>
      </w:pPr>
      <w:r w:rsidRPr="00BC01FD">
        <w:rPr>
          <w:rFonts w:ascii="宋体" w:hAnsi="宋体" w:hint="eastAsia"/>
          <w:szCs w:val="21"/>
        </w:rPr>
        <w:t>答：</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4"/>
        <w:gridCol w:w="4140"/>
      </w:tblGrid>
      <w:tr w:rsidR="00AC71CC" w:rsidRPr="00BC01FD" w:rsidTr="00EA22E7">
        <w:trPr>
          <w:trHeight w:val="595"/>
        </w:trPr>
        <w:tc>
          <w:tcPr>
            <w:tcW w:w="3744"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拉曼光谱</w:t>
            </w:r>
          </w:p>
        </w:tc>
        <w:tc>
          <w:tcPr>
            <w:tcW w:w="4140"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红外光谱</w:t>
            </w:r>
          </w:p>
        </w:tc>
      </w:tr>
      <w:tr w:rsidR="00AC71CC" w:rsidRPr="00BC01FD" w:rsidTr="00EA22E7">
        <w:trPr>
          <w:trHeight w:val="447"/>
        </w:trPr>
        <w:tc>
          <w:tcPr>
            <w:tcW w:w="3744" w:type="dxa"/>
            <w:shd w:val="clear" w:color="auto" w:fill="auto"/>
            <w:vAlign w:val="center"/>
          </w:tcPr>
          <w:p w:rsidR="00AC71CC" w:rsidRPr="00BC01FD" w:rsidRDefault="00AC71CC" w:rsidP="00EA22E7">
            <w:pPr>
              <w:widowControl/>
              <w:snapToGrid w:val="0"/>
              <w:jc w:val="center"/>
              <w:rPr>
                <w:rFonts w:ascii="宋体" w:hAnsi="宋体"/>
                <w:bCs/>
                <w:kern w:val="0"/>
                <w:szCs w:val="21"/>
              </w:rPr>
            </w:pPr>
            <w:r w:rsidRPr="00BC01FD">
              <w:rPr>
                <w:rFonts w:ascii="宋体" w:hAnsi="宋体" w:hint="eastAsia"/>
                <w:bCs/>
                <w:kern w:val="0"/>
                <w:szCs w:val="21"/>
              </w:rPr>
              <w:t>光谱范围40-4000</w:t>
            </w:r>
            <w:r>
              <w:rPr>
                <w:rFonts w:ascii="宋体" w:hAnsi="宋体" w:hint="eastAsia"/>
                <w:bCs/>
                <w:kern w:val="0"/>
                <w:szCs w:val="21"/>
              </w:rPr>
              <w:t>c</w:t>
            </w:r>
            <w:r w:rsidRPr="00BC01FD">
              <w:rPr>
                <w:rFonts w:ascii="宋体" w:hAnsi="宋体"/>
                <w:bCs/>
                <w:kern w:val="0"/>
                <w:szCs w:val="21"/>
              </w:rPr>
              <w:t>m</w:t>
            </w:r>
            <w:r w:rsidRPr="00BC01FD">
              <w:rPr>
                <w:rFonts w:ascii="宋体" w:hAnsi="宋体"/>
                <w:bCs/>
                <w:kern w:val="0"/>
                <w:szCs w:val="21"/>
                <w:vertAlign w:val="superscript"/>
              </w:rPr>
              <w:t>-1</w:t>
            </w:r>
          </w:p>
        </w:tc>
        <w:tc>
          <w:tcPr>
            <w:tcW w:w="4140" w:type="dxa"/>
            <w:shd w:val="clear" w:color="auto" w:fill="auto"/>
            <w:vAlign w:val="center"/>
          </w:tcPr>
          <w:p w:rsidR="00AC71CC" w:rsidRPr="00BC01FD" w:rsidRDefault="00AC71CC" w:rsidP="00EA22E7">
            <w:pPr>
              <w:widowControl/>
              <w:snapToGrid w:val="0"/>
              <w:jc w:val="center"/>
              <w:rPr>
                <w:rFonts w:ascii="宋体" w:hAnsi="宋体"/>
                <w:bCs/>
                <w:kern w:val="0"/>
                <w:szCs w:val="21"/>
              </w:rPr>
            </w:pPr>
            <w:r w:rsidRPr="00BC01FD">
              <w:rPr>
                <w:rFonts w:ascii="宋体" w:hAnsi="宋体" w:hint="eastAsia"/>
                <w:bCs/>
                <w:kern w:val="0"/>
                <w:szCs w:val="21"/>
              </w:rPr>
              <w:t>光谱范围400-4000</w:t>
            </w:r>
            <w:r>
              <w:rPr>
                <w:rFonts w:ascii="宋体" w:hAnsi="宋体" w:hint="eastAsia"/>
                <w:bCs/>
                <w:kern w:val="0"/>
                <w:szCs w:val="21"/>
              </w:rPr>
              <w:t>c</w:t>
            </w:r>
            <w:r w:rsidRPr="00BC01FD">
              <w:rPr>
                <w:rFonts w:ascii="宋体" w:hAnsi="宋体"/>
                <w:bCs/>
                <w:kern w:val="0"/>
                <w:szCs w:val="21"/>
              </w:rPr>
              <w:t>m</w:t>
            </w:r>
            <w:r w:rsidRPr="00BC01FD">
              <w:rPr>
                <w:rFonts w:ascii="宋体" w:hAnsi="宋体"/>
                <w:bCs/>
                <w:kern w:val="0"/>
                <w:szCs w:val="21"/>
                <w:vertAlign w:val="superscript"/>
              </w:rPr>
              <w:t>-1</w:t>
            </w:r>
          </w:p>
        </w:tc>
      </w:tr>
      <w:tr w:rsidR="00AC71CC" w:rsidRPr="00BC01FD" w:rsidTr="00EA22E7">
        <w:trPr>
          <w:trHeight w:val="455"/>
        </w:trPr>
        <w:tc>
          <w:tcPr>
            <w:tcW w:w="3744"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水可作为溶剂</w:t>
            </w:r>
          </w:p>
        </w:tc>
        <w:tc>
          <w:tcPr>
            <w:tcW w:w="4140"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水不能作为溶剂</w:t>
            </w:r>
          </w:p>
        </w:tc>
      </w:tr>
      <w:tr w:rsidR="00AC71CC" w:rsidRPr="00BC01FD" w:rsidTr="00EA22E7">
        <w:trPr>
          <w:trHeight w:val="940"/>
        </w:trPr>
        <w:tc>
          <w:tcPr>
            <w:tcW w:w="3744"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样品可盛于玻璃瓶，毛细管等容器中直接测定</w:t>
            </w:r>
          </w:p>
        </w:tc>
        <w:tc>
          <w:tcPr>
            <w:tcW w:w="4140"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不能用玻璃容器测定</w:t>
            </w:r>
          </w:p>
        </w:tc>
      </w:tr>
      <w:tr w:rsidR="00AC71CC" w:rsidRPr="00BC01FD" w:rsidTr="00EA22E7">
        <w:trPr>
          <w:trHeight w:val="768"/>
        </w:trPr>
        <w:tc>
          <w:tcPr>
            <w:tcW w:w="3744"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lastRenderedPageBreak/>
              <w:t>固体样品可直接测定</w:t>
            </w:r>
          </w:p>
        </w:tc>
        <w:tc>
          <w:tcPr>
            <w:tcW w:w="4140" w:type="dxa"/>
            <w:shd w:val="clear" w:color="auto" w:fill="auto"/>
            <w:vAlign w:val="center"/>
          </w:tcPr>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需要研磨制成</w:t>
            </w:r>
            <w:r>
              <w:rPr>
                <w:rFonts w:ascii="宋体" w:hAnsi="宋体" w:hint="eastAsia"/>
                <w:bCs/>
                <w:kern w:val="0"/>
                <w:szCs w:val="21"/>
              </w:rPr>
              <w:t>KBr</w:t>
            </w:r>
            <w:r w:rsidRPr="00BC01FD">
              <w:rPr>
                <w:rFonts w:ascii="宋体" w:hAnsi="宋体" w:hint="eastAsia"/>
                <w:bCs/>
                <w:kern w:val="0"/>
                <w:szCs w:val="21"/>
              </w:rPr>
              <w:t>压片</w:t>
            </w:r>
          </w:p>
          <w:p w:rsidR="00AC71CC" w:rsidRPr="00BC01FD" w:rsidRDefault="00AC71CC" w:rsidP="00EA22E7">
            <w:pPr>
              <w:widowControl/>
              <w:jc w:val="center"/>
              <w:rPr>
                <w:rFonts w:ascii="宋体" w:hAnsi="宋体"/>
                <w:bCs/>
                <w:kern w:val="0"/>
                <w:szCs w:val="21"/>
              </w:rPr>
            </w:pPr>
            <w:r w:rsidRPr="00BC01FD">
              <w:rPr>
                <w:rFonts w:ascii="宋体" w:hAnsi="宋体" w:hint="eastAsia"/>
                <w:bCs/>
                <w:kern w:val="0"/>
                <w:szCs w:val="21"/>
              </w:rPr>
              <w:t>或直接测定</w:t>
            </w:r>
          </w:p>
        </w:tc>
      </w:tr>
    </w:tbl>
    <w:p w:rsidR="00AA16A0" w:rsidRPr="00181C73" w:rsidRDefault="00AA16A0" w:rsidP="00AC71CC">
      <w:pPr>
        <w:spacing w:line="400" w:lineRule="exact"/>
        <w:rPr>
          <w:rFonts w:ascii="仿宋_GB2312" w:eastAsia="仿宋_GB2312"/>
          <w:szCs w:val="21"/>
        </w:rPr>
      </w:pPr>
      <w:r w:rsidRPr="00AA16A0">
        <w:rPr>
          <w:rFonts w:ascii="仿宋_GB2312" w:eastAsia="仿宋_GB2312" w:hint="eastAsia"/>
          <w:b/>
          <w:sz w:val="36"/>
          <w:szCs w:val="36"/>
        </w:rPr>
        <w:t>第3章</w:t>
      </w:r>
      <w:r>
        <w:rPr>
          <w:rFonts w:ascii="仿宋_GB2312" w:eastAsia="仿宋_GB2312" w:hint="eastAsia"/>
          <w:b/>
          <w:sz w:val="36"/>
          <w:szCs w:val="36"/>
        </w:rPr>
        <w:t>X射线分析</w:t>
      </w:r>
    </w:p>
    <w:p w:rsidR="00AA16A0" w:rsidRDefault="00AA16A0" w:rsidP="00AA16A0">
      <w:pPr>
        <w:numPr>
          <w:ilvl w:val="0"/>
          <w:numId w:val="1"/>
        </w:numPr>
        <w:rPr>
          <w:rFonts w:ascii="宋体" w:hAnsi="宋体"/>
          <w:b/>
          <w:szCs w:val="21"/>
        </w:rPr>
      </w:pPr>
      <w:r>
        <w:rPr>
          <w:rFonts w:ascii="宋体" w:hAnsi="宋体" w:hint="eastAsia"/>
          <w:b/>
          <w:szCs w:val="21"/>
        </w:rPr>
        <w:t>X射线的波长范围大致为多少？X射线产生的基本原理及X射线管的基本结构</w:t>
      </w:r>
    </w:p>
    <w:p w:rsidR="00AA16A0" w:rsidRPr="002027EC" w:rsidRDefault="00AA16A0" w:rsidP="00AA16A0">
      <w:pPr>
        <w:ind w:left="420"/>
        <w:rPr>
          <w:rFonts w:ascii="宋体" w:hAnsi="宋体"/>
          <w:szCs w:val="21"/>
        </w:rPr>
      </w:pPr>
      <w:r>
        <w:rPr>
          <w:rFonts w:ascii="宋体" w:hAnsi="宋体" w:hint="eastAsia"/>
          <w:szCs w:val="21"/>
        </w:rPr>
        <w:t>（1）</w:t>
      </w:r>
      <w:r>
        <w:rPr>
          <w:rFonts w:ascii="宋体" w:hAnsi="宋体"/>
          <w:szCs w:val="21"/>
        </w:rPr>
        <w:t>0.01</w:t>
      </w:r>
      <w:r>
        <w:rPr>
          <w:rFonts w:ascii="宋体" w:hAnsi="宋体" w:hint="eastAsia"/>
          <w:szCs w:val="21"/>
        </w:rPr>
        <w:t>-</w:t>
      </w:r>
      <w:r>
        <w:rPr>
          <w:rFonts w:ascii="宋体" w:hAnsi="宋体"/>
          <w:szCs w:val="21"/>
        </w:rPr>
        <w:t>10nm</w:t>
      </w:r>
      <w:r>
        <w:rPr>
          <w:rFonts w:ascii="宋体" w:hAnsi="宋体" w:hint="eastAsia"/>
          <w:szCs w:val="21"/>
        </w:rPr>
        <w:t>(0.01A-100A)（2）高速运动的电子流或其他高能辐射流（伽马射线、中子流、X射线等）被突然减速便产生X射线；（3）X射线管的基本结构：使用最广泛的是封闭式热阴极X射线管，包括一个热阴极（螺线形的钨丝）和一个金属阳极靶（具有特征性，用于产生不同的特征X射线），窗口（</w:t>
      </w:r>
      <w:r w:rsidRPr="002027EC">
        <w:rPr>
          <w:rFonts w:ascii="宋体" w:hAnsi="宋体" w:hint="eastAsia"/>
          <w:szCs w:val="21"/>
        </w:rPr>
        <w:t>用对X射线吸收极少的材料，如Be、Al、轻质玻璃等制成</w:t>
      </w:r>
      <w:r>
        <w:rPr>
          <w:rFonts w:ascii="宋体" w:hAnsi="宋体" w:hint="eastAsia"/>
          <w:szCs w:val="21"/>
        </w:rPr>
        <w:t>），管内高真空（10</w:t>
      </w:r>
      <w:r>
        <w:rPr>
          <w:rFonts w:ascii="宋体" w:hAnsi="宋体" w:hint="eastAsia"/>
          <w:szCs w:val="21"/>
          <w:vertAlign w:val="superscript"/>
        </w:rPr>
        <w:t>-7</w:t>
      </w:r>
      <w:r>
        <w:rPr>
          <w:rFonts w:ascii="宋体" w:hAnsi="宋体" w:hint="eastAsia"/>
          <w:szCs w:val="21"/>
        </w:rPr>
        <w:t>Torr,</w:t>
      </w:r>
      <w:r w:rsidRPr="004B6CE8">
        <w:rPr>
          <w:rFonts w:ascii="宋体" w:hAnsi="宋体" w:hint="eastAsia"/>
          <w:szCs w:val="21"/>
        </w:rPr>
        <w:t>1Torr=</w:t>
      </w:r>
      <w:r w:rsidRPr="004B6CE8">
        <w:rPr>
          <w:rFonts w:ascii="宋体" w:hAnsi="宋体"/>
          <w:szCs w:val="21"/>
        </w:rPr>
        <w:t>101325/760=133pa</w:t>
      </w:r>
      <w:r w:rsidRPr="004B6CE8">
        <w:rPr>
          <w:rFonts w:ascii="宋体" w:hAnsi="宋体" w:hint="eastAsia"/>
          <w:szCs w:val="21"/>
        </w:rPr>
        <w:t>）</w:t>
      </w:r>
    </w:p>
    <w:p w:rsidR="00AA16A0" w:rsidRDefault="00AA16A0" w:rsidP="00AA16A0">
      <w:pPr>
        <w:numPr>
          <w:ilvl w:val="0"/>
          <w:numId w:val="1"/>
        </w:numPr>
        <w:rPr>
          <w:rFonts w:ascii="宋体" w:hAnsi="宋体"/>
          <w:b/>
          <w:szCs w:val="21"/>
        </w:rPr>
      </w:pPr>
      <w:r>
        <w:rPr>
          <w:rFonts w:ascii="宋体" w:hAnsi="宋体" w:hint="eastAsia"/>
          <w:b/>
          <w:szCs w:val="21"/>
        </w:rPr>
        <w:t>X射线谱的基本类型及其特点</w:t>
      </w:r>
    </w:p>
    <w:p w:rsidR="00AA16A0" w:rsidRDefault="00AA16A0" w:rsidP="00AA16A0">
      <w:pPr>
        <w:ind w:left="420"/>
        <w:rPr>
          <w:rFonts w:ascii="宋体" w:hAnsi="宋体"/>
          <w:szCs w:val="21"/>
        </w:rPr>
      </w:pPr>
      <w:r>
        <w:rPr>
          <w:rFonts w:ascii="宋体" w:hAnsi="宋体" w:hint="eastAsia"/>
          <w:szCs w:val="21"/>
        </w:rPr>
        <w:t>X射线强度I随波长λ的变化曲线称为X射线谱，可分为1.</w:t>
      </w:r>
      <w:r w:rsidRPr="00DD4B37">
        <w:rPr>
          <w:rFonts w:ascii="宋体" w:hAnsi="宋体" w:hint="eastAsia"/>
          <w:color w:val="FF0000"/>
          <w:szCs w:val="21"/>
        </w:rPr>
        <w:t>连续X射线</w:t>
      </w:r>
      <w:r>
        <w:rPr>
          <w:rFonts w:ascii="宋体" w:hAnsi="宋体" w:hint="eastAsia"/>
          <w:szCs w:val="21"/>
        </w:rPr>
        <w:t>(白色X射线，由连续的各种波长组成，其波长与工作条件V、I有关)，产生原因：</w:t>
      </w:r>
      <w:r w:rsidRPr="0062603E">
        <w:rPr>
          <w:rFonts w:ascii="宋体" w:hAnsi="宋体" w:hint="eastAsia"/>
          <w:szCs w:val="21"/>
        </w:rPr>
        <w:t>热电子高速撞击阳极时间和条件各不相同，部分还多次撞击，逐步转移（或释放）其能量，从而产生各种不同波长的X 射线，构成连续的X 射线谱</w:t>
      </w:r>
      <w:r>
        <w:rPr>
          <w:rFonts w:ascii="宋体" w:hAnsi="宋体" w:hint="eastAsia"/>
          <w:szCs w:val="21"/>
        </w:rPr>
        <w:t>。增强方法：</w:t>
      </w:r>
      <w:r w:rsidRPr="002D3BAF">
        <w:rPr>
          <w:rFonts w:ascii="宋体" w:hAnsi="宋体" w:hint="eastAsia"/>
          <w:szCs w:val="21"/>
        </w:rPr>
        <w:t>为了得到较强的连续X 射线，除了加大电压和管电流之外，还尽量采用原子序数较大的阳极材料，通常用钨。</w:t>
      </w:r>
      <w:r>
        <w:rPr>
          <w:rFonts w:ascii="宋体" w:hAnsi="宋体" w:hint="eastAsia"/>
          <w:szCs w:val="21"/>
        </w:rPr>
        <w:t>2.</w:t>
      </w:r>
      <w:r w:rsidRPr="00DD4B37">
        <w:rPr>
          <w:rFonts w:ascii="宋体" w:hAnsi="宋体" w:hint="eastAsia"/>
          <w:color w:val="FF0000"/>
          <w:szCs w:val="21"/>
        </w:rPr>
        <w:t>特征X射线</w:t>
      </w:r>
      <w:r>
        <w:rPr>
          <w:rFonts w:ascii="宋体" w:hAnsi="宋体" w:hint="eastAsia"/>
          <w:szCs w:val="21"/>
        </w:rPr>
        <w:t>(又称标识X射线，</w:t>
      </w:r>
      <w:r w:rsidRPr="005C5386">
        <w:rPr>
          <w:rFonts w:ascii="宋体" w:hAnsi="宋体" w:hint="eastAsia"/>
          <w:szCs w:val="21"/>
        </w:rPr>
        <w:t>作为阳极材料的特征或标识，当管电压超过V</w:t>
      </w:r>
      <w:r w:rsidRPr="005C5386">
        <w:rPr>
          <w:rFonts w:ascii="宋体" w:hAnsi="宋体" w:hint="eastAsia"/>
          <w:szCs w:val="21"/>
          <w:vertAlign w:val="subscript"/>
        </w:rPr>
        <w:t>K</w:t>
      </w:r>
      <w:r w:rsidRPr="005C5386">
        <w:rPr>
          <w:rFonts w:ascii="宋体" w:hAnsi="宋体" w:hint="eastAsia"/>
          <w:szCs w:val="21"/>
        </w:rPr>
        <w:t>（激发电压）后才产生</w:t>
      </w:r>
      <w:r>
        <w:rPr>
          <w:rFonts w:ascii="宋体" w:hAnsi="宋体" w:hint="eastAsia"/>
          <w:szCs w:val="21"/>
        </w:rPr>
        <w:t>，不随工作条件而变，只取决于阳极靶的物质)。</w:t>
      </w:r>
    </w:p>
    <w:p w:rsidR="00AA16A0" w:rsidRDefault="00AA16A0" w:rsidP="00AA16A0">
      <w:pPr>
        <w:numPr>
          <w:ilvl w:val="0"/>
          <w:numId w:val="1"/>
        </w:numPr>
        <w:rPr>
          <w:rFonts w:ascii="宋体" w:hAnsi="宋体"/>
          <w:b/>
          <w:szCs w:val="21"/>
        </w:rPr>
      </w:pPr>
      <w:r>
        <w:rPr>
          <w:rFonts w:ascii="宋体" w:hAnsi="宋体" w:hint="eastAsia"/>
          <w:b/>
          <w:szCs w:val="21"/>
        </w:rPr>
        <w:t>描述X射线于物质的相互作用（俄歇效应和光电效应）</w:t>
      </w:r>
      <w:r>
        <w:rPr>
          <w:rFonts w:ascii="宋体" w:hAnsi="宋体" w:hint="eastAsia"/>
          <w:szCs w:val="21"/>
        </w:rPr>
        <w:t>课本图3.8 P65</w:t>
      </w:r>
    </w:p>
    <w:p w:rsidR="00AA16A0" w:rsidRDefault="00AA16A0" w:rsidP="00AA16A0">
      <w:pPr>
        <w:ind w:left="420"/>
        <w:rPr>
          <w:rFonts w:ascii="宋体" w:hAnsi="宋体"/>
          <w:szCs w:val="21"/>
        </w:rPr>
      </w:pPr>
      <w:r>
        <w:rPr>
          <w:rFonts w:ascii="宋体" w:hAnsi="宋体" w:hint="eastAsia"/>
          <w:szCs w:val="21"/>
        </w:rPr>
        <w:t>补充俄歇效应：当较外层的电子跃迁到空穴时，所释放的能量随即在原子内部被吸收而逐出较外层的另一个次级光电子，此称为俄歇效应，所逐出的次级光电子称为俄歇电子。它的能量是特征的，与入射辐射的能量无关。</w:t>
      </w:r>
    </w:p>
    <w:p w:rsidR="00AA16A0" w:rsidRPr="00FC029F" w:rsidRDefault="00AA16A0" w:rsidP="00AA16A0">
      <w:pPr>
        <w:ind w:left="420"/>
        <w:rPr>
          <w:rFonts w:ascii="宋体" w:hAnsi="宋体"/>
          <w:szCs w:val="21"/>
        </w:rPr>
      </w:pPr>
      <w:r w:rsidRPr="00FC029F">
        <w:rPr>
          <w:rFonts w:ascii="宋体" w:hAnsi="宋体" w:hint="eastAsia"/>
          <w:szCs w:val="21"/>
        </w:rPr>
        <w:t>光电效应是指</w:t>
      </w:r>
      <w:r w:rsidRPr="00FC029F">
        <w:rPr>
          <w:rFonts w:ascii="宋体" w:hAnsi="宋体"/>
          <w:szCs w:val="21"/>
        </w:rPr>
        <w:t>在光的照射下，某些</w:t>
      </w:r>
      <w:hyperlink r:id="rId8" w:tgtFrame="_blank" w:history="1">
        <w:r w:rsidRPr="00FC029F">
          <w:rPr>
            <w:rFonts w:ascii="宋体" w:hAnsi="宋体"/>
            <w:szCs w:val="21"/>
          </w:rPr>
          <w:t>物质</w:t>
        </w:r>
      </w:hyperlink>
      <w:r w:rsidRPr="00FC029F">
        <w:rPr>
          <w:rFonts w:ascii="宋体" w:hAnsi="宋体"/>
          <w:szCs w:val="21"/>
        </w:rPr>
        <w:t>内部的</w:t>
      </w:r>
      <w:hyperlink r:id="rId9" w:tgtFrame="_blank" w:history="1">
        <w:r w:rsidRPr="00FC029F">
          <w:rPr>
            <w:rFonts w:ascii="宋体" w:hAnsi="宋体"/>
            <w:szCs w:val="21"/>
          </w:rPr>
          <w:t>电子</w:t>
        </w:r>
      </w:hyperlink>
      <w:r w:rsidRPr="00FC029F">
        <w:rPr>
          <w:rFonts w:ascii="宋体" w:hAnsi="宋体"/>
          <w:szCs w:val="21"/>
        </w:rPr>
        <w:t>会被光子激发出来而形成电流，即光生电。</w:t>
      </w:r>
    </w:p>
    <w:p w:rsidR="00AA16A0" w:rsidRDefault="00AA16A0" w:rsidP="00AA16A0">
      <w:pPr>
        <w:numPr>
          <w:ilvl w:val="0"/>
          <w:numId w:val="1"/>
        </w:numPr>
        <w:rPr>
          <w:rFonts w:ascii="宋体" w:hAnsi="宋体"/>
          <w:b/>
          <w:szCs w:val="21"/>
        </w:rPr>
      </w:pPr>
      <w:r>
        <w:rPr>
          <w:rFonts w:ascii="宋体" w:hAnsi="宋体" w:hint="eastAsia"/>
          <w:b/>
          <w:szCs w:val="21"/>
        </w:rPr>
        <w:t>X射线衍射的几何条件（布拉格方程或定律）</w:t>
      </w:r>
    </w:p>
    <w:p w:rsidR="00AA16A0" w:rsidRDefault="00AA16A0" w:rsidP="00AA16A0">
      <w:pPr>
        <w:ind w:left="420"/>
        <w:rPr>
          <w:rFonts w:ascii="宋体" w:hAnsi="宋体"/>
          <w:szCs w:val="21"/>
        </w:rPr>
      </w:pPr>
      <w:r>
        <w:rPr>
          <w:rFonts w:ascii="宋体" w:hAnsi="宋体" w:hint="eastAsia"/>
          <w:szCs w:val="21"/>
        </w:rPr>
        <w:t>衍射的几何条件：X射线通过物质（晶体）后衍射线特征包括方向和强度，其中衍射线的方向与晶体的点阵参数（晶胞大小和形状）、入射线的方位及X射线波长有关，具体表现为：</w:t>
      </w:r>
      <w:r w:rsidRPr="005F6D77">
        <w:rPr>
          <w:rFonts w:ascii="宋体" w:hAnsi="宋体" w:hint="eastAsia"/>
          <w:b/>
          <w:szCs w:val="21"/>
        </w:rPr>
        <w:t>劳厄方程式</w:t>
      </w:r>
      <w:r>
        <w:rPr>
          <w:rFonts w:ascii="宋体" w:hAnsi="宋体" w:hint="eastAsia"/>
          <w:szCs w:val="21"/>
        </w:rPr>
        <w:t>、</w:t>
      </w:r>
      <w:r>
        <w:rPr>
          <w:rFonts w:ascii="宋体" w:hAnsi="宋体" w:hint="eastAsia"/>
          <w:b/>
          <w:szCs w:val="21"/>
        </w:rPr>
        <w:t>布拉格定律</w:t>
      </w:r>
      <w:r>
        <w:rPr>
          <w:rFonts w:ascii="宋体" w:hAnsi="宋体" w:hint="eastAsia"/>
          <w:szCs w:val="21"/>
        </w:rPr>
        <w:t>和倒易空间衍射公式</w:t>
      </w:r>
      <w:r w:rsidRPr="005F6D77">
        <w:rPr>
          <w:rFonts w:ascii="宋体" w:hAnsi="宋体" w:hint="eastAsia"/>
          <w:szCs w:val="21"/>
        </w:rPr>
        <w:t>（</w:t>
      </w:r>
      <w:r>
        <w:rPr>
          <w:rFonts w:ascii="宋体" w:hAnsi="宋体" w:hint="eastAsia"/>
          <w:b/>
          <w:szCs w:val="21"/>
        </w:rPr>
        <w:t>埃</w:t>
      </w:r>
      <w:r w:rsidRPr="00067390">
        <w:rPr>
          <w:rFonts w:ascii="宋体" w:hAnsi="宋体" w:hint="eastAsia"/>
          <w:b/>
          <w:szCs w:val="21"/>
        </w:rPr>
        <w:t>瓦尔德图解</w:t>
      </w:r>
      <w:r>
        <w:rPr>
          <w:rFonts w:ascii="宋体" w:hAnsi="宋体" w:hint="eastAsia"/>
          <w:szCs w:val="21"/>
        </w:rPr>
        <w:t>）。（</w:t>
      </w:r>
      <w:r w:rsidRPr="00A90F7B">
        <w:rPr>
          <w:rFonts w:ascii="宋体" w:hAnsi="宋体" w:hint="eastAsia"/>
          <w:szCs w:val="21"/>
        </w:rPr>
        <w:t>对于</w:t>
      </w:r>
      <w:r w:rsidRPr="00A90F7B">
        <w:rPr>
          <w:rFonts w:ascii="宋体" w:hAnsi="宋体"/>
          <w:szCs w:val="21"/>
        </w:rPr>
        <w:t>d</w:t>
      </w:r>
      <w:r w:rsidRPr="00A90F7B">
        <w:rPr>
          <w:rFonts w:ascii="宋体" w:hAnsi="宋体" w:hint="eastAsia"/>
          <w:szCs w:val="21"/>
        </w:rPr>
        <w:t>一定的晶面，λ≤</w:t>
      </w:r>
      <w:r w:rsidRPr="00A90F7B">
        <w:rPr>
          <w:rFonts w:ascii="宋体" w:hAnsi="宋体"/>
          <w:szCs w:val="21"/>
        </w:rPr>
        <w:t>2d</w:t>
      </w:r>
      <w:r w:rsidRPr="00A90F7B">
        <w:rPr>
          <w:rFonts w:ascii="宋体" w:hAnsi="宋体" w:hint="eastAsia"/>
          <w:szCs w:val="21"/>
        </w:rPr>
        <w:t>才能产生衍射，实际上λ与晶格参数差不多。</w:t>
      </w:r>
      <w:r>
        <w:rPr>
          <w:rFonts w:ascii="宋体" w:hAnsi="宋体" w:hint="eastAsia"/>
          <w:szCs w:val="21"/>
        </w:rPr>
        <w:t>）</w:t>
      </w:r>
    </w:p>
    <w:p w:rsidR="00AA16A0" w:rsidRDefault="00AA16A0" w:rsidP="00AA16A0">
      <w:pPr>
        <w:numPr>
          <w:ilvl w:val="0"/>
          <w:numId w:val="1"/>
        </w:numPr>
        <w:rPr>
          <w:rFonts w:ascii="宋体" w:hAnsi="宋体"/>
          <w:b/>
          <w:szCs w:val="21"/>
        </w:rPr>
      </w:pPr>
      <w:r>
        <w:rPr>
          <w:rFonts w:ascii="宋体" w:hAnsi="宋体" w:hint="eastAsia"/>
          <w:b/>
          <w:szCs w:val="21"/>
        </w:rPr>
        <w:t>X射线衍射分析的方法主要有哪些？各自的特点是什么？（注意λ和</w:t>
      </w:r>
      <w:r>
        <w:rPr>
          <w:rFonts w:ascii="宋体" w:hAnsi="宋体" w:hint="eastAsia"/>
          <w:szCs w:val="21"/>
        </w:rPr>
        <w:t>θ</w:t>
      </w:r>
      <w:r>
        <w:rPr>
          <w:rFonts w:ascii="宋体" w:hAnsi="宋体" w:hint="eastAsia"/>
          <w:b/>
          <w:szCs w:val="21"/>
        </w:rPr>
        <w:t>的变化）</w:t>
      </w:r>
    </w:p>
    <w:p w:rsidR="00AA16A0" w:rsidRDefault="00AA16A0" w:rsidP="00AA16A0">
      <w:pPr>
        <w:ind w:left="420"/>
        <w:rPr>
          <w:rFonts w:ascii="宋体" w:hAnsi="宋体"/>
          <w:szCs w:val="21"/>
        </w:rPr>
      </w:pPr>
      <w:r>
        <w:rPr>
          <w:rFonts w:ascii="宋体" w:hAnsi="宋体" w:hint="eastAsia"/>
          <w:szCs w:val="21"/>
        </w:rPr>
        <w:t>单晶：</w:t>
      </w:r>
      <w:r w:rsidRPr="006933B0">
        <w:rPr>
          <w:rFonts w:ascii="宋体" w:hAnsi="宋体" w:hint="eastAsia"/>
          <w:color w:val="FF0000"/>
          <w:szCs w:val="21"/>
        </w:rPr>
        <w:t>劳厄法</w:t>
      </w:r>
      <w:r>
        <w:rPr>
          <w:rFonts w:ascii="宋体" w:hAnsi="宋体" w:hint="eastAsia"/>
          <w:szCs w:val="21"/>
        </w:rPr>
        <w:t>（λ变，θ不变）（分为透射和背射）特点：</w:t>
      </w:r>
      <w:r w:rsidRPr="00A934A8">
        <w:rPr>
          <w:rFonts w:ascii="宋体" w:hAnsi="宋体" w:hint="eastAsia"/>
          <w:szCs w:val="21"/>
        </w:rPr>
        <w:t>底片记录的衍射花样是由许多斑点组成，称为劳厄斑点，同一晶带的衍射斑点落在某一椭圆上（透射法），而背射法中落在双曲线上。</w:t>
      </w:r>
      <w:r w:rsidRPr="002C48CD">
        <w:rPr>
          <w:rFonts w:ascii="宋体" w:hAnsi="宋体" w:hint="eastAsia"/>
          <w:szCs w:val="21"/>
        </w:rPr>
        <w:t>应用：</w:t>
      </w:r>
      <w:r>
        <w:rPr>
          <w:rFonts w:ascii="宋体" w:hAnsi="宋体" w:hint="eastAsia"/>
          <w:szCs w:val="21"/>
        </w:rPr>
        <w:t>主要</w:t>
      </w:r>
      <w:r w:rsidRPr="002C48CD">
        <w:rPr>
          <w:rFonts w:ascii="宋体" w:hAnsi="宋体" w:hint="eastAsia"/>
          <w:szCs w:val="21"/>
        </w:rPr>
        <w:t>测晶体的取向</w:t>
      </w:r>
      <w:r>
        <w:rPr>
          <w:rFonts w:ascii="宋体" w:hAnsi="宋体" w:hint="eastAsia"/>
          <w:szCs w:val="21"/>
        </w:rPr>
        <w:t>，也可以</w:t>
      </w:r>
      <w:r w:rsidRPr="00D277A3">
        <w:rPr>
          <w:rFonts w:ascii="宋体" w:hAnsi="宋体" w:hint="eastAsia"/>
          <w:szCs w:val="21"/>
        </w:rPr>
        <w:t>测晶体的对称性，鉴定晶体是否为单晶体及粗略地观察晶体的完整性</w:t>
      </w:r>
      <w:r>
        <w:rPr>
          <w:rFonts w:ascii="宋体" w:hAnsi="宋体" w:hint="eastAsia"/>
          <w:szCs w:val="21"/>
        </w:rPr>
        <w:t>；</w:t>
      </w:r>
      <w:r w:rsidRPr="006933B0">
        <w:rPr>
          <w:rFonts w:ascii="宋体" w:hAnsi="宋体" w:hint="eastAsia"/>
          <w:color w:val="FF0000"/>
          <w:szCs w:val="21"/>
        </w:rPr>
        <w:t>转晶法</w:t>
      </w:r>
      <w:r>
        <w:rPr>
          <w:rFonts w:ascii="宋体" w:hAnsi="宋体" w:hint="eastAsia"/>
          <w:szCs w:val="21"/>
        </w:rPr>
        <w:t>（λ不变，θ部分变化）应用：测</w:t>
      </w:r>
      <w:r w:rsidRPr="0033661B">
        <w:rPr>
          <w:rFonts w:ascii="宋体" w:hAnsi="宋体" w:hint="eastAsia"/>
          <w:szCs w:val="21"/>
        </w:rPr>
        <w:t>单晶体的晶胞常数；观察晶体的系统消光规律，以确定晶体的空间群。</w:t>
      </w:r>
    </w:p>
    <w:p w:rsidR="00AA16A0" w:rsidRDefault="00AA16A0" w:rsidP="00AA16A0">
      <w:pPr>
        <w:ind w:left="420"/>
        <w:rPr>
          <w:rFonts w:ascii="宋体" w:hAnsi="宋体"/>
          <w:szCs w:val="21"/>
        </w:rPr>
      </w:pPr>
      <w:r>
        <w:rPr>
          <w:rFonts w:ascii="宋体" w:hAnsi="宋体" w:hint="eastAsia"/>
          <w:szCs w:val="21"/>
        </w:rPr>
        <w:t>粉末：</w:t>
      </w:r>
      <w:r w:rsidRPr="007E6B30">
        <w:rPr>
          <w:rFonts w:ascii="宋体" w:hAnsi="宋体" w:hint="eastAsia"/>
          <w:color w:val="FF0000"/>
          <w:szCs w:val="21"/>
        </w:rPr>
        <w:t>粉末照相法</w:t>
      </w:r>
      <w:r>
        <w:rPr>
          <w:rFonts w:ascii="宋体" w:hAnsi="宋体" w:hint="eastAsia"/>
          <w:szCs w:val="21"/>
        </w:rPr>
        <w:t>（粉末法或粉晶法） (λ不变，θ变)</w:t>
      </w:r>
      <w:r w:rsidRPr="00FD1353">
        <w:rPr>
          <w:rFonts w:hint="eastAsia"/>
        </w:rPr>
        <w:t xml:space="preserve"> </w:t>
      </w:r>
      <w:r w:rsidRPr="00FD1353">
        <w:rPr>
          <w:rFonts w:ascii="宋体" w:hAnsi="宋体" w:hint="eastAsia"/>
          <w:szCs w:val="21"/>
        </w:rPr>
        <w:t>特点：所需的样品少</w:t>
      </w:r>
      <w:r>
        <w:rPr>
          <w:rFonts w:ascii="宋体" w:hAnsi="宋体" w:hint="eastAsia"/>
          <w:szCs w:val="21"/>
        </w:rPr>
        <w:t>，</w:t>
      </w:r>
      <w:r w:rsidRPr="00F750E7">
        <w:rPr>
          <w:rFonts w:ascii="宋体" w:hAnsi="宋体" w:hint="eastAsia"/>
          <w:szCs w:val="21"/>
        </w:rPr>
        <w:t>所有从试样发出的衍射线，几乎全部记录在同一张底片上，便于保存</w:t>
      </w:r>
      <w:r>
        <w:rPr>
          <w:rFonts w:ascii="宋体" w:hAnsi="宋体" w:hint="eastAsia"/>
          <w:szCs w:val="21"/>
        </w:rPr>
        <w:t>；</w:t>
      </w:r>
      <w:r w:rsidRPr="007E6B30">
        <w:rPr>
          <w:rFonts w:ascii="宋体" w:hAnsi="宋体" w:hint="eastAsia"/>
          <w:color w:val="FF0000"/>
          <w:szCs w:val="21"/>
        </w:rPr>
        <w:t>粉末衍射仪法</w:t>
      </w:r>
      <w:r>
        <w:rPr>
          <w:rFonts w:ascii="宋体" w:hAnsi="宋体" w:hint="eastAsia"/>
          <w:szCs w:val="21"/>
        </w:rPr>
        <w:t>（λ不变，θ变化）</w:t>
      </w:r>
    </w:p>
    <w:p w:rsidR="00AA16A0" w:rsidRDefault="00AA16A0" w:rsidP="00AA16A0">
      <w:pPr>
        <w:numPr>
          <w:ilvl w:val="0"/>
          <w:numId w:val="1"/>
        </w:numPr>
        <w:rPr>
          <w:rFonts w:ascii="宋体" w:hAnsi="宋体"/>
          <w:b/>
          <w:szCs w:val="21"/>
        </w:rPr>
      </w:pPr>
      <w:r>
        <w:rPr>
          <w:rFonts w:ascii="宋体" w:hAnsi="宋体" w:hint="eastAsia"/>
          <w:b/>
          <w:szCs w:val="21"/>
        </w:rPr>
        <w:t>X射线衍射物相分析的基本原理（I/I</w:t>
      </w:r>
      <w:r>
        <w:rPr>
          <w:rFonts w:ascii="宋体" w:hAnsi="宋体" w:hint="eastAsia"/>
          <w:b/>
          <w:szCs w:val="21"/>
          <w:vertAlign w:val="subscript"/>
        </w:rPr>
        <w:t>0</w:t>
      </w:r>
      <w:r>
        <w:rPr>
          <w:rFonts w:ascii="宋体" w:hAnsi="宋体" w:hint="eastAsia"/>
          <w:b/>
          <w:szCs w:val="21"/>
        </w:rPr>
        <w:t>、2</w:t>
      </w:r>
      <w:r>
        <w:rPr>
          <w:rFonts w:ascii="宋体" w:hAnsi="宋体" w:hint="eastAsia"/>
          <w:szCs w:val="21"/>
        </w:rPr>
        <w:t>θ</w:t>
      </w:r>
      <w:r>
        <w:rPr>
          <w:rFonts w:ascii="宋体" w:hAnsi="宋体" w:hint="eastAsia"/>
          <w:b/>
          <w:szCs w:val="21"/>
        </w:rPr>
        <w:t>）</w:t>
      </w:r>
    </w:p>
    <w:p w:rsidR="00AA16A0" w:rsidRDefault="00AA16A0" w:rsidP="00AA16A0">
      <w:pPr>
        <w:ind w:left="420"/>
        <w:rPr>
          <w:rFonts w:ascii="宋体" w:hAnsi="宋体"/>
          <w:szCs w:val="21"/>
        </w:rPr>
      </w:pPr>
      <w:r>
        <w:rPr>
          <w:rFonts w:ascii="宋体" w:hAnsi="宋体" w:hint="eastAsia"/>
          <w:szCs w:val="21"/>
        </w:rPr>
        <w:t>定义：</w:t>
      </w:r>
      <w:r w:rsidRPr="00594C72">
        <w:rPr>
          <w:rFonts w:ascii="宋体" w:hAnsi="宋体" w:hint="eastAsia"/>
          <w:szCs w:val="21"/>
        </w:rPr>
        <w:t>材料中一种结晶物质称为一个相。利用X射线衍射的方法确定材料中包括哪几种结晶物质或某种物质以何种结晶状态存在，这就是物相分析。</w:t>
      </w:r>
      <w:r>
        <w:rPr>
          <w:rFonts w:ascii="宋体" w:hAnsi="宋体" w:hint="eastAsia"/>
          <w:szCs w:val="21"/>
        </w:rPr>
        <w:t>原理：X射线衍射线的</w:t>
      </w:r>
      <w:r w:rsidRPr="0034289A">
        <w:rPr>
          <w:rFonts w:ascii="宋体" w:hAnsi="宋体" w:hint="eastAsia"/>
          <w:color w:val="FF0000"/>
          <w:szCs w:val="21"/>
        </w:rPr>
        <w:t>位置</w:t>
      </w:r>
      <w:r>
        <w:rPr>
          <w:rFonts w:ascii="宋体" w:hAnsi="宋体" w:hint="eastAsia"/>
          <w:szCs w:val="21"/>
        </w:rPr>
        <w:t>决定于晶胞的形状和大小，即决定于各晶面的晶面间距，而衍射线的</w:t>
      </w:r>
      <w:r w:rsidRPr="0034289A">
        <w:rPr>
          <w:rFonts w:ascii="宋体" w:hAnsi="宋体" w:hint="eastAsia"/>
          <w:color w:val="FF0000"/>
          <w:szCs w:val="21"/>
        </w:rPr>
        <w:t>强度</w:t>
      </w:r>
      <w:r>
        <w:rPr>
          <w:rFonts w:ascii="宋体" w:hAnsi="宋体" w:hint="eastAsia"/>
          <w:szCs w:val="21"/>
        </w:rPr>
        <w:t>决定于晶胞内原子种类、数目及排列方式，</w:t>
      </w:r>
      <w:r w:rsidRPr="00441775">
        <w:rPr>
          <w:rFonts w:ascii="宋体" w:hAnsi="宋体" w:hint="eastAsia"/>
          <w:color w:val="FF0000"/>
          <w:szCs w:val="21"/>
        </w:rPr>
        <w:t>每种结晶物质具有独特的衍射花样，</w:t>
      </w:r>
      <w:r>
        <w:rPr>
          <w:rFonts w:ascii="宋体" w:hAnsi="宋体" w:hint="eastAsia"/>
          <w:szCs w:val="21"/>
        </w:rPr>
        <w:t>且试样中不同物质的衍射花样同时出现互不干涉，某物相的</w:t>
      </w:r>
      <w:r w:rsidRPr="00EE6CA9">
        <w:rPr>
          <w:rFonts w:ascii="宋体" w:hAnsi="宋体" w:hint="eastAsia"/>
          <w:color w:val="FF0000"/>
          <w:szCs w:val="21"/>
        </w:rPr>
        <w:t>衍射强度</w:t>
      </w:r>
      <w:r>
        <w:rPr>
          <w:rFonts w:ascii="宋体" w:hAnsi="宋体" w:hint="eastAsia"/>
          <w:szCs w:val="21"/>
        </w:rPr>
        <w:t>取决于它在试样中的相对含量，当试</w:t>
      </w:r>
      <w:r>
        <w:rPr>
          <w:rFonts w:ascii="宋体" w:hAnsi="宋体" w:hint="eastAsia"/>
          <w:szCs w:val="21"/>
        </w:rPr>
        <w:lastRenderedPageBreak/>
        <w:t>样的衍射图谱中d值和I/I</w:t>
      </w:r>
      <w:r>
        <w:rPr>
          <w:rFonts w:ascii="宋体" w:hAnsi="宋体" w:hint="eastAsia"/>
          <w:szCs w:val="21"/>
          <w:vertAlign w:val="subscript"/>
        </w:rPr>
        <w:t>0</w:t>
      </w:r>
      <w:r>
        <w:rPr>
          <w:rFonts w:ascii="宋体" w:hAnsi="宋体" w:hint="eastAsia"/>
          <w:szCs w:val="21"/>
        </w:rPr>
        <w:t>与已知物质的数值一致时，即可判定试样中含有该已知物质。</w:t>
      </w:r>
    </w:p>
    <w:p w:rsidR="00AA16A0" w:rsidRDefault="00AA16A0" w:rsidP="00AA16A0">
      <w:pPr>
        <w:numPr>
          <w:ilvl w:val="0"/>
          <w:numId w:val="1"/>
        </w:numPr>
        <w:rPr>
          <w:rFonts w:ascii="宋体" w:hAnsi="宋体"/>
          <w:b/>
          <w:szCs w:val="21"/>
        </w:rPr>
      </w:pPr>
      <w:r>
        <w:rPr>
          <w:rFonts w:ascii="宋体" w:hAnsi="宋体" w:hint="eastAsia"/>
          <w:b/>
          <w:szCs w:val="21"/>
        </w:rPr>
        <w:t>说明X射线衍射仪法</w:t>
      </w:r>
      <w:r w:rsidRPr="009D4079">
        <w:rPr>
          <w:rFonts w:ascii="宋体" w:hAnsi="宋体" w:hint="eastAsia"/>
          <w:b/>
          <w:color w:val="FF0000"/>
          <w:szCs w:val="21"/>
        </w:rPr>
        <w:t>定性</w:t>
      </w:r>
      <w:r>
        <w:rPr>
          <w:rFonts w:ascii="宋体" w:hAnsi="宋体" w:hint="eastAsia"/>
          <w:b/>
          <w:szCs w:val="21"/>
        </w:rPr>
        <w:t>分析物相组成的基本过程，注意事项及PDF卡片的检索方法</w:t>
      </w:r>
    </w:p>
    <w:p w:rsidR="00AA16A0" w:rsidRDefault="00AA16A0" w:rsidP="00AA16A0">
      <w:pPr>
        <w:ind w:left="420"/>
        <w:rPr>
          <w:rFonts w:ascii="宋体" w:hAnsi="宋体"/>
          <w:szCs w:val="21"/>
        </w:rPr>
      </w:pPr>
      <w:r>
        <w:rPr>
          <w:rFonts w:ascii="宋体" w:hAnsi="宋体" w:hint="eastAsia"/>
          <w:szCs w:val="21"/>
        </w:rPr>
        <w:t>（1）X射线衍射定性分析是将试样的衍射谱与标准衍射谱进行比较鉴别，确定某种物相的存在以及确定该物相的结晶状态。其过程为：获得试样的衍射图谱——求d值和I/I</w:t>
      </w:r>
      <w:r>
        <w:rPr>
          <w:rFonts w:ascii="宋体" w:hAnsi="宋体" w:hint="eastAsia"/>
          <w:szCs w:val="21"/>
          <w:vertAlign w:val="subscript"/>
        </w:rPr>
        <w:t>0</w:t>
      </w:r>
      <w:r>
        <w:rPr>
          <w:rFonts w:ascii="宋体" w:hAnsi="宋体" w:hint="eastAsia"/>
          <w:szCs w:val="21"/>
        </w:rPr>
        <w:t>值——查索引——核对卡片。</w:t>
      </w:r>
    </w:p>
    <w:p w:rsidR="00AA16A0" w:rsidRDefault="00AA16A0" w:rsidP="00AA16A0">
      <w:pPr>
        <w:ind w:left="420"/>
        <w:rPr>
          <w:rFonts w:ascii="宋体" w:hAnsi="宋体"/>
          <w:szCs w:val="21"/>
        </w:rPr>
      </w:pPr>
      <w:r>
        <w:rPr>
          <w:rFonts w:ascii="宋体" w:hAnsi="宋体" w:hint="eastAsia"/>
          <w:szCs w:val="21"/>
        </w:rPr>
        <w:t>（2）注意事项：1）d值的数据比相对强度的数据重要，d值一般要到小数点后第二位才允许有误差；2）低角度区域的数据比高角度区域的数据重要；3）了解试样的来源、化学成分和物理特性对作出正确结论十分有帮助；4）进行多样混合试样分析时要多次核对，若某些物质含量少，只出现一两条衍射线，以致无法鉴定；5）尽量与其它方法结合起来使用，如偏光显微镜、电子显微镜等；6）从目前所应用的粉末衍射仪看，绝大部分仪器均是由计算机进行自动物相检索过程，需结合专业人员的丰富专业知识，判断物相，给出正确的结论。</w:t>
      </w:r>
    </w:p>
    <w:p w:rsidR="00AA16A0" w:rsidRDefault="00AA16A0" w:rsidP="00AA16A0">
      <w:pPr>
        <w:ind w:left="420"/>
        <w:rPr>
          <w:rFonts w:ascii="宋体" w:hAnsi="宋体"/>
          <w:szCs w:val="21"/>
        </w:rPr>
      </w:pPr>
      <w:r>
        <w:rPr>
          <w:rFonts w:ascii="宋体" w:hAnsi="宋体" w:hint="eastAsia"/>
          <w:szCs w:val="21"/>
        </w:rPr>
        <w:t>（3）检索方法：字母索引：对已知物质，按物质英文名称的字母顺序排列；哈那瓦特法（Hanawalt method）：未知矿物，三强线或数值索引；芬克索引（Fink method）（</w:t>
      </w:r>
      <w:r w:rsidRPr="00A77A21">
        <w:rPr>
          <w:rFonts w:ascii="宋体" w:hAnsi="宋体" w:hint="eastAsia"/>
          <w:szCs w:val="21"/>
        </w:rPr>
        <w:t>以八根最强线的</w:t>
      </w:r>
      <w:r>
        <w:rPr>
          <w:rFonts w:ascii="宋体" w:hAnsi="宋体" w:hint="eastAsia"/>
          <w:szCs w:val="21"/>
        </w:rPr>
        <w:t>d</w:t>
      </w:r>
      <w:r w:rsidRPr="00A77A21">
        <w:rPr>
          <w:rFonts w:ascii="宋体" w:hAnsi="宋体" w:hint="eastAsia"/>
          <w:szCs w:val="21"/>
        </w:rPr>
        <w:t>值为分析依据，将强度作为次要依据进行排列</w:t>
      </w:r>
      <w:r>
        <w:rPr>
          <w:rFonts w:ascii="宋体" w:hAnsi="宋体" w:hint="eastAsia"/>
          <w:szCs w:val="21"/>
        </w:rPr>
        <w:t>）。</w:t>
      </w:r>
      <w:r w:rsidRPr="00E92561">
        <w:rPr>
          <w:rFonts w:ascii="宋体" w:hAnsi="宋体" w:hint="eastAsia"/>
          <w:szCs w:val="21"/>
        </w:rPr>
        <w:t>一般常采用Hanawalt检索，用最强线d值判定卡片所处的大组，用次强线d值判定卡片所在位置，最后用8条强线d值检验判断结果。若8强线d 值均已基本符合，则可根据手册提供的物相卡片号在卡片库中取出此PDF卡片。</w:t>
      </w:r>
      <w:r>
        <w:rPr>
          <w:rFonts w:ascii="宋体" w:hAnsi="宋体" w:hint="eastAsia"/>
          <w:szCs w:val="21"/>
        </w:rPr>
        <w:t>若是多物相分析，则在</w:t>
      </w:r>
      <w:r w:rsidRPr="00CC6058">
        <w:rPr>
          <w:rFonts w:ascii="宋体" w:hAnsi="宋体" w:hint="eastAsia"/>
          <w:szCs w:val="21"/>
        </w:rPr>
        <w:t>3步完成后，对剩余的衍射线重新根</w:t>
      </w:r>
      <w:r>
        <w:rPr>
          <w:rFonts w:ascii="宋体" w:hAnsi="宋体" w:hint="eastAsia"/>
          <w:szCs w:val="21"/>
        </w:rPr>
        <w:t>据相对强度排序，重复</w:t>
      </w:r>
      <w:r w:rsidRPr="00CC6058">
        <w:rPr>
          <w:rFonts w:ascii="宋体" w:hAnsi="宋体" w:hint="eastAsia"/>
          <w:szCs w:val="21"/>
        </w:rPr>
        <w:t>3 步骤，直至全部衍射线能基本得到解释。</w:t>
      </w:r>
    </w:p>
    <w:p w:rsidR="00AA16A0" w:rsidRDefault="00AA16A0" w:rsidP="00AA16A0">
      <w:pPr>
        <w:numPr>
          <w:ilvl w:val="0"/>
          <w:numId w:val="1"/>
        </w:numPr>
        <w:rPr>
          <w:rFonts w:ascii="宋体" w:hAnsi="宋体"/>
          <w:b/>
          <w:szCs w:val="21"/>
        </w:rPr>
      </w:pPr>
      <w:r>
        <w:rPr>
          <w:rFonts w:ascii="宋体" w:hAnsi="宋体" w:hint="eastAsia"/>
          <w:b/>
          <w:szCs w:val="21"/>
        </w:rPr>
        <w:t>何为X射线和荧光X射线？</w:t>
      </w:r>
    </w:p>
    <w:p w:rsidR="00AA16A0" w:rsidRDefault="00AA16A0" w:rsidP="00AA16A0">
      <w:pPr>
        <w:ind w:left="420"/>
        <w:rPr>
          <w:rFonts w:ascii="宋体" w:hAnsi="宋体"/>
          <w:szCs w:val="21"/>
        </w:rPr>
      </w:pPr>
      <w:r>
        <w:rPr>
          <w:rFonts w:ascii="宋体" w:hAnsi="宋体" w:hint="eastAsia"/>
          <w:szCs w:val="21"/>
        </w:rPr>
        <w:t>（1）X射线的产生见第一题（2）</w:t>
      </w:r>
      <w:r w:rsidRPr="00820B1A">
        <w:rPr>
          <w:rFonts w:ascii="宋体" w:hAnsi="宋体" w:hint="eastAsia"/>
          <w:szCs w:val="21"/>
        </w:rPr>
        <w:t>当能量高于原子内层电子结合能的高能X射线与原子发生碰撞时，驱逐一个内层电子而出现一个空穴，使整个原子体系处于不稳定的激发态，激发态原子寿命约为10</w:t>
      </w:r>
      <w:r w:rsidRPr="00820B1A">
        <w:rPr>
          <w:rFonts w:ascii="宋体" w:hAnsi="宋体"/>
          <w:szCs w:val="21"/>
          <w:vertAlign w:val="superscript"/>
        </w:rPr>
        <w:t>-12</w:t>
      </w:r>
      <w:r w:rsidRPr="00820B1A">
        <w:rPr>
          <w:rFonts w:ascii="宋体" w:hAnsi="宋体"/>
          <w:szCs w:val="21"/>
        </w:rPr>
        <w:t>-10</w:t>
      </w:r>
      <w:r w:rsidRPr="00820B1A">
        <w:rPr>
          <w:rFonts w:ascii="宋体" w:hAnsi="宋体"/>
          <w:szCs w:val="21"/>
          <w:vertAlign w:val="superscript"/>
        </w:rPr>
        <w:t>-14</w:t>
      </w:r>
      <w:r w:rsidRPr="00820B1A">
        <w:rPr>
          <w:rFonts w:ascii="宋体" w:hAnsi="宋体" w:hint="eastAsia"/>
          <w:szCs w:val="21"/>
        </w:rPr>
        <w:t>s，然后自发地由能量高的状态跃迁到能量低的状态。这个过程称为</w:t>
      </w:r>
      <w:r w:rsidRPr="00820B1A">
        <w:rPr>
          <w:rFonts w:ascii="宋体" w:hAnsi="宋体" w:hint="eastAsia"/>
          <w:color w:val="FF0000"/>
          <w:szCs w:val="21"/>
        </w:rPr>
        <w:t>驰豫过程</w:t>
      </w:r>
      <w:r w:rsidRPr="00820B1A">
        <w:rPr>
          <w:rFonts w:ascii="宋体" w:hAnsi="宋体" w:hint="eastAsia"/>
          <w:szCs w:val="21"/>
        </w:rPr>
        <w:t>。</w:t>
      </w:r>
      <w:r w:rsidRPr="000F28F3">
        <w:rPr>
          <w:rFonts w:ascii="宋体" w:hAnsi="宋体" w:hint="eastAsia"/>
          <w:szCs w:val="21"/>
        </w:rPr>
        <w:t>当较外层的电子跃迁到空穴时，所释放的能量随即在原子内部被吸收而逐出较外层的另一个次级光电子，此称为</w:t>
      </w:r>
      <w:r w:rsidRPr="008764C4">
        <w:rPr>
          <w:rFonts w:ascii="宋体" w:hAnsi="宋体" w:hint="eastAsia"/>
          <w:color w:val="FF0000"/>
          <w:szCs w:val="21"/>
        </w:rPr>
        <w:t>俄歇效应</w:t>
      </w:r>
      <w:r w:rsidRPr="000F28F3">
        <w:rPr>
          <w:rFonts w:ascii="宋体" w:hAnsi="宋体" w:hint="eastAsia"/>
          <w:szCs w:val="21"/>
        </w:rPr>
        <w:t>，所逐出的次级光电子称为俄歇电子。它的能量是特征的，与入射辐射的能量无关。</w:t>
      </w:r>
      <w:r>
        <w:rPr>
          <w:rFonts w:ascii="宋体" w:hAnsi="宋体" w:hint="eastAsia"/>
          <w:szCs w:val="21"/>
        </w:rPr>
        <w:t xml:space="preserve">  当较外层的电子跃入内层空穴所释放的能量不在原子内被吸收，而是以辐射形式放出，便产生</w:t>
      </w:r>
      <w:r w:rsidRPr="008764C4">
        <w:rPr>
          <w:rFonts w:ascii="宋体" w:hAnsi="宋体" w:hint="eastAsia"/>
          <w:color w:val="FF0000"/>
          <w:szCs w:val="21"/>
        </w:rPr>
        <w:t>荧光X射线</w:t>
      </w:r>
      <w:r>
        <w:rPr>
          <w:rFonts w:ascii="宋体" w:hAnsi="宋体" w:hint="eastAsia"/>
          <w:szCs w:val="21"/>
        </w:rPr>
        <w:t>，其能量等于两能级之间的能量差。</w:t>
      </w:r>
    </w:p>
    <w:p w:rsidR="00AA16A0" w:rsidRDefault="00AA16A0" w:rsidP="00AA16A0">
      <w:pPr>
        <w:numPr>
          <w:ilvl w:val="0"/>
          <w:numId w:val="1"/>
        </w:numPr>
        <w:rPr>
          <w:rFonts w:ascii="宋体" w:hAnsi="宋体"/>
          <w:b/>
          <w:szCs w:val="21"/>
        </w:rPr>
      </w:pPr>
      <w:r>
        <w:rPr>
          <w:rFonts w:ascii="宋体" w:hAnsi="宋体" w:hint="eastAsia"/>
          <w:b/>
          <w:szCs w:val="21"/>
        </w:rPr>
        <w:t>X射线荧光光谱分析的基本原理和主要用途</w:t>
      </w:r>
    </w:p>
    <w:p w:rsidR="00AA16A0" w:rsidRDefault="00AA16A0" w:rsidP="00AA16A0">
      <w:pPr>
        <w:ind w:left="420"/>
        <w:rPr>
          <w:rFonts w:ascii="宋体" w:hAnsi="宋体"/>
          <w:szCs w:val="21"/>
        </w:rPr>
      </w:pPr>
      <w:r>
        <w:rPr>
          <w:rFonts w:ascii="宋体" w:hAnsi="宋体" w:hint="eastAsia"/>
          <w:szCs w:val="21"/>
        </w:rPr>
        <w:t>（1）荧光X射线的能量或波长是特征性的，与元素有一一对应的关系。测出荧光X射线的波长或能量,就可以知道元素的种类(定性分析基础)。此外,荧光X射线的强度与相应元素的含量有一定的关系(定量分析基础)。</w:t>
      </w:r>
    </w:p>
    <w:p w:rsidR="00AA16A0" w:rsidRDefault="00AA16A0" w:rsidP="00AA16A0">
      <w:pPr>
        <w:ind w:left="420"/>
        <w:rPr>
          <w:rFonts w:ascii="宋体" w:hAnsi="宋体"/>
          <w:szCs w:val="21"/>
        </w:rPr>
      </w:pPr>
      <w:r>
        <w:rPr>
          <w:rFonts w:ascii="宋体" w:hAnsi="宋体" w:hint="eastAsia"/>
          <w:szCs w:val="21"/>
        </w:rPr>
        <w:t>（2）定性分析：根据荧光X射线的波长或能量可以确定元素的组成。定量分析：定量分析的依据是元素的荧光X射线强度I</w:t>
      </w:r>
      <w:r w:rsidRPr="00372F7C">
        <w:rPr>
          <w:rFonts w:ascii="宋体" w:hAnsi="宋体" w:hint="eastAsia"/>
          <w:szCs w:val="21"/>
          <w:vertAlign w:val="subscript"/>
        </w:rPr>
        <w:t>i</w:t>
      </w:r>
      <w:r>
        <w:rPr>
          <w:rFonts w:ascii="宋体" w:hAnsi="宋体" w:hint="eastAsia"/>
          <w:szCs w:val="21"/>
        </w:rPr>
        <w:t>与试样中该元素的含量W</w:t>
      </w:r>
      <w:r w:rsidRPr="00372F7C">
        <w:rPr>
          <w:rFonts w:ascii="宋体" w:hAnsi="宋体" w:hint="eastAsia"/>
          <w:szCs w:val="21"/>
          <w:vertAlign w:val="subscript"/>
        </w:rPr>
        <w:t>i</w:t>
      </w:r>
      <w:r>
        <w:rPr>
          <w:rFonts w:ascii="宋体" w:hAnsi="宋体" w:hint="eastAsia"/>
          <w:szCs w:val="21"/>
        </w:rPr>
        <w:t>成正比。</w:t>
      </w:r>
    </w:p>
    <w:p w:rsidR="00AA16A0" w:rsidRDefault="00AA16A0" w:rsidP="00AA16A0">
      <w:pPr>
        <w:numPr>
          <w:ilvl w:val="0"/>
          <w:numId w:val="1"/>
        </w:numPr>
        <w:rPr>
          <w:rFonts w:ascii="宋体" w:hAnsi="宋体"/>
          <w:b/>
          <w:szCs w:val="21"/>
        </w:rPr>
      </w:pPr>
      <w:r>
        <w:rPr>
          <w:rFonts w:ascii="宋体" w:hAnsi="宋体" w:hint="eastAsia"/>
          <w:b/>
          <w:szCs w:val="21"/>
        </w:rPr>
        <w:t>X射线分析的主要用途（物相分析、晶体结构分析）</w:t>
      </w:r>
    </w:p>
    <w:p w:rsidR="00AA16A0" w:rsidRPr="0025635C" w:rsidRDefault="00AA16A0" w:rsidP="00AA16A0">
      <w:pPr>
        <w:autoSpaceDE w:val="0"/>
        <w:autoSpaceDN w:val="0"/>
        <w:adjustRightInd w:val="0"/>
        <w:jc w:val="left"/>
        <w:rPr>
          <w:rFonts w:ascii="宋体" w:hAnsi="宋体"/>
          <w:szCs w:val="21"/>
        </w:rPr>
      </w:pPr>
      <w:r>
        <w:rPr>
          <w:rFonts w:ascii="宋体" w:hAnsi="宋体" w:hint="eastAsia"/>
          <w:b/>
          <w:bCs/>
        </w:rPr>
        <w:t xml:space="preserve">    </w:t>
      </w:r>
      <w:r w:rsidRPr="0025635C">
        <w:rPr>
          <w:rFonts w:ascii="宋体" w:hAnsi="宋体" w:hint="eastAsia"/>
          <w:szCs w:val="21"/>
        </w:rPr>
        <w:t>晶体结构研究；物相定性、定量分析；可以对晶体结构进行分析、晶体生长、形变、相变、取向、结构缺陷、结晶度等方面的研究；聚合物的晶体结构、晶粒尺寸测量、膜厚的测定等。荧光X射线的波长或能量可以确定元素</w:t>
      </w:r>
    </w:p>
    <w:p w:rsidR="00AA16A0" w:rsidRPr="0025635C" w:rsidRDefault="00AA16A0" w:rsidP="00AA16A0">
      <w:pPr>
        <w:autoSpaceDE w:val="0"/>
        <w:autoSpaceDN w:val="0"/>
        <w:adjustRightInd w:val="0"/>
        <w:jc w:val="left"/>
        <w:rPr>
          <w:rFonts w:ascii="宋体" w:hAnsi="宋体"/>
          <w:szCs w:val="21"/>
        </w:rPr>
      </w:pPr>
      <w:r w:rsidRPr="0025635C">
        <w:rPr>
          <w:rFonts w:ascii="宋体" w:hAnsi="宋体" w:hint="eastAsia"/>
          <w:szCs w:val="21"/>
        </w:rPr>
        <w:t>的组成。</w:t>
      </w:r>
    </w:p>
    <w:p w:rsidR="00AA16A0" w:rsidRDefault="00AA16A0" w:rsidP="00AA16A0">
      <w:pPr>
        <w:autoSpaceDE w:val="0"/>
        <w:autoSpaceDN w:val="0"/>
        <w:adjustRightInd w:val="0"/>
        <w:jc w:val="left"/>
        <w:rPr>
          <w:rFonts w:ascii="宋体" w:hAnsi="宋体"/>
          <w:szCs w:val="21"/>
        </w:rPr>
      </w:pPr>
      <w:r w:rsidRPr="00282DDA">
        <w:rPr>
          <w:rFonts w:ascii="宋体" w:hAnsi="宋体" w:hint="eastAsia"/>
          <w:szCs w:val="21"/>
        </w:rPr>
        <w:t>另外</w:t>
      </w:r>
      <w:r>
        <w:rPr>
          <w:rFonts w:ascii="宋体" w:hAnsi="宋体" w:hint="eastAsia"/>
          <w:szCs w:val="21"/>
        </w:rPr>
        <w:t>补充：</w:t>
      </w:r>
      <w:r w:rsidRPr="007840C2">
        <w:rPr>
          <w:rFonts w:ascii="宋体" w:hAnsi="宋体" w:hint="eastAsia"/>
          <w:b/>
          <w:szCs w:val="21"/>
        </w:rPr>
        <w:t>X 射线荧光分析的特点</w:t>
      </w:r>
      <w:r>
        <w:rPr>
          <w:rFonts w:ascii="宋体" w:hAnsi="宋体" w:hint="eastAsia"/>
          <w:szCs w:val="21"/>
        </w:rPr>
        <w:t>：1.</w:t>
      </w:r>
      <w:r w:rsidRPr="00282DDA">
        <w:rPr>
          <w:rFonts w:ascii="宋体" w:hAnsi="宋体" w:hint="eastAsia"/>
          <w:szCs w:val="21"/>
        </w:rPr>
        <w:t>分析的元素范围广，从</w:t>
      </w:r>
      <w:r w:rsidRPr="00282DDA">
        <w:rPr>
          <w:rFonts w:ascii="宋体" w:hAnsi="宋体"/>
          <w:szCs w:val="21"/>
          <w:vertAlign w:val="superscript"/>
        </w:rPr>
        <w:t>4</w:t>
      </w:r>
      <w:r w:rsidRPr="00282DDA">
        <w:rPr>
          <w:rFonts w:ascii="宋体" w:hAnsi="宋体" w:hint="eastAsia"/>
          <w:szCs w:val="21"/>
        </w:rPr>
        <w:t>Be到</w:t>
      </w:r>
      <w:r w:rsidRPr="00282DDA">
        <w:rPr>
          <w:rFonts w:ascii="宋体" w:hAnsi="宋体"/>
          <w:szCs w:val="21"/>
          <w:vertAlign w:val="superscript"/>
        </w:rPr>
        <w:t>92</w:t>
      </w:r>
      <w:r w:rsidRPr="00282DDA">
        <w:rPr>
          <w:rFonts w:ascii="宋体" w:hAnsi="宋体" w:hint="eastAsia"/>
          <w:szCs w:val="21"/>
        </w:rPr>
        <w:t>U 均可测定；</w:t>
      </w:r>
      <w:r>
        <w:rPr>
          <w:rFonts w:ascii="宋体" w:hAnsi="宋体" w:hint="eastAsia"/>
          <w:szCs w:val="21"/>
        </w:rPr>
        <w:t>2.</w:t>
      </w:r>
      <w:r w:rsidRPr="00282DDA">
        <w:rPr>
          <w:rFonts w:ascii="宋体" w:hAnsi="宋体" w:hint="eastAsia"/>
          <w:szCs w:val="21"/>
        </w:rPr>
        <w:t>荧光X射线谱线简单，相互干扰少，样品不必分离，分析方法比较简便；</w:t>
      </w:r>
      <w:r>
        <w:rPr>
          <w:rFonts w:ascii="宋体" w:hAnsi="宋体" w:hint="eastAsia"/>
          <w:szCs w:val="21"/>
        </w:rPr>
        <w:t>3.</w:t>
      </w:r>
      <w:r w:rsidRPr="00282DDA">
        <w:rPr>
          <w:rFonts w:ascii="宋体" w:hAnsi="宋体" w:hint="eastAsia"/>
          <w:szCs w:val="21"/>
        </w:rPr>
        <w:t>分析浓度范围较宽,从常量到微量都可分析。重元素的检测限可达ppm量级，轻元素稍差</w:t>
      </w:r>
      <w:r>
        <w:rPr>
          <w:rFonts w:ascii="宋体" w:hAnsi="宋体" w:hint="eastAsia"/>
          <w:szCs w:val="21"/>
        </w:rPr>
        <w:t>。4.</w:t>
      </w:r>
      <w:r w:rsidRPr="00282DDA">
        <w:rPr>
          <w:rFonts w:ascii="宋体" w:hAnsi="宋体" w:hint="eastAsia"/>
          <w:szCs w:val="21"/>
        </w:rPr>
        <w:t>分析样品不被破坏，分析快速，准确，便于自动化。</w:t>
      </w:r>
    </w:p>
    <w:p w:rsidR="00AA16A0" w:rsidRDefault="00AA16A0" w:rsidP="00AA16A0">
      <w:pPr>
        <w:autoSpaceDE w:val="0"/>
        <w:autoSpaceDN w:val="0"/>
        <w:adjustRightInd w:val="0"/>
        <w:jc w:val="left"/>
        <w:rPr>
          <w:rFonts w:ascii="宋体" w:hAnsi="宋体"/>
          <w:szCs w:val="21"/>
        </w:rPr>
      </w:pPr>
      <w:r w:rsidRPr="00B95AED">
        <w:rPr>
          <w:rFonts w:ascii="宋体" w:hAnsi="宋体" w:hint="eastAsia"/>
          <w:b/>
          <w:szCs w:val="21"/>
        </w:rPr>
        <w:lastRenderedPageBreak/>
        <w:t>X射线衍射很快可以做出如下判断</w:t>
      </w:r>
      <w:r w:rsidRPr="00B95AED">
        <w:rPr>
          <w:rFonts w:ascii="宋体" w:hAnsi="宋体" w:hint="eastAsia"/>
          <w:szCs w:val="21"/>
        </w:rPr>
        <w:t>：1) 晶态还是非晶态，非晶态衍射是漫散的“晕环”，晶态为有确定d值的锐衍射峰；2) 如果是晶态也可以初步判断一下是有机类还是无机类，一般有机材料晶胞都比较大，衍射线条多在低衍射角区出现，由于晶体对称性比较低，使衍射线条较少；</w:t>
      </w:r>
      <w:r w:rsidRPr="00E54DD8">
        <w:rPr>
          <w:rFonts w:ascii="宋体" w:hAnsi="宋体" w:hint="eastAsia"/>
          <w:szCs w:val="21"/>
        </w:rPr>
        <w:t>3) 高聚物材料一般是晶态和非晶态共存（两相模型）既有非晶漫散射，也有锐衍射峰，强衍射峰总邻近非晶漫散射极大强度处附近出现；4) 也可以是某种程度的有序，如纤维素，具有一定锐度的漫散射；也可以是完全的非晶态，散射强度分布相当漫散。</w:t>
      </w:r>
    </w:p>
    <w:p w:rsidR="00AA16A0" w:rsidRDefault="00AA16A0" w:rsidP="00AA16A0">
      <w:pPr>
        <w:autoSpaceDE w:val="0"/>
        <w:autoSpaceDN w:val="0"/>
        <w:adjustRightInd w:val="0"/>
        <w:jc w:val="left"/>
        <w:rPr>
          <w:rFonts w:ascii="宋体" w:hAnsi="宋体"/>
          <w:szCs w:val="21"/>
        </w:rPr>
      </w:pPr>
      <w:r>
        <w:rPr>
          <w:rFonts w:ascii="宋体" w:hAnsi="宋体" w:hint="eastAsia"/>
          <w:b/>
          <w:szCs w:val="21"/>
        </w:rPr>
        <w:t>X</w:t>
      </w:r>
      <w:r w:rsidRPr="00EC29F3">
        <w:rPr>
          <w:rFonts w:ascii="宋体" w:hAnsi="宋体" w:hint="eastAsia"/>
          <w:b/>
          <w:szCs w:val="21"/>
        </w:rPr>
        <w:t>射线衍射束的强度</w:t>
      </w:r>
      <w:r>
        <w:rPr>
          <w:rFonts w:ascii="宋体" w:hAnsi="宋体" w:hint="eastAsia"/>
          <w:b/>
          <w:szCs w:val="21"/>
        </w:rPr>
        <w:t>:</w:t>
      </w:r>
      <w:r w:rsidRPr="001C7D6A">
        <w:rPr>
          <w:rFonts w:hint="eastAsia"/>
        </w:rPr>
        <w:t xml:space="preserve"> </w:t>
      </w:r>
      <w:r>
        <w:rPr>
          <w:rFonts w:hint="eastAsia"/>
        </w:rPr>
        <w:t>1.</w:t>
      </w:r>
      <w:r w:rsidRPr="001C7D6A">
        <w:rPr>
          <w:rFonts w:ascii="宋体" w:hAnsi="宋体" w:hint="eastAsia"/>
          <w:szCs w:val="21"/>
        </w:rPr>
        <w:t>主要与晶体结构（包括晶胞中原子的种类、数目及排列方式）、晶体的完整性及参与晶体的体积有关。</w:t>
      </w:r>
      <w:r>
        <w:rPr>
          <w:rFonts w:ascii="宋体" w:hAnsi="宋体" w:hint="eastAsia"/>
          <w:szCs w:val="21"/>
        </w:rPr>
        <w:t>2.</w:t>
      </w:r>
      <w:r w:rsidRPr="001C7D6A">
        <w:rPr>
          <w:rFonts w:hint="eastAsia"/>
        </w:rPr>
        <w:t xml:space="preserve"> </w:t>
      </w:r>
      <w:r w:rsidRPr="001C7D6A">
        <w:rPr>
          <w:rFonts w:ascii="宋体" w:hAnsi="宋体" w:hint="eastAsia"/>
          <w:szCs w:val="21"/>
        </w:rPr>
        <w:t>根据衍射线束强度的测量和分析，可以得到与晶体结构及点阵畸变，多相混合物中各物质的相对含量等有关信息。</w:t>
      </w:r>
      <w:r>
        <w:rPr>
          <w:rFonts w:ascii="宋体" w:hAnsi="宋体" w:hint="eastAsia"/>
          <w:szCs w:val="21"/>
        </w:rPr>
        <w:t>3.</w:t>
      </w:r>
      <w:r w:rsidRPr="003818A8">
        <w:rPr>
          <w:rFonts w:hint="eastAsia"/>
        </w:rPr>
        <w:t xml:space="preserve"> </w:t>
      </w:r>
      <w:r w:rsidRPr="003818A8">
        <w:rPr>
          <w:rFonts w:ascii="宋体" w:hAnsi="宋体" w:hint="eastAsia"/>
          <w:szCs w:val="21"/>
        </w:rPr>
        <w:t>衍射线束的强度在衍射仪法中是由计数管直接测量，在照相法中用显微黑度计测量照相底片的感光黑度来实现。</w:t>
      </w:r>
    </w:p>
    <w:p w:rsidR="00AA16A0" w:rsidRDefault="00AA16A0" w:rsidP="00AA16A0">
      <w:pPr>
        <w:autoSpaceDE w:val="0"/>
        <w:autoSpaceDN w:val="0"/>
        <w:adjustRightInd w:val="0"/>
        <w:jc w:val="left"/>
        <w:rPr>
          <w:rFonts w:ascii="宋体" w:hAnsi="宋体"/>
          <w:szCs w:val="21"/>
        </w:rPr>
      </w:pPr>
      <w:r w:rsidRPr="00CB6F5F">
        <w:rPr>
          <w:rFonts w:ascii="宋体" w:hAnsi="宋体" w:hint="eastAsia"/>
          <w:b/>
          <w:szCs w:val="21"/>
        </w:rPr>
        <w:t>粉末晶体X射线物相定性分析</w:t>
      </w:r>
      <w:r>
        <w:rPr>
          <w:rFonts w:ascii="宋体" w:hAnsi="宋体" w:hint="eastAsia"/>
          <w:b/>
          <w:szCs w:val="21"/>
        </w:rPr>
        <w:t>:</w:t>
      </w:r>
      <w:r w:rsidRPr="00CB6F5F">
        <w:rPr>
          <w:rFonts w:hint="eastAsia"/>
        </w:rPr>
        <w:t xml:space="preserve"> </w:t>
      </w:r>
      <w:r w:rsidRPr="00CB6F5F">
        <w:rPr>
          <w:rFonts w:ascii="宋体" w:hAnsi="宋体" w:hint="eastAsia"/>
          <w:szCs w:val="21"/>
        </w:rPr>
        <w:t>根据晶体对X射线的衍射特征即衍射线的方向及强度来达到鉴定结晶物质的。1）每一种结晶物质都有各自独特的化学组成和晶体结构结构，不会存在两种结晶物质的晶胞大小、质点种类和质点在晶胞中的排列方式完全一致的物质;</w:t>
      </w:r>
      <w:r w:rsidRPr="00714C33">
        <w:rPr>
          <w:rFonts w:hint="eastAsia"/>
        </w:rPr>
        <w:t xml:space="preserve"> </w:t>
      </w:r>
      <w:r w:rsidRPr="00714C33">
        <w:rPr>
          <w:rFonts w:ascii="宋体" w:hAnsi="宋体" w:hint="eastAsia"/>
          <w:szCs w:val="21"/>
        </w:rPr>
        <w:t>2）结晶物质有自己独特的衍射花样。（</w:t>
      </w:r>
      <w:r>
        <w:rPr>
          <w:rFonts w:ascii="宋体" w:hAnsi="宋体" w:hint="eastAsia"/>
          <w:szCs w:val="21"/>
        </w:rPr>
        <w:t>d、</w:t>
      </w:r>
      <w:r w:rsidRPr="00714C33">
        <w:rPr>
          <w:rFonts w:ascii="宋体" w:hAnsi="宋体" w:hint="eastAsia"/>
          <w:szCs w:val="21"/>
        </w:rPr>
        <w:t>θ和I ）;</w:t>
      </w:r>
      <w:r w:rsidRPr="00D84535">
        <w:rPr>
          <w:rFonts w:hint="eastAsia"/>
        </w:rPr>
        <w:t xml:space="preserve"> </w:t>
      </w:r>
      <w:r w:rsidRPr="00D84535">
        <w:rPr>
          <w:rFonts w:ascii="宋体" w:hAnsi="宋体" w:hint="eastAsia"/>
          <w:szCs w:val="21"/>
        </w:rPr>
        <w:t>3）多种结晶状物质混合或共生，它们的衍射花样也只是简单叠加，互不干扰，相互独立。（混合物物相分析）</w:t>
      </w:r>
      <w:r w:rsidRPr="00DC114A">
        <w:rPr>
          <w:rFonts w:ascii="宋体" w:hAnsi="宋体" w:hint="eastAsia"/>
          <w:szCs w:val="21"/>
        </w:rPr>
        <w:t>每一种结晶物质都有其特定的结构参数，包括点阵类型、晶胞大小、晶胞形状、晶胞中原子种类及位置等。与结构有关的信息都会在衍射花样中得到体现，首先表现在衍射线条数目、位置及其强度上，如同指纹，反应每种物质的特征。物相分析根据衍射线条位置（λ一定，</w:t>
      </w:r>
      <w:r w:rsidRPr="00DC114A">
        <w:rPr>
          <w:rFonts w:ascii="宋体" w:hAnsi="宋体"/>
          <w:szCs w:val="21"/>
        </w:rPr>
        <w:t>2</w:t>
      </w:r>
      <w:r w:rsidRPr="00DC114A">
        <w:rPr>
          <w:rFonts w:ascii="宋体" w:hAnsi="宋体" w:hint="eastAsia"/>
          <w:szCs w:val="21"/>
        </w:rPr>
        <w:t>θ角就一定，它决定于结构的点阵面的d值）和强度确定物相。</w:t>
      </w:r>
      <w:r w:rsidRPr="005E1D79">
        <w:rPr>
          <w:rFonts w:ascii="宋体" w:hAnsi="宋体" w:hint="eastAsia"/>
          <w:szCs w:val="21"/>
        </w:rPr>
        <w:t>对于聚合物材料来说，还应考虑整个X射线衍射曲线，因为聚合物X射线衍射曲线的非晶态衍射晕环（漫散峰）极大处位置、峰的形状也是反映材料结构特征的信息，用这个峰位</w:t>
      </w:r>
      <w:r w:rsidRPr="005E1D79">
        <w:rPr>
          <w:rFonts w:ascii="宋体" w:hAnsi="宋体"/>
          <w:szCs w:val="21"/>
        </w:rPr>
        <w:t>2</w:t>
      </w:r>
      <w:r w:rsidRPr="00DC114A">
        <w:rPr>
          <w:rFonts w:ascii="宋体" w:hAnsi="宋体" w:hint="eastAsia"/>
          <w:szCs w:val="21"/>
        </w:rPr>
        <w:t>θ</w:t>
      </w:r>
      <w:r w:rsidRPr="005E1D79">
        <w:rPr>
          <w:rFonts w:ascii="宋体" w:hAnsi="宋体" w:hint="eastAsia"/>
          <w:szCs w:val="21"/>
        </w:rPr>
        <w:t>角所求出的d值，通常对应着结构中的分子链（原子或原子团）的统计平均间距。</w:t>
      </w:r>
    </w:p>
    <w:p w:rsidR="00AA16A0" w:rsidRPr="00914E65" w:rsidRDefault="00AA16A0" w:rsidP="00AA16A0">
      <w:pPr>
        <w:autoSpaceDE w:val="0"/>
        <w:autoSpaceDN w:val="0"/>
        <w:adjustRightInd w:val="0"/>
        <w:jc w:val="left"/>
        <w:rPr>
          <w:rFonts w:ascii="宋体" w:hAnsi="宋体"/>
          <w:szCs w:val="21"/>
        </w:rPr>
      </w:pPr>
    </w:p>
    <w:p w:rsidR="00AA16A0" w:rsidRPr="007A264D" w:rsidRDefault="00AA16A0" w:rsidP="00AA16A0">
      <w:pPr>
        <w:autoSpaceDE w:val="0"/>
        <w:autoSpaceDN w:val="0"/>
        <w:adjustRightInd w:val="0"/>
        <w:jc w:val="left"/>
        <w:rPr>
          <w:rFonts w:ascii="宋体" w:hAnsi="宋体" w:hint="eastAsia"/>
          <w:szCs w:val="21"/>
        </w:rPr>
      </w:pPr>
      <w:r w:rsidRPr="0062290B">
        <w:rPr>
          <w:rFonts w:ascii="宋体" w:hAnsi="宋体" w:hint="eastAsia"/>
          <w:szCs w:val="21"/>
        </w:rPr>
        <w:t>荧光分析的样品有效厚度一般为≤0.1mm。（金属≤0.1ｍｍ；树脂≤3ｍｍ）</w:t>
      </w:r>
      <w:r>
        <w:rPr>
          <w:rFonts w:ascii="宋体" w:hAnsi="宋体" w:hint="eastAsia"/>
          <w:szCs w:val="21"/>
        </w:rPr>
        <w:t xml:space="preserve"> 可见光范围：390~770nm  XRD——X射线衍射</w:t>
      </w:r>
    </w:p>
    <w:p w:rsidR="00EC4442" w:rsidRDefault="00AA16A0">
      <w:pPr>
        <w:rPr>
          <w:b/>
          <w:sz w:val="36"/>
          <w:szCs w:val="36"/>
        </w:rPr>
      </w:pPr>
      <w:r w:rsidRPr="00593B59">
        <w:rPr>
          <w:b/>
          <w:sz w:val="36"/>
          <w:szCs w:val="36"/>
        </w:rPr>
        <w:t>第</w:t>
      </w:r>
      <w:r w:rsidR="00593B59" w:rsidRPr="00593B59">
        <w:rPr>
          <w:rFonts w:hint="eastAsia"/>
          <w:b/>
          <w:sz w:val="36"/>
          <w:szCs w:val="36"/>
        </w:rPr>
        <w:t>7</w:t>
      </w:r>
      <w:r w:rsidR="00593B59" w:rsidRPr="00593B59">
        <w:rPr>
          <w:rFonts w:hint="eastAsia"/>
          <w:b/>
          <w:sz w:val="36"/>
          <w:szCs w:val="36"/>
        </w:rPr>
        <w:t>章核磁共振分析</w:t>
      </w:r>
    </w:p>
    <w:p w:rsidR="00593B59" w:rsidRDefault="00593B59" w:rsidP="00593B59">
      <w:r>
        <w:rPr>
          <w:rFonts w:hint="eastAsia"/>
        </w:rPr>
        <w:t xml:space="preserve">  </w:t>
      </w:r>
      <w:r>
        <w:rPr>
          <w:rFonts w:hint="eastAsia"/>
        </w:rPr>
        <w:t>核磁共振是原子核的磁矩在恒定磁场和高频磁场同时作用，且满足一定条件时所发生的共振吸收现象，是一种利用原子核在磁场中的能量变化来获得关于核信息的技术。核磁共振技术可直接提供样品中某一特定原子的各种化学状态或物理状态，并得出其各自的定量数据，且不需要纯物质的校正。作为定性分析，往往可用混合样品进行，不必事先分离提纯，只要待测化合物的特征吸收峰与共存杂质的吸收峰不互相重叠即可。另外，同红外吸收光谱一样，测定时不破坏样品。但由于灵敏度的限制，目前仍不适于痕量分析。</w:t>
      </w:r>
    </w:p>
    <w:p w:rsidR="00593B59" w:rsidRDefault="00593B59" w:rsidP="00593B59">
      <w:r>
        <w:rPr>
          <w:rFonts w:hint="eastAsia"/>
        </w:rPr>
        <w:t xml:space="preserve">1. </w:t>
      </w:r>
      <w:r w:rsidRPr="00CF6109">
        <w:rPr>
          <w:rFonts w:hint="eastAsia"/>
          <w:b/>
        </w:rPr>
        <w:t>核磁共振的类型</w:t>
      </w:r>
      <w:r>
        <w:rPr>
          <w:rFonts w:hint="eastAsia"/>
        </w:rPr>
        <w:t>:</w:t>
      </w:r>
      <w:r>
        <w:rPr>
          <w:rFonts w:hint="eastAsia"/>
        </w:rPr>
        <w:t>按测定技术分类：高分辨溶液</w:t>
      </w:r>
      <w:r>
        <w:rPr>
          <w:rFonts w:hint="eastAsia"/>
        </w:rPr>
        <w:t>NMR</w:t>
      </w:r>
      <w:r>
        <w:rPr>
          <w:rFonts w:hint="eastAsia"/>
        </w:rPr>
        <w:t>谱，固体高分辨</w:t>
      </w:r>
      <w:r>
        <w:rPr>
          <w:rFonts w:hint="eastAsia"/>
        </w:rPr>
        <w:t>NMR</w:t>
      </w:r>
      <w:r>
        <w:rPr>
          <w:rFonts w:hint="eastAsia"/>
        </w:rPr>
        <w:t>谱，宽谱线</w:t>
      </w:r>
      <w:r>
        <w:rPr>
          <w:rFonts w:hint="eastAsia"/>
        </w:rPr>
        <w:t>NMR</w:t>
      </w:r>
      <w:r>
        <w:rPr>
          <w:rFonts w:hint="eastAsia"/>
        </w:rPr>
        <w:t>谱。按测定对象分类：</w:t>
      </w:r>
      <w:r w:rsidRPr="000743F0">
        <w:rPr>
          <w:rFonts w:hint="eastAsia"/>
          <w:vertAlign w:val="superscript"/>
        </w:rPr>
        <w:t>1</w:t>
      </w:r>
      <w:r>
        <w:rPr>
          <w:rFonts w:hint="eastAsia"/>
        </w:rPr>
        <w:t>H-NMR</w:t>
      </w:r>
      <w:r>
        <w:rPr>
          <w:rFonts w:hint="eastAsia"/>
        </w:rPr>
        <w:t>谱（测定对象为氢原子核），</w:t>
      </w:r>
      <w:r w:rsidRPr="000743F0">
        <w:rPr>
          <w:rFonts w:hint="eastAsia"/>
          <w:vertAlign w:val="superscript"/>
        </w:rPr>
        <w:t>13</w:t>
      </w:r>
      <w:r>
        <w:rPr>
          <w:rFonts w:hint="eastAsia"/>
        </w:rPr>
        <w:t>C-NMR</w:t>
      </w:r>
      <w:r>
        <w:rPr>
          <w:rFonts w:hint="eastAsia"/>
        </w:rPr>
        <w:t>谱（测定对象为碳原子核），氟谱、磷谱、氮谱等。</w:t>
      </w:r>
    </w:p>
    <w:p w:rsidR="00593B59" w:rsidRDefault="00593B59" w:rsidP="00593B59">
      <w:r>
        <w:rPr>
          <w:rFonts w:hint="eastAsia"/>
        </w:rPr>
        <w:t xml:space="preserve">2. </w:t>
      </w:r>
      <w:r w:rsidRPr="00E82DC7">
        <w:rPr>
          <w:rFonts w:hint="eastAsia"/>
          <w:b/>
        </w:rPr>
        <w:t>产生核磁共振的条件</w:t>
      </w:r>
      <w:r>
        <w:rPr>
          <w:rFonts w:hint="eastAsia"/>
        </w:rPr>
        <w:t>:</w:t>
      </w:r>
      <w:r>
        <w:rPr>
          <w:rFonts w:hint="eastAsia"/>
        </w:rPr>
        <w:t>在外磁场中，原子核能及产生分裂，由低能级向高能级跃迁，需要吸收能量。射频震荡线圈产生电磁波。对于氢核，能级差：</w:t>
      </w:r>
      <w:r>
        <w:rPr>
          <w:rFonts w:asciiTheme="minorEastAsia" w:hAnsiTheme="minorEastAsia" w:hint="eastAsia"/>
        </w:rPr>
        <w:t>Δ</w:t>
      </w:r>
      <w:r>
        <w:rPr>
          <w:rFonts w:hint="eastAsia"/>
        </w:rPr>
        <w:t>E=</w:t>
      </w:r>
      <w:r>
        <w:rPr>
          <w:rFonts w:ascii="宋体" w:eastAsia="宋体" w:hAnsi="宋体" w:hint="eastAsia"/>
        </w:rPr>
        <w:t>μ</w:t>
      </w:r>
      <w:r>
        <w:rPr>
          <w:rFonts w:hint="eastAsia"/>
        </w:rPr>
        <w:t>H</w:t>
      </w:r>
      <w:r w:rsidRPr="00346CB9">
        <w:rPr>
          <w:rFonts w:hint="eastAsia"/>
          <w:vertAlign w:val="subscript"/>
        </w:rPr>
        <w:t>0</w:t>
      </w:r>
      <w:r>
        <w:rPr>
          <w:rFonts w:hint="eastAsia"/>
        </w:rPr>
        <w:t>(</w:t>
      </w:r>
      <w:r>
        <w:rPr>
          <w:rFonts w:ascii="宋体" w:eastAsia="宋体" w:hAnsi="宋体" w:hint="eastAsia"/>
        </w:rPr>
        <w:t>μ是磁矩</w:t>
      </w:r>
      <w:r>
        <w:rPr>
          <w:rFonts w:hint="eastAsia"/>
        </w:rPr>
        <w:t>)</w:t>
      </w:r>
      <w:r>
        <w:rPr>
          <w:rFonts w:hint="eastAsia"/>
        </w:rPr>
        <w:t>，产生共振需要吸收的能量：</w:t>
      </w:r>
      <w:r>
        <w:rPr>
          <w:rFonts w:asciiTheme="minorEastAsia" w:hAnsiTheme="minorEastAsia" w:hint="eastAsia"/>
        </w:rPr>
        <w:t>Δ</w:t>
      </w:r>
      <w:r>
        <w:rPr>
          <w:rFonts w:hint="eastAsia"/>
        </w:rPr>
        <w:t>E=</w:t>
      </w:r>
      <w:r>
        <w:rPr>
          <w:rFonts w:ascii="宋体" w:eastAsia="宋体" w:hAnsi="宋体" w:hint="eastAsia"/>
        </w:rPr>
        <w:t>μ</w:t>
      </w:r>
      <w:r>
        <w:rPr>
          <w:rFonts w:hint="eastAsia"/>
        </w:rPr>
        <w:t>H</w:t>
      </w:r>
      <w:r w:rsidRPr="00346CB9">
        <w:rPr>
          <w:rFonts w:hint="eastAsia"/>
          <w:vertAlign w:val="subscript"/>
        </w:rPr>
        <w:t>0</w:t>
      </w:r>
      <w:r>
        <w:rPr>
          <w:rFonts w:hint="eastAsia"/>
        </w:rPr>
        <w:t>=hv</w:t>
      </w:r>
      <w:r w:rsidRPr="00207E59">
        <w:rPr>
          <w:rFonts w:hint="eastAsia"/>
          <w:vertAlign w:val="subscript"/>
        </w:rPr>
        <w:t>0</w:t>
      </w:r>
      <w:r>
        <w:rPr>
          <w:rFonts w:hint="eastAsia"/>
        </w:rPr>
        <w:t>；</w:t>
      </w:r>
      <w:r w:rsidRPr="00207E59">
        <w:rPr>
          <w:rFonts w:hint="eastAsia"/>
        </w:rPr>
        <w:t>由拉莫进动方程</w:t>
      </w:r>
      <w:r>
        <w:rPr>
          <w:rFonts w:hint="eastAsia"/>
        </w:rPr>
        <w:t>：</w:t>
      </w:r>
      <w:r>
        <w:rPr>
          <w:rFonts w:asciiTheme="minorEastAsia" w:hAnsiTheme="minorEastAsia" w:hint="eastAsia"/>
        </w:rPr>
        <w:t>ω</w:t>
      </w:r>
      <w:r w:rsidRPr="00B6608B">
        <w:rPr>
          <w:rFonts w:hint="eastAsia"/>
          <w:vertAlign w:val="subscript"/>
        </w:rPr>
        <w:t>0</w:t>
      </w:r>
      <w:r>
        <w:rPr>
          <w:rFonts w:hint="eastAsia"/>
        </w:rPr>
        <w:t>=2</w:t>
      </w:r>
      <w:r>
        <w:rPr>
          <w:rFonts w:ascii="宋体" w:eastAsia="宋体" w:hAnsi="宋体" w:hint="eastAsia"/>
        </w:rPr>
        <w:t>π</w:t>
      </w:r>
      <w:r>
        <w:rPr>
          <w:rFonts w:hint="eastAsia"/>
        </w:rPr>
        <w:t>v</w:t>
      </w:r>
      <w:r w:rsidRPr="00B6608B">
        <w:rPr>
          <w:rFonts w:hint="eastAsia"/>
          <w:vertAlign w:val="subscript"/>
        </w:rPr>
        <w:t>0</w:t>
      </w:r>
      <w:r>
        <w:rPr>
          <w:rFonts w:hint="eastAsia"/>
        </w:rPr>
        <w:t>=</w:t>
      </w:r>
      <w:r>
        <w:rPr>
          <w:rFonts w:ascii="宋体" w:eastAsia="宋体" w:hAnsi="宋体" w:hint="eastAsia"/>
        </w:rPr>
        <w:t>γ</w:t>
      </w:r>
      <w:r>
        <w:rPr>
          <w:rFonts w:hint="eastAsia"/>
        </w:rPr>
        <w:t>H</w:t>
      </w:r>
      <w:r w:rsidRPr="00B6608B">
        <w:rPr>
          <w:rFonts w:hint="eastAsia"/>
          <w:vertAlign w:val="subscript"/>
        </w:rPr>
        <w:t>0</w:t>
      </w:r>
      <w:r>
        <w:rPr>
          <w:rFonts w:hint="eastAsia"/>
        </w:rPr>
        <w:t>；共振条件：</w:t>
      </w:r>
      <w:r>
        <w:rPr>
          <w:rFonts w:hint="eastAsia"/>
        </w:rPr>
        <w:t>v</w:t>
      </w:r>
      <w:r w:rsidRPr="00B6608B">
        <w:rPr>
          <w:rFonts w:hint="eastAsia"/>
          <w:vertAlign w:val="subscript"/>
        </w:rPr>
        <w:t>0</w:t>
      </w:r>
      <w:r>
        <w:rPr>
          <w:rFonts w:hint="eastAsia"/>
        </w:rPr>
        <w:t>=</w:t>
      </w:r>
      <w:r>
        <w:rPr>
          <w:rFonts w:ascii="宋体" w:eastAsia="宋体" w:hAnsi="宋体" w:hint="eastAsia"/>
        </w:rPr>
        <w:t>γ</w:t>
      </w:r>
      <w:r>
        <w:rPr>
          <w:rFonts w:hint="eastAsia"/>
        </w:rPr>
        <w:t>H</w:t>
      </w:r>
      <w:r w:rsidRPr="00B6608B">
        <w:rPr>
          <w:rFonts w:hint="eastAsia"/>
          <w:vertAlign w:val="subscript"/>
        </w:rPr>
        <w:t>0</w:t>
      </w:r>
      <w:r>
        <w:rPr>
          <w:rFonts w:hint="eastAsia"/>
        </w:rPr>
        <w:t>/(2</w:t>
      </w:r>
      <w:r>
        <w:rPr>
          <w:rFonts w:ascii="宋体" w:eastAsia="宋体" w:hAnsi="宋体" w:hint="eastAsia"/>
        </w:rPr>
        <w:t>π</w:t>
      </w:r>
      <w:r>
        <w:rPr>
          <w:rFonts w:hint="eastAsia"/>
        </w:rPr>
        <w:t>)</w:t>
      </w:r>
      <w:r>
        <w:rPr>
          <w:rFonts w:hint="eastAsia"/>
        </w:rPr>
        <w:t>。</w:t>
      </w:r>
      <w:r w:rsidRPr="003E145B">
        <w:rPr>
          <w:rFonts w:hint="eastAsia"/>
          <w:color w:val="000000" w:themeColor="text1"/>
        </w:rPr>
        <w:t>(</w:t>
      </w:r>
      <w:r w:rsidRPr="000C1A4A">
        <w:rPr>
          <w:rFonts w:hint="eastAsia"/>
          <w:color w:val="FF0000"/>
        </w:rPr>
        <w:t>(1)</w:t>
      </w:r>
      <w:r w:rsidRPr="000C1A4A">
        <w:rPr>
          <w:rFonts w:hint="eastAsia"/>
          <w:color w:val="FF0000"/>
        </w:rPr>
        <w:t>核有自旋</w:t>
      </w:r>
      <w:r w:rsidRPr="000C1A4A">
        <w:rPr>
          <w:rFonts w:hint="eastAsia"/>
          <w:color w:val="FF0000"/>
        </w:rPr>
        <w:t>(</w:t>
      </w:r>
      <w:r w:rsidRPr="000C1A4A">
        <w:rPr>
          <w:rFonts w:hint="eastAsia"/>
          <w:color w:val="FF0000"/>
        </w:rPr>
        <w:t>磁性核</w:t>
      </w:r>
      <w:r w:rsidRPr="000C1A4A">
        <w:rPr>
          <w:rFonts w:hint="eastAsia"/>
          <w:color w:val="FF0000"/>
        </w:rPr>
        <w:t>)</w:t>
      </w:r>
      <w:r w:rsidRPr="000C1A4A">
        <w:rPr>
          <w:rFonts w:hint="eastAsia"/>
          <w:color w:val="FF0000"/>
        </w:rPr>
        <w:t>；</w:t>
      </w:r>
      <w:r w:rsidRPr="000C1A4A">
        <w:rPr>
          <w:rFonts w:hint="eastAsia"/>
          <w:color w:val="FF0000"/>
        </w:rPr>
        <w:t>(2)</w:t>
      </w:r>
      <w:r w:rsidRPr="000C1A4A">
        <w:rPr>
          <w:rFonts w:hint="eastAsia"/>
          <w:color w:val="FF0000"/>
        </w:rPr>
        <w:t>外磁场</w:t>
      </w:r>
      <w:r w:rsidRPr="000C1A4A">
        <w:rPr>
          <w:rFonts w:hint="eastAsia"/>
          <w:color w:val="FF0000"/>
        </w:rPr>
        <w:t>,</w:t>
      </w:r>
      <w:r w:rsidRPr="000C1A4A">
        <w:rPr>
          <w:rFonts w:hint="eastAsia"/>
          <w:color w:val="FF0000"/>
        </w:rPr>
        <w:t>能级裂分</w:t>
      </w:r>
      <w:r w:rsidRPr="000C1A4A">
        <w:rPr>
          <w:rFonts w:hint="eastAsia"/>
          <w:color w:val="FF0000"/>
        </w:rPr>
        <w:t>;</w:t>
      </w:r>
      <w:r w:rsidRPr="000C1A4A">
        <w:rPr>
          <w:color w:val="FF0000"/>
        </w:rPr>
        <w:t>(3)</w:t>
      </w:r>
      <w:r w:rsidRPr="000C1A4A">
        <w:rPr>
          <w:rFonts w:hint="eastAsia"/>
          <w:color w:val="FF0000"/>
        </w:rPr>
        <w:t>辐射频率与外磁场的比值</w:t>
      </w:r>
      <w:r w:rsidRPr="000C1A4A">
        <w:rPr>
          <w:rFonts w:hint="eastAsia"/>
          <w:color w:val="FF0000"/>
        </w:rPr>
        <w:t>v</w:t>
      </w:r>
      <w:r w:rsidRPr="000C1A4A">
        <w:rPr>
          <w:rFonts w:hint="eastAsia"/>
          <w:color w:val="FF0000"/>
          <w:vertAlign w:val="subscript"/>
        </w:rPr>
        <w:t>0</w:t>
      </w:r>
      <w:r w:rsidRPr="000C1A4A">
        <w:rPr>
          <w:rFonts w:hint="eastAsia"/>
          <w:color w:val="FF0000"/>
        </w:rPr>
        <w:t>=</w:t>
      </w:r>
      <w:r w:rsidRPr="000C1A4A">
        <w:rPr>
          <w:rFonts w:ascii="宋体" w:eastAsia="宋体" w:hAnsi="宋体" w:hint="eastAsia"/>
          <w:color w:val="FF0000"/>
        </w:rPr>
        <w:t>γ</w:t>
      </w:r>
      <w:r w:rsidRPr="000C1A4A">
        <w:rPr>
          <w:rFonts w:hint="eastAsia"/>
          <w:color w:val="FF0000"/>
        </w:rPr>
        <w:t>H</w:t>
      </w:r>
      <w:r w:rsidRPr="000C1A4A">
        <w:rPr>
          <w:rFonts w:hint="eastAsia"/>
          <w:color w:val="FF0000"/>
          <w:vertAlign w:val="subscript"/>
        </w:rPr>
        <w:t>0</w:t>
      </w:r>
      <w:r w:rsidRPr="000C1A4A">
        <w:rPr>
          <w:rFonts w:hint="eastAsia"/>
          <w:color w:val="FF0000"/>
        </w:rPr>
        <w:t>/(2</w:t>
      </w:r>
      <w:r w:rsidRPr="000C1A4A">
        <w:rPr>
          <w:rFonts w:ascii="宋体" w:eastAsia="宋体" w:hAnsi="宋体" w:hint="eastAsia"/>
          <w:color w:val="FF0000"/>
        </w:rPr>
        <w:t>π</w:t>
      </w:r>
      <w:r w:rsidRPr="000C1A4A">
        <w:rPr>
          <w:rFonts w:hint="eastAsia"/>
          <w:color w:val="FF0000"/>
        </w:rPr>
        <w:t>)</w:t>
      </w:r>
      <w:r w:rsidRPr="003E145B">
        <w:rPr>
          <w:rFonts w:hint="eastAsia"/>
          <w:color w:val="000000" w:themeColor="text1"/>
        </w:rPr>
        <w:t>)</w:t>
      </w:r>
      <w:r>
        <w:rPr>
          <w:rFonts w:hint="eastAsia"/>
        </w:rPr>
        <w:t>。</w:t>
      </w:r>
      <w:r>
        <w:rPr>
          <w:rFonts w:hint="eastAsia"/>
        </w:rPr>
        <w:t>[</w:t>
      </w:r>
      <w:r>
        <w:rPr>
          <w:rFonts w:hint="eastAsia"/>
        </w:rPr>
        <w:t>ν</w:t>
      </w:r>
      <w:r w:rsidRPr="00E47FAD">
        <w:rPr>
          <w:rFonts w:hint="eastAsia"/>
          <w:vertAlign w:val="subscript"/>
        </w:rPr>
        <w:t>回旋</w:t>
      </w:r>
      <w:r>
        <w:t>= (γ/2 π)H</w:t>
      </w:r>
      <w:r w:rsidRPr="00E47FAD">
        <w:rPr>
          <w:vertAlign w:val="subscript"/>
        </w:rPr>
        <w:t>0</w:t>
      </w:r>
      <w:r>
        <w:rPr>
          <w:rFonts w:hint="eastAsia"/>
        </w:rPr>
        <w:t>；</w:t>
      </w:r>
      <w:r w:rsidRPr="002077B8">
        <w:rPr>
          <w:rFonts w:hint="eastAsia"/>
        </w:rPr>
        <w:t>γ：磁旋比，为各种核的特征值。</w:t>
      </w:r>
      <w:r>
        <w:rPr>
          <w:rFonts w:hint="eastAsia"/>
        </w:rPr>
        <w:t>Δ</w:t>
      </w:r>
      <w:r>
        <w:rPr>
          <w:rFonts w:hint="eastAsia"/>
        </w:rPr>
        <w:t>E = h</w:t>
      </w:r>
      <w:r>
        <w:rPr>
          <w:rFonts w:hint="eastAsia"/>
        </w:rPr>
        <w:t>ν</w:t>
      </w:r>
      <w:r w:rsidRPr="00FE2905">
        <w:rPr>
          <w:rFonts w:hint="eastAsia"/>
          <w:vertAlign w:val="subscript"/>
        </w:rPr>
        <w:t>回旋</w:t>
      </w:r>
      <w:r>
        <w:t>= ( h γ/2 π)H</w:t>
      </w:r>
      <w:r w:rsidRPr="00FE2905">
        <w:rPr>
          <w:vertAlign w:val="subscript"/>
        </w:rPr>
        <w:t>0</w:t>
      </w:r>
      <w:r>
        <w:rPr>
          <w:rFonts w:hint="eastAsia"/>
        </w:rPr>
        <w:t>；</w:t>
      </w:r>
      <w:r w:rsidRPr="00CB6F58">
        <w:rPr>
          <w:rFonts w:hint="eastAsia"/>
        </w:rPr>
        <w:t>若射频振荡器产生的外加辐射能</w:t>
      </w:r>
      <w:r>
        <w:rPr>
          <w:rFonts w:hint="eastAsia"/>
        </w:rPr>
        <w:t>Δ</w:t>
      </w:r>
      <w:r>
        <w:t>E</w:t>
      </w:r>
      <w:r w:rsidRPr="00CB6F58">
        <w:rPr>
          <w:rFonts w:hint="eastAsia"/>
          <w:vertAlign w:val="subscript"/>
        </w:rPr>
        <w:t>射频</w:t>
      </w:r>
      <w:r>
        <w:rPr>
          <w:rFonts w:hint="eastAsia"/>
        </w:rPr>
        <w:t>= h</w:t>
      </w:r>
      <w:r>
        <w:rPr>
          <w:rFonts w:hint="eastAsia"/>
        </w:rPr>
        <w:t>ν</w:t>
      </w:r>
      <w:r w:rsidRPr="00CB6F58">
        <w:rPr>
          <w:rFonts w:hint="eastAsia"/>
          <w:vertAlign w:val="subscript"/>
        </w:rPr>
        <w:t>射频</w:t>
      </w:r>
      <w:r>
        <w:t>= ( h γ/2 π)H</w:t>
      </w:r>
      <w:r w:rsidRPr="00CB6F58">
        <w:rPr>
          <w:vertAlign w:val="subscript"/>
        </w:rPr>
        <w:t>0</w:t>
      </w:r>
      <w:r w:rsidRPr="008F206A">
        <w:rPr>
          <w:rFonts w:hint="eastAsia"/>
        </w:rPr>
        <w:t>即ν</w:t>
      </w:r>
      <w:r w:rsidRPr="008F206A">
        <w:rPr>
          <w:rFonts w:hint="eastAsia"/>
          <w:vertAlign w:val="subscript"/>
        </w:rPr>
        <w:t>射频</w:t>
      </w:r>
      <w:r w:rsidRPr="008F206A">
        <w:rPr>
          <w:rFonts w:hint="eastAsia"/>
        </w:rPr>
        <w:t>=</w:t>
      </w:r>
      <w:r w:rsidRPr="008F206A">
        <w:rPr>
          <w:rFonts w:hint="eastAsia"/>
        </w:rPr>
        <w:t>ν</w:t>
      </w:r>
      <w:r w:rsidRPr="008F206A">
        <w:rPr>
          <w:rFonts w:hint="eastAsia"/>
          <w:vertAlign w:val="subscript"/>
        </w:rPr>
        <w:t>回旋</w:t>
      </w:r>
      <w:r>
        <w:t>=(γ/2 π)H</w:t>
      </w:r>
      <w:r w:rsidRPr="008F206A">
        <w:rPr>
          <w:vertAlign w:val="subscript"/>
        </w:rPr>
        <w:t>0</w:t>
      </w:r>
      <w:r>
        <w:rPr>
          <w:rFonts w:hint="eastAsia"/>
          <w:vertAlign w:val="subscript"/>
        </w:rPr>
        <w:t>，</w:t>
      </w:r>
      <w:r w:rsidRPr="008F206A">
        <w:rPr>
          <w:rFonts w:hint="eastAsia"/>
        </w:rPr>
        <w:t>辐射能被自旋核磁吸收发生跃迁，也就是发生所谓核磁共振现象。</w:t>
      </w:r>
      <w:r>
        <w:rPr>
          <w:rFonts w:hint="eastAsia"/>
        </w:rPr>
        <w:t>]</w:t>
      </w:r>
    </w:p>
    <w:p w:rsidR="00593B59" w:rsidRPr="00D5691F" w:rsidRDefault="00593B59" w:rsidP="00593B59">
      <w:pPr>
        <w:rPr>
          <w:b/>
        </w:rPr>
      </w:pPr>
      <w:r>
        <w:rPr>
          <w:rFonts w:hint="eastAsia"/>
        </w:rPr>
        <w:t>3.</w:t>
      </w:r>
      <w:r w:rsidRPr="00D5691F">
        <w:rPr>
          <w:rFonts w:hint="eastAsia"/>
          <w:b/>
        </w:rPr>
        <w:t>什么是化学位移？核磁共振中度量化学位移的标准物质有哪些？</w:t>
      </w:r>
    </w:p>
    <w:p w:rsidR="00593B59" w:rsidRPr="001A474F" w:rsidRDefault="00593B59" w:rsidP="00593B59">
      <w:pPr>
        <w:ind w:firstLineChars="200" w:firstLine="420"/>
      </w:pPr>
      <w:r>
        <w:rPr>
          <w:rFonts w:hint="eastAsia"/>
        </w:rPr>
        <w:lastRenderedPageBreak/>
        <w:t>表征在</w:t>
      </w:r>
      <w:r>
        <w:rPr>
          <w:rFonts w:hint="eastAsia"/>
        </w:rPr>
        <w:t>NMR</w:t>
      </w:r>
      <w:r>
        <w:rPr>
          <w:rFonts w:hint="eastAsia"/>
        </w:rPr>
        <w:t>谱中各不同化学环境的</w:t>
      </w:r>
      <w:r w:rsidRPr="004401D9">
        <w:rPr>
          <w:rFonts w:hint="eastAsia"/>
          <w:vertAlign w:val="superscript"/>
        </w:rPr>
        <w:t>1</w:t>
      </w:r>
      <w:r>
        <w:rPr>
          <w:rFonts w:hint="eastAsia"/>
        </w:rPr>
        <w:t>H</w:t>
      </w:r>
      <w:r>
        <w:rPr>
          <w:rFonts w:hint="eastAsia"/>
        </w:rPr>
        <w:t>共振相对位子的数量称为化学位移——用以鉴别或测定有机化合物的结构。</w:t>
      </w:r>
      <w:r>
        <w:rPr>
          <w:rFonts w:hint="eastAsia"/>
        </w:rPr>
        <w:t xml:space="preserve">  </w:t>
      </w:r>
      <w:r w:rsidRPr="001A474F">
        <w:rPr>
          <w:rFonts w:hint="eastAsia"/>
        </w:rPr>
        <w:t>没有完全裸露的氢核，没有绝对的标准，</w:t>
      </w:r>
      <w:r>
        <w:rPr>
          <w:rFonts w:hint="eastAsia"/>
        </w:rPr>
        <w:t>相对标准</w:t>
      </w:r>
      <w:r w:rsidRPr="001A474F">
        <w:rPr>
          <w:rFonts w:hint="eastAsia"/>
        </w:rPr>
        <w:t>常用：四甲基硅烷</w:t>
      </w:r>
      <w:r w:rsidRPr="001A474F">
        <w:t>Si(CH</w:t>
      </w:r>
      <w:r w:rsidRPr="00EC1A10">
        <w:rPr>
          <w:rFonts w:hint="eastAsia"/>
          <w:vertAlign w:val="subscript"/>
        </w:rPr>
        <w:t>3</w:t>
      </w:r>
      <w:r w:rsidRPr="001A474F">
        <w:rPr>
          <w:rFonts w:hint="eastAsia"/>
        </w:rPr>
        <w:t>)</w:t>
      </w:r>
      <w:r w:rsidRPr="00EC1A10">
        <w:rPr>
          <w:rFonts w:hint="eastAsia"/>
          <w:vertAlign w:val="subscript"/>
        </w:rPr>
        <w:t>4</w:t>
      </w:r>
      <w:r w:rsidRPr="001A474F">
        <w:rPr>
          <w:rFonts w:hint="eastAsia"/>
        </w:rPr>
        <w:t xml:space="preserve"> TMS</w:t>
      </w:r>
      <w:r>
        <w:rPr>
          <w:rFonts w:hint="eastAsia"/>
        </w:rPr>
        <w:t>位移常数</w:t>
      </w:r>
      <w:r w:rsidRPr="00303419">
        <w:rPr>
          <w:rFonts w:hint="eastAsia"/>
        </w:rPr>
        <w:t>δ</w:t>
      </w:r>
      <w:r w:rsidRPr="00303419">
        <w:rPr>
          <w:vertAlign w:val="subscript"/>
        </w:rPr>
        <w:t>TMS</w:t>
      </w:r>
      <w:r>
        <w:t>=0</w:t>
      </w:r>
    </w:p>
    <w:p w:rsidR="00593B59" w:rsidRDefault="00593B59" w:rsidP="00593B59">
      <w:r>
        <w:rPr>
          <w:rFonts w:hint="eastAsia"/>
        </w:rPr>
        <w:t>4.</w:t>
      </w:r>
      <w:r w:rsidRPr="00827E28">
        <w:rPr>
          <w:rFonts w:hint="eastAsia"/>
          <w:b/>
        </w:rPr>
        <w:t>为什么常用</w:t>
      </w:r>
      <w:r w:rsidRPr="00827E28">
        <w:rPr>
          <w:rFonts w:hint="eastAsia"/>
          <w:b/>
        </w:rPr>
        <w:t>TMS</w:t>
      </w:r>
      <w:r w:rsidRPr="00827E28">
        <w:rPr>
          <w:rFonts w:hint="eastAsia"/>
          <w:b/>
        </w:rPr>
        <w:t>作为基准？</w:t>
      </w:r>
    </w:p>
    <w:p w:rsidR="00593B59" w:rsidRPr="00394468" w:rsidRDefault="00593B59" w:rsidP="00593B59">
      <w:pPr>
        <w:autoSpaceDE w:val="0"/>
        <w:autoSpaceDN w:val="0"/>
        <w:adjustRightInd w:val="0"/>
        <w:jc w:val="left"/>
      </w:pPr>
      <w:r>
        <w:rPr>
          <w:rFonts w:hint="eastAsia"/>
        </w:rPr>
        <w:t>（</w:t>
      </w:r>
      <w:r>
        <w:rPr>
          <w:rFonts w:hint="eastAsia"/>
        </w:rPr>
        <w:t>1</w:t>
      </w:r>
      <w:r>
        <w:rPr>
          <w:rFonts w:hint="eastAsia"/>
        </w:rPr>
        <w:t>）</w:t>
      </w:r>
      <w:r w:rsidRPr="00394468">
        <w:t>12</w:t>
      </w:r>
      <w:r w:rsidRPr="00394468">
        <w:rPr>
          <w:rFonts w:hint="eastAsia"/>
        </w:rPr>
        <w:t>个氢处于完全相同的化学环境，只产生一个尖峰；</w:t>
      </w:r>
    </w:p>
    <w:p w:rsidR="00593B59" w:rsidRPr="00394468" w:rsidRDefault="00593B59" w:rsidP="00593B59">
      <w:pPr>
        <w:autoSpaceDE w:val="0"/>
        <w:autoSpaceDN w:val="0"/>
        <w:adjustRightInd w:val="0"/>
        <w:jc w:val="left"/>
      </w:pPr>
      <w:r w:rsidRPr="00394468">
        <w:rPr>
          <w:rFonts w:hint="eastAsia"/>
        </w:rPr>
        <w:t>（</w:t>
      </w:r>
      <w:r w:rsidRPr="00394468">
        <w:t>2</w:t>
      </w:r>
      <w:r w:rsidRPr="00394468">
        <w:rPr>
          <w:rFonts w:hint="eastAsia"/>
        </w:rPr>
        <w:t>）屏蔽强烈，位移最大。与有机化合物中的质子峰不重迭；</w:t>
      </w:r>
    </w:p>
    <w:p w:rsidR="00593B59" w:rsidRDefault="00593B59" w:rsidP="00593B59">
      <w:r w:rsidRPr="00394468">
        <w:rPr>
          <w:rFonts w:hint="eastAsia"/>
        </w:rPr>
        <w:t>（</w:t>
      </w:r>
      <w:r w:rsidRPr="00394468">
        <w:t>3</w:t>
      </w:r>
      <w:r w:rsidRPr="00394468">
        <w:rPr>
          <w:rFonts w:hint="eastAsia"/>
        </w:rPr>
        <w:t>）化学惰性；易溶于有机溶剂；沸点低，易回收。</w:t>
      </w:r>
    </w:p>
    <w:p w:rsidR="00593B59" w:rsidRDefault="00593B59" w:rsidP="00593B59">
      <w:r>
        <w:rPr>
          <w:rFonts w:hint="eastAsia"/>
        </w:rPr>
        <w:t>5.</w:t>
      </w:r>
      <w:r w:rsidRPr="00872EF0">
        <w:rPr>
          <w:rFonts w:hint="eastAsia"/>
          <w:b/>
        </w:rPr>
        <w:t>核磁共振谱图分析时常分析哪些项目（参数）？</w:t>
      </w:r>
    </w:p>
    <w:p w:rsidR="00593B59" w:rsidRDefault="00593B59" w:rsidP="00593B59">
      <w:pPr>
        <w:autoSpaceDE w:val="0"/>
        <w:autoSpaceDN w:val="0"/>
        <w:adjustRightInd w:val="0"/>
        <w:ind w:firstLineChars="200" w:firstLine="420"/>
        <w:jc w:val="left"/>
      </w:pPr>
      <w:r w:rsidRPr="00BD6732">
        <w:rPr>
          <w:rFonts w:hint="eastAsia"/>
        </w:rPr>
        <w:t>在</w:t>
      </w:r>
      <w:r w:rsidRPr="00BD6732">
        <w:t>NMR</w:t>
      </w:r>
      <w:r w:rsidRPr="00BD6732">
        <w:rPr>
          <w:rFonts w:hint="eastAsia"/>
        </w:rPr>
        <w:t>中，偶合常数、化学位移及共振峰强度积分比值是解析谱图的三项重要参数。</w:t>
      </w:r>
    </w:p>
    <w:p w:rsidR="00593B59" w:rsidRDefault="00593B59" w:rsidP="00593B59">
      <w:pPr>
        <w:autoSpaceDE w:val="0"/>
        <w:autoSpaceDN w:val="0"/>
        <w:adjustRightInd w:val="0"/>
        <w:jc w:val="left"/>
      </w:pPr>
      <w:r>
        <w:rPr>
          <w:rFonts w:hint="eastAsia"/>
        </w:rPr>
        <w:t>6.</w:t>
      </w:r>
      <w:r w:rsidRPr="003D6D59">
        <w:rPr>
          <w:rFonts w:hint="eastAsia"/>
          <w:b/>
        </w:rPr>
        <w:t>影响化学位移的屏蔽效应有哪些？</w:t>
      </w:r>
    </w:p>
    <w:p w:rsidR="00593B59" w:rsidRDefault="00593B59" w:rsidP="00593B59">
      <w:pPr>
        <w:autoSpaceDE w:val="0"/>
        <w:autoSpaceDN w:val="0"/>
        <w:adjustRightInd w:val="0"/>
        <w:jc w:val="left"/>
      </w:pPr>
      <w:r>
        <w:rPr>
          <w:rFonts w:hint="eastAsia"/>
        </w:rPr>
        <w:t xml:space="preserve">   </w:t>
      </w:r>
      <w:r>
        <w:rPr>
          <w:rFonts w:hint="eastAsia"/>
        </w:rPr>
        <w:t>局部屏蔽效应：（取代基的诱导效应和共轭效应）质子周围所连基团的吸电子能力越大，吸电子基团的数目越多，化学位移越大（偏向低场）。</w:t>
      </w:r>
    </w:p>
    <w:p w:rsidR="00593B59" w:rsidRDefault="00593B59" w:rsidP="00593B59">
      <w:pPr>
        <w:autoSpaceDE w:val="0"/>
        <w:autoSpaceDN w:val="0"/>
        <w:adjustRightInd w:val="0"/>
        <w:jc w:val="left"/>
      </w:pPr>
      <w:r>
        <w:rPr>
          <w:rFonts w:hint="eastAsia"/>
        </w:rPr>
        <w:t xml:space="preserve">   </w:t>
      </w:r>
      <w:r>
        <w:rPr>
          <w:rFonts w:hint="eastAsia"/>
        </w:rPr>
        <w:t>远程屏蔽效应：在分子中，</w:t>
      </w:r>
      <w:r w:rsidRPr="00A25A14">
        <w:rPr>
          <w:vertAlign w:val="superscript"/>
        </w:rPr>
        <w:t>1</w:t>
      </w:r>
      <w:r w:rsidRPr="00A25A14">
        <w:t>H</w:t>
      </w:r>
      <w:r w:rsidRPr="00A25A14">
        <w:rPr>
          <w:rFonts w:hint="eastAsia"/>
        </w:rPr>
        <w:t>与某一原子或基团的空间关系，有时会影响质子的化学位移，即分子中其它原子或基团的核外电子对所研究的原子核的远程屏蔽作用，也称为</w:t>
      </w:r>
      <w:r w:rsidRPr="00C81D1C">
        <w:rPr>
          <w:rFonts w:hint="eastAsia"/>
          <w:color w:val="FF0000"/>
        </w:rPr>
        <w:t>各向异性效应</w:t>
      </w:r>
      <w:r w:rsidRPr="00A25A14">
        <w:rPr>
          <w:rFonts w:hint="eastAsia"/>
        </w:rPr>
        <w:t>。</w:t>
      </w:r>
    </w:p>
    <w:p w:rsidR="00593B59" w:rsidRDefault="00593B59" w:rsidP="00593B59">
      <w:pPr>
        <w:autoSpaceDE w:val="0"/>
        <w:autoSpaceDN w:val="0"/>
        <w:adjustRightInd w:val="0"/>
        <w:jc w:val="left"/>
      </w:pPr>
      <w:r>
        <w:rPr>
          <w:rFonts w:hint="eastAsia"/>
        </w:rPr>
        <w:t xml:space="preserve">   </w:t>
      </w:r>
      <w:r>
        <w:rPr>
          <w:rFonts w:hint="eastAsia"/>
        </w:rPr>
        <w:t>氢键和溶剂效应：采用不同的溶剂，化学位移也会发生变化，强极性溶剂的作用更加明显，溶剂也有磁各向异性效应或范德华力效应。此外温度、</w:t>
      </w:r>
      <w:r>
        <w:rPr>
          <w:rFonts w:hint="eastAsia"/>
        </w:rPr>
        <w:t>PH</w:t>
      </w:r>
      <w:r>
        <w:rPr>
          <w:rFonts w:hint="eastAsia"/>
        </w:rPr>
        <w:t>、同位素效应等因素也会影响化学位移。</w:t>
      </w:r>
    </w:p>
    <w:p w:rsidR="00593B59" w:rsidRDefault="00593B59" w:rsidP="00593B59">
      <w:pPr>
        <w:autoSpaceDE w:val="0"/>
        <w:autoSpaceDN w:val="0"/>
        <w:adjustRightInd w:val="0"/>
        <w:jc w:val="left"/>
        <w:rPr>
          <w:b/>
        </w:rPr>
      </w:pPr>
      <w:r>
        <w:rPr>
          <w:rFonts w:hint="eastAsia"/>
        </w:rPr>
        <w:t>7.</w:t>
      </w:r>
      <w:r w:rsidRPr="00186627">
        <w:rPr>
          <w:b/>
        </w:rPr>
        <w:t xml:space="preserve"> </w:t>
      </w:r>
      <w:r w:rsidRPr="00186627">
        <w:rPr>
          <w:b/>
          <w:vertAlign w:val="superscript"/>
        </w:rPr>
        <w:t>1</w:t>
      </w:r>
      <w:r w:rsidRPr="00186627">
        <w:rPr>
          <w:rFonts w:hint="eastAsia"/>
          <w:b/>
        </w:rPr>
        <w:t>H</w:t>
      </w:r>
      <w:r w:rsidRPr="00186627">
        <w:rPr>
          <w:rFonts w:hint="eastAsia"/>
          <w:b/>
        </w:rPr>
        <w:t>和</w:t>
      </w:r>
      <w:r w:rsidRPr="00186627">
        <w:rPr>
          <w:b/>
          <w:vertAlign w:val="superscript"/>
        </w:rPr>
        <w:t>13</w:t>
      </w:r>
      <w:r w:rsidRPr="00186627">
        <w:rPr>
          <w:rFonts w:hint="eastAsia"/>
          <w:b/>
        </w:rPr>
        <w:t>C-NMR</w:t>
      </w:r>
      <w:r w:rsidRPr="00186627">
        <w:rPr>
          <w:rFonts w:hint="eastAsia"/>
          <w:b/>
        </w:rPr>
        <w:t>有何异同（优缺点）？</w:t>
      </w:r>
    </w:p>
    <w:p w:rsidR="00593B59" w:rsidRPr="008950C0" w:rsidRDefault="00593B59" w:rsidP="00593B59">
      <w:pPr>
        <w:autoSpaceDE w:val="0"/>
        <w:autoSpaceDN w:val="0"/>
        <w:adjustRightInd w:val="0"/>
        <w:jc w:val="left"/>
      </w:pPr>
      <w:r w:rsidRPr="00A77410">
        <w:rPr>
          <w:vertAlign w:val="superscript"/>
        </w:rPr>
        <w:t>1</w:t>
      </w:r>
      <w:r w:rsidRPr="00A77410">
        <w:rPr>
          <w:rFonts w:hint="eastAsia"/>
        </w:rPr>
        <w:t>H</w:t>
      </w:r>
      <w:r>
        <w:rPr>
          <w:rFonts w:hint="eastAsia"/>
        </w:rPr>
        <w:t>在自然界的丰度接近</w:t>
      </w:r>
      <w:r>
        <w:rPr>
          <w:rFonts w:hint="eastAsia"/>
        </w:rPr>
        <w:t>100%</w:t>
      </w:r>
      <w:r>
        <w:rPr>
          <w:rFonts w:hint="eastAsia"/>
        </w:rPr>
        <w:t>，核磁共振容易测定，是组成有机化合物材料的元素之一。</w:t>
      </w:r>
    </w:p>
    <w:p w:rsidR="00593B59" w:rsidRDefault="00593B59" w:rsidP="00593B59">
      <w:pPr>
        <w:autoSpaceDE w:val="0"/>
        <w:autoSpaceDN w:val="0"/>
        <w:adjustRightInd w:val="0"/>
        <w:jc w:val="left"/>
      </w:pPr>
      <w:r w:rsidRPr="003D3FFE">
        <w:t xml:space="preserve"> </w:t>
      </w:r>
      <w:r w:rsidRPr="003D3FFE">
        <w:rPr>
          <w:rFonts w:hint="eastAsia"/>
        </w:rPr>
        <w:t>碳原子是构成有机化合物和聚合物的骨架，</w:t>
      </w:r>
      <w:r w:rsidRPr="003D3FFE">
        <w:rPr>
          <w:vertAlign w:val="superscript"/>
        </w:rPr>
        <w:t>1</w:t>
      </w:r>
      <w:r w:rsidRPr="00CA3000">
        <w:rPr>
          <w:vertAlign w:val="superscript"/>
        </w:rPr>
        <w:t>3</w:t>
      </w:r>
      <w:r>
        <w:rPr>
          <w:rFonts w:hint="eastAsia"/>
        </w:rPr>
        <w:t>C-NMR</w:t>
      </w:r>
      <w:r>
        <w:rPr>
          <w:rFonts w:hint="eastAsia"/>
        </w:rPr>
        <w:t>谱是该类材料结构分析中最常用的工具之一，尤其是检测无氢官能团；在自然界的丰度仅为</w:t>
      </w:r>
      <w:r>
        <w:rPr>
          <w:rFonts w:hint="eastAsia"/>
        </w:rPr>
        <w:t>1.1%</w:t>
      </w:r>
      <w:r>
        <w:rPr>
          <w:rFonts w:hint="eastAsia"/>
        </w:rPr>
        <w:t>，磁旋比为氢核的</w:t>
      </w:r>
      <w:r>
        <w:rPr>
          <w:rFonts w:hint="eastAsia"/>
        </w:rPr>
        <w:t>1/4</w:t>
      </w:r>
      <w:r>
        <w:rPr>
          <w:rFonts w:hint="eastAsia"/>
        </w:rPr>
        <w:t>，其</w:t>
      </w:r>
      <w:r>
        <w:rPr>
          <w:rFonts w:hint="eastAsia"/>
        </w:rPr>
        <w:t>NMR</w:t>
      </w:r>
      <w:r>
        <w:rPr>
          <w:rFonts w:hint="eastAsia"/>
        </w:rPr>
        <w:t>的信号灵敏度约是氢谱的</w:t>
      </w:r>
      <w:r>
        <w:rPr>
          <w:rFonts w:hint="eastAsia"/>
        </w:rPr>
        <w:t>1/5700</w:t>
      </w:r>
      <w:r>
        <w:rPr>
          <w:rFonts w:hint="eastAsia"/>
        </w:rPr>
        <w:t>。核外有</w:t>
      </w:r>
      <w:r>
        <w:rPr>
          <w:rFonts w:hint="eastAsia"/>
        </w:rPr>
        <w:t>P</w:t>
      </w:r>
      <w:r>
        <w:rPr>
          <w:rFonts w:hint="eastAsia"/>
        </w:rPr>
        <w:t>电子核外电子以顺磁屏蔽为主。自旋</w:t>
      </w:r>
      <w:r>
        <w:rPr>
          <w:rFonts w:hint="eastAsia"/>
        </w:rPr>
        <w:t>-</w:t>
      </w:r>
      <w:r>
        <w:rPr>
          <w:rFonts w:hint="eastAsia"/>
        </w:rPr>
        <w:t>晶格弛豫和自旋</w:t>
      </w:r>
      <w:r>
        <w:rPr>
          <w:rFonts w:hint="eastAsia"/>
        </w:rPr>
        <w:t>-</w:t>
      </w:r>
      <w:r>
        <w:rPr>
          <w:rFonts w:hint="eastAsia"/>
        </w:rPr>
        <w:t>自旋弛豫时间比氢核慢得多，</w:t>
      </w:r>
      <w:r w:rsidRPr="00460695">
        <w:rPr>
          <w:vertAlign w:val="superscript"/>
        </w:rPr>
        <w:t>1</w:t>
      </w:r>
      <w:r>
        <w:rPr>
          <w:rFonts w:hint="eastAsia"/>
        </w:rPr>
        <w:t>H</w:t>
      </w:r>
      <w:r>
        <w:rPr>
          <w:rFonts w:hint="eastAsia"/>
        </w:rPr>
        <w:t>的</w:t>
      </w:r>
      <w:r>
        <w:rPr>
          <w:rFonts w:hint="eastAsia"/>
        </w:rPr>
        <w:t>T1</w:t>
      </w:r>
      <w:r>
        <w:rPr>
          <w:rFonts w:hint="eastAsia"/>
        </w:rPr>
        <w:t>常在</w:t>
      </w:r>
      <w:r>
        <w:rPr>
          <w:rFonts w:hint="eastAsia"/>
        </w:rPr>
        <w:t>0.1-1</w:t>
      </w:r>
      <w:r>
        <w:rPr>
          <w:rFonts w:hint="eastAsia"/>
        </w:rPr>
        <w:t>秒，而</w:t>
      </w:r>
      <w:r w:rsidRPr="00460695">
        <w:rPr>
          <w:vertAlign w:val="superscript"/>
        </w:rPr>
        <w:t>13</w:t>
      </w:r>
      <w:r>
        <w:rPr>
          <w:rFonts w:hint="eastAsia"/>
        </w:rPr>
        <w:t>C</w:t>
      </w:r>
      <w:r>
        <w:rPr>
          <w:rFonts w:hint="eastAsia"/>
        </w:rPr>
        <w:t>常大于</w:t>
      </w:r>
      <w:r>
        <w:rPr>
          <w:rFonts w:hint="eastAsia"/>
        </w:rPr>
        <w:t>1s</w:t>
      </w:r>
      <w:r>
        <w:rPr>
          <w:rFonts w:hint="eastAsia"/>
        </w:rPr>
        <w:t>。需要进行质子噪声去偶。对所有氢进行饱和照射，使其对碳的偶合全部消除，使得</w:t>
      </w:r>
      <w:r w:rsidRPr="005D7171">
        <w:rPr>
          <w:vertAlign w:val="superscript"/>
        </w:rPr>
        <w:t>13</w:t>
      </w:r>
      <w:r>
        <w:rPr>
          <w:rFonts w:hint="eastAsia"/>
        </w:rPr>
        <w:t>C</w:t>
      </w:r>
      <w:r>
        <w:rPr>
          <w:rFonts w:hint="eastAsia"/>
        </w:rPr>
        <w:t>信号以单峰形式出现，对于判断其化学位移十分方便。</w:t>
      </w:r>
    </w:p>
    <w:p w:rsidR="00593B59" w:rsidRDefault="00593B59" w:rsidP="00593B59">
      <w:pPr>
        <w:autoSpaceDE w:val="0"/>
        <w:autoSpaceDN w:val="0"/>
        <w:adjustRightInd w:val="0"/>
        <w:jc w:val="left"/>
      </w:pPr>
      <w:r>
        <w:rPr>
          <w:rFonts w:hint="eastAsia"/>
        </w:rPr>
        <w:t>共同点：</w:t>
      </w:r>
      <w:r>
        <w:rPr>
          <w:rFonts w:hint="eastAsia"/>
        </w:rPr>
        <w:t>1.</w:t>
      </w:r>
      <w:r>
        <w:rPr>
          <w:rFonts w:hint="eastAsia"/>
        </w:rPr>
        <w:t>判断和鉴定有机合成物结构、构象，研究结构与性质的关系，给出合成物的谱峰归属及结构表征；</w:t>
      </w:r>
      <w:r>
        <w:rPr>
          <w:rFonts w:hint="eastAsia"/>
        </w:rPr>
        <w:t>2.</w:t>
      </w:r>
      <w:r>
        <w:rPr>
          <w:rFonts w:hint="eastAsia"/>
        </w:rPr>
        <w:t>利用谱峰的峰面积定量分析所测定基团的含量；</w:t>
      </w:r>
      <w:r>
        <w:rPr>
          <w:rFonts w:hint="eastAsia"/>
        </w:rPr>
        <w:t>3.</w:t>
      </w:r>
      <w:r>
        <w:rPr>
          <w:rFonts w:hint="eastAsia"/>
        </w:rPr>
        <w:t>利用化学位移差值研究电荷分布以及与定位效应的关系；</w:t>
      </w:r>
      <w:r>
        <w:rPr>
          <w:rFonts w:hint="eastAsia"/>
        </w:rPr>
        <w:t>4.</w:t>
      </w:r>
      <w:r>
        <w:rPr>
          <w:rFonts w:hint="eastAsia"/>
        </w:rPr>
        <w:t>进行有机合成过程分析和过程变化分析；</w:t>
      </w:r>
      <w:r>
        <w:rPr>
          <w:rFonts w:hint="eastAsia"/>
        </w:rPr>
        <w:t>5.</w:t>
      </w:r>
      <w:r>
        <w:rPr>
          <w:rFonts w:hint="eastAsia"/>
        </w:rPr>
        <w:t>药物分析与产品分析以及中间体质量控制。</w:t>
      </w:r>
      <w:r>
        <w:rPr>
          <w:rFonts w:hint="eastAsia"/>
        </w:rPr>
        <w:t>6.</w:t>
      </w:r>
      <w:r w:rsidRPr="008950C0">
        <w:rPr>
          <w:rFonts w:hint="eastAsia"/>
        </w:rPr>
        <w:t xml:space="preserve"> </w:t>
      </w:r>
      <w:r>
        <w:rPr>
          <w:rFonts w:hint="eastAsia"/>
        </w:rPr>
        <w:t>对碳谱和氢谱，基准物质最常用四甲基硅烷。</w:t>
      </w:r>
    </w:p>
    <w:p w:rsidR="00593B59" w:rsidRPr="00DA26DF" w:rsidRDefault="00593B59" w:rsidP="00593B59">
      <w:pPr>
        <w:autoSpaceDE w:val="0"/>
        <w:autoSpaceDN w:val="0"/>
        <w:adjustRightInd w:val="0"/>
        <w:jc w:val="left"/>
      </w:pPr>
      <w:r>
        <w:rPr>
          <w:rFonts w:hint="eastAsia"/>
        </w:rPr>
        <w:t>补充：</w:t>
      </w:r>
      <w:r w:rsidRPr="00DA26DF">
        <w:rPr>
          <w:rFonts w:hint="eastAsia"/>
          <w:b/>
        </w:rPr>
        <w:t>自旋—自旋偶合和裂分</w:t>
      </w:r>
      <w:r>
        <w:rPr>
          <w:rFonts w:hint="eastAsia"/>
          <w:b/>
        </w:rPr>
        <w:t>：</w:t>
      </w:r>
      <w:r w:rsidRPr="00DA26DF">
        <w:rPr>
          <w:rFonts w:hint="eastAsia"/>
        </w:rPr>
        <w:t>用高分辨度</w:t>
      </w:r>
      <w:r w:rsidRPr="00DA26DF">
        <w:rPr>
          <w:rFonts w:hint="eastAsia"/>
        </w:rPr>
        <w:t>NMR</w:t>
      </w:r>
      <w:r w:rsidRPr="00DA26DF">
        <w:rPr>
          <w:rFonts w:hint="eastAsia"/>
        </w:rPr>
        <w:t>仪，所得图谱在相应的化学位移处往往出现多重峰。谱线的这种精细结构是由于磁核之间的相互作用引起能级裂分而产生的。这种相互作用称为自旋—自旋偶合。质子自旋，产生自旋磁场，在外磁场中有两种取向：加强（δ移向低场）和减弱（δ移向高场）外磁场——自旋裂分。</w:t>
      </w:r>
    </w:p>
    <w:p w:rsidR="00593B59" w:rsidRPr="00C41CA7" w:rsidRDefault="00593B59" w:rsidP="00593B59">
      <w:pPr>
        <w:autoSpaceDE w:val="0"/>
        <w:autoSpaceDN w:val="0"/>
        <w:adjustRightInd w:val="0"/>
        <w:jc w:val="left"/>
        <w:rPr>
          <w:rFonts w:hint="eastAsia"/>
        </w:rPr>
      </w:pPr>
      <w:r w:rsidRPr="00740619">
        <w:rPr>
          <w:rFonts w:hint="eastAsia"/>
          <w:b/>
        </w:rPr>
        <w:t>一张谱图可以向我们提供关于有机分子结构的如下信息</w:t>
      </w:r>
      <w:r w:rsidRPr="00CE6A6E">
        <w:rPr>
          <w:rFonts w:hint="eastAsia"/>
        </w:rPr>
        <w:t>：</w:t>
      </w:r>
      <w:r w:rsidRPr="00CE6A6E">
        <w:rPr>
          <w:rFonts w:hint="eastAsia"/>
        </w:rPr>
        <w:t xml:space="preserve">1. </w:t>
      </w:r>
      <w:r w:rsidRPr="00CE6A6E">
        <w:rPr>
          <w:rFonts w:hint="eastAsia"/>
        </w:rPr>
        <w:t>由吸收峰的组数，可以判断有几种不同类型的</w:t>
      </w:r>
      <w:r w:rsidRPr="00CE6A6E">
        <w:rPr>
          <w:rFonts w:hint="eastAsia"/>
        </w:rPr>
        <w:t>H</w:t>
      </w:r>
      <w:r w:rsidRPr="00CE6A6E">
        <w:rPr>
          <w:rFonts w:hint="eastAsia"/>
        </w:rPr>
        <w:t>核；</w:t>
      </w:r>
      <w:r>
        <w:rPr>
          <w:rFonts w:hint="eastAsia"/>
        </w:rPr>
        <w:t xml:space="preserve">2. </w:t>
      </w:r>
      <w:r>
        <w:rPr>
          <w:rFonts w:hint="eastAsia"/>
        </w:rPr>
        <w:t>由峰的强度（峰面积或积分曲线高度），可以判断各类</w:t>
      </w:r>
      <w:r>
        <w:rPr>
          <w:rFonts w:hint="eastAsia"/>
        </w:rPr>
        <w:t>H</w:t>
      </w:r>
      <w:r>
        <w:rPr>
          <w:rFonts w:hint="eastAsia"/>
        </w:rPr>
        <w:t>的相对数目；</w:t>
      </w:r>
      <w:r w:rsidRPr="00CE6A6E">
        <w:rPr>
          <w:rFonts w:hint="eastAsia"/>
        </w:rPr>
        <w:t>3.</w:t>
      </w:r>
      <w:r w:rsidRPr="00CE6A6E">
        <w:rPr>
          <w:rFonts w:hint="eastAsia"/>
        </w:rPr>
        <w:t>由峰的裂分数目，可以判断相邻</w:t>
      </w:r>
      <w:r w:rsidRPr="00CE6A6E">
        <w:rPr>
          <w:rFonts w:hint="eastAsia"/>
        </w:rPr>
        <w:t>H</w:t>
      </w:r>
      <w:r>
        <w:rPr>
          <w:rFonts w:hint="eastAsia"/>
        </w:rPr>
        <w:t>核的数目；</w:t>
      </w:r>
      <w:r>
        <w:rPr>
          <w:rFonts w:hint="eastAsia"/>
        </w:rPr>
        <w:t xml:space="preserve">4. </w:t>
      </w:r>
      <w:r>
        <w:rPr>
          <w:rFonts w:hint="eastAsia"/>
        </w:rPr>
        <w:t>由峰的化学位移（δ值），可以判断各类型</w:t>
      </w:r>
      <w:r>
        <w:rPr>
          <w:rFonts w:hint="eastAsia"/>
        </w:rPr>
        <w:t>H</w:t>
      </w:r>
      <w:r>
        <w:rPr>
          <w:rFonts w:hint="eastAsia"/>
        </w:rPr>
        <w:t>所属的化学结构；</w:t>
      </w:r>
      <w:r>
        <w:rPr>
          <w:rFonts w:hint="eastAsia"/>
        </w:rPr>
        <w:t xml:space="preserve">5. </w:t>
      </w:r>
      <w:r>
        <w:rPr>
          <w:rFonts w:hint="eastAsia"/>
        </w:rPr>
        <w:t>由裂分峰的外型或偶合常数，可以判断哪种类型</w:t>
      </w:r>
      <w:r>
        <w:rPr>
          <w:rFonts w:hint="eastAsia"/>
        </w:rPr>
        <w:t>H</w:t>
      </w:r>
      <w:r>
        <w:rPr>
          <w:rFonts w:hint="eastAsia"/>
        </w:rPr>
        <w:t>是相邻的。</w:t>
      </w:r>
    </w:p>
    <w:p w:rsidR="00593B59" w:rsidRDefault="00AD455F">
      <w:pPr>
        <w:rPr>
          <w:b/>
          <w:sz w:val="36"/>
          <w:szCs w:val="36"/>
        </w:rPr>
      </w:pPr>
      <w:r>
        <w:rPr>
          <w:b/>
          <w:sz w:val="36"/>
          <w:szCs w:val="36"/>
        </w:rPr>
        <w:t>第四章</w:t>
      </w:r>
      <w:r>
        <w:rPr>
          <w:rFonts w:hint="eastAsia"/>
          <w:b/>
          <w:sz w:val="36"/>
          <w:szCs w:val="36"/>
        </w:rPr>
        <w:t>SEM&amp;TEM</w:t>
      </w:r>
    </w:p>
    <w:p w:rsidR="00AD455F" w:rsidRDefault="00AD455F" w:rsidP="00AD455F">
      <w:pPr>
        <w:jc w:val="left"/>
        <w:rPr>
          <w:rFonts w:ascii="黑体" w:eastAsia="黑体" w:hAnsi="黑体"/>
          <w:b/>
          <w:sz w:val="24"/>
          <w:szCs w:val="24"/>
        </w:rPr>
      </w:pPr>
      <w:r w:rsidRPr="001539B0">
        <w:rPr>
          <w:rFonts w:ascii="黑体" w:eastAsia="黑体" w:hAnsi="黑体" w:hint="eastAsia"/>
          <w:b/>
          <w:sz w:val="24"/>
          <w:szCs w:val="24"/>
        </w:rPr>
        <w:t>•</w:t>
      </w:r>
      <w:r>
        <w:rPr>
          <w:rFonts w:ascii="黑体" w:hAnsi="黑体" w:hint="eastAsia"/>
          <w:b/>
          <w:sz w:val="24"/>
          <w:szCs w:val="24"/>
        </w:rPr>
        <w:t>•</w:t>
      </w:r>
      <w:r>
        <w:rPr>
          <w:rFonts w:ascii="黑体" w:hAnsi="黑体" w:hint="eastAsia"/>
          <w:b/>
          <w:sz w:val="24"/>
          <w:szCs w:val="24"/>
        </w:rPr>
        <w:t xml:space="preserve"> </w:t>
      </w:r>
      <w:r w:rsidRPr="001539B0">
        <w:rPr>
          <w:rFonts w:ascii="黑体" w:eastAsia="黑体" w:hAnsi="黑体" w:hint="eastAsia"/>
          <w:b/>
          <w:sz w:val="24"/>
          <w:szCs w:val="24"/>
        </w:rPr>
        <w:t>扫描电镜的基本原理。</w:t>
      </w:r>
    </w:p>
    <w:p w:rsidR="00AD455F" w:rsidRPr="00F21BE4" w:rsidRDefault="00AD455F" w:rsidP="00AD455F">
      <w:pPr>
        <w:ind w:firstLineChars="196" w:firstLine="412"/>
        <w:rPr>
          <w:szCs w:val="21"/>
        </w:rPr>
      </w:pPr>
      <w:r w:rsidRPr="00C802DB">
        <w:rPr>
          <w:rFonts w:hint="eastAsia"/>
          <w:szCs w:val="21"/>
        </w:rPr>
        <w:t>SEM</w:t>
      </w:r>
      <w:r w:rsidRPr="00C802DB">
        <w:rPr>
          <w:rFonts w:hint="eastAsia"/>
          <w:szCs w:val="21"/>
        </w:rPr>
        <w:t>是利用聚焦电子束在试样表面</w:t>
      </w:r>
      <w:r w:rsidRPr="00C802DB">
        <w:rPr>
          <w:rFonts w:hint="eastAsia"/>
          <w:b/>
          <w:szCs w:val="21"/>
        </w:rPr>
        <w:t>逐点扫描</w:t>
      </w:r>
      <w:r w:rsidRPr="00C802DB">
        <w:rPr>
          <w:rFonts w:hint="eastAsia"/>
          <w:szCs w:val="21"/>
        </w:rPr>
        <w:t>成像，试样为块状或粉末颗粒，</w:t>
      </w:r>
      <w:r w:rsidRPr="00C802DB">
        <w:rPr>
          <w:rFonts w:hint="eastAsia"/>
          <w:b/>
          <w:szCs w:val="21"/>
        </w:rPr>
        <w:t>成像信号</w:t>
      </w:r>
      <w:r w:rsidRPr="00C802DB">
        <w:rPr>
          <w:rFonts w:hint="eastAsia"/>
          <w:szCs w:val="21"/>
        </w:rPr>
        <w:t>可以是</w:t>
      </w:r>
      <w:r w:rsidRPr="00C802DB">
        <w:rPr>
          <w:rFonts w:hint="eastAsia"/>
          <w:b/>
          <w:szCs w:val="21"/>
        </w:rPr>
        <w:t>二次电子</w:t>
      </w:r>
      <w:r w:rsidRPr="00C802DB">
        <w:rPr>
          <w:rFonts w:hint="eastAsia"/>
          <w:szCs w:val="21"/>
        </w:rPr>
        <w:t>、</w:t>
      </w:r>
      <w:r w:rsidRPr="00C802DB">
        <w:rPr>
          <w:rFonts w:hint="eastAsia"/>
          <w:b/>
          <w:szCs w:val="21"/>
        </w:rPr>
        <w:t>背散射电子</w:t>
      </w:r>
      <w:r w:rsidRPr="00C802DB">
        <w:rPr>
          <w:rFonts w:hint="eastAsia"/>
          <w:szCs w:val="21"/>
        </w:rPr>
        <w:t>或</w:t>
      </w:r>
      <w:r w:rsidRPr="00C802DB">
        <w:rPr>
          <w:rFonts w:hint="eastAsia"/>
          <w:b/>
          <w:szCs w:val="21"/>
        </w:rPr>
        <w:t>吸收电子</w:t>
      </w:r>
      <w:r w:rsidRPr="00C802DB">
        <w:rPr>
          <w:rFonts w:hint="eastAsia"/>
          <w:szCs w:val="21"/>
        </w:rPr>
        <w:t>等，其</w:t>
      </w:r>
      <w:r w:rsidRPr="00ED5B81">
        <w:rPr>
          <w:rFonts w:hint="eastAsia"/>
          <w:szCs w:val="21"/>
        </w:rPr>
        <w:t>中</w:t>
      </w:r>
      <w:r w:rsidRPr="00ED5B81">
        <w:rPr>
          <w:rFonts w:hint="eastAsia"/>
          <w:b/>
          <w:szCs w:val="21"/>
        </w:rPr>
        <w:t>二次电子</w:t>
      </w:r>
      <w:r w:rsidRPr="00C802DB">
        <w:rPr>
          <w:rFonts w:hint="eastAsia"/>
          <w:szCs w:val="21"/>
        </w:rPr>
        <w:t>是最主要的成像信号。</w:t>
      </w:r>
    </w:p>
    <w:p w:rsidR="00AD455F" w:rsidRPr="00140DED" w:rsidRDefault="00AD455F" w:rsidP="00AD455F">
      <w:pPr>
        <w:ind w:firstLineChars="200" w:firstLine="420"/>
        <w:rPr>
          <w:szCs w:val="21"/>
        </w:rPr>
      </w:pPr>
      <w:r w:rsidRPr="00140DED">
        <w:rPr>
          <w:rFonts w:hint="eastAsia"/>
          <w:szCs w:val="21"/>
        </w:rPr>
        <w:t>扫描电镜的工作原理与闭路电视系统相似逐点逐行扫描。可以简单地归纳为“</w:t>
      </w:r>
      <w:r w:rsidRPr="00F21BE4">
        <w:rPr>
          <w:rFonts w:hint="eastAsia"/>
          <w:b/>
          <w:szCs w:val="21"/>
        </w:rPr>
        <w:t>光栅扫描，</w:t>
      </w:r>
      <w:r w:rsidRPr="00F21BE4">
        <w:rPr>
          <w:rFonts w:hint="eastAsia"/>
          <w:b/>
          <w:szCs w:val="21"/>
        </w:rPr>
        <w:lastRenderedPageBreak/>
        <w:t>逐点成像</w:t>
      </w:r>
      <w:r w:rsidRPr="00140DED">
        <w:rPr>
          <w:rFonts w:hint="eastAsia"/>
          <w:szCs w:val="21"/>
        </w:rPr>
        <w:t>”。</w:t>
      </w:r>
    </w:p>
    <w:p w:rsidR="00AD455F" w:rsidRDefault="00AD455F" w:rsidP="00AD455F">
      <w:pPr>
        <w:ind w:firstLineChars="200" w:firstLine="420"/>
        <w:rPr>
          <w:szCs w:val="21"/>
        </w:rPr>
      </w:pPr>
      <w:r w:rsidRPr="00140DED">
        <w:rPr>
          <w:rFonts w:hint="eastAsia"/>
          <w:szCs w:val="21"/>
        </w:rPr>
        <w:t>由三极电子枪发射出来的电子束，在加速电压作用下，经过</w:t>
      </w:r>
      <w:r w:rsidRPr="00140DED">
        <w:rPr>
          <w:rFonts w:hint="eastAsia"/>
          <w:szCs w:val="21"/>
        </w:rPr>
        <w:t>2</w:t>
      </w:r>
      <w:r w:rsidRPr="00140DED">
        <w:rPr>
          <w:rFonts w:hint="eastAsia"/>
          <w:szCs w:val="21"/>
        </w:rPr>
        <w:t>～</w:t>
      </w:r>
      <w:r>
        <w:rPr>
          <w:rFonts w:hint="eastAsia"/>
          <w:szCs w:val="21"/>
        </w:rPr>
        <w:t>3</w:t>
      </w:r>
      <w:r w:rsidRPr="00140DED">
        <w:rPr>
          <w:rFonts w:hint="eastAsia"/>
          <w:szCs w:val="21"/>
        </w:rPr>
        <w:t>个电子透镜聚焦后，在样品表面按顺序逐行进行扫描，激发样品产生各种物理信号，如</w:t>
      </w:r>
      <w:r w:rsidRPr="00140DED">
        <w:rPr>
          <w:rFonts w:hint="eastAsia"/>
          <w:b/>
          <w:szCs w:val="21"/>
        </w:rPr>
        <w:t>二次电子</w:t>
      </w:r>
      <w:r w:rsidRPr="00140DED">
        <w:rPr>
          <w:rFonts w:hint="eastAsia"/>
          <w:szCs w:val="21"/>
        </w:rPr>
        <w:t>、</w:t>
      </w:r>
      <w:r w:rsidRPr="00140DED">
        <w:rPr>
          <w:rFonts w:hint="eastAsia"/>
          <w:b/>
          <w:szCs w:val="21"/>
        </w:rPr>
        <w:t>背散射电子</w:t>
      </w:r>
      <w:r w:rsidRPr="00140DED">
        <w:rPr>
          <w:rFonts w:hint="eastAsia"/>
          <w:szCs w:val="21"/>
        </w:rPr>
        <w:t>等。这些物理信号的强度随样品表面特征而变。</w:t>
      </w:r>
    </w:p>
    <w:p w:rsidR="00AD455F" w:rsidRDefault="00AD455F" w:rsidP="00AD455F">
      <w:pPr>
        <w:ind w:firstLineChars="200" w:firstLine="420"/>
        <w:rPr>
          <w:szCs w:val="21"/>
        </w:rPr>
      </w:pPr>
      <w:r w:rsidRPr="00196866">
        <w:rPr>
          <w:rFonts w:hint="eastAsia"/>
          <w:szCs w:val="21"/>
        </w:rPr>
        <w:t>它们分别被相应的收集器接受，经放大器按顺序、成比例地放大后，送到显像管的栅极上，用来同步地调制显像管的电子束强度，即显像管荧光屏上的亮度。由于供给电子光学系统使电子束偏向的扫描线圈的电源也就是供给阴极射线显像管的扫描线圈的电源，此电源发出的锯齿波信号同时控制两束电子束作同步扫描。</w:t>
      </w:r>
    </w:p>
    <w:p w:rsidR="00AD455F" w:rsidRDefault="00AD455F" w:rsidP="00AD455F">
      <w:pPr>
        <w:ind w:firstLineChars="200" w:firstLine="420"/>
        <w:rPr>
          <w:szCs w:val="21"/>
        </w:rPr>
      </w:pPr>
      <w:r w:rsidRPr="00196866">
        <w:rPr>
          <w:rFonts w:hint="eastAsia"/>
          <w:szCs w:val="21"/>
        </w:rPr>
        <w:t>因此，样品上电子束的位置与显像管荧光屏上电子束的位置是一一对应的。这样，在荧光屏上就形成一幅与样品表面特征相对应的画面——某种信息图，如二次电子像、背散射电子像等。画面上亮度的疏密程度表示该信息的强弱分布。</w:t>
      </w:r>
    </w:p>
    <w:p w:rsidR="00AD455F" w:rsidRPr="001539B0" w:rsidRDefault="00AD455F" w:rsidP="00AD455F">
      <w:pPr>
        <w:jc w:val="left"/>
        <w:rPr>
          <w:rFonts w:ascii="黑体" w:eastAsia="黑体" w:hAnsi="黑体"/>
          <w:b/>
          <w:sz w:val="24"/>
          <w:szCs w:val="24"/>
        </w:rPr>
      </w:pPr>
    </w:p>
    <w:p w:rsidR="00AD455F" w:rsidRDefault="00AD455F" w:rsidP="00AD455F">
      <w:pPr>
        <w:jc w:val="left"/>
        <w:rPr>
          <w:rFonts w:ascii="黑体" w:eastAsia="黑体" w:hAnsi="黑体"/>
          <w:b/>
          <w:sz w:val="24"/>
          <w:szCs w:val="24"/>
        </w:rPr>
      </w:pPr>
      <w:r w:rsidRPr="001539B0">
        <w:rPr>
          <w:rFonts w:ascii="黑体" w:eastAsia="黑体" w:hAnsi="黑体" w:hint="eastAsia"/>
          <w:b/>
          <w:sz w:val="24"/>
          <w:szCs w:val="24"/>
        </w:rPr>
        <w:t>•</w:t>
      </w:r>
      <w:r>
        <w:rPr>
          <w:rFonts w:ascii="黑体" w:hAnsi="黑体" w:hint="eastAsia"/>
          <w:b/>
          <w:sz w:val="24"/>
          <w:szCs w:val="24"/>
        </w:rPr>
        <w:t>•</w:t>
      </w:r>
      <w:r>
        <w:rPr>
          <w:rFonts w:ascii="黑体" w:eastAsia="黑体" w:hAnsi="黑体" w:hint="eastAsia"/>
          <w:b/>
          <w:sz w:val="24"/>
          <w:szCs w:val="24"/>
        </w:rPr>
        <w:t xml:space="preserve"> </w:t>
      </w:r>
      <w:r w:rsidRPr="001539B0">
        <w:rPr>
          <w:rFonts w:ascii="黑体" w:eastAsia="黑体" w:hAnsi="黑体" w:hint="eastAsia"/>
          <w:b/>
          <w:sz w:val="24"/>
          <w:szCs w:val="24"/>
        </w:rPr>
        <w:t>扫描电镜的结构和特点（与TEM进行对比）。</w:t>
      </w:r>
    </w:p>
    <w:p w:rsidR="00AD455F" w:rsidRPr="004D0035" w:rsidRDefault="00AD455F" w:rsidP="00AD455F">
      <w:pPr>
        <w:jc w:val="left"/>
        <w:rPr>
          <w:rFonts w:ascii="宋体" w:hAnsi="宋体"/>
          <w:szCs w:val="21"/>
        </w:rPr>
      </w:pPr>
      <w:r>
        <w:rPr>
          <w:rFonts w:ascii="黑体" w:eastAsia="黑体" w:hAnsi="黑体" w:hint="eastAsia"/>
          <w:b/>
          <w:sz w:val="24"/>
          <w:szCs w:val="24"/>
        </w:rPr>
        <w:t xml:space="preserve">    </w:t>
      </w:r>
      <w:r w:rsidRPr="004D0035">
        <w:rPr>
          <w:rFonts w:ascii="宋体" w:hAnsi="宋体" w:hint="eastAsia"/>
          <w:szCs w:val="21"/>
        </w:rPr>
        <w:t>SEM主要由电子光学系统</w:t>
      </w:r>
      <w:r>
        <w:rPr>
          <w:rFonts w:ascii="宋体" w:hAnsi="宋体" w:hint="eastAsia"/>
          <w:szCs w:val="21"/>
        </w:rPr>
        <w:t>、</w:t>
      </w:r>
      <w:r w:rsidRPr="004D0035">
        <w:rPr>
          <w:rFonts w:ascii="宋体" w:hAnsi="宋体" w:hint="eastAsia"/>
          <w:szCs w:val="21"/>
        </w:rPr>
        <w:t>扫描系统</w:t>
      </w:r>
      <w:r>
        <w:rPr>
          <w:rFonts w:ascii="宋体" w:hAnsi="宋体" w:hint="eastAsia"/>
          <w:szCs w:val="21"/>
        </w:rPr>
        <w:t>、</w:t>
      </w:r>
      <w:r w:rsidRPr="004D0035">
        <w:rPr>
          <w:rFonts w:ascii="宋体" w:hAnsi="宋体" w:hint="eastAsia"/>
          <w:szCs w:val="21"/>
        </w:rPr>
        <w:t>信号收集系统</w:t>
      </w:r>
      <w:r>
        <w:rPr>
          <w:rFonts w:ascii="宋体" w:hAnsi="宋体" w:hint="eastAsia"/>
          <w:szCs w:val="21"/>
        </w:rPr>
        <w:t>、</w:t>
      </w:r>
      <w:r w:rsidRPr="004D0035">
        <w:rPr>
          <w:rFonts w:ascii="宋体" w:hAnsi="宋体" w:hint="eastAsia"/>
          <w:szCs w:val="21"/>
        </w:rPr>
        <w:t>图像显示记录系统</w:t>
      </w:r>
      <w:r>
        <w:rPr>
          <w:rFonts w:ascii="宋体" w:hAnsi="宋体" w:hint="eastAsia"/>
          <w:szCs w:val="21"/>
        </w:rPr>
        <w:t>、</w:t>
      </w:r>
      <w:r w:rsidRPr="004D0035">
        <w:rPr>
          <w:rFonts w:ascii="宋体" w:hAnsi="宋体" w:hint="eastAsia"/>
          <w:szCs w:val="21"/>
        </w:rPr>
        <w:t>真空系统</w:t>
      </w:r>
      <w:r>
        <w:rPr>
          <w:rFonts w:ascii="宋体" w:hAnsi="宋体" w:hint="eastAsia"/>
          <w:szCs w:val="21"/>
        </w:rPr>
        <w:t>和电源系统。</w:t>
      </w:r>
    </w:p>
    <w:p w:rsidR="00AD455F" w:rsidRDefault="00AD455F" w:rsidP="00AD455F">
      <w:pPr>
        <w:ind w:firstLineChars="196" w:firstLine="413"/>
        <w:jc w:val="left"/>
        <w:rPr>
          <w:rFonts w:ascii="黑体" w:eastAsia="黑体" w:hAnsi="黑体"/>
          <w:b/>
          <w:sz w:val="24"/>
          <w:szCs w:val="24"/>
        </w:rPr>
      </w:pPr>
      <w:r w:rsidRPr="008A08AC">
        <w:rPr>
          <w:rFonts w:ascii="宋体" w:hAnsi="宋体" w:hint="eastAsia"/>
          <w:b/>
          <w:szCs w:val="21"/>
        </w:rPr>
        <w:t>SEM</w:t>
      </w:r>
      <w:r w:rsidRPr="00367B38">
        <w:rPr>
          <w:rFonts w:ascii="宋体" w:hAnsi="宋体" w:hint="eastAsia"/>
          <w:szCs w:val="21"/>
        </w:rPr>
        <w:t>的</w:t>
      </w:r>
      <w:r w:rsidRPr="004D0035">
        <w:rPr>
          <w:rFonts w:ascii="宋体" w:hAnsi="宋体" w:hint="eastAsia"/>
          <w:b/>
          <w:szCs w:val="21"/>
          <w:u w:val="single"/>
        </w:rPr>
        <w:t>电子枪</w:t>
      </w:r>
      <w:r w:rsidRPr="00367B38">
        <w:rPr>
          <w:rFonts w:ascii="宋体" w:hAnsi="宋体" w:hint="eastAsia"/>
          <w:szCs w:val="21"/>
        </w:rPr>
        <w:t>和</w:t>
      </w:r>
      <w:r w:rsidRPr="004D0035">
        <w:rPr>
          <w:rFonts w:ascii="宋体" w:hAnsi="宋体" w:hint="eastAsia"/>
          <w:b/>
          <w:szCs w:val="21"/>
          <w:u w:val="single"/>
        </w:rPr>
        <w:t>聚光镜</w:t>
      </w:r>
      <w:r w:rsidRPr="008A08AC">
        <w:rPr>
          <w:rFonts w:ascii="宋体" w:hAnsi="宋体" w:hint="eastAsia"/>
          <w:b/>
          <w:szCs w:val="21"/>
        </w:rPr>
        <w:t>与透射式电子显微镜的大致相同</w:t>
      </w:r>
      <w:r w:rsidRPr="00367B38">
        <w:rPr>
          <w:rFonts w:ascii="宋体" w:hAnsi="宋体" w:hint="eastAsia"/>
          <w:szCs w:val="21"/>
        </w:rPr>
        <w:t>，但是为了使电子束更细，在聚光镜下</w:t>
      </w:r>
      <w:r w:rsidRPr="008A08AC">
        <w:rPr>
          <w:rFonts w:ascii="宋体" w:hAnsi="宋体" w:hint="eastAsia"/>
          <w:b/>
          <w:szCs w:val="21"/>
          <w:u w:val="single"/>
        </w:rPr>
        <w:t>又增加了物镜和消像散器</w:t>
      </w:r>
      <w:r w:rsidRPr="00367B38">
        <w:rPr>
          <w:rFonts w:ascii="宋体" w:hAnsi="宋体" w:hint="eastAsia"/>
          <w:szCs w:val="21"/>
        </w:rPr>
        <w:t>，在物镜内部还装有两组互相垂直的</w:t>
      </w:r>
      <w:r w:rsidRPr="008A08AC">
        <w:rPr>
          <w:rFonts w:ascii="宋体" w:hAnsi="宋体" w:hint="eastAsia"/>
          <w:b/>
          <w:szCs w:val="21"/>
          <w:u w:val="single"/>
        </w:rPr>
        <w:t>扫描线圈</w:t>
      </w:r>
      <w:r w:rsidRPr="00367B38">
        <w:rPr>
          <w:rFonts w:ascii="宋体" w:hAnsi="宋体" w:hint="eastAsia"/>
          <w:szCs w:val="21"/>
        </w:rPr>
        <w:t>。物镜下面的样品室内装有可以移动、转动和倾斜的样品台。</w:t>
      </w:r>
    </w:p>
    <w:p w:rsidR="00AD455F" w:rsidRPr="004D0035" w:rsidRDefault="00AD455F" w:rsidP="00AD455F">
      <w:pPr>
        <w:ind w:firstLineChars="196" w:firstLine="413"/>
        <w:rPr>
          <w:rFonts w:ascii="宋体" w:hAnsi="宋体"/>
          <w:b/>
          <w:szCs w:val="21"/>
        </w:rPr>
      </w:pPr>
      <w:r w:rsidRPr="00CE5EF7">
        <w:rPr>
          <w:rFonts w:ascii="宋体" w:hAnsi="宋体" w:hint="eastAsia"/>
          <w:b/>
          <w:szCs w:val="21"/>
        </w:rPr>
        <w:t>TEM</w:t>
      </w:r>
      <w:r w:rsidRPr="00124293">
        <w:rPr>
          <w:rFonts w:ascii="宋体" w:hAnsi="宋体" w:hint="eastAsia"/>
          <w:szCs w:val="21"/>
        </w:rPr>
        <w:t>镜筒的顶部是电子枪，电子由钨丝热阴极发射出、通过第一，第二两个聚光镜使电子束聚焦。</w:t>
      </w:r>
      <w:r w:rsidRPr="00CE5EF7">
        <w:rPr>
          <w:rFonts w:ascii="宋体" w:hAnsi="宋体" w:hint="eastAsia"/>
          <w:b/>
          <w:szCs w:val="21"/>
        </w:rPr>
        <w:t>电子束通过样品后由物镜成像于中间镜上，再通过中间镜和投影镜逐级放大，成像于荧光屏或照相干版上</w:t>
      </w:r>
      <w:r w:rsidRPr="00124293">
        <w:rPr>
          <w:rFonts w:ascii="宋体" w:hAnsi="宋体" w:hint="eastAsia"/>
          <w:szCs w:val="21"/>
        </w:rPr>
        <w:t>；</w:t>
      </w:r>
      <w:r w:rsidRPr="00CE5EF7">
        <w:rPr>
          <w:rFonts w:ascii="宋体" w:hAnsi="宋体" w:hint="eastAsia"/>
          <w:b/>
          <w:szCs w:val="21"/>
        </w:rPr>
        <w:t>SEM的电子束不穿过样品，仅在样品表面扫描激发出二次电子、背散射电子成像。</w:t>
      </w:r>
    </w:p>
    <w:p w:rsidR="00AD455F" w:rsidRPr="001539B0" w:rsidRDefault="00AD455F" w:rsidP="00AD455F">
      <w:pPr>
        <w:jc w:val="left"/>
        <w:rPr>
          <w:rFonts w:ascii="黑体" w:eastAsia="黑体" w:hAnsi="黑体"/>
          <w:b/>
          <w:sz w:val="24"/>
          <w:szCs w:val="24"/>
        </w:rPr>
      </w:pPr>
    </w:p>
    <w:p w:rsidR="00AD455F" w:rsidRDefault="00AD455F" w:rsidP="00AD455F">
      <w:pPr>
        <w:jc w:val="left"/>
        <w:rPr>
          <w:rFonts w:ascii="黑体" w:eastAsia="黑体" w:hAnsi="黑体"/>
          <w:b/>
          <w:sz w:val="24"/>
          <w:szCs w:val="24"/>
        </w:rPr>
      </w:pPr>
      <w:r w:rsidRPr="001539B0">
        <w:rPr>
          <w:rFonts w:ascii="黑体" w:eastAsia="黑体" w:hAnsi="黑体" w:hint="eastAsia"/>
          <w:b/>
          <w:sz w:val="24"/>
          <w:szCs w:val="24"/>
        </w:rPr>
        <w:t>•</w:t>
      </w:r>
      <w:r>
        <w:rPr>
          <w:rFonts w:ascii="黑体" w:hAnsi="黑体" w:hint="eastAsia"/>
          <w:b/>
          <w:sz w:val="24"/>
          <w:szCs w:val="24"/>
        </w:rPr>
        <w:t>•</w:t>
      </w:r>
      <w:r>
        <w:rPr>
          <w:rFonts w:ascii="黑体" w:eastAsia="黑体" w:hAnsi="黑体" w:hint="eastAsia"/>
          <w:b/>
          <w:sz w:val="24"/>
          <w:szCs w:val="24"/>
        </w:rPr>
        <w:t xml:space="preserve"> </w:t>
      </w:r>
      <w:r w:rsidRPr="001539B0">
        <w:rPr>
          <w:rFonts w:ascii="黑体" w:eastAsia="黑体" w:hAnsi="黑体" w:hint="eastAsia"/>
          <w:b/>
          <w:sz w:val="24"/>
          <w:szCs w:val="24"/>
        </w:rPr>
        <w:t>扫描电镜图像衬度的产生原因、类型及主要特点。</w:t>
      </w:r>
    </w:p>
    <w:p w:rsidR="00AD455F" w:rsidRDefault="00AD455F" w:rsidP="00AD455F">
      <w:pPr>
        <w:ind w:firstLineChars="200" w:firstLine="422"/>
        <w:rPr>
          <w:rFonts w:ascii="宋体" w:hAnsi="宋体"/>
          <w:szCs w:val="21"/>
        </w:rPr>
      </w:pPr>
      <w:r w:rsidRPr="007A49F9">
        <w:rPr>
          <w:rFonts w:ascii="宋体" w:hAnsi="宋体" w:hint="eastAsia"/>
          <w:b/>
          <w:szCs w:val="21"/>
        </w:rPr>
        <w:t>SEM像衬度</w:t>
      </w:r>
      <w:r w:rsidRPr="007A49F9">
        <w:rPr>
          <w:rFonts w:ascii="宋体" w:hAnsi="宋体" w:hint="eastAsia"/>
          <w:szCs w:val="21"/>
        </w:rPr>
        <w:t>的形成主要基于样品微区如表面形貌、原子序数、晶体结构、表面电场和磁场等方面存在着差异。入射电子与之相互作用，产生各种特征信号，其</w:t>
      </w:r>
      <w:r w:rsidRPr="00BC0938">
        <w:rPr>
          <w:rFonts w:ascii="宋体" w:hAnsi="宋体" w:hint="eastAsia"/>
          <w:b/>
          <w:szCs w:val="21"/>
        </w:rPr>
        <w:t>强度就存在着差异</w:t>
      </w:r>
      <w:r w:rsidRPr="007A49F9">
        <w:rPr>
          <w:rFonts w:ascii="宋体" w:hAnsi="宋体" w:hint="eastAsia"/>
          <w:szCs w:val="21"/>
        </w:rPr>
        <w:t>，最后反映到显像管荧光屏上的图像就有一定的衬度。</w:t>
      </w:r>
    </w:p>
    <w:p w:rsidR="00AD455F" w:rsidRPr="00064108" w:rsidRDefault="00AD455F" w:rsidP="00AD455F">
      <w:pPr>
        <w:rPr>
          <w:rFonts w:ascii="宋体" w:hAnsi="宋体"/>
          <w:szCs w:val="21"/>
        </w:rPr>
      </w:pPr>
      <w:r w:rsidRPr="00BC0938">
        <w:rPr>
          <w:rFonts w:ascii="宋体" w:hAnsi="宋体" w:hint="eastAsia"/>
          <w:b/>
          <w:szCs w:val="21"/>
        </w:rPr>
        <w:t>（1）二次电子像</w:t>
      </w:r>
      <w:r>
        <w:rPr>
          <w:rFonts w:ascii="宋体" w:hAnsi="宋体" w:hint="eastAsia"/>
          <w:b/>
          <w:szCs w:val="21"/>
        </w:rPr>
        <w:t>：</w:t>
      </w:r>
      <w:r w:rsidRPr="0019558F">
        <w:rPr>
          <w:rFonts w:ascii="宋体" w:hAnsi="宋体" w:hint="eastAsia"/>
          <w:b/>
          <w:szCs w:val="21"/>
        </w:rPr>
        <w:t>分辨率高</w:t>
      </w:r>
      <w:r w:rsidRPr="00064108">
        <w:rPr>
          <w:rFonts w:ascii="宋体" w:hAnsi="宋体" w:hint="eastAsia"/>
          <w:szCs w:val="21"/>
        </w:rPr>
        <w:t>，</w:t>
      </w:r>
      <w:r w:rsidRPr="0019558F">
        <w:rPr>
          <w:rFonts w:ascii="宋体" w:hAnsi="宋体" w:hint="eastAsia"/>
          <w:b/>
          <w:szCs w:val="21"/>
        </w:rPr>
        <w:t>立体感强</w:t>
      </w:r>
      <w:r w:rsidRPr="00064108">
        <w:rPr>
          <w:rFonts w:ascii="宋体" w:hAnsi="宋体" w:hint="eastAsia"/>
          <w:szCs w:val="21"/>
        </w:rPr>
        <w:t>，主要反映</w:t>
      </w:r>
      <w:r w:rsidRPr="0019558F">
        <w:rPr>
          <w:rFonts w:ascii="宋体" w:hAnsi="宋体" w:hint="eastAsia"/>
          <w:b/>
          <w:szCs w:val="21"/>
        </w:rPr>
        <w:t>形貌</w:t>
      </w:r>
      <w:r w:rsidRPr="00064108">
        <w:rPr>
          <w:rFonts w:ascii="宋体" w:hAnsi="宋体" w:hint="eastAsia"/>
          <w:szCs w:val="21"/>
        </w:rPr>
        <w:t>特征</w:t>
      </w:r>
      <w:r>
        <w:rPr>
          <w:rFonts w:ascii="宋体" w:hAnsi="宋体" w:hint="eastAsia"/>
          <w:szCs w:val="21"/>
        </w:rPr>
        <w:t>。</w:t>
      </w:r>
      <w:r w:rsidRPr="00064108">
        <w:rPr>
          <w:rFonts w:ascii="宋体" w:hAnsi="宋体" w:hint="eastAsia"/>
          <w:szCs w:val="21"/>
        </w:rPr>
        <w:t>图像衬度主要是</w:t>
      </w:r>
      <w:r w:rsidRPr="0019558F">
        <w:rPr>
          <w:rFonts w:ascii="宋体" w:hAnsi="宋体" w:hint="eastAsia"/>
          <w:b/>
          <w:szCs w:val="21"/>
        </w:rPr>
        <w:t>形貌衬度</w:t>
      </w:r>
      <w:r w:rsidRPr="00064108">
        <w:rPr>
          <w:rFonts w:ascii="宋体" w:hAnsi="宋体" w:hint="eastAsia"/>
          <w:szCs w:val="21"/>
        </w:rPr>
        <w:t>、</w:t>
      </w:r>
      <w:r w:rsidRPr="0019558F">
        <w:rPr>
          <w:rFonts w:ascii="宋体" w:hAnsi="宋体" w:hint="eastAsia"/>
          <w:b/>
          <w:szCs w:val="21"/>
        </w:rPr>
        <w:t>成分衬度</w:t>
      </w:r>
      <w:r w:rsidRPr="00064108">
        <w:rPr>
          <w:rFonts w:ascii="宋体" w:hAnsi="宋体" w:hint="eastAsia"/>
          <w:szCs w:val="21"/>
        </w:rPr>
        <w:t>和</w:t>
      </w:r>
      <w:r w:rsidRPr="0019558F">
        <w:rPr>
          <w:rFonts w:ascii="宋体" w:hAnsi="宋体" w:hint="eastAsia"/>
          <w:b/>
          <w:szCs w:val="21"/>
        </w:rPr>
        <w:t>电位衬度</w:t>
      </w:r>
      <w:r>
        <w:rPr>
          <w:rFonts w:ascii="宋体" w:hAnsi="宋体" w:hint="eastAsia"/>
          <w:szCs w:val="21"/>
        </w:rPr>
        <w:t>。</w:t>
      </w:r>
    </w:p>
    <w:p w:rsidR="00AD455F" w:rsidRPr="00BC0938" w:rsidRDefault="00AD455F" w:rsidP="00AD455F">
      <w:pPr>
        <w:rPr>
          <w:rFonts w:ascii="宋体" w:hAnsi="宋体"/>
          <w:szCs w:val="21"/>
        </w:rPr>
      </w:pPr>
      <w:r w:rsidRPr="00BC0938">
        <w:rPr>
          <w:rFonts w:ascii="宋体" w:hAnsi="宋体" w:hint="eastAsia"/>
          <w:b/>
          <w:szCs w:val="21"/>
        </w:rPr>
        <w:t>（2）背散射电子像</w:t>
      </w:r>
      <w:r>
        <w:rPr>
          <w:rFonts w:ascii="宋体" w:hAnsi="宋体" w:hint="eastAsia"/>
          <w:szCs w:val="21"/>
        </w:rPr>
        <w:t>：</w:t>
      </w:r>
      <w:r w:rsidRPr="0019558F">
        <w:rPr>
          <w:rFonts w:ascii="宋体" w:hAnsi="宋体" w:hint="eastAsia"/>
          <w:b/>
          <w:szCs w:val="21"/>
        </w:rPr>
        <w:t>分辨率低</w:t>
      </w:r>
      <w:r w:rsidRPr="00064108">
        <w:rPr>
          <w:rFonts w:ascii="宋体" w:hAnsi="宋体" w:hint="eastAsia"/>
          <w:szCs w:val="21"/>
        </w:rPr>
        <w:t>，</w:t>
      </w:r>
      <w:r w:rsidRPr="0019558F">
        <w:rPr>
          <w:rFonts w:ascii="宋体" w:hAnsi="宋体" w:hint="eastAsia"/>
          <w:b/>
          <w:szCs w:val="21"/>
        </w:rPr>
        <w:t>立体感差</w:t>
      </w:r>
      <w:r w:rsidRPr="00064108">
        <w:rPr>
          <w:rFonts w:ascii="宋体" w:hAnsi="宋体" w:hint="eastAsia"/>
          <w:szCs w:val="21"/>
        </w:rPr>
        <w:t>，但</w:t>
      </w:r>
      <w:r w:rsidRPr="0019558F">
        <w:rPr>
          <w:rFonts w:ascii="宋体" w:hAnsi="宋体" w:hint="eastAsia"/>
          <w:b/>
          <w:szCs w:val="21"/>
        </w:rPr>
        <w:t>既能反映形貌特征</w:t>
      </w:r>
      <w:r w:rsidRPr="00064108">
        <w:rPr>
          <w:rFonts w:ascii="宋体" w:hAnsi="宋体" w:hint="eastAsia"/>
          <w:szCs w:val="21"/>
        </w:rPr>
        <w:t>，又能</w:t>
      </w:r>
      <w:r w:rsidRPr="0019558F">
        <w:rPr>
          <w:rFonts w:ascii="宋体" w:hAnsi="宋体" w:hint="eastAsia"/>
          <w:b/>
          <w:szCs w:val="21"/>
        </w:rPr>
        <w:t>定性探测元素分布</w:t>
      </w:r>
      <w:r>
        <w:rPr>
          <w:rFonts w:ascii="宋体" w:hAnsi="宋体" w:hint="eastAsia"/>
          <w:b/>
          <w:szCs w:val="21"/>
        </w:rPr>
        <w:t>。</w:t>
      </w:r>
      <w:r w:rsidRPr="00064108">
        <w:rPr>
          <w:rFonts w:ascii="宋体" w:hAnsi="宋体" w:hint="eastAsia"/>
          <w:szCs w:val="21"/>
        </w:rPr>
        <w:t>图像衬度有</w:t>
      </w:r>
      <w:r w:rsidRPr="0019558F">
        <w:rPr>
          <w:rFonts w:ascii="宋体" w:hAnsi="宋体" w:hint="eastAsia"/>
          <w:b/>
          <w:szCs w:val="21"/>
        </w:rPr>
        <w:t>形貌衬度</w:t>
      </w:r>
      <w:r w:rsidRPr="00064108">
        <w:rPr>
          <w:rFonts w:ascii="宋体" w:hAnsi="宋体" w:hint="eastAsia"/>
          <w:szCs w:val="21"/>
        </w:rPr>
        <w:t>和</w:t>
      </w:r>
      <w:r w:rsidRPr="0019558F">
        <w:rPr>
          <w:rFonts w:ascii="宋体" w:hAnsi="宋体" w:hint="eastAsia"/>
          <w:b/>
          <w:szCs w:val="21"/>
        </w:rPr>
        <w:t>原子序数衬度</w:t>
      </w:r>
      <w:r w:rsidRPr="00064108">
        <w:rPr>
          <w:rFonts w:ascii="宋体" w:hAnsi="宋体" w:hint="eastAsia"/>
          <w:szCs w:val="21"/>
        </w:rPr>
        <w:t>（</w:t>
      </w:r>
      <w:r w:rsidRPr="0019558F">
        <w:rPr>
          <w:rFonts w:ascii="宋体" w:hAnsi="宋体" w:hint="eastAsia"/>
          <w:b/>
          <w:szCs w:val="21"/>
        </w:rPr>
        <w:t>化学成分衬度</w:t>
      </w:r>
      <w:r w:rsidRPr="00064108">
        <w:rPr>
          <w:rFonts w:ascii="宋体" w:hAnsi="宋体" w:hint="eastAsia"/>
          <w:szCs w:val="21"/>
        </w:rPr>
        <w:t>）</w:t>
      </w:r>
      <w:r>
        <w:rPr>
          <w:rFonts w:ascii="宋体" w:hAnsi="宋体" w:hint="eastAsia"/>
          <w:szCs w:val="21"/>
        </w:rPr>
        <w:t>。</w:t>
      </w:r>
    </w:p>
    <w:p w:rsidR="00AD455F" w:rsidRPr="001539B0" w:rsidRDefault="00AD455F" w:rsidP="00AD455F">
      <w:pPr>
        <w:jc w:val="left"/>
        <w:rPr>
          <w:rFonts w:ascii="黑体" w:eastAsia="黑体" w:hAnsi="黑体"/>
          <w:b/>
          <w:sz w:val="24"/>
          <w:szCs w:val="24"/>
        </w:rPr>
      </w:pPr>
    </w:p>
    <w:p w:rsidR="00AD455F" w:rsidRDefault="00AD455F" w:rsidP="00AD455F">
      <w:pPr>
        <w:jc w:val="left"/>
        <w:rPr>
          <w:rFonts w:ascii="黑体" w:eastAsia="黑体" w:hAnsi="黑体"/>
          <w:b/>
          <w:sz w:val="24"/>
          <w:szCs w:val="24"/>
        </w:rPr>
      </w:pPr>
      <w:r w:rsidRPr="001539B0">
        <w:rPr>
          <w:rFonts w:ascii="黑体" w:eastAsia="黑体" w:hAnsi="黑体" w:hint="eastAsia"/>
          <w:b/>
          <w:sz w:val="24"/>
          <w:szCs w:val="24"/>
        </w:rPr>
        <w:t>•</w:t>
      </w:r>
      <w:r>
        <w:rPr>
          <w:rFonts w:ascii="黑体" w:hAnsi="黑体" w:hint="eastAsia"/>
          <w:b/>
          <w:sz w:val="24"/>
          <w:szCs w:val="24"/>
        </w:rPr>
        <w:t>•</w:t>
      </w:r>
      <w:r>
        <w:rPr>
          <w:rFonts w:ascii="黑体" w:eastAsia="黑体" w:hAnsi="黑体" w:hint="eastAsia"/>
          <w:b/>
          <w:sz w:val="24"/>
          <w:szCs w:val="24"/>
        </w:rPr>
        <w:t xml:space="preserve"> </w:t>
      </w:r>
      <w:r w:rsidRPr="001539B0">
        <w:rPr>
          <w:rFonts w:ascii="黑体" w:eastAsia="黑体" w:hAnsi="黑体" w:hint="eastAsia"/>
          <w:b/>
          <w:sz w:val="24"/>
          <w:szCs w:val="24"/>
        </w:rPr>
        <w:t>扫描电镜成像的物理信号及特点。</w:t>
      </w:r>
    </w:p>
    <w:p w:rsidR="00AD455F" w:rsidRPr="00FF6D33" w:rsidRDefault="00AD455F" w:rsidP="00AD455F">
      <w:pPr>
        <w:rPr>
          <w:b/>
          <w:szCs w:val="21"/>
        </w:rPr>
      </w:pPr>
      <w:r w:rsidRPr="00FF6D33">
        <w:rPr>
          <w:rFonts w:hint="eastAsia"/>
          <w:b/>
          <w:szCs w:val="21"/>
        </w:rPr>
        <w:t>（</w:t>
      </w:r>
      <w:r w:rsidRPr="00FF6D33">
        <w:rPr>
          <w:rFonts w:hint="eastAsia"/>
          <w:b/>
          <w:szCs w:val="21"/>
        </w:rPr>
        <w:t>1</w:t>
      </w:r>
      <w:r w:rsidRPr="00FF6D33">
        <w:rPr>
          <w:rFonts w:hint="eastAsia"/>
          <w:b/>
          <w:szCs w:val="21"/>
        </w:rPr>
        <w:t>）二次电子</w:t>
      </w:r>
      <w:r>
        <w:rPr>
          <w:rFonts w:hint="eastAsia"/>
          <w:b/>
          <w:szCs w:val="21"/>
        </w:rPr>
        <w:t>：</w:t>
      </w:r>
    </w:p>
    <w:p w:rsidR="00AD455F" w:rsidRDefault="00AD455F" w:rsidP="00AD455F">
      <w:pPr>
        <w:ind w:firstLineChars="200" w:firstLine="422"/>
        <w:rPr>
          <w:szCs w:val="21"/>
        </w:rPr>
      </w:pPr>
      <w:r w:rsidRPr="00FF6D33">
        <w:rPr>
          <w:rFonts w:hint="eastAsia"/>
          <w:b/>
          <w:szCs w:val="21"/>
          <w:u w:val="single"/>
        </w:rPr>
        <w:t>入射电子与样品相互作用后，使样品原子较外层电子（价带或导带电子）电离产生的电子，称二次电子</w:t>
      </w:r>
      <w:r w:rsidRPr="00FF6D33">
        <w:rPr>
          <w:rFonts w:hint="eastAsia"/>
          <w:b/>
          <w:szCs w:val="21"/>
        </w:rPr>
        <w:t>。二次电子能量比较低</w:t>
      </w:r>
      <w:r w:rsidRPr="00FF6D33">
        <w:rPr>
          <w:rFonts w:hint="eastAsia"/>
          <w:szCs w:val="21"/>
        </w:rPr>
        <w:t>，习惯上把能量小于</w:t>
      </w:r>
      <w:r w:rsidRPr="00FF6D33">
        <w:rPr>
          <w:rFonts w:hint="eastAsia"/>
          <w:szCs w:val="21"/>
        </w:rPr>
        <w:t>50eV</w:t>
      </w:r>
      <w:r w:rsidRPr="00FF6D33">
        <w:rPr>
          <w:rFonts w:hint="eastAsia"/>
          <w:szCs w:val="21"/>
        </w:rPr>
        <w:t>电子统称为二次电子，</w:t>
      </w:r>
      <w:r w:rsidRPr="00FF6D33">
        <w:rPr>
          <w:rFonts w:hint="eastAsia"/>
          <w:b/>
          <w:szCs w:val="21"/>
        </w:rPr>
        <w:t>仅在样品表面</w:t>
      </w:r>
      <w:r w:rsidRPr="00FF6D33">
        <w:rPr>
          <w:rFonts w:hint="eastAsia"/>
          <w:b/>
          <w:szCs w:val="21"/>
        </w:rPr>
        <w:t>5nm</w:t>
      </w:r>
      <w:r w:rsidRPr="00FF6D33">
        <w:rPr>
          <w:rFonts w:hint="eastAsia"/>
          <w:b/>
          <w:szCs w:val="21"/>
        </w:rPr>
        <w:t>－</w:t>
      </w:r>
      <w:r w:rsidRPr="00FF6D33">
        <w:rPr>
          <w:rFonts w:hint="eastAsia"/>
          <w:b/>
          <w:szCs w:val="21"/>
        </w:rPr>
        <w:t>10nm</w:t>
      </w:r>
      <w:r w:rsidRPr="00FF6D33">
        <w:rPr>
          <w:rFonts w:hint="eastAsia"/>
          <w:b/>
          <w:szCs w:val="21"/>
        </w:rPr>
        <w:t>的深度内才能逸出表面</w:t>
      </w:r>
      <w:r w:rsidRPr="00FF6D33">
        <w:rPr>
          <w:rFonts w:hint="eastAsia"/>
          <w:szCs w:val="21"/>
        </w:rPr>
        <w:t>，这是二次电子</w:t>
      </w:r>
      <w:r w:rsidRPr="00FF6D33">
        <w:rPr>
          <w:rFonts w:hint="eastAsia"/>
          <w:b/>
          <w:szCs w:val="21"/>
        </w:rPr>
        <w:t>分辨率高</w:t>
      </w:r>
      <w:r w:rsidRPr="00FF6D33">
        <w:rPr>
          <w:rFonts w:hint="eastAsia"/>
          <w:szCs w:val="21"/>
        </w:rPr>
        <w:t>的重要原因之一。</w:t>
      </w:r>
    </w:p>
    <w:p w:rsidR="00AD455F" w:rsidRPr="00FF6D33" w:rsidRDefault="00AD455F" w:rsidP="00AD455F">
      <w:pPr>
        <w:rPr>
          <w:b/>
          <w:szCs w:val="21"/>
        </w:rPr>
      </w:pPr>
      <w:r w:rsidRPr="00FF6D33">
        <w:rPr>
          <w:rFonts w:hint="eastAsia"/>
          <w:b/>
          <w:szCs w:val="21"/>
        </w:rPr>
        <w:t>（</w:t>
      </w:r>
      <w:r w:rsidRPr="00FF6D33">
        <w:rPr>
          <w:rFonts w:hint="eastAsia"/>
          <w:b/>
          <w:szCs w:val="21"/>
        </w:rPr>
        <w:t>2</w:t>
      </w:r>
      <w:r w:rsidRPr="00FF6D33">
        <w:rPr>
          <w:rFonts w:hint="eastAsia"/>
          <w:b/>
          <w:szCs w:val="21"/>
        </w:rPr>
        <w:t>）背散射电子</w:t>
      </w:r>
      <w:r>
        <w:rPr>
          <w:rFonts w:hint="eastAsia"/>
          <w:b/>
          <w:szCs w:val="21"/>
        </w:rPr>
        <w:t>：</w:t>
      </w:r>
    </w:p>
    <w:p w:rsidR="00AD455F" w:rsidRDefault="00AD455F" w:rsidP="00AD455F">
      <w:pPr>
        <w:ind w:firstLineChars="200" w:firstLine="422"/>
        <w:rPr>
          <w:szCs w:val="21"/>
        </w:rPr>
      </w:pPr>
      <w:r w:rsidRPr="00FF6D33">
        <w:rPr>
          <w:rFonts w:hint="eastAsia"/>
          <w:b/>
          <w:szCs w:val="21"/>
          <w:u w:val="single"/>
        </w:rPr>
        <w:t>背散射电子是指入射电子与样品相互作用</w:t>
      </w:r>
      <w:r w:rsidRPr="00FF6D33">
        <w:rPr>
          <w:rFonts w:hint="eastAsia"/>
          <w:b/>
          <w:szCs w:val="21"/>
          <w:u w:val="single"/>
        </w:rPr>
        <w:t>(</w:t>
      </w:r>
      <w:r w:rsidRPr="00FF6D33">
        <w:rPr>
          <w:rFonts w:hint="eastAsia"/>
          <w:b/>
          <w:szCs w:val="21"/>
          <w:u w:val="single"/>
        </w:rPr>
        <w:t>弹性和非弹性散射</w:t>
      </w:r>
      <w:r w:rsidRPr="00FF6D33">
        <w:rPr>
          <w:rFonts w:hint="eastAsia"/>
          <w:b/>
          <w:szCs w:val="21"/>
          <w:u w:val="single"/>
        </w:rPr>
        <w:t>)</w:t>
      </w:r>
      <w:r w:rsidRPr="00FF6D33">
        <w:rPr>
          <w:rFonts w:hint="eastAsia"/>
          <w:b/>
          <w:szCs w:val="21"/>
          <w:u w:val="single"/>
        </w:rPr>
        <w:t>之后，再次逸出样品表面的高能电子</w:t>
      </w:r>
      <w:r w:rsidRPr="00FF6D33">
        <w:rPr>
          <w:rFonts w:hint="eastAsia"/>
          <w:b/>
          <w:szCs w:val="21"/>
        </w:rPr>
        <w:t>。</w:t>
      </w:r>
      <w:r w:rsidRPr="00FF6D33">
        <w:rPr>
          <w:rFonts w:hint="eastAsia"/>
          <w:szCs w:val="21"/>
        </w:rPr>
        <w:t>其能量接近于入射电子能量</w:t>
      </w:r>
      <w:r w:rsidRPr="00FF6D33">
        <w:rPr>
          <w:rFonts w:hint="eastAsia"/>
          <w:szCs w:val="21"/>
        </w:rPr>
        <w:t>(</w:t>
      </w:r>
      <w:r w:rsidRPr="00FF6D33">
        <w:rPr>
          <w:rFonts w:hint="eastAsia"/>
          <w:b/>
          <w:szCs w:val="21"/>
        </w:rPr>
        <w:t>能量高</w:t>
      </w:r>
      <w:r w:rsidRPr="00FF6D33">
        <w:rPr>
          <w:rFonts w:hint="eastAsia"/>
          <w:szCs w:val="21"/>
        </w:rPr>
        <w:t>)</w:t>
      </w:r>
      <w:r w:rsidRPr="00FF6D33">
        <w:rPr>
          <w:rFonts w:hint="eastAsia"/>
          <w:szCs w:val="21"/>
        </w:rPr>
        <w:t>。</w:t>
      </w:r>
      <w:r w:rsidRPr="00FF6D33">
        <w:rPr>
          <w:rFonts w:hint="eastAsia"/>
          <w:b/>
          <w:szCs w:val="21"/>
        </w:rPr>
        <w:t>背射电子的产额随样品的原子序数增大而增加</w:t>
      </w:r>
      <w:r w:rsidRPr="00FF6D33">
        <w:rPr>
          <w:rFonts w:hint="eastAsia"/>
          <w:szCs w:val="21"/>
        </w:rPr>
        <w:t>，所以背散射电子信号的强度与</w:t>
      </w:r>
      <w:r w:rsidRPr="00FF6D33">
        <w:rPr>
          <w:rFonts w:hint="eastAsia"/>
          <w:b/>
          <w:szCs w:val="21"/>
        </w:rPr>
        <w:t>样品的化学组成</w:t>
      </w:r>
      <w:r w:rsidRPr="00FF6D33">
        <w:rPr>
          <w:rFonts w:hint="eastAsia"/>
          <w:szCs w:val="21"/>
        </w:rPr>
        <w:t>有关，即与组成样品的各元素</w:t>
      </w:r>
      <w:r w:rsidRPr="00FF6D33">
        <w:rPr>
          <w:rFonts w:hint="eastAsia"/>
          <w:b/>
          <w:szCs w:val="21"/>
        </w:rPr>
        <w:t>平均原子序数</w:t>
      </w:r>
      <w:r w:rsidRPr="00FF6D33">
        <w:rPr>
          <w:rFonts w:hint="eastAsia"/>
          <w:szCs w:val="21"/>
        </w:rPr>
        <w:t>有关。</w:t>
      </w:r>
    </w:p>
    <w:p w:rsidR="00AD455F" w:rsidRPr="001539B0" w:rsidRDefault="00AD455F" w:rsidP="00AD455F">
      <w:pPr>
        <w:jc w:val="left"/>
        <w:rPr>
          <w:rFonts w:ascii="黑体" w:eastAsia="黑体" w:hAnsi="黑体"/>
          <w:b/>
          <w:sz w:val="24"/>
          <w:szCs w:val="24"/>
        </w:rPr>
      </w:pPr>
    </w:p>
    <w:p w:rsidR="00AD455F" w:rsidRPr="001539B0" w:rsidRDefault="00AD455F" w:rsidP="00AD455F">
      <w:pPr>
        <w:jc w:val="left"/>
        <w:rPr>
          <w:rFonts w:ascii="黑体" w:eastAsia="黑体" w:hAnsi="黑体"/>
          <w:b/>
          <w:sz w:val="24"/>
          <w:szCs w:val="24"/>
        </w:rPr>
      </w:pPr>
      <w:r w:rsidRPr="001539B0">
        <w:rPr>
          <w:rFonts w:ascii="黑体" w:eastAsia="黑体" w:hAnsi="黑体" w:hint="eastAsia"/>
          <w:b/>
          <w:sz w:val="24"/>
          <w:szCs w:val="24"/>
        </w:rPr>
        <w:t>•</w:t>
      </w:r>
      <w:r>
        <w:rPr>
          <w:rFonts w:ascii="黑体" w:hAnsi="黑体" w:hint="eastAsia"/>
          <w:b/>
          <w:sz w:val="24"/>
          <w:szCs w:val="24"/>
        </w:rPr>
        <w:t>•</w:t>
      </w:r>
      <w:r>
        <w:rPr>
          <w:rFonts w:ascii="黑体" w:eastAsia="黑体" w:hAnsi="黑体" w:hint="eastAsia"/>
          <w:b/>
          <w:sz w:val="24"/>
          <w:szCs w:val="24"/>
        </w:rPr>
        <w:t xml:space="preserve"> </w:t>
      </w:r>
      <w:r w:rsidRPr="001539B0">
        <w:rPr>
          <w:rFonts w:ascii="黑体" w:eastAsia="黑体" w:hAnsi="黑体" w:hint="eastAsia"/>
          <w:b/>
          <w:sz w:val="24"/>
          <w:szCs w:val="24"/>
        </w:rPr>
        <w:t>扫描电镜的在材料研究中的主要用途。</w:t>
      </w:r>
    </w:p>
    <w:p w:rsidR="00AD455F" w:rsidRPr="00425129" w:rsidRDefault="00AD455F" w:rsidP="00AD455F">
      <w:pPr>
        <w:rPr>
          <w:rFonts w:ascii="宋体" w:hAnsi="宋体"/>
          <w:szCs w:val="21"/>
        </w:rPr>
      </w:pPr>
      <w:r w:rsidRPr="008537B4">
        <w:rPr>
          <w:rFonts w:ascii="宋体" w:hAnsi="宋体" w:hint="eastAsia"/>
          <w:b/>
          <w:szCs w:val="21"/>
        </w:rPr>
        <w:lastRenderedPageBreak/>
        <w:t>（1）</w:t>
      </w:r>
      <w:r w:rsidRPr="00425129">
        <w:rPr>
          <w:rFonts w:ascii="宋体" w:hAnsi="宋体" w:hint="eastAsia"/>
          <w:b/>
          <w:szCs w:val="21"/>
        </w:rPr>
        <w:t>形貌相研究</w:t>
      </w:r>
    </w:p>
    <w:p w:rsidR="00AD455F" w:rsidRPr="00425129" w:rsidRDefault="00AD455F" w:rsidP="00AD455F">
      <w:pPr>
        <w:ind w:firstLineChars="200" w:firstLine="420"/>
        <w:rPr>
          <w:rFonts w:ascii="宋体" w:hAnsi="宋体"/>
          <w:szCs w:val="21"/>
        </w:rPr>
      </w:pPr>
      <w:r w:rsidRPr="00425129">
        <w:rPr>
          <w:rFonts w:ascii="宋体" w:hAnsi="宋体" w:hint="eastAsia"/>
          <w:szCs w:val="21"/>
        </w:rPr>
        <w:t>适用于微细矿物材料的形态、解理、晶面花纹、生长纹、断口及裂理纹等表面特征和矿物颗粒的空间关系等。</w:t>
      </w:r>
    </w:p>
    <w:p w:rsidR="00AD455F" w:rsidRDefault="00AD455F" w:rsidP="00AD455F">
      <w:pPr>
        <w:rPr>
          <w:rFonts w:ascii="宋体" w:hAnsi="宋体"/>
          <w:szCs w:val="21"/>
        </w:rPr>
      </w:pPr>
      <w:r w:rsidRPr="008537B4">
        <w:rPr>
          <w:rFonts w:ascii="宋体" w:hAnsi="宋体" w:hint="eastAsia"/>
          <w:b/>
          <w:szCs w:val="21"/>
        </w:rPr>
        <w:t>（2）</w:t>
      </w:r>
      <w:r w:rsidRPr="00425129">
        <w:rPr>
          <w:rFonts w:ascii="宋体" w:hAnsi="宋体" w:hint="eastAsia"/>
          <w:b/>
          <w:szCs w:val="21"/>
        </w:rPr>
        <w:t>成分相的研究</w:t>
      </w:r>
    </w:p>
    <w:p w:rsidR="00AD455F" w:rsidRPr="00181C73" w:rsidRDefault="00AD455F" w:rsidP="00181C73">
      <w:pPr>
        <w:ind w:firstLineChars="200" w:firstLine="420"/>
        <w:rPr>
          <w:rFonts w:ascii="宋体" w:hAnsi="宋体" w:hint="eastAsia"/>
          <w:szCs w:val="21"/>
        </w:rPr>
      </w:pPr>
      <w:r w:rsidRPr="00425129">
        <w:rPr>
          <w:rFonts w:ascii="宋体" w:hAnsi="宋体" w:hint="eastAsia"/>
          <w:szCs w:val="21"/>
        </w:rPr>
        <w:t>WDS或EDS附件通过点扫描、线扫描和面扫描等方式分析具有色差、色带材料的成分差异。</w:t>
      </w:r>
    </w:p>
    <w:p w:rsidR="00AD455F" w:rsidRPr="003731D5"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电子与固体物质相互作用可以产生哪些物理信号，各有什么特点？</w:t>
      </w:r>
    </w:p>
    <w:p w:rsidR="00AD455F" w:rsidRPr="003731D5" w:rsidRDefault="00AD455F" w:rsidP="00AD455F">
      <w:r w:rsidRPr="001C57ED">
        <w:rPr>
          <w:rFonts w:hint="eastAsia"/>
          <w:b/>
        </w:rPr>
        <w:t>①背散射电子：</w:t>
      </w:r>
      <w:r>
        <w:rPr>
          <w:rFonts w:hint="eastAsia"/>
        </w:rPr>
        <w:t>被固体样品中的原子</w:t>
      </w:r>
      <w:r w:rsidRPr="003731D5">
        <w:rPr>
          <w:rFonts w:hint="eastAsia"/>
          <w:b/>
        </w:rPr>
        <w:t>反弹回来</w:t>
      </w:r>
      <w:r>
        <w:rPr>
          <w:rFonts w:hint="eastAsia"/>
        </w:rPr>
        <w:t>的</w:t>
      </w:r>
      <w:r w:rsidRPr="003731D5">
        <w:rPr>
          <w:rFonts w:hint="eastAsia"/>
          <w:b/>
        </w:rPr>
        <w:t>一部分入射电子</w:t>
      </w:r>
      <w:r>
        <w:rPr>
          <w:rFonts w:hint="eastAsia"/>
        </w:rPr>
        <w:t>。</w:t>
      </w:r>
    </w:p>
    <w:p w:rsidR="00AD455F" w:rsidRPr="003731D5" w:rsidRDefault="00AD455F" w:rsidP="00AD455F">
      <w:r w:rsidRPr="001C57ED">
        <w:rPr>
          <w:rFonts w:hint="eastAsia"/>
          <w:b/>
        </w:rPr>
        <w:t>②二次电子：</w:t>
      </w:r>
      <w:r>
        <w:rPr>
          <w:rFonts w:hint="eastAsia"/>
        </w:rPr>
        <w:t>在入射电子束作用下被轰击出来并离开样品表面的</w:t>
      </w:r>
      <w:r w:rsidRPr="003731D5">
        <w:rPr>
          <w:rFonts w:hint="eastAsia"/>
          <w:b/>
        </w:rPr>
        <w:t>样品的核外层电子</w:t>
      </w:r>
      <w:r>
        <w:rPr>
          <w:rFonts w:hint="eastAsia"/>
        </w:rPr>
        <w:t>。</w:t>
      </w:r>
    </w:p>
    <w:p w:rsidR="00AD455F" w:rsidRDefault="00AD455F" w:rsidP="00AD455F">
      <w:r w:rsidRPr="001C57ED">
        <w:rPr>
          <w:rFonts w:hint="eastAsia"/>
          <w:b/>
        </w:rPr>
        <w:t>③吸收电子：</w:t>
      </w:r>
      <w:r>
        <w:rPr>
          <w:rFonts w:hint="eastAsia"/>
        </w:rPr>
        <w:t>入射电子进人样品后，经多次非弹性散射能量损失殆尽，最后被样品吸收。</w:t>
      </w:r>
    </w:p>
    <w:p w:rsidR="00AD455F" w:rsidRDefault="00AD455F" w:rsidP="00AD455F">
      <w:r w:rsidRPr="001C57ED">
        <w:rPr>
          <w:rFonts w:hint="eastAsia"/>
          <w:b/>
        </w:rPr>
        <w:t>④透射电子：</w:t>
      </w:r>
      <w:r>
        <w:rPr>
          <w:rFonts w:hint="eastAsia"/>
        </w:rPr>
        <w:t>如果被分析的样品很薄，那么就会有</w:t>
      </w:r>
      <w:r w:rsidRPr="003731D5">
        <w:rPr>
          <w:rFonts w:hint="eastAsia"/>
          <w:b/>
        </w:rPr>
        <w:t>一部分入射电子穿过薄样品而成为透射电子</w:t>
      </w:r>
      <w:r>
        <w:rPr>
          <w:rFonts w:hint="eastAsia"/>
        </w:rPr>
        <w:t>。</w:t>
      </w:r>
    </w:p>
    <w:p w:rsidR="00AD455F" w:rsidRPr="003731D5" w:rsidRDefault="00AD455F" w:rsidP="00AD455F">
      <w:r w:rsidRPr="001C57ED">
        <w:rPr>
          <w:rFonts w:hint="eastAsia"/>
          <w:b/>
        </w:rPr>
        <w:t>⑤特征</w:t>
      </w:r>
      <w:r w:rsidRPr="001C57ED">
        <w:rPr>
          <w:rFonts w:hint="eastAsia"/>
          <w:b/>
        </w:rPr>
        <w:t>X</w:t>
      </w:r>
      <w:r w:rsidRPr="001C57ED">
        <w:rPr>
          <w:rFonts w:hint="eastAsia"/>
          <w:b/>
        </w:rPr>
        <w:t>射线：</w:t>
      </w:r>
      <w:r>
        <w:rPr>
          <w:rFonts w:hint="eastAsia"/>
        </w:rPr>
        <w:t>当样品</w:t>
      </w:r>
      <w:r w:rsidRPr="003731D5">
        <w:rPr>
          <w:rFonts w:hint="eastAsia"/>
          <w:b/>
        </w:rPr>
        <w:t>原子的内层电子</w:t>
      </w:r>
      <w:r>
        <w:rPr>
          <w:rFonts w:hint="eastAsia"/>
        </w:rPr>
        <w:t>被入射电子</w:t>
      </w:r>
      <w:r w:rsidRPr="003731D5">
        <w:rPr>
          <w:rFonts w:hint="eastAsia"/>
          <w:b/>
        </w:rPr>
        <w:t>激发</w:t>
      </w:r>
      <w:r>
        <w:rPr>
          <w:rFonts w:hint="eastAsia"/>
        </w:rPr>
        <w:t>，原子就会处于能量较高的激发状态，此时</w:t>
      </w:r>
      <w:r w:rsidRPr="003731D5">
        <w:rPr>
          <w:rFonts w:hint="eastAsia"/>
          <w:b/>
        </w:rPr>
        <w:t>外层电子</w:t>
      </w:r>
      <w:r>
        <w:rPr>
          <w:rFonts w:hint="eastAsia"/>
        </w:rPr>
        <w:t>将向内层跃迁以</w:t>
      </w:r>
      <w:r w:rsidRPr="003731D5">
        <w:rPr>
          <w:rFonts w:hint="eastAsia"/>
          <w:b/>
        </w:rPr>
        <w:t>填补内层电子的空缺</w:t>
      </w:r>
      <w:r>
        <w:rPr>
          <w:rFonts w:hint="eastAsia"/>
        </w:rPr>
        <w:t>，从而使具有特征能量的Ｘ射线释放出来。</w:t>
      </w:r>
    </w:p>
    <w:p w:rsidR="00AD455F" w:rsidRPr="003731D5" w:rsidRDefault="00AD455F" w:rsidP="00AD455F">
      <w:pPr>
        <w:rPr>
          <w:rFonts w:hint="eastAsia"/>
        </w:rPr>
      </w:pPr>
      <w:r w:rsidRPr="001C57ED">
        <w:rPr>
          <w:rFonts w:hint="eastAsia"/>
          <w:b/>
        </w:rPr>
        <w:t>⑥俄歇电子：</w:t>
      </w:r>
      <w:r>
        <w:rPr>
          <w:rFonts w:hint="eastAsia"/>
        </w:rPr>
        <w:t>在特征</w:t>
      </w:r>
      <w:r>
        <w:rPr>
          <w:rFonts w:hint="eastAsia"/>
        </w:rPr>
        <w:t>x</w:t>
      </w:r>
      <w:r>
        <w:rPr>
          <w:rFonts w:hint="eastAsia"/>
        </w:rPr>
        <w:t>射线过程中，如果</w:t>
      </w:r>
      <w:r w:rsidRPr="003731D5">
        <w:rPr>
          <w:rFonts w:hint="eastAsia"/>
          <w:b/>
        </w:rPr>
        <w:t>在原子内层电子能级跃迁</w:t>
      </w:r>
      <w:r>
        <w:rPr>
          <w:rFonts w:hint="eastAsia"/>
        </w:rPr>
        <w:t>过程中释放出来的能量并不以</w:t>
      </w:r>
      <w:r>
        <w:rPr>
          <w:rFonts w:hint="eastAsia"/>
        </w:rPr>
        <w:t>X</w:t>
      </w:r>
      <w:r>
        <w:rPr>
          <w:rFonts w:hint="eastAsia"/>
        </w:rPr>
        <w:t>射线的形式发射出去，而是用这部分能量把空位层内的另—个电子发射出去，这个</w:t>
      </w:r>
      <w:r w:rsidRPr="003731D5">
        <w:rPr>
          <w:rFonts w:hint="eastAsia"/>
          <w:b/>
        </w:rPr>
        <w:t>被电离出来的电子</w:t>
      </w:r>
      <w:r>
        <w:rPr>
          <w:rFonts w:hint="eastAsia"/>
        </w:rPr>
        <w:t>称为俄歇电子。</w:t>
      </w:r>
    </w:p>
    <w:p w:rsidR="00AD455F" w:rsidRPr="003731D5"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如何提高显微镜分辨本领？电子透镜的分辨本领受哪些条件限制？</w:t>
      </w:r>
    </w:p>
    <w:p w:rsidR="00AD455F" w:rsidRPr="00E04A99" w:rsidRDefault="00AD455F" w:rsidP="00AD455F">
      <w:pPr>
        <w:rPr>
          <w:b/>
        </w:rPr>
      </w:pPr>
      <w:r w:rsidRPr="00E04A99">
        <w:rPr>
          <w:rFonts w:hint="eastAsia"/>
          <w:b/>
        </w:rPr>
        <w:t>①减小照明源的波长</w:t>
      </w:r>
    </w:p>
    <w:p w:rsidR="00AD455F" w:rsidRPr="00E04A99" w:rsidRDefault="00AD455F" w:rsidP="00AD455F">
      <w:pPr>
        <w:rPr>
          <w:b/>
        </w:rPr>
      </w:pPr>
      <w:r w:rsidRPr="00E04A99">
        <w:rPr>
          <w:rFonts w:hint="eastAsia"/>
          <w:b/>
        </w:rPr>
        <w:t>②增大加速电压</w:t>
      </w:r>
    </w:p>
    <w:p w:rsidR="00AD455F" w:rsidRPr="00181C73" w:rsidRDefault="00AD455F" w:rsidP="00181C73">
      <w:pPr>
        <w:ind w:firstLineChars="200" w:firstLine="420"/>
        <w:rPr>
          <w:rFonts w:ascii="新宋体" w:eastAsia="新宋体" w:hAnsi="新宋体" w:hint="eastAsia"/>
          <w:szCs w:val="21"/>
        </w:rPr>
      </w:pPr>
      <w:r>
        <w:rPr>
          <w:rFonts w:ascii="新宋体" w:eastAsia="新宋体" w:hAnsi="新宋体" w:hint="eastAsia"/>
          <w:szCs w:val="21"/>
        </w:rPr>
        <w:t>电子透镜的分辨本领受到衍射效应、透镜的像差的限制。</w:t>
      </w:r>
    </w:p>
    <w:p w:rsidR="00AD455F" w:rsidRPr="003731D5"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透射电子显微镜的成像原理是什么？</w:t>
      </w:r>
    </w:p>
    <w:p w:rsidR="00AD455F" w:rsidRDefault="00AD455F" w:rsidP="00AD455F">
      <w:pPr>
        <w:ind w:firstLineChars="200" w:firstLine="420"/>
      </w:pPr>
      <w:r w:rsidRPr="004D3856">
        <w:rPr>
          <w:rFonts w:hint="eastAsia"/>
        </w:rPr>
        <w:t>成像原理与光学显微镜类似</w:t>
      </w:r>
      <w:r>
        <w:rPr>
          <w:rFonts w:hint="eastAsia"/>
        </w:rPr>
        <w:t>，透射电镜以</w:t>
      </w:r>
      <w:r w:rsidRPr="004D3856">
        <w:rPr>
          <w:rFonts w:hint="eastAsia"/>
        </w:rPr>
        <w:t>电子作为照明束，通过磁透镜聚焦成像</w:t>
      </w:r>
      <w:r>
        <w:rPr>
          <w:rFonts w:hint="eastAsia"/>
        </w:rPr>
        <w:t>。</w:t>
      </w:r>
    </w:p>
    <w:p w:rsidR="00AD455F" w:rsidRDefault="00AD455F" w:rsidP="00AD455F">
      <w:pPr>
        <w:ind w:firstLineChars="200" w:firstLine="420"/>
      </w:pPr>
      <w:r>
        <w:rPr>
          <w:rFonts w:hint="eastAsia"/>
        </w:rPr>
        <w:t>电子枪产生的电子束经</w:t>
      </w:r>
      <w:r>
        <w:rPr>
          <w:rFonts w:hint="eastAsia"/>
        </w:rPr>
        <w:t>1-2</w:t>
      </w:r>
      <w:r>
        <w:rPr>
          <w:rFonts w:hint="eastAsia"/>
        </w:rPr>
        <w:t>级聚光镜会聚后均匀照射到试样某一待观察的微小区域上，入射电子与试样物质相互作用，由于试样很薄，绝大部分电子穿过试样，其强度分布与所观察的形貌、组织结构一一对应，透射出试样的电子经物镜、中间镜、投影镜三级磁透镜放大投射到观察图形的荧光屏上，荧光屏把电子强度分布转变为人眼可见的光强分布呈现相应的图象。</w:t>
      </w:r>
    </w:p>
    <w:p w:rsidR="00AD455F" w:rsidRPr="003731D5"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透射电镜样品的制样方法有哪些？</w:t>
      </w:r>
    </w:p>
    <w:p w:rsidR="00AD455F" w:rsidRPr="00A557B3" w:rsidRDefault="00AD455F" w:rsidP="00AD455F">
      <w:r>
        <w:rPr>
          <w:rFonts w:hint="eastAsia"/>
        </w:rPr>
        <w:t>①直接法：</w:t>
      </w:r>
      <w:r w:rsidRPr="00A557B3">
        <w:rPr>
          <w:rFonts w:hint="eastAsia"/>
        </w:rPr>
        <w:t>支持膜分散粉末法</w:t>
      </w:r>
      <w:r>
        <w:rPr>
          <w:rFonts w:hint="eastAsia"/>
        </w:rPr>
        <w:t>、</w:t>
      </w:r>
      <w:r w:rsidRPr="00A557B3">
        <w:rPr>
          <w:rFonts w:hint="eastAsia"/>
        </w:rPr>
        <w:t>胶粉混合法</w:t>
      </w:r>
      <w:r>
        <w:rPr>
          <w:rFonts w:hint="eastAsia"/>
        </w:rPr>
        <w:t>、</w:t>
      </w:r>
      <w:r w:rsidRPr="00A557B3">
        <w:rPr>
          <w:rFonts w:hint="eastAsia"/>
        </w:rPr>
        <w:t>离子溅射法</w:t>
      </w:r>
      <w:r>
        <w:rPr>
          <w:rFonts w:hint="eastAsia"/>
        </w:rPr>
        <w:t>、</w:t>
      </w:r>
      <w:r w:rsidRPr="00A557B3">
        <w:rPr>
          <w:rFonts w:hint="eastAsia"/>
        </w:rPr>
        <w:t>超薄切片法</w:t>
      </w:r>
      <w:r>
        <w:rPr>
          <w:rFonts w:hint="eastAsia"/>
        </w:rPr>
        <w:t>。</w:t>
      </w:r>
    </w:p>
    <w:p w:rsidR="00AD455F" w:rsidRPr="00A557B3" w:rsidRDefault="00AD455F" w:rsidP="00AD455F">
      <w:r>
        <w:rPr>
          <w:rFonts w:hint="eastAsia"/>
        </w:rPr>
        <w:t>②间接法：</w:t>
      </w:r>
      <w:r w:rsidRPr="00A557B3">
        <w:rPr>
          <w:rFonts w:hint="eastAsia"/>
        </w:rPr>
        <w:t>一级复型</w:t>
      </w:r>
      <w:r>
        <w:rPr>
          <w:rFonts w:hint="eastAsia"/>
        </w:rPr>
        <w:t>（</w:t>
      </w:r>
      <w:r w:rsidRPr="00A557B3">
        <w:rPr>
          <w:rFonts w:hint="eastAsia"/>
        </w:rPr>
        <w:t>碳膜一级复型</w:t>
      </w:r>
      <w:r>
        <w:rPr>
          <w:rFonts w:hint="eastAsia"/>
        </w:rPr>
        <w:t>、</w:t>
      </w:r>
      <w:r w:rsidRPr="00A557B3">
        <w:rPr>
          <w:rFonts w:hint="eastAsia"/>
        </w:rPr>
        <w:t>塑料膜一级复型</w:t>
      </w:r>
      <w:r>
        <w:rPr>
          <w:rFonts w:hint="eastAsia"/>
        </w:rPr>
        <w:t>）、</w:t>
      </w:r>
      <w:r w:rsidRPr="00A557B3">
        <w:rPr>
          <w:rFonts w:hint="eastAsia"/>
        </w:rPr>
        <w:t>二级复型</w:t>
      </w:r>
      <w:r>
        <w:rPr>
          <w:rFonts w:hint="eastAsia"/>
        </w:rPr>
        <w:t>（</w:t>
      </w:r>
      <w:r w:rsidRPr="00A557B3">
        <w:rPr>
          <w:rFonts w:hint="eastAsia"/>
        </w:rPr>
        <w:t>塑料膜</w:t>
      </w:r>
      <w:r w:rsidRPr="00A557B3">
        <w:rPr>
          <w:rFonts w:hint="eastAsia"/>
        </w:rPr>
        <w:t>-</w:t>
      </w:r>
      <w:r w:rsidRPr="00A557B3">
        <w:rPr>
          <w:rFonts w:hint="eastAsia"/>
        </w:rPr>
        <w:t>碳膜二级复型</w:t>
      </w:r>
      <w:r>
        <w:rPr>
          <w:rFonts w:hint="eastAsia"/>
        </w:rPr>
        <w:t>）。</w:t>
      </w:r>
    </w:p>
    <w:p w:rsidR="00AD455F" w:rsidRDefault="00AD455F" w:rsidP="00AD455F">
      <w:r>
        <w:rPr>
          <w:rFonts w:hint="eastAsia"/>
        </w:rPr>
        <w:t>③半间接法：</w:t>
      </w:r>
      <w:r w:rsidRPr="00A557B3">
        <w:rPr>
          <w:rFonts w:hint="eastAsia"/>
        </w:rPr>
        <w:t>萃取复型</w:t>
      </w:r>
      <w:r>
        <w:rPr>
          <w:rFonts w:hint="eastAsia"/>
        </w:rPr>
        <w:t>。</w:t>
      </w:r>
    </w:p>
    <w:p w:rsidR="00AD455F" w:rsidRPr="003731D5"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透射图像衬度的概念，TEM的主要图像衬度。</w:t>
      </w:r>
    </w:p>
    <w:p w:rsidR="00AD455F" w:rsidRDefault="00AD455F" w:rsidP="00AD455F">
      <w:pPr>
        <w:ind w:firstLineChars="200" w:firstLine="420"/>
      </w:pPr>
      <w:r>
        <w:rPr>
          <w:rFonts w:hint="eastAsia"/>
        </w:rPr>
        <w:t>衬度指试样不同部位由于对入射电子作用不同，经成像放大系统后，在显示装置上显示的强度差异，即图像上明暗的差异，按形成的机理可分为</w:t>
      </w:r>
      <w:r w:rsidRPr="009A31D7">
        <w:rPr>
          <w:rFonts w:hint="eastAsia"/>
          <w:b/>
        </w:rPr>
        <w:t>质量</w:t>
      </w:r>
      <w:r w:rsidRPr="009A31D7">
        <w:rPr>
          <w:rFonts w:hint="eastAsia"/>
          <w:b/>
        </w:rPr>
        <w:t>-</w:t>
      </w:r>
      <w:r w:rsidRPr="009A31D7">
        <w:rPr>
          <w:rFonts w:hint="eastAsia"/>
          <w:b/>
        </w:rPr>
        <w:t>厚度衬度</w:t>
      </w:r>
      <w:r>
        <w:rPr>
          <w:rFonts w:hint="eastAsia"/>
        </w:rPr>
        <w:t>、</w:t>
      </w:r>
      <w:r w:rsidRPr="009A31D7">
        <w:rPr>
          <w:rFonts w:hint="eastAsia"/>
          <w:b/>
        </w:rPr>
        <w:t>衍射衬度</w:t>
      </w:r>
      <w:r>
        <w:rPr>
          <w:rFonts w:hint="eastAsia"/>
        </w:rPr>
        <w:t>和</w:t>
      </w:r>
      <w:r w:rsidRPr="009A31D7">
        <w:rPr>
          <w:rFonts w:hint="eastAsia"/>
          <w:b/>
        </w:rPr>
        <w:t>相位衬度</w:t>
      </w:r>
      <w:r>
        <w:rPr>
          <w:rFonts w:hint="eastAsia"/>
        </w:rPr>
        <w:t>。</w:t>
      </w:r>
    </w:p>
    <w:p w:rsidR="00AD455F" w:rsidRDefault="00AD455F" w:rsidP="00AD455F">
      <w:pPr>
        <w:rPr>
          <w:rFonts w:ascii="黑体" w:eastAsia="黑体" w:hAnsi="黑体"/>
          <w:b/>
          <w:sz w:val="24"/>
          <w:szCs w:val="24"/>
        </w:rPr>
      </w:pPr>
      <w:r w:rsidRPr="003731D5">
        <w:rPr>
          <w:rFonts w:ascii="黑体" w:hAnsi="黑体" w:hint="eastAsia"/>
          <w:b/>
          <w:sz w:val="24"/>
          <w:szCs w:val="24"/>
        </w:rPr>
        <w:t>•</w:t>
      </w:r>
      <w:r w:rsidRPr="003731D5">
        <w:rPr>
          <w:rFonts w:ascii="黑体" w:eastAsia="黑体" w:hAnsi="黑体" w:hint="eastAsia"/>
          <w:b/>
          <w:sz w:val="24"/>
          <w:szCs w:val="24"/>
        </w:rPr>
        <w:t xml:space="preserve"> 透射电镜的结构。</w:t>
      </w:r>
    </w:p>
    <w:p w:rsidR="00AD455F" w:rsidRDefault="00AD455F" w:rsidP="00AD455F">
      <w:pPr>
        <w:ind w:firstLineChars="200" w:firstLine="420"/>
        <w:rPr>
          <w:rFonts w:ascii="宋体" w:hAnsi="宋体"/>
          <w:szCs w:val="21"/>
        </w:rPr>
      </w:pPr>
      <w:r w:rsidRPr="009A31D7">
        <w:rPr>
          <w:rFonts w:ascii="宋体" w:hAnsi="宋体" w:hint="eastAsia"/>
          <w:szCs w:val="21"/>
        </w:rPr>
        <w:t>电子光学系统、电源系统、真空系统、操作系统。</w:t>
      </w:r>
    </w:p>
    <w:p w:rsidR="00AD455F" w:rsidRPr="005D05E7" w:rsidRDefault="000F5ED7" w:rsidP="00AD455F">
      <w:pPr>
        <w:rPr>
          <w:rFonts w:ascii="黑体" w:eastAsia="黑体" w:hAnsi="黑体"/>
          <w:b/>
          <w:sz w:val="24"/>
          <w:szCs w:val="24"/>
        </w:rPr>
      </w:pPr>
      <w:r>
        <w:rPr>
          <w:rFonts w:ascii="黑体" w:eastAsia="黑体" w:hAnsi="黑体"/>
          <w:b/>
          <w:noProof/>
          <w:sz w:val="24"/>
          <w:szCs w:val="24"/>
        </w:rPr>
        <w:lastRenderedPageBreak/>
        <w:drawing>
          <wp:inline distT="0" distB="0" distL="0" distR="0">
            <wp:extent cx="3838575" cy="454952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8753" cy="4549736"/>
                    </a:xfrm>
                    <a:prstGeom prst="rect">
                      <a:avLst/>
                    </a:prstGeom>
                    <a:noFill/>
                  </pic:spPr>
                </pic:pic>
              </a:graphicData>
            </a:graphic>
          </wp:inline>
        </w:drawing>
      </w:r>
    </w:p>
    <w:p w:rsidR="000F5ED7" w:rsidRDefault="000F5ED7" w:rsidP="000F5ED7">
      <w:pPr>
        <w:jc w:val="center"/>
        <w:rPr>
          <w:rFonts w:ascii="黑体" w:eastAsia="黑体" w:hAnsi="黑体"/>
          <w:b/>
          <w:sz w:val="30"/>
          <w:szCs w:val="30"/>
        </w:rPr>
      </w:pPr>
      <w:r w:rsidRPr="00025B3A">
        <w:rPr>
          <w:rFonts w:ascii="黑体" w:eastAsia="黑体" w:hAnsi="黑体" w:hint="eastAsia"/>
          <w:b/>
          <w:sz w:val="30"/>
          <w:szCs w:val="30"/>
        </w:rPr>
        <w:t>能谱 波谱 AES</w:t>
      </w:r>
    </w:p>
    <w:p w:rsidR="000F5ED7" w:rsidRDefault="000F5ED7" w:rsidP="000F5ED7">
      <w:pPr>
        <w:rPr>
          <w:rFonts w:ascii="黑体" w:eastAsia="黑体" w:hAnsi="黑体"/>
          <w:b/>
          <w:sz w:val="24"/>
          <w:szCs w:val="24"/>
        </w:rPr>
      </w:pPr>
      <w:r w:rsidRPr="00025B3A">
        <w:rPr>
          <w:rFonts w:ascii="黑体" w:hAnsi="宋体" w:cs="宋体" w:hint="eastAsia"/>
          <w:b/>
          <w:sz w:val="24"/>
          <w:szCs w:val="24"/>
        </w:rPr>
        <w:t>•</w:t>
      </w:r>
      <w:r w:rsidRPr="00025B3A">
        <w:rPr>
          <w:rFonts w:ascii="黑体" w:eastAsia="黑体" w:hAnsi="黑体" w:hint="eastAsia"/>
          <w:b/>
          <w:sz w:val="24"/>
          <w:szCs w:val="24"/>
        </w:rPr>
        <w:t xml:space="preserve"> 电子探针分析的基本原理</w:t>
      </w:r>
    </w:p>
    <w:p w:rsidR="000F5ED7" w:rsidRPr="00181C73" w:rsidRDefault="000F5ED7" w:rsidP="00181C73">
      <w:pPr>
        <w:ind w:firstLineChars="200" w:firstLine="422"/>
        <w:jc w:val="left"/>
        <w:rPr>
          <w:rFonts w:ascii="宋体" w:hAnsi="宋体" w:hint="eastAsia"/>
          <w:szCs w:val="21"/>
        </w:rPr>
      </w:pPr>
      <w:r w:rsidRPr="00691ECA">
        <w:rPr>
          <w:rFonts w:ascii="宋体" w:hAnsi="宋体" w:hint="eastAsia"/>
          <w:b/>
          <w:szCs w:val="21"/>
        </w:rPr>
        <w:t>电子探针仪</w:t>
      </w:r>
      <w:r w:rsidRPr="002A0F18">
        <w:rPr>
          <w:rFonts w:ascii="宋体" w:hAnsi="宋体" w:hint="eastAsia"/>
          <w:szCs w:val="21"/>
        </w:rPr>
        <w:t>是一种</w:t>
      </w:r>
      <w:r w:rsidRPr="00691ECA">
        <w:rPr>
          <w:rFonts w:ascii="宋体" w:hAnsi="宋体" w:hint="eastAsia"/>
          <w:b/>
          <w:szCs w:val="21"/>
        </w:rPr>
        <w:t>微区成分分析仪器</w:t>
      </w:r>
      <w:r w:rsidRPr="002A0F18">
        <w:rPr>
          <w:rFonts w:ascii="宋体" w:hAnsi="宋体" w:hint="eastAsia"/>
          <w:szCs w:val="21"/>
        </w:rPr>
        <w:t>，它利用被聚焦成小于1mm的高速电子束轰击样品表面，由</w:t>
      </w:r>
      <w:r w:rsidRPr="00691ECA">
        <w:rPr>
          <w:rFonts w:ascii="宋体" w:hAnsi="宋体" w:hint="eastAsia"/>
          <w:b/>
          <w:szCs w:val="21"/>
        </w:rPr>
        <w:t>X射线波谱仪或能谱仪</w:t>
      </w:r>
      <w:r w:rsidRPr="002A0F18">
        <w:rPr>
          <w:rFonts w:ascii="宋体" w:hAnsi="宋体" w:hint="eastAsia"/>
          <w:szCs w:val="21"/>
        </w:rPr>
        <w:t>检测从试样表面有限深度和侧向扩展的微区体积内产生的</w:t>
      </w:r>
      <w:r w:rsidRPr="00691ECA">
        <w:rPr>
          <w:rFonts w:ascii="宋体" w:hAnsi="宋体" w:hint="eastAsia"/>
          <w:b/>
          <w:szCs w:val="21"/>
        </w:rPr>
        <w:t>特征X射线的波长(可知元素的种类）和强度（可知元素的含量）</w:t>
      </w:r>
      <w:r w:rsidRPr="002A0F18">
        <w:rPr>
          <w:rFonts w:ascii="宋体" w:hAnsi="宋体" w:hint="eastAsia"/>
          <w:szCs w:val="21"/>
        </w:rPr>
        <w:t>，得到1mm</w:t>
      </w:r>
      <w:r w:rsidRPr="00691ECA">
        <w:rPr>
          <w:rFonts w:ascii="宋体" w:hAnsi="宋体" w:hint="eastAsia"/>
          <w:szCs w:val="21"/>
          <w:vertAlign w:val="superscript"/>
        </w:rPr>
        <w:t>3</w:t>
      </w:r>
      <w:r w:rsidRPr="002A0F18">
        <w:rPr>
          <w:rFonts w:ascii="宋体" w:hAnsi="宋体" w:hint="eastAsia"/>
          <w:szCs w:val="21"/>
        </w:rPr>
        <w:t>微区的定性或定量的化学成分。特别适用于分析试样中</w:t>
      </w:r>
      <w:r w:rsidRPr="00691ECA">
        <w:rPr>
          <w:rFonts w:ascii="宋体" w:hAnsi="宋体" w:hint="eastAsia"/>
          <w:b/>
          <w:szCs w:val="21"/>
        </w:rPr>
        <w:t>微区的化学成分</w:t>
      </w:r>
      <w:r w:rsidRPr="002A0F18">
        <w:rPr>
          <w:rFonts w:ascii="宋体" w:hAnsi="宋体" w:hint="eastAsia"/>
          <w:szCs w:val="21"/>
        </w:rPr>
        <w:t>。</w:t>
      </w:r>
    </w:p>
    <w:p w:rsidR="000F5ED7" w:rsidRDefault="000F5ED7" w:rsidP="000F5ED7">
      <w:pPr>
        <w:rPr>
          <w:rFonts w:ascii="黑体" w:eastAsia="黑体" w:hAnsi="黑体"/>
          <w:b/>
          <w:sz w:val="24"/>
          <w:szCs w:val="24"/>
        </w:rPr>
      </w:pPr>
      <w:r w:rsidRPr="00025B3A">
        <w:rPr>
          <w:rFonts w:ascii="黑体" w:hAnsi="宋体" w:cs="宋体" w:hint="eastAsia"/>
          <w:b/>
          <w:sz w:val="24"/>
          <w:szCs w:val="24"/>
        </w:rPr>
        <w:t>•</w:t>
      </w:r>
      <w:r w:rsidRPr="00025B3A">
        <w:rPr>
          <w:rFonts w:ascii="黑体" w:eastAsia="黑体" w:hAnsi="黑体" w:hint="eastAsia"/>
          <w:b/>
          <w:sz w:val="24"/>
          <w:szCs w:val="24"/>
        </w:rPr>
        <w:t xml:space="preserve"> 电子探针的主要分析方法</w:t>
      </w:r>
    </w:p>
    <w:p w:rsidR="000F5ED7" w:rsidRPr="00181C73" w:rsidRDefault="000F5ED7" w:rsidP="00181C73">
      <w:pPr>
        <w:ind w:firstLineChars="245" w:firstLine="517"/>
        <w:jc w:val="left"/>
        <w:rPr>
          <w:rFonts w:ascii="宋体" w:hAnsi="宋体" w:hint="eastAsia"/>
          <w:b/>
          <w:szCs w:val="21"/>
        </w:rPr>
      </w:pPr>
      <w:r w:rsidRPr="00AF2AAC">
        <w:rPr>
          <w:rFonts w:ascii="宋体" w:hAnsi="宋体" w:hint="eastAsia"/>
          <w:b/>
          <w:szCs w:val="21"/>
        </w:rPr>
        <w:t>可进行微区结构及成分分析</w:t>
      </w:r>
      <w:r w:rsidRPr="001B21BB">
        <w:rPr>
          <w:rFonts w:ascii="宋体" w:hAnsi="宋体" w:hint="eastAsia"/>
          <w:szCs w:val="21"/>
        </w:rPr>
        <w:t>。电子探针是最准确的微区定量分析手段，</w:t>
      </w:r>
      <w:r w:rsidRPr="00AF2AAC">
        <w:rPr>
          <w:rFonts w:ascii="宋体" w:hAnsi="宋体" w:hint="eastAsia"/>
          <w:b/>
          <w:szCs w:val="21"/>
        </w:rPr>
        <w:t>微区分析</w:t>
      </w:r>
      <w:r w:rsidRPr="001B21BB">
        <w:rPr>
          <w:rFonts w:ascii="宋体" w:hAnsi="宋体" w:hint="eastAsia"/>
          <w:szCs w:val="21"/>
        </w:rPr>
        <w:t>（几个立方μm范围）是它的一个重要特点之一, 它</w:t>
      </w:r>
      <w:r w:rsidRPr="00AF2AAC">
        <w:rPr>
          <w:rFonts w:ascii="宋体" w:hAnsi="宋体" w:hint="eastAsia"/>
          <w:b/>
          <w:szCs w:val="21"/>
        </w:rPr>
        <w:t>能将微区化学成份与显微结构对应起来，是一种显微结构的分析</w:t>
      </w:r>
      <w:r w:rsidRPr="001B21BB">
        <w:rPr>
          <w:rFonts w:ascii="宋体" w:hAnsi="宋体" w:hint="eastAsia"/>
          <w:szCs w:val="21"/>
        </w:rPr>
        <w:t>。而一般</w:t>
      </w:r>
      <w:r w:rsidRPr="00AF2AAC">
        <w:rPr>
          <w:rFonts w:ascii="宋体" w:hAnsi="宋体" w:hint="eastAsia"/>
          <w:b/>
          <w:szCs w:val="21"/>
        </w:rPr>
        <w:t>化学分析、X荧光分析及光谱分析等，是分析试样较大范围内的平均化学组成，也无法与显微结构相对应, 不能对材料显微结构与材料性能关系进行研究。</w:t>
      </w:r>
    </w:p>
    <w:p w:rsidR="000F5ED7" w:rsidRDefault="000F5ED7" w:rsidP="000F5ED7">
      <w:pPr>
        <w:rPr>
          <w:rFonts w:ascii="黑体" w:eastAsia="黑体" w:hAnsi="黑体"/>
          <w:b/>
          <w:sz w:val="24"/>
          <w:szCs w:val="24"/>
        </w:rPr>
      </w:pPr>
      <w:r w:rsidRPr="00025B3A">
        <w:rPr>
          <w:rFonts w:ascii="黑体" w:hAnsi="宋体" w:cs="宋体" w:hint="eastAsia"/>
          <w:b/>
          <w:sz w:val="24"/>
          <w:szCs w:val="24"/>
        </w:rPr>
        <w:t>•</w:t>
      </w:r>
      <w:r w:rsidRPr="00025B3A">
        <w:rPr>
          <w:rFonts w:ascii="黑体" w:eastAsia="黑体" w:hAnsi="黑体" w:hint="eastAsia"/>
          <w:b/>
          <w:sz w:val="24"/>
          <w:szCs w:val="24"/>
        </w:rPr>
        <w:t xml:space="preserve"> 能谱分析与波谱分析有何异同点</w:t>
      </w:r>
    </w:p>
    <w:p w:rsidR="000F5ED7" w:rsidRPr="0022126D" w:rsidRDefault="000F5ED7" w:rsidP="000F5ED7">
      <w:pPr>
        <w:jc w:val="left"/>
        <w:rPr>
          <w:rFonts w:ascii="宋体" w:hAnsi="宋体"/>
          <w:b/>
          <w:szCs w:val="21"/>
        </w:rPr>
      </w:pPr>
      <w:r w:rsidRPr="0022126D">
        <w:rPr>
          <w:rFonts w:ascii="宋体" w:hAnsi="宋体" w:hint="eastAsia"/>
          <w:b/>
          <w:szCs w:val="21"/>
        </w:rPr>
        <w:t>相同点：</w:t>
      </w:r>
    </w:p>
    <w:p w:rsidR="000F5ED7" w:rsidRPr="0022126D" w:rsidRDefault="000F5ED7" w:rsidP="000F5ED7">
      <w:pPr>
        <w:jc w:val="left"/>
        <w:rPr>
          <w:rFonts w:ascii="宋体" w:hAnsi="宋体"/>
          <w:szCs w:val="21"/>
        </w:rPr>
      </w:pPr>
      <w:r w:rsidRPr="0022126D">
        <w:rPr>
          <w:rFonts w:ascii="宋体" w:hAnsi="宋体" w:hint="eastAsia"/>
          <w:szCs w:val="21"/>
        </w:rPr>
        <w:t>• 都是分析特征X射线来分析元素种类和含量</w:t>
      </w:r>
      <w:r>
        <w:rPr>
          <w:rFonts w:ascii="宋体" w:hAnsi="宋体" w:hint="eastAsia"/>
          <w:szCs w:val="21"/>
        </w:rPr>
        <w:t>。</w:t>
      </w:r>
    </w:p>
    <w:p w:rsidR="000F5ED7" w:rsidRPr="0022126D" w:rsidRDefault="000F5ED7" w:rsidP="000F5ED7">
      <w:pPr>
        <w:jc w:val="left"/>
        <w:rPr>
          <w:rFonts w:ascii="宋体" w:hAnsi="宋体"/>
          <w:szCs w:val="21"/>
        </w:rPr>
      </w:pPr>
      <w:r w:rsidRPr="0022126D">
        <w:rPr>
          <w:rFonts w:ascii="宋体" w:hAnsi="宋体" w:hint="eastAsia"/>
          <w:szCs w:val="21"/>
        </w:rPr>
        <w:t>• 一般作为电镜等大型仪器的附件，用来测试样品微区的化学成分</w:t>
      </w:r>
      <w:r>
        <w:rPr>
          <w:rFonts w:ascii="宋体" w:hAnsi="宋体" w:hint="eastAsia"/>
          <w:szCs w:val="21"/>
        </w:rPr>
        <w:t>。</w:t>
      </w:r>
    </w:p>
    <w:p w:rsidR="000F5ED7" w:rsidRDefault="000F5ED7" w:rsidP="000F5ED7">
      <w:pPr>
        <w:jc w:val="left"/>
        <w:rPr>
          <w:rFonts w:ascii="宋体" w:hAnsi="宋体"/>
          <w:szCs w:val="21"/>
        </w:rPr>
      </w:pPr>
      <w:r w:rsidRPr="0022126D">
        <w:rPr>
          <w:rFonts w:ascii="宋体" w:hAnsi="宋体" w:hint="eastAsia"/>
          <w:szCs w:val="21"/>
        </w:rPr>
        <w:t>• 为无损或微损的测试方法。</w:t>
      </w:r>
    </w:p>
    <w:p w:rsidR="000F5ED7" w:rsidRPr="00905D49" w:rsidRDefault="000F5ED7" w:rsidP="000F5ED7">
      <w:pPr>
        <w:jc w:val="left"/>
        <w:rPr>
          <w:rFonts w:ascii="宋体" w:hAnsi="宋体"/>
          <w:b/>
          <w:szCs w:val="21"/>
        </w:rPr>
      </w:pPr>
      <w:r w:rsidRPr="00905D49">
        <w:rPr>
          <w:rFonts w:ascii="宋体" w:hAnsi="宋体" w:hint="eastAsia"/>
          <w:b/>
          <w:szCs w:val="21"/>
        </w:rPr>
        <w:t>不同点：</w:t>
      </w:r>
    </w:p>
    <w:p w:rsidR="000F5ED7" w:rsidRPr="00905D49" w:rsidRDefault="000F5ED7" w:rsidP="000F5ED7">
      <w:pPr>
        <w:jc w:val="left"/>
        <w:rPr>
          <w:rFonts w:ascii="宋体" w:hAnsi="宋体"/>
          <w:szCs w:val="21"/>
        </w:rPr>
      </w:pPr>
      <w:r w:rsidRPr="00905D49">
        <w:rPr>
          <w:rFonts w:ascii="宋体" w:hAnsi="宋体" w:hint="eastAsia"/>
          <w:szCs w:val="21"/>
        </w:rPr>
        <w:t>•</w:t>
      </w:r>
      <w:r>
        <w:rPr>
          <w:rFonts w:ascii="宋体" w:hAnsi="宋体" w:hint="eastAsia"/>
          <w:szCs w:val="21"/>
        </w:rPr>
        <w:t xml:space="preserve"> </w:t>
      </w:r>
      <w:r w:rsidRPr="00905D49">
        <w:rPr>
          <w:rFonts w:ascii="宋体" w:hAnsi="宋体" w:hint="eastAsia"/>
          <w:szCs w:val="21"/>
        </w:rPr>
        <w:t>元素分析时</w:t>
      </w:r>
      <w:r w:rsidRPr="00D643D7">
        <w:rPr>
          <w:rFonts w:ascii="宋体" w:hAnsi="宋体" w:hint="eastAsia"/>
          <w:b/>
          <w:szCs w:val="21"/>
        </w:rPr>
        <w:t>能谱是同时测量所有元素</w:t>
      </w:r>
      <w:r w:rsidRPr="00905D49">
        <w:rPr>
          <w:rFonts w:ascii="宋体" w:hAnsi="宋体" w:hint="eastAsia"/>
          <w:szCs w:val="21"/>
        </w:rPr>
        <w:t>，而</w:t>
      </w:r>
      <w:r w:rsidRPr="00D643D7">
        <w:rPr>
          <w:rFonts w:ascii="宋体" w:hAnsi="宋体" w:hint="eastAsia"/>
          <w:b/>
          <w:szCs w:val="21"/>
        </w:rPr>
        <w:t>波谱要一个一个元素测量</w:t>
      </w:r>
      <w:r w:rsidRPr="00905D49">
        <w:rPr>
          <w:rFonts w:ascii="宋体" w:hAnsi="宋体" w:hint="eastAsia"/>
          <w:szCs w:val="21"/>
        </w:rPr>
        <w:t>，所以能谱分析速度远比波谱快。</w:t>
      </w:r>
    </w:p>
    <w:p w:rsidR="000F5ED7" w:rsidRPr="00905D49" w:rsidRDefault="000F5ED7" w:rsidP="000F5ED7">
      <w:pPr>
        <w:jc w:val="left"/>
        <w:rPr>
          <w:rFonts w:ascii="宋体" w:hAnsi="宋体"/>
          <w:szCs w:val="21"/>
        </w:rPr>
      </w:pPr>
      <w:r w:rsidRPr="00905D49">
        <w:rPr>
          <w:rFonts w:ascii="宋体" w:hAnsi="宋体" w:hint="eastAsia"/>
          <w:szCs w:val="21"/>
        </w:rPr>
        <w:lastRenderedPageBreak/>
        <w:t>•</w:t>
      </w:r>
      <w:r>
        <w:rPr>
          <w:rFonts w:ascii="宋体" w:hAnsi="宋体" w:hint="eastAsia"/>
          <w:szCs w:val="21"/>
        </w:rPr>
        <w:t xml:space="preserve"> </w:t>
      </w:r>
      <w:r w:rsidRPr="00D643D7">
        <w:rPr>
          <w:rFonts w:ascii="宋体" w:hAnsi="宋体" w:hint="eastAsia"/>
          <w:b/>
          <w:szCs w:val="21"/>
        </w:rPr>
        <w:t>能谱</w:t>
      </w:r>
      <w:r w:rsidRPr="00905D49">
        <w:rPr>
          <w:rFonts w:ascii="宋体" w:hAnsi="宋体" w:hint="eastAsia"/>
          <w:szCs w:val="21"/>
        </w:rPr>
        <w:t>探头紧靠试样，使</w:t>
      </w:r>
      <w:r w:rsidRPr="00D643D7">
        <w:rPr>
          <w:rFonts w:ascii="宋体" w:hAnsi="宋体" w:hint="eastAsia"/>
          <w:b/>
          <w:szCs w:val="21"/>
        </w:rPr>
        <w:t>X 射线收集效率提高</w:t>
      </w:r>
      <w:r w:rsidRPr="00905D49">
        <w:rPr>
          <w:rFonts w:ascii="宋体" w:hAnsi="宋体" w:hint="eastAsia"/>
          <w:szCs w:val="21"/>
        </w:rPr>
        <w:t>，这有利于试样表面光洁度不好及粉体试样的元素定性、定量分析。</w:t>
      </w:r>
    </w:p>
    <w:p w:rsidR="000F5ED7" w:rsidRPr="00905D49" w:rsidRDefault="000F5ED7" w:rsidP="000F5ED7">
      <w:pPr>
        <w:jc w:val="left"/>
        <w:rPr>
          <w:rFonts w:ascii="宋体" w:hAnsi="宋体"/>
          <w:szCs w:val="21"/>
        </w:rPr>
      </w:pPr>
      <w:r w:rsidRPr="00905D49">
        <w:rPr>
          <w:rFonts w:ascii="宋体" w:hAnsi="宋体" w:hint="eastAsia"/>
          <w:szCs w:val="21"/>
        </w:rPr>
        <w:t>•</w:t>
      </w:r>
      <w:r>
        <w:rPr>
          <w:rFonts w:ascii="宋体" w:hAnsi="宋体" w:hint="eastAsia"/>
          <w:szCs w:val="21"/>
        </w:rPr>
        <w:t xml:space="preserve"> </w:t>
      </w:r>
      <w:r w:rsidRPr="00D643D7">
        <w:rPr>
          <w:rFonts w:ascii="宋体" w:hAnsi="宋体" w:hint="eastAsia"/>
          <w:b/>
          <w:szCs w:val="21"/>
        </w:rPr>
        <w:t>能谱</w:t>
      </w:r>
      <w:r w:rsidRPr="00905D49">
        <w:rPr>
          <w:rFonts w:ascii="宋体" w:hAnsi="宋体" w:hint="eastAsia"/>
          <w:szCs w:val="21"/>
        </w:rPr>
        <w:t>分析时所需探针电流小，对电子束照射后易损伤的试样，例如生物试样、快离子导体等</w:t>
      </w:r>
      <w:r w:rsidRPr="00D643D7">
        <w:rPr>
          <w:rFonts w:ascii="宋体" w:hAnsi="宋体" w:hint="eastAsia"/>
          <w:b/>
          <w:szCs w:val="21"/>
        </w:rPr>
        <w:t>试样损伤小</w:t>
      </w:r>
      <w:r w:rsidRPr="00905D49">
        <w:rPr>
          <w:rFonts w:ascii="宋体" w:hAnsi="宋体" w:hint="eastAsia"/>
          <w:szCs w:val="21"/>
        </w:rPr>
        <w:t>。</w:t>
      </w:r>
    </w:p>
    <w:p w:rsidR="000F5ED7" w:rsidRDefault="000F5ED7" w:rsidP="000F5ED7">
      <w:pPr>
        <w:jc w:val="left"/>
        <w:rPr>
          <w:rFonts w:ascii="宋体" w:hAnsi="宋体"/>
          <w:szCs w:val="21"/>
        </w:rPr>
      </w:pPr>
      <w:r w:rsidRPr="00905D49">
        <w:rPr>
          <w:rFonts w:ascii="宋体" w:hAnsi="宋体" w:hint="eastAsia"/>
          <w:szCs w:val="21"/>
        </w:rPr>
        <w:t>•</w:t>
      </w:r>
      <w:r>
        <w:rPr>
          <w:rFonts w:ascii="宋体" w:hAnsi="宋体" w:hint="eastAsia"/>
          <w:szCs w:val="21"/>
        </w:rPr>
        <w:t xml:space="preserve"> </w:t>
      </w:r>
      <w:r w:rsidRPr="00D643D7">
        <w:rPr>
          <w:rFonts w:ascii="宋体" w:hAnsi="宋体" w:hint="eastAsia"/>
          <w:b/>
          <w:szCs w:val="21"/>
        </w:rPr>
        <w:t>但能谱</w:t>
      </w:r>
      <w:r w:rsidRPr="00905D49">
        <w:rPr>
          <w:rFonts w:ascii="宋体" w:hAnsi="宋体" w:hint="eastAsia"/>
          <w:szCs w:val="21"/>
        </w:rPr>
        <w:t>也有缺点，如</w:t>
      </w:r>
      <w:r w:rsidRPr="00D643D7">
        <w:rPr>
          <w:rFonts w:ascii="宋体" w:hAnsi="宋体" w:hint="eastAsia"/>
          <w:b/>
          <w:szCs w:val="21"/>
        </w:rPr>
        <w:t>分辨率差</w:t>
      </w:r>
      <w:r w:rsidRPr="00905D49">
        <w:rPr>
          <w:rFonts w:ascii="宋体" w:hAnsi="宋体" w:hint="eastAsia"/>
          <w:szCs w:val="21"/>
        </w:rPr>
        <w:t>，</w:t>
      </w:r>
      <w:r w:rsidRPr="00D643D7">
        <w:rPr>
          <w:rFonts w:ascii="宋体" w:hAnsi="宋体" w:hint="eastAsia"/>
          <w:b/>
          <w:szCs w:val="21"/>
        </w:rPr>
        <w:t>谱峰重叠严重</w:t>
      </w:r>
      <w:r w:rsidRPr="00905D49">
        <w:rPr>
          <w:rFonts w:ascii="宋体" w:hAnsi="宋体" w:hint="eastAsia"/>
          <w:szCs w:val="21"/>
        </w:rPr>
        <w:t>，定量分析结果一般不如波谱等。</w:t>
      </w:r>
    </w:p>
    <w:p w:rsidR="000F5ED7" w:rsidRPr="00025B3A" w:rsidRDefault="000F5ED7" w:rsidP="000F5ED7">
      <w:pPr>
        <w:rPr>
          <w:rFonts w:ascii="黑体" w:eastAsia="黑体" w:hAnsi="黑体" w:hint="eastAsia"/>
          <w:b/>
          <w:sz w:val="24"/>
          <w:szCs w:val="24"/>
        </w:rPr>
      </w:pPr>
    </w:p>
    <w:p w:rsidR="000F5ED7" w:rsidRDefault="000F5ED7" w:rsidP="000F5ED7">
      <w:pPr>
        <w:rPr>
          <w:rFonts w:ascii="黑体" w:eastAsia="黑体" w:hAnsi="黑体"/>
          <w:b/>
          <w:sz w:val="24"/>
          <w:szCs w:val="24"/>
        </w:rPr>
      </w:pPr>
      <w:r w:rsidRPr="00025B3A">
        <w:rPr>
          <w:rFonts w:ascii="黑体" w:hAnsi="宋体" w:cs="宋体" w:hint="eastAsia"/>
          <w:b/>
          <w:sz w:val="24"/>
          <w:szCs w:val="24"/>
        </w:rPr>
        <w:t>•</w:t>
      </w:r>
      <w:r w:rsidRPr="00025B3A">
        <w:rPr>
          <w:rFonts w:ascii="黑体" w:eastAsia="黑体" w:hAnsi="黑体" w:hint="eastAsia"/>
          <w:b/>
          <w:sz w:val="24"/>
          <w:szCs w:val="24"/>
        </w:rPr>
        <w:t xml:space="preserve"> 电子探针对材料成分分析与EDXRF成分分析有何异同点？</w:t>
      </w:r>
    </w:p>
    <w:p w:rsidR="000F5ED7" w:rsidRDefault="000F5ED7" w:rsidP="000F5ED7">
      <w:pPr>
        <w:ind w:firstLineChars="200" w:firstLine="420"/>
        <w:rPr>
          <w:rFonts w:ascii="宋体" w:hAnsi="宋体"/>
          <w:szCs w:val="21"/>
        </w:rPr>
      </w:pPr>
      <w:r w:rsidRPr="00E3440B">
        <w:rPr>
          <w:rFonts w:ascii="宋体" w:hAnsi="宋体" w:hint="eastAsia"/>
          <w:szCs w:val="21"/>
        </w:rPr>
        <w:t xml:space="preserve">EPMA </w:t>
      </w:r>
      <w:r>
        <w:rPr>
          <w:rFonts w:ascii="宋体" w:hAnsi="宋体" w:hint="eastAsia"/>
          <w:szCs w:val="21"/>
        </w:rPr>
        <w:t>和XRF都能够对材料进行元素分析，但是有所区别的是：</w:t>
      </w:r>
      <w:r w:rsidRPr="00E3440B">
        <w:rPr>
          <w:rFonts w:ascii="宋体" w:hAnsi="宋体" w:hint="eastAsia"/>
          <w:szCs w:val="21"/>
        </w:rPr>
        <w:t>EPMA分析微区表面的成分，可以检测样品的点、线、面的不均匀性。</w:t>
      </w:r>
      <w:r>
        <w:rPr>
          <w:rFonts w:ascii="宋体" w:hAnsi="宋体" w:hint="eastAsia"/>
          <w:szCs w:val="21"/>
        </w:rPr>
        <w:t>而</w:t>
      </w:r>
      <w:r w:rsidRPr="00E3440B">
        <w:rPr>
          <w:rFonts w:ascii="宋体" w:hAnsi="宋体" w:hint="eastAsia"/>
          <w:szCs w:val="21"/>
        </w:rPr>
        <w:t>XRF</w:t>
      </w:r>
      <w:r>
        <w:rPr>
          <w:rFonts w:ascii="宋体" w:hAnsi="宋体" w:hint="eastAsia"/>
          <w:szCs w:val="21"/>
        </w:rPr>
        <w:t>分析材料的成分，</w:t>
      </w:r>
      <w:r w:rsidRPr="00E3440B">
        <w:rPr>
          <w:rFonts w:ascii="宋体" w:hAnsi="宋体" w:hint="eastAsia"/>
          <w:szCs w:val="21"/>
        </w:rPr>
        <w:t>XRF分析的样品面积和深度要比EPMA大</w:t>
      </w:r>
      <w:r>
        <w:rPr>
          <w:rFonts w:ascii="宋体" w:hAnsi="宋体" w:hint="eastAsia"/>
          <w:szCs w:val="21"/>
        </w:rPr>
        <w:t>。</w:t>
      </w:r>
    </w:p>
    <w:p w:rsidR="008A0E41" w:rsidRDefault="008A0E41" w:rsidP="000F5ED7">
      <w:pPr>
        <w:ind w:firstLineChars="200" w:firstLine="420"/>
        <w:rPr>
          <w:rFonts w:ascii="宋体" w:hAnsi="宋体"/>
          <w:szCs w:val="21"/>
        </w:rPr>
      </w:pPr>
    </w:p>
    <w:p w:rsidR="008A0E41" w:rsidRDefault="008A0E41" w:rsidP="008A0E41">
      <w:pPr>
        <w:rPr>
          <w:b/>
          <w:sz w:val="36"/>
          <w:szCs w:val="36"/>
        </w:rPr>
      </w:pPr>
      <w:r>
        <w:rPr>
          <w:rFonts w:hint="eastAsia"/>
          <w:b/>
          <w:sz w:val="36"/>
          <w:szCs w:val="36"/>
        </w:rPr>
        <w:t>第</w:t>
      </w:r>
      <w:r>
        <w:rPr>
          <w:rFonts w:hint="eastAsia"/>
          <w:b/>
          <w:sz w:val="36"/>
          <w:szCs w:val="36"/>
        </w:rPr>
        <w:t>8</w:t>
      </w:r>
      <w:r>
        <w:rPr>
          <w:rFonts w:hint="eastAsia"/>
          <w:b/>
          <w:sz w:val="36"/>
          <w:szCs w:val="36"/>
        </w:rPr>
        <w:t>章质谱分析</w:t>
      </w:r>
    </w:p>
    <w:p w:rsidR="008A0E41" w:rsidRPr="0067579B" w:rsidRDefault="0019285C" w:rsidP="0067579B">
      <w:pPr>
        <w:ind w:firstLineChars="200" w:firstLine="422"/>
        <w:rPr>
          <w:rFonts w:ascii="宋体" w:hAnsi="宋体"/>
          <w:b/>
          <w:szCs w:val="21"/>
        </w:rPr>
      </w:pPr>
      <w:r w:rsidRPr="0067579B">
        <w:rPr>
          <w:rFonts w:ascii="宋体" w:hAnsi="宋体" w:hint="eastAsia"/>
          <w:b/>
          <w:szCs w:val="21"/>
        </w:rPr>
        <w:t>1.质谱分析的基本原理</w:t>
      </w:r>
    </w:p>
    <w:p w:rsidR="0019285C" w:rsidRDefault="0019285C" w:rsidP="000F5ED7">
      <w:pPr>
        <w:ind w:firstLineChars="200" w:firstLine="420"/>
        <w:rPr>
          <w:rFonts w:ascii="宋体" w:hAnsi="宋体"/>
          <w:szCs w:val="21"/>
        </w:rPr>
      </w:pPr>
      <w:r>
        <w:rPr>
          <w:rFonts w:ascii="宋体" w:hAnsi="宋体" w:hint="eastAsia"/>
          <w:szCs w:val="21"/>
        </w:rPr>
        <w:t>原理：质谱分析法是通过对被测样品离子质荷比的测定来进行分析的一种分析方法。被分析的样品首先要离子化，然后利用不同离子在电场或磁场的运动行为的不同，把离子按质荷比分开得到质谱。通过样品的质谱和相关信息，可以得到样品的定性定量结果。</w:t>
      </w:r>
    </w:p>
    <w:p w:rsidR="0019285C" w:rsidRPr="0067579B" w:rsidRDefault="0019285C" w:rsidP="0067579B">
      <w:pPr>
        <w:ind w:firstLineChars="200" w:firstLine="422"/>
        <w:rPr>
          <w:rFonts w:ascii="宋体" w:hAnsi="宋体"/>
          <w:b/>
          <w:szCs w:val="21"/>
        </w:rPr>
      </w:pPr>
      <w:r w:rsidRPr="0067579B">
        <w:rPr>
          <w:rFonts w:ascii="宋体" w:hAnsi="宋体" w:hint="eastAsia"/>
          <w:b/>
          <w:szCs w:val="21"/>
        </w:rPr>
        <w:t>2.质谱仪的种类</w:t>
      </w:r>
    </w:p>
    <w:p w:rsidR="0067579B" w:rsidRDefault="0019285C" w:rsidP="000F5ED7">
      <w:pPr>
        <w:ind w:firstLineChars="200" w:firstLine="420"/>
        <w:rPr>
          <w:rFonts w:ascii="宋体" w:hAnsi="宋体"/>
          <w:szCs w:val="21"/>
        </w:rPr>
      </w:pPr>
      <w:r>
        <w:rPr>
          <w:rFonts w:ascii="宋体" w:hAnsi="宋体" w:hint="eastAsia"/>
          <w:szCs w:val="21"/>
        </w:rPr>
        <w:t>（1）分类，根据应用：</w:t>
      </w:r>
    </w:p>
    <w:p w:rsidR="0019285C" w:rsidRDefault="0067579B" w:rsidP="000F5ED7">
      <w:pPr>
        <w:ind w:firstLineChars="200" w:firstLine="420"/>
        <w:rPr>
          <w:rFonts w:ascii="宋体" w:hAnsi="宋体"/>
          <w:szCs w:val="21"/>
        </w:rPr>
      </w:pPr>
      <w:r>
        <w:rPr>
          <w:rFonts w:ascii="宋体" w:hAnsi="宋体" w:hint="eastAsia"/>
          <w:szCs w:val="21"/>
        </w:rPr>
        <w:t xml:space="preserve">      </w:t>
      </w:r>
      <w:r w:rsidR="0019285C">
        <w:rPr>
          <w:rFonts w:ascii="宋体" w:hAnsi="宋体" w:hint="eastAsia"/>
          <w:szCs w:val="21"/>
        </w:rPr>
        <w:t>1有机质谱仪   气相色谱质谱联用仪   液相色谱质谱联用仪  基质辅助激光解吸飞行时间质谱仪   傅里叶变换质谱仪</w:t>
      </w:r>
    </w:p>
    <w:p w:rsidR="0019285C" w:rsidRDefault="0019285C" w:rsidP="000F5ED7">
      <w:pPr>
        <w:ind w:firstLineChars="200" w:firstLine="420"/>
        <w:rPr>
          <w:rFonts w:ascii="宋体" w:hAnsi="宋体"/>
          <w:szCs w:val="21"/>
        </w:rPr>
      </w:pPr>
      <w:r>
        <w:rPr>
          <w:rFonts w:ascii="宋体" w:hAnsi="宋体" w:hint="eastAsia"/>
          <w:szCs w:val="21"/>
        </w:rPr>
        <w:t xml:space="preserve">      2无机质谱仪   火花源双聚焦质谱仪   感应耦合等离子体质谱仪   辉光放电质谱   二次离子质谱   同位素质谱  气体分析质谱  </w:t>
      </w:r>
    </w:p>
    <w:p w:rsidR="0019285C" w:rsidRDefault="0019285C" w:rsidP="000F5ED7">
      <w:pPr>
        <w:ind w:firstLineChars="200" w:firstLine="420"/>
        <w:rPr>
          <w:rFonts w:ascii="宋体" w:hAnsi="宋体"/>
          <w:szCs w:val="21"/>
        </w:rPr>
      </w:pPr>
      <w:r>
        <w:rPr>
          <w:rFonts w:ascii="宋体" w:hAnsi="宋体" w:hint="eastAsia"/>
          <w:szCs w:val="21"/>
        </w:rPr>
        <w:t>（2）分类，根据质量分析器：双聚焦质谱仪   四级杆质谱仪   飞行时间质谱仪    离子阱质谱仪   傅里叶变换质谱仪</w:t>
      </w:r>
    </w:p>
    <w:p w:rsidR="0019285C" w:rsidRPr="0067579B" w:rsidRDefault="0019285C" w:rsidP="0067579B">
      <w:pPr>
        <w:ind w:firstLineChars="200" w:firstLine="422"/>
        <w:rPr>
          <w:rFonts w:ascii="宋体" w:hAnsi="宋体"/>
          <w:b/>
          <w:szCs w:val="21"/>
        </w:rPr>
      </w:pPr>
      <w:r w:rsidRPr="0067579B">
        <w:rPr>
          <w:rFonts w:ascii="宋体" w:hAnsi="宋体" w:hint="eastAsia"/>
          <w:b/>
          <w:szCs w:val="21"/>
        </w:rPr>
        <w:t>3</w:t>
      </w:r>
      <w:r w:rsidR="00EA22E7" w:rsidRPr="0067579B">
        <w:rPr>
          <w:rFonts w:ascii="宋体" w:hAnsi="宋体" w:hint="eastAsia"/>
          <w:b/>
          <w:szCs w:val="21"/>
        </w:rPr>
        <w:t>.</w:t>
      </w:r>
      <w:r w:rsidRPr="0067579B">
        <w:rPr>
          <w:rFonts w:ascii="宋体" w:hAnsi="宋体" w:hint="eastAsia"/>
          <w:b/>
          <w:szCs w:val="21"/>
        </w:rPr>
        <w:t>质谱图上出现的主要离子种类</w:t>
      </w:r>
    </w:p>
    <w:p w:rsidR="0019285C" w:rsidRDefault="0019285C" w:rsidP="0067579B">
      <w:pPr>
        <w:ind w:firstLineChars="200" w:firstLine="420"/>
        <w:jc w:val="center"/>
        <w:rPr>
          <w:rFonts w:ascii="宋体" w:hAnsi="宋体"/>
          <w:szCs w:val="21"/>
        </w:rPr>
      </w:pPr>
      <w:r>
        <w:rPr>
          <w:rFonts w:ascii="宋体" w:hAnsi="宋体" w:hint="eastAsia"/>
          <w:szCs w:val="21"/>
        </w:rPr>
        <w:t>分子离子   同位素离子   碎片离子   亚稳离子   多电荷离子</w:t>
      </w:r>
    </w:p>
    <w:p w:rsidR="0019285C" w:rsidRDefault="0019285C" w:rsidP="000F5ED7">
      <w:pPr>
        <w:ind w:firstLineChars="200" w:firstLine="420"/>
        <w:rPr>
          <w:rFonts w:ascii="宋体" w:hAnsi="宋体"/>
          <w:szCs w:val="21"/>
        </w:rPr>
      </w:pPr>
      <w:r>
        <w:rPr>
          <w:rFonts w:ascii="宋体" w:hAnsi="宋体" w:hint="eastAsia"/>
          <w:szCs w:val="21"/>
        </w:rPr>
        <w:t>分子离子：用“+”表示电离的键或原子上正电荷的部位。电离部位不确定时</w:t>
      </w:r>
      <w:r w:rsidR="00ED25E3">
        <w:rPr>
          <w:rFonts w:ascii="宋体" w:hAnsi="宋体" w:hint="eastAsia"/>
          <w:szCs w:val="21"/>
        </w:rPr>
        <w:t>，用{}表示。</w:t>
      </w:r>
    </w:p>
    <w:p w:rsidR="00ED25E3" w:rsidRDefault="00EA22E7" w:rsidP="00ED25E3">
      <w:pPr>
        <w:rPr>
          <w:rFonts w:ascii="宋体" w:hAnsi="宋体"/>
          <w:szCs w:val="21"/>
        </w:rPr>
      </w:pPr>
      <w:r>
        <w:rPr>
          <w:rFonts w:ascii="宋体" w:hAnsi="宋体" w:hint="eastAsia"/>
          <w:szCs w:val="21"/>
        </w:rPr>
        <w:t xml:space="preserve">    </w:t>
      </w:r>
      <w:r w:rsidR="00ED25E3">
        <w:rPr>
          <w:rFonts w:ascii="宋体" w:hAnsi="宋体" w:hint="eastAsia"/>
          <w:szCs w:val="21"/>
        </w:rPr>
        <w:t>同位素离子：</w:t>
      </w:r>
      <w:r>
        <w:rPr>
          <w:rFonts w:ascii="宋体" w:hAnsi="宋体" w:hint="eastAsia"/>
          <w:szCs w:val="21"/>
        </w:rPr>
        <w:t>具有同位素的元素的碎片离子在质谱图上不呈现单峰，而是一组峰。一般以最轻元素组成的峰定义为分子离子峰。</w:t>
      </w:r>
    </w:p>
    <w:p w:rsidR="00EA22E7" w:rsidRDefault="00EA22E7" w:rsidP="00ED25E3">
      <w:pPr>
        <w:rPr>
          <w:rFonts w:ascii="宋体" w:hAnsi="宋体"/>
          <w:szCs w:val="21"/>
        </w:rPr>
      </w:pPr>
      <w:r>
        <w:rPr>
          <w:rFonts w:ascii="宋体" w:hAnsi="宋体" w:hint="eastAsia"/>
          <w:szCs w:val="21"/>
        </w:rPr>
        <w:t xml:space="preserve">    碎片离子：含有较高内能的分子离子进一步分裂而生成的离子被称为碎片离子。每个化合物都有自己特定的碎片离子。</w:t>
      </w:r>
    </w:p>
    <w:p w:rsidR="00EA22E7" w:rsidRDefault="00EA22E7" w:rsidP="00ED25E3">
      <w:pPr>
        <w:rPr>
          <w:rFonts w:ascii="宋体" w:hAnsi="宋体"/>
          <w:szCs w:val="21"/>
        </w:rPr>
      </w:pPr>
      <w:r>
        <w:rPr>
          <w:rFonts w:ascii="宋体" w:hAnsi="宋体" w:hint="eastAsia"/>
          <w:szCs w:val="21"/>
        </w:rPr>
        <w:t xml:space="preserve">    亚稳离子：离开离子源后到达收集器之前飞行过程中发生进一步裂解而形成的离子。在质谱仪上记录下来的峰为亚稳峰。</w:t>
      </w:r>
    </w:p>
    <w:p w:rsidR="00EA22E7" w:rsidRDefault="00EA22E7" w:rsidP="00ED25E3">
      <w:pPr>
        <w:rPr>
          <w:rFonts w:ascii="宋体" w:hAnsi="宋体"/>
          <w:szCs w:val="21"/>
        </w:rPr>
      </w:pPr>
      <w:r>
        <w:rPr>
          <w:rFonts w:ascii="宋体" w:hAnsi="宋体" w:hint="eastAsia"/>
          <w:szCs w:val="21"/>
        </w:rPr>
        <w:t xml:space="preserve">     多电荷离子：带两个或者更多正电荷的离子</w:t>
      </w:r>
    </w:p>
    <w:p w:rsidR="00EA22E7" w:rsidRPr="0067579B" w:rsidRDefault="00EA22E7" w:rsidP="00ED25E3">
      <w:pPr>
        <w:rPr>
          <w:rFonts w:ascii="宋体" w:hAnsi="宋体"/>
          <w:b/>
          <w:szCs w:val="21"/>
        </w:rPr>
      </w:pPr>
      <w:r>
        <w:rPr>
          <w:rFonts w:ascii="宋体" w:hAnsi="宋体" w:hint="eastAsia"/>
          <w:szCs w:val="21"/>
        </w:rPr>
        <w:t xml:space="preserve">   </w:t>
      </w:r>
      <w:r w:rsidRPr="0067579B">
        <w:rPr>
          <w:rFonts w:ascii="宋体" w:hAnsi="宋体" w:hint="eastAsia"/>
          <w:b/>
          <w:szCs w:val="21"/>
        </w:rPr>
        <w:t xml:space="preserve"> 4.质谱仪中离子源的作用及常用的离子源种类</w:t>
      </w:r>
    </w:p>
    <w:p w:rsidR="00EA22E7" w:rsidRDefault="00EA22E7" w:rsidP="00181C73">
      <w:pPr>
        <w:rPr>
          <w:rFonts w:ascii="宋体" w:hAnsi="宋体"/>
          <w:szCs w:val="21"/>
        </w:rPr>
      </w:pPr>
      <w:r>
        <w:rPr>
          <w:rFonts w:ascii="宋体" w:hAnsi="宋体" w:hint="eastAsia"/>
          <w:szCs w:val="21"/>
        </w:rPr>
        <w:t>离子源：提供高能电子、离子。</w:t>
      </w:r>
    </w:p>
    <w:p w:rsidR="00EA22E7" w:rsidRDefault="00EA22E7" w:rsidP="00ED25E3">
      <w:pPr>
        <w:rPr>
          <w:rFonts w:ascii="宋体" w:hAnsi="宋体"/>
          <w:szCs w:val="21"/>
        </w:rPr>
      </w:pPr>
      <w:r>
        <w:rPr>
          <w:rFonts w:ascii="宋体" w:hAnsi="宋体" w:hint="eastAsia"/>
          <w:szCs w:val="21"/>
        </w:rPr>
        <w:t>离子源种类：</w:t>
      </w:r>
    </w:p>
    <w:p w:rsidR="00EA22E7" w:rsidRDefault="00EA22E7" w:rsidP="00ED25E3">
      <w:pPr>
        <w:rPr>
          <w:rFonts w:ascii="宋体" w:hAnsi="宋体"/>
          <w:szCs w:val="21"/>
        </w:rPr>
      </w:pPr>
      <w:r>
        <w:rPr>
          <w:rFonts w:ascii="宋体" w:hAnsi="宋体" w:hint="eastAsia"/>
          <w:szCs w:val="21"/>
        </w:rPr>
        <w:t xml:space="preserve">   电子电离源：应用最广泛的离子源，主要用于挥发性样品的电离。</w:t>
      </w:r>
    </w:p>
    <w:p w:rsidR="00EA22E7" w:rsidRDefault="00EA22E7" w:rsidP="00ED25E3">
      <w:pPr>
        <w:rPr>
          <w:rFonts w:ascii="宋体" w:hAnsi="宋体"/>
          <w:szCs w:val="21"/>
        </w:rPr>
      </w:pPr>
      <w:r>
        <w:rPr>
          <w:rFonts w:ascii="宋体" w:hAnsi="宋体" w:hint="eastAsia"/>
          <w:szCs w:val="21"/>
        </w:rPr>
        <w:t xml:space="preserve">   化学电离源：与离子电离源结构上没有多大差别。工作中要引入一种反应性气体。和电子电离源一起主要用于气相色谱质谱联用仪，适用于易汽化的有机化合物样品分析</w:t>
      </w:r>
    </w:p>
    <w:p w:rsidR="00EA22E7" w:rsidRDefault="00EA22E7" w:rsidP="00ED25E3">
      <w:pPr>
        <w:rPr>
          <w:rFonts w:ascii="宋体" w:hAnsi="宋体"/>
          <w:szCs w:val="21"/>
        </w:rPr>
      </w:pPr>
      <w:r>
        <w:rPr>
          <w:rFonts w:ascii="宋体" w:hAnsi="宋体" w:hint="eastAsia"/>
          <w:szCs w:val="21"/>
        </w:rPr>
        <w:t xml:space="preserve">   快原子轰击源：主要用于极性强、分子量大的样品分析，主要用于磁式双聚焦质谱仪。</w:t>
      </w:r>
    </w:p>
    <w:p w:rsidR="00EA22E7" w:rsidRDefault="00EA22E7" w:rsidP="00ED25E3">
      <w:pPr>
        <w:rPr>
          <w:rFonts w:ascii="宋体" w:hAnsi="宋体"/>
          <w:szCs w:val="21"/>
        </w:rPr>
      </w:pPr>
      <w:r>
        <w:rPr>
          <w:rFonts w:ascii="宋体" w:hAnsi="宋体" w:hint="eastAsia"/>
          <w:szCs w:val="21"/>
        </w:rPr>
        <w:t xml:space="preserve">   电喷雾源：主要应用于液相色谱</w:t>
      </w:r>
      <w:r w:rsidR="006D2DC3">
        <w:rPr>
          <w:rFonts w:ascii="宋体" w:hAnsi="宋体" w:hint="eastAsia"/>
          <w:szCs w:val="21"/>
        </w:rPr>
        <w:t>质谱联用仪，适合于分析极性强的大分子有机化合物，</w:t>
      </w:r>
      <w:r w:rsidR="006D2DC3">
        <w:rPr>
          <w:rFonts w:ascii="宋体" w:hAnsi="宋体" w:hint="eastAsia"/>
          <w:szCs w:val="21"/>
        </w:rPr>
        <w:lastRenderedPageBreak/>
        <w:t>如蛋白质、糖。电喷雾源最大特点是容易形成多电荷离子。</w:t>
      </w:r>
    </w:p>
    <w:p w:rsidR="006D2DC3" w:rsidRDefault="006D2DC3" w:rsidP="00ED25E3">
      <w:pPr>
        <w:rPr>
          <w:rFonts w:ascii="宋体" w:hAnsi="宋体"/>
          <w:szCs w:val="21"/>
        </w:rPr>
      </w:pPr>
      <w:r>
        <w:rPr>
          <w:rFonts w:ascii="宋体" w:hAnsi="宋体" w:hint="eastAsia"/>
          <w:szCs w:val="21"/>
        </w:rPr>
        <w:t xml:space="preserve">   大气压化学电离源：主要用于分析中等极性的化合物，主要产生的是单电荷离子，用于液相色谱质谱联用仪</w:t>
      </w:r>
    </w:p>
    <w:p w:rsidR="006D2DC3" w:rsidRDefault="006D2DC3" w:rsidP="00ED25E3">
      <w:pPr>
        <w:rPr>
          <w:rFonts w:ascii="宋体" w:hAnsi="宋体"/>
          <w:szCs w:val="21"/>
        </w:rPr>
      </w:pPr>
      <w:r>
        <w:rPr>
          <w:rFonts w:ascii="宋体" w:hAnsi="宋体" w:hint="eastAsia"/>
          <w:szCs w:val="21"/>
        </w:rPr>
        <w:t xml:space="preserve">   激光解吸电离源：利用一定波长的脉冲式激光照射样品使样品电离的一种电离方式，一般需要合适基质，又称基质辅助激光解吸电离，特别适合于飞行时间质谱仪，比较适合于分析生物大分子，如肽，蛋白质。</w:t>
      </w:r>
    </w:p>
    <w:p w:rsidR="006D2DC3" w:rsidRPr="0067579B" w:rsidRDefault="006D2DC3" w:rsidP="00ED25E3">
      <w:pPr>
        <w:rPr>
          <w:rFonts w:ascii="宋体" w:hAnsi="宋体"/>
          <w:b/>
          <w:szCs w:val="21"/>
        </w:rPr>
      </w:pPr>
      <w:r>
        <w:rPr>
          <w:rFonts w:ascii="宋体" w:hAnsi="宋体" w:hint="eastAsia"/>
          <w:szCs w:val="21"/>
        </w:rPr>
        <w:t xml:space="preserve">     </w:t>
      </w:r>
      <w:r w:rsidRPr="0067579B">
        <w:rPr>
          <w:rFonts w:ascii="宋体" w:hAnsi="宋体" w:hint="eastAsia"/>
          <w:b/>
          <w:szCs w:val="21"/>
        </w:rPr>
        <w:t>5.质谱仪中质量分析器的主要种类</w:t>
      </w:r>
    </w:p>
    <w:p w:rsidR="006D2DC3" w:rsidRDefault="006D2DC3" w:rsidP="00181C73">
      <w:pPr>
        <w:rPr>
          <w:rFonts w:ascii="宋体" w:hAnsi="宋体"/>
          <w:szCs w:val="21"/>
        </w:rPr>
      </w:pPr>
      <w:r>
        <w:rPr>
          <w:rFonts w:ascii="宋体" w:hAnsi="宋体" w:hint="eastAsia"/>
          <w:szCs w:val="21"/>
        </w:rPr>
        <w:t>单聚焦  双聚焦 四极杆  离子阱  飞行时间 傅里叶变换</w:t>
      </w:r>
    </w:p>
    <w:p w:rsidR="006D2DC3" w:rsidRDefault="006D2DC3" w:rsidP="00ED25E3">
      <w:pPr>
        <w:rPr>
          <w:rFonts w:ascii="宋体" w:hAnsi="宋体"/>
          <w:szCs w:val="21"/>
        </w:rPr>
      </w:pPr>
      <w:r>
        <w:rPr>
          <w:rFonts w:ascii="宋体" w:hAnsi="宋体" w:hint="eastAsia"/>
          <w:szCs w:val="21"/>
        </w:rPr>
        <w:t xml:space="preserve">   单聚焦质量分析器：离子进入处在磁场中的扁形真空腔体后，由于磁场的作用，其运动轨迹发生偏转改为圆周运动</w:t>
      </w:r>
    </w:p>
    <w:p w:rsidR="006D2DC3" w:rsidRDefault="006D2DC3" w:rsidP="00ED25E3">
      <w:pPr>
        <w:rPr>
          <w:rFonts w:ascii="宋体" w:hAnsi="宋体"/>
          <w:szCs w:val="21"/>
        </w:rPr>
      </w:pPr>
      <w:r>
        <w:rPr>
          <w:rFonts w:ascii="宋体" w:hAnsi="宋体" w:hint="eastAsia"/>
          <w:szCs w:val="21"/>
        </w:rPr>
        <w:t xml:space="preserve">   双聚焦质量分析器：由电场和磁场共同实现质量分离的作用，同时具有方向聚焦和能量聚焦的作用</w:t>
      </w:r>
    </w:p>
    <w:p w:rsidR="006D2DC3" w:rsidRDefault="006D2DC3" w:rsidP="00ED25E3">
      <w:pPr>
        <w:rPr>
          <w:rFonts w:ascii="宋体" w:hAnsi="宋体"/>
          <w:szCs w:val="21"/>
        </w:rPr>
      </w:pPr>
      <w:r>
        <w:rPr>
          <w:rFonts w:ascii="宋体" w:hAnsi="宋体" w:hint="eastAsia"/>
          <w:szCs w:val="21"/>
        </w:rPr>
        <w:t xml:space="preserve">   四极杆分析器：由四根棒状电极组成，电极材料是镀金陶瓷和钼合金。相对两根电极间加有电压（Vdc+Vrf）</w:t>
      </w:r>
      <w:r w:rsidR="00823775">
        <w:rPr>
          <w:rFonts w:ascii="宋体" w:hAnsi="宋体" w:hint="eastAsia"/>
          <w:szCs w:val="21"/>
        </w:rPr>
        <w:t>，另外两根电极加有电压-（Vdc+Vrf），其中Vdc为直流电压，Vrf为射频电压，四根棒状电极形成一个四极电场。</w:t>
      </w:r>
    </w:p>
    <w:p w:rsidR="00823775" w:rsidRDefault="00823775" w:rsidP="00ED25E3">
      <w:pPr>
        <w:rPr>
          <w:rFonts w:ascii="宋体" w:hAnsi="宋体"/>
          <w:szCs w:val="21"/>
        </w:rPr>
      </w:pPr>
      <w:r>
        <w:rPr>
          <w:rFonts w:ascii="宋体" w:hAnsi="宋体" w:hint="eastAsia"/>
          <w:szCs w:val="21"/>
        </w:rPr>
        <w:t xml:space="preserve">   飞行时间分析器：主要部分是一个离子漂移管，对于能量相同的离子，离子质量越大，达到接收器所用的时间越长，质量越小，所用时间越短，根据这一原理可以把不同质量的离子分离开来</w:t>
      </w:r>
    </w:p>
    <w:p w:rsidR="00823775" w:rsidRDefault="00823775" w:rsidP="00ED25E3">
      <w:pPr>
        <w:rPr>
          <w:rFonts w:ascii="宋体" w:hAnsi="宋体"/>
          <w:szCs w:val="21"/>
        </w:rPr>
      </w:pPr>
      <w:r>
        <w:rPr>
          <w:rFonts w:ascii="宋体" w:hAnsi="宋体" w:hint="eastAsia"/>
          <w:szCs w:val="21"/>
        </w:rPr>
        <w:t xml:space="preserve">   离子阱分析器：离子阱分析器的主体是一个环形电极和上下两端盖电极，环电极和上下两端盖电极都是绕Z轴旋转的双曲面。与四极杆分析器类似，离子在离子阱内运动遵守所谓马蒂厄微分方程，特点是结构小巧，质量轻，灵敏度高，还有多级质谱功能</w:t>
      </w:r>
    </w:p>
    <w:p w:rsidR="00823775" w:rsidRDefault="00823775" w:rsidP="00ED25E3">
      <w:pPr>
        <w:rPr>
          <w:rFonts w:ascii="宋体" w:hAnsi="宋体"/>
          <w:szCs w:val="21"/>
        </w:rPr>
      </w:pPr>
      <w:r>
        <w:rPr>
          <w:rFonts w:ascii="宋体" w:hAnsi="宋体" w:hint="eastAsia"/>
          <w:szCs w:val="21"/>
        </w:rPr>
        <w:t xml:space="preserve">   傅里叶变换离子回旋共振分析器：分辨率极高，分析灵敏度高，可以和任何离子源相连，扫描速度快，性能稳定可靠，质量范围宽</w:t>
      </w:r>
    </w:p>
    <w:p w:rsidR="00823775" w:rsidRPr="0067579B" w:rsidRDefault="00823775" w:rsidP="00ED25E3">
      <w:pPr>
        <w:rPr>
          <w:rFonts w:ascii="宋体" w:hAnsi="宋体"/>
          <w:b/>
          <w:szCs w:val="21"/>
        </w:rPr>
      </w:pPr>
      <w:r>
        <w:rPr>
          <w:rFonts w:ascii="宋体" w:hAnsi="宋体" w:hint="eastAsia"/>
          <w:szCs w:val="21"/>
        </w:rPr>
        <w:t xml:space="preserve">  </w:t>
      </w:r>
      <w:r w:rsidRPr="0067579B">
        <w:rPr>
          <w:rFonts w:ascii="宋体" w:hAnsi="宋体" w:hint="eastAsia"/>
          <w:b/>
          <w:szCs w:val="21"/>
        </w:rPr>
        <w:t xml:space="preserve"> </w:t>
      </w:r>
      <w:r w:rsidR="0067579B">
        <w:rPr>
          <w:rFonts w:ascii="宋体" w:hAnsi="宋体" w:hint="eastAsia"/>
          <w:b/>
          <w:szCs w:val="21"/>
        </w:rPr>
        <w:t>6</w:t>
      </w:r>
      <w:r w:rsidRPr="0067579B">
        <w:rPr>
          <w:rFonts w:ascii="宋体" w:hAnsi="宋体" w:hint="eastAsia"/>
          <w:b/>
          <w:szCs w:val="21"/>
        </w:rPr>
        <w:t>.无机质谱仪的常见类型和主要用途</w:t>
      </w:r>
    </w:p>
    <w:p w:rsidR="00823775" w:rsidRDefault="00823775" w:rsidP="00ED25E3">
      <w:pPr>
        <w:rPr>
          <w:rFonts w:ascii="宋体" w:hAnsi="宋体"/>
          <w:szCs w:val="21"/>
        </w:rPr>
      </w:pPr>
      <w:r>
        <w:rPr>
          <w:rFonts w:ascii="宋体" w:hAnsi="宋体" w:hint="eastAsia"/>
          <w:szCs w:val="21"/>
        </w:rPr>
        <w:t xml:space="preserve">  </w:t>
      </w:r>
      <w:r w:rsidR="00181C73">
        <w:rPr>
          <w:rFonts w:ascii="宋体" w:hAnsi="宋体" w:hint="eastAsia"/>
          <w:szCs w:val="21"/>
        </w:rPr>
        <w:t xml:space="preserve">   </w:t>
      </w:r>
      <w:bookmarkStart w:id="0" w:name="_GoBack"/>
      <w:bookmarkEnd w:id="0"/>
      <w:r>
        <w:rPr>
          <w:rFonts w:ascii="宋体" w:hAnsi="宋体" w:hint="eastAsia"/>
          <w:szCs w:val="21"/>
        </w:rPr>
        <w:t>火花源双聚焦质谱仪  二次离子质谱仪  感应耦合等离子体质谱仪   辉光放电质谱仪</w:t>
      </w:r>
    </w:p>
    <w:p w:rsidR="00823775" w:rsidRDefault="0067579B" w:rsidP="00ED25E3">
      <w:pPr>
        <w:rPr>
          <w:rFonts w:ascii="宋体" w:hAnsi="宋体"/>
          <w:szCs w:val="21"/>
        </w:rPr>
      </w:pPr>
      <w:r>
        <w:rPr>
          <w:rFonts w:ascii="宋体" w:hAnsi="宋体" w:hint="eastAsia"/>
          <w:szCs w:val="21"/>
        </w:rPr>
        <w:t>（1）</w:t>
      </w:r>
      <w:r w:rsidR="00823775">
        <w:rPr>
          <w:rFonts w:ascii="宋体" w:hAnsi="宋体" w:hint="eastAsia"/>
          <w:szCs w:val="21"/>
        </w:rPr>
        <w:t>感应耦合等离子体质谱仪：环境样品分析，包括自来水、地表水、地下水、海水以及各种土壤、废弃物的分析；半导体工业常用材料中超痕量污染物分析；玻璃、陶瓷和矿冶等样品分析</w:t>
      </w:r>
    </w:p>
    <w:p w:rsidR="00823775" w:rsidRDefault="0067579B" w:rsidP="00ED25E3">
      <w:pPr>
        <w:rPr>
          <w:rFonts w:ascii="宋体" w:hAnsi="宋体"/>
          <w:szCs w:val="21"/>
        </w:rPr>
      </w:pPr>
      <w:r>
        <w:rPr>
          <w:rFonts w:ascii="宋体" w:hAnsi="宋体" w:hint="eastAsia"/>
          <w:szCs w:val="21"/>
        </w:rPr>
        <w:t>（2）辉光放电质谱仪：金属及合金材料，包括高纯金属，溅射靶材，稀贵金属，超级合金等材料的痕量杂质的半定量和定量分析，同时可分析C、N、O等轻元素。无机非金属材料，包括陶瓷粉末，玻璃，稀土氧化物等材料分析</w:t>
      </w:r>
    </w:p>
    <w:p w:rsidR="0067579B" w:rsidRPr="00823775" w:rsidRDefault="0067579B" w:rsidP="00ED25E3">
      <w:pPr>
        <w:rPr>
          <w:rFonts w:ascii="宋体" w:hAnsi="宋体"/>
          <w:szCs w:val="21"/>
        </w:rPr>
      </w:pPr>
      <w:r>
        <w:rPr>
          <w:rFonts w:ascii="宋体" w:hAnsi="宋体" w:hint="eastAsia"/>
          <w:szCs w:val="21"/>
        </w:rPr>
        <w:t>（3）二次电子质谱仪：固体材料</w:t>
      </w:r>
    </w:p>
    <w:p w:rsidR="00B41243" w:rsidRPr="00B41243" w:rsidRDefault="00B41243" w:rsidP="00B41243">
      <w:pPr>
        <w:ind w:firstLineChars="396" w:firstLine="1272"/>
        <w:rPr>
          <w:b/>
          <w:sz w:val="32"/>
          <w:szCs w:val="32"/>
        </w:rPr>
      </w:pPr>
      <w:r w:rsidRPr="00B41243">
        <w:rPr>
          <w:rFonts w:hint="eastAsia"/>
          <w:b/>
          <w:sz w:val="32"/>
          <w:szCs w:val="32"/>
        </w:rPr>
        <w:t>2013</w:t>
      </w:r>
      <w:r w:rsidRPr="00B41243">
        <w:rPr>
          <w:rFonts w:hint="eastAsia"/>
          <w:b/>
          <w:sz w:val="32"/>
          <w:szCs w:val="32"/>
        </w:rPr>
        <w:t>年华理材料研究生材料研究方法期末试题</w:t>
      </w:r>
    </w:p>
    <w:p w:rsidR="00B41243" w:rsidRPr="005C7B4C" w:rsidRDefault="00B41243" w:rsidP="000417E6">
      <w:pPr>
        <w:spacing w:beforeLines="100" w:before="312" w:afterLines="100" w:after="312"/>
        <w:rPr>
          <w:color w:val="FF0000"/>
        </w:rPr>
      </w:pPr>
      <w:r w:rsidRPr="005C7B4C">
        <w:rPr>
          <w:rFonts w:hint="eastAsia"/>
          <w:color w:val="FF0000"/>
        </w:rPr>
        <w:t>1.</w:t>
      </w:r>
      <w:r w:rsidRPr="005C7B4C">
        <w:rPr>
          <w:rFonts w:hint="eastAsia"/>
          <w:color w:val="FF0000"/>
        </w:rPr>
        <w:t>列表写出</w:t>
      </w:r>
      <w:r w:rsidRPr="005C7B4C">
        <w:rPr>
          <w:rFonts w:hint="eastAsia"/>
          <w:color w:val="FF0000"/>
        </w:rPr>
        <w:t>TEM</w:t>
      </w:r>
      <w:r w:rsidRPr="005C7B4C">
        <w:rPr>
          <w:rFonts w:hint="eastAsia"/>
          <w:color w:val="FF0000"/>
        </w:rPr>
        <w:t>、</w:t>
      </w:r>
      <w:r w:rsidRPr="005C7B4C">
        <w:rPr>
          <w:rFonts w:hint="eastAsia"/>
          <w:color w:val="FF0000"/>
        </w:rPr>
        <w:t>SEM</w:t>
      </w:r>
      <w:r w:rsidRPr="005C7B4C">
        <w:rPr>
          <w:rFonts w:hint="eastAsia"/>
          <w:color w:val="FF0000"/>
        </w:rPr>
        <w:t>、</w:t>
      </w:r>
      <w:r w:rsidRPr="005C7B4C">
        <w:rPr>
          <w:rFonts w:hint="eastAsia"/>
          <w:color w:val="FF0000"/>
        </w:rPr>
        <w:t>XPS</w:t>
      </w:r>
      <w:r w:rsidRPr="005C7B4C">
        <w:rPr>
          <w:rFonts w:hint="eastAsia"/>
          <w:color w:val="FF0000"/>
        </w:rPr>
        <w:t>、</w:t>
      </w:r>
      <w:r w:rsidRPr="005C7B4C">
        <w:rPr>
          <w:rFonts w:hint="eastAsia"/>
          <w:color w:val="FF0000"/>
        </w:rPr>
        <w:t>AES</w:t>
      </w:r>
      <w:r w:rsidRPr="005C7B4C">
        <w:rPr>
          <w:rFonts w:hint="eastAsia"/>
          <w:color w:val="FF0000"/>
        </w:rPr>
        <w:t>的激发源，检测的信息，测试深度和测试研究内容</w:t>
      </w:r>
      <w:r w:rsidRPr="005C7B4C">
        <w:rPr>
          <w:rFonts w:hint="eastAsia"/>
          <w:color w:val="FF0000"/>
        </w:rPr>
        <w:t>15</w:t>
      </w:r>
      <w:r w:rsidRPr="005C7B4C">
        <w:rPr>
          <w:rFonts w:hint="eastAsia"/>
          <w:color w:val="FF0000"/>
        </w:rPr>
        <w:t>分</w:t>
      </w:r>
    </w:p>
    <w:p w:rsidR="00B41243" w:rsidRDefault="00B41243" w:rsidP="00B41243">
      <w:r>
        <w:rPr>
          <w:rFonts w:hint="eastAsia"/>
        </w:rPr>
        <w:t>答：</w:t>
      </w:r>
      <w:r w:rsidRPr="00135EDD">
        <w:rPr>
          <w:rFonts w:hint="eastAsia"/>
        </w:rPr>
        <w:t>TEM</w:t>
      </w:r>
      <w:r>
        <w:rPr>
          <w:rFonts w:hint="eastAsia"/>
        </w:rPr>
        <w:t>、</w:t>
      </w:r>
      <w:r w:rsidRPr="00135EDD">
        <w:rPr>
          <w:rFonts w:hint="eastAsia"/>
        </w:rPr>
        <w:t>SEM</w:t>
      </w:r>
      <w:r>
        <w:rPr>
          <w:rFonts w:hint="eastAsia"/>
        </w:rPr>
        <w:t>、</w:t>
      </w:r>
      <w:r w:rsidRPr="00135EDD">
        <w:rPr>
          <w:rFonts w:hint="eastAsia"/>
        </w:rPr>
        <w:t>XPS</w:t>
      </w:r>
      <w:r>
        <w:rPr>
          <w:rFonts w:hint="eastAsia"/>
        </w:rPr>
        <w:t>、</w:t>
      </w:r>
      <w:r w:rsidRPr="00135EDD">
        <w:rPr>
          <w:rFonts w:hint="eastAsia"/>
        </w:rPr>
        <w:t>AES</w:t>
      </w:r>
      <w:r>
        <w:rPr>
          <w:rFonts w:hint="eastAsia"/>
        </w:rPr>
        <w:t>的各类信息如下表：</w:t>
      </w:r>
    </w:p>
    <w:tbl>
      <w:tblPr>
        <w:tblStyle w:val="a9"/>
        <w:tblW w:w="0" w:type="auto"/>
        <w:tblLook w:val="01E0" w:firstRow="1" w:lastRow="1" w:firstColumn="1" w:lastColumn="1" w:noHBand="0" w:noVBand="0"/>
      </w:tblPr>
      <w:tblGrid>
        <w:gridCol w:w="1704"/>
        <w:gridCol w:w="1704"/>
        <w:gridCol w:w="1704"/>
        <w:gridCol w:w="1705"/>
        <w:gridCol w:w="1705"/>
      </w:tblGrid>
      <w:tr w:rsidR="00B41243" w:rsidTr="00EA22E7">
        <w:tc>
          <w:tcPr>
            <w:tcW w:w="1704" w:type="dxa"/>
            <w:vAlign w:val="center"/>
          </w:tcPr>
          <w:p w:rsidR="00B41243" w:rsidRPr="00DC1FF2" w:rsidRDefault="00B41243" w:rsidP="00EA22E7">
            <w:pPr>
              <w:jc w:val="center"/>
            </w:pPr>
            <w:r w:rsidRPr="00DC1FF2">
              <w:rPr>
                <w:rFonts w:hint="eastAsia"/>
              </w:rPr>
              <w:t>仪器</w:t>
            </w:r>
          </w:p>
        </w:tc>
        <w:tc>
          <w:tcPr>
            <w:tcW w:w="1704" w:type="dxa"/>
            <w:vAlign w:val="center"/>
          </w:tcPr>
          <w:p w:rsidR="00B41243" w:rsidRPr="00DC1FF2" w:rsidRDefault="00B41243" w:rsidP="00EA22E7">
            <w:pPr>
              <w:jc w:val="center"/>
            </w:pPr>
            <w:r w:rsidRPr="00DC1FF2">
              <w:rPr>
                <w:rFonts w:hint="eastAsia"/>
              </w:rPr>
              <w:t>激发源</w:t>
            </w:r>
          </w:p>
        </w:tc>
        <w:tc>
          <w:tcPr>
            <w:tcW w:w="1704" w:type="dxa"/>
            <w:vAlign w:val="center"/>
          </w:tcPr>
          <w:p w:rsidR="00B41243" w:rsidRPr="00DC1FF2" w:rsidRDefault="00B41243" w:rsidP="00EA22E7">
            <w:pPr>
              <w:jc w:val="center"/>
            </w:pPr>
            <w:r w:rsidRPr="00DC1FF2">
              <w:rPr>
                <w:rFonts w:hint="eastAsia"/>
              </w:rPr>
              <w:t>信息</w:t>
            </w:r>
          </w:p>
        </w:tc>
        <w:tc>
          <w:tcPr>
            <w:tcW w:w="1705" w:type="dxa"/>
            <w:vAlign w:val="center"/>
          </w:tcPr>
          <w:p w:rsidR="00B41243" w:rsidRPr="00DC1FF2" w:rsidRDefault="00B41243" w:rsidP="00EA22E7">
            <w:pPr>
              <w:jc w:val="center"/>
            </w:pPr>
            <w:r w:rsidRPr="00DC1FF2">
              <w:rPr>
                <w:rFonts w:hint="eastAsia"/>
              </w:rPr>
              <w:t>测试深度</w:t>
            </w:r>
          </w:p>
        </w:tc>
        <w:tc>
          <w:tcPr>
            <w:tcW w:w="1705" w:type="dxa"/>
            <w:vAlign w:val="center"/>
          </w:tcPr>
          <w:p w:rsidR="00B41243" w:rsidRPr="00DC1FF2" w:rsidRDefault="00B41243" w:rsidP="00EA22E7">
            <w:pPr>
              <w:jc w:val="center"/>
            </w:pPr>
            <w:r w:rsidRPr="00DC1FF2">
              <w:rPr>
                <w:rFonts w:hint="eastAsia"/>
              </w:rPr>
              <w:t>测试研究内容</w:t>
            </w:r>
          </w:p>
        </w:tc>
      </w:tr>
      <w:tr w:rsidR="00B41243" w:rsidTr="00EA22E7">
        <w:tc>
          <w:tcPr>
            <w:tcW w:w="1704" w:type="dxa"/>
            <w:vAlign w:val="center"/>
          </w:tcPr>
          <w:p w:rsidR="00B41243" w:rsidRDefault="00B41243" w:rsidP="00EA22E7">
            <w:pPr>
              <w:jc w:val="center"/>
            </w:pPr>
            <w:r w:rsidRPr="00135EDD">
              <w:rPr>
                <w:rFonts w:hint="eastAsia"/>
              </w:rPr>
              <w:t>TEM</w:t>
            </w:r>
          </w:p>
        </w:tc>
        <w:tc>
          <w:tcPr>
            <w:tcW w:w="1704" w:type="dxa"/>
            <w:vAlign w:val="center"/>
          </w:tcPr>
          <w:p w:rsidR="00B41243" w:rsidRPr="00DC1FF2" w:rsidRDefault="00B41243" w:rsidP="00EA22E7">
            <w:pPr>
              <w:jc w:val="center"/>
            </w:pPr>
            <w:r w:rsidRPr="00DC1FF2">
              <w:rPr>
                <w:rFonts w:hint="eastAsia"/>
              </w:rPr>
              <w:t>电子束</w:t>
            </w:r>
            <w:r>
              <w:t>100keV</w:t>
            </w:r>
            <w:r>
              <w:rPr>
                <w:rFonts w:hint="eastAsia"/>
              </w:rPr>
              <w:t>-</w:t>
            </w:r>
            <w:r w:rsidRPr="00DC1FF2">
              <w:t>1MeV</w:t>
            </w:r>
          </w:p>
        </w:tc>
        <w:tc>
          <w:tcPr>
            <w:tcW w:w="1704" w:type="dxa"/>
            <w:vAlign w:val="center"/>
          </w:tcPr>
          <w:p w:rsidR="00B41243" w:rsidRDefault="00B41243" w:rsidP="00EA22E7">
            <w:pPr>
              <w:jc w:val="center"/>
            </w:pPr>
            <w:r>
              <w:rPr>
                <w:rFonts w:hint="eastAsia"/>
              </w:rPr>
              <w:t>透射电子</w:t>
            </w:r>
          </w:p>
        </w:tc>
        <w:tc>
          <w:tcPr>
            <w:tcW w:w="1705" w:type="dxa"/>
            <w:vAlign w:val="center"/>
          </w:tcPr>
          <w:p w:rsidR="00B41243" w:rsidRPr="00D957FB" w:rsidRDefault="00B41243" w:rsidP="00EA22E7">
            <w:pPr>
              <w:jc w:val="center"/>
            </w:pPr>
            <w:r w:rsidRPr="00D957FB">
              <w:t>100 nm</w:t>
            </w:r>
          </w:p>
        </w:tc>
        <w:tc>
          <w:tcPr>
            <w:tcW w:w="1705" w:type="dxa"/>
            <w:vAlign w:val="center"/>
          </w:tcPr>
          <w:p w:rsidR="00B41243" w:rsidRPr="00D957FB" w:rsidRDefault="00B41243" w:rsidP="00EA22E7">
            <w:pPr>
              <w:jc w:val="center"/>
            </w:pPr>
            <w:r w:rsidRPr="00D957FB">
              <w:rPr>
                <w:rFonts w:hint="eastAsia"/>
              </w:rPr>
              <w:t>微观结构、组织形貌</w:t>
            </w:r>
          </w:p>
        </w:tc>
      </w:tr>
      <w:tr w:rsidR="00B41243" w:rsidTr="00EA22E7">
        <w:tc>
          <w:tcPr>
            <w:tcW w:w="1704" w:type="dxa"/>
            <w:vAlign w:val="center"/>
          </w:tcPr>
          <w:p w:rsidR="00B41243" w:rsidRDefault="00B41243" w:rsidP="00EA22E7">
            <w:pPr>
              <w:jc w:val="center"/>
            </w:pPr>
            <w:r w:rsidRPr="00135EDD">
              <w:rPr>
                <w:rFonts w:hint="eastAsia"/>
              </w:rPr>
              <w:t>SEM</w:t>
            </w:r>
          </w:p>
        </w:tc>
        <w:tc>
          <w:tcPr>
            <w:tcW w:w="1704" w:type="dxa"/>
            <w:vAlign w:val="center"/>
          </w:tcPr>
          <w:p w:rsidR="00B41243" w:rsidRPr="00DC1FF2" w:rsidRDefault="00B41243" w:rsidP="00EA22E7">
            <w:pPr>
              <w:jc w:val="center"/>
            </w:pPr>
            <w:r w:rsidRPr="00DC1FF2">
              <w:rPr>
                <w:rFonts w:hint="eastAsia"/>
              </w:rPr>
              <w:t>电子束</w:t>
            </w:r>
          </w:p>
        </w:tc>
        <w:tc>
          <w:tcPr>
            <w:tcW w:w="1704" w:type="dxa"/>
            <w:vAlign w:val="center"/>
          </w:tcPr>
          <w:p w:rsidR="00B41243" w:rsidRPr="00D957FB" w:rsidRDefault="00B41243" w:rsidP="00EA22E7">
            <w:pPr>
              <w:jc w:val="center"/>
            </w:pPr>
            <w:r w:rsidRPr="00D957FB">
              <w:rPr>
                <w:rFonts w:hint="eastAsia"/>
              </w:rPr>
              <w:t>二次电子</w:t>
            </w:r>
          </w:p>
        </w:tc>
        <w:tc>
          <w:tcPr>
            <w:tcW w:w="1705" w:type="dxa"/>
            <w:vAlign w:val="center"/>
          </w:tcPr>
          <w:p w:rsidR="00B41243" w:rsidRPr="00D957FB" w:rsidRDefault="00B41243" w:rsidP="00EA22E7">
            <w:pPr>
              <w:jc w:val="center"/>
            </w:pPr>
            <w:r w:rsidRPr="00D957FB">
              <w:t>1.5μm</w:t>
            </w:r>
          </w:p>
        </w:tc>
        <w:tc>
          <w:tcPr>
            <w:tcW w:w="1705" w:type="dxa"/>
            <w:vAlign w:val="center"/>
          </w:tcPr>
          <w:p w:rsidR="00B41243" w:rsidRPr="00D957FB" w:rsidRDefault="00B41243" w:rsidP="00EA22E7">
            <w:pPr>
              <w:jc w:val="center"/>
            </w:pPr>
            <w:r w:rsidRPr="00D957FB">
              <w:rPr>
                <w:rFonts w:hint="eastAsia"/>
              </w:rPr>
              <w:t>表面形态、断面特征</w:t>
            </w:r>
          </w:p>
        </w:tc>
      </w:tr>
      <w:tr w:rsidR="00B41243" w:rsidTr="00EA22E7">
        <w:tc>
          <w:tcPr>
            <w:tcW w:w="1704" w:type="dxa"/>
            <w:vAlign w:val="center"/>
          </w:tcPr>
          <w:p w:rsidR="00B41243" w:rsidRDefault="00B41243" w:rsidP="00EA22E7">
            <w:pPr>
              <w:jc w:val="center"/>
            </w:pPr>
            <w:r w:rsidRPr="00135EDD">
              <w:rPr>
                <w:rFonts w:hint="eastAsia"/>
              </w:rPr>
              <w:lastRenderedPageBreak/>
              <w:t>XPS</w:t>
            </w:r>
          </w:p>
        </w:tc>
        <w:tc>
          <w:tcPr>
            <w:tcW w:w="1704" w:type="dxa"/>
            <w:vAlign w:val="center"/>
          </w:tcPr>
          <w:p w:rsidR="00B41243" w:rsidRPr="00DC1FF2" w:rsidRDefault="00B41243" w:rsidP="00EA22E7">
            <w:pPr>
              <w:jc w:val="center"/>
            </w:pPr>
            <w:r w:rsidRPr="00DC1FF2">
              <w:t>X</w:t>
            </w:r>
            <w:r w:rsidRPr="00DC1FF2">
              <w:t>射线</w:t>
            </w:r>
          </w:p>
        </w:tc>
        <w:tc>
          <w:tcPr>
            <w:tcW w:w="1704" w:type="dxa"/>
            <w:vAlign w:val="center"/>
          </w:tcPr>
          <w:p w:rsidR="00B41243" w:rsidRPr="00D957FB" w:rsidRDefault="00B41243" w:rsidP="00EA22E7">
            <w:pPr>
              <w:jc w:val="center"/>
            </w:pPr>
            <w:r w:rsidRPr="00D957FB">
              <w:rPr>
                <w:rFonts w:hint="eastAsia"/>
              </w:rPr>
              <w:t>电子</w:t>
            </w:r>
          </w:p>
        </w:tc>
        <w:tc>
          <w:tcPr>
            <w:tcW w:w="1705" w:type="dxa"/>
            <w:vAlign w:val="center"/>
          </w:tcPr>
          <w:p w:rsidR="00B41243" w:rsidRPr="00D957FB" w:rsidRDefault="00B41243" w:rsidP="00EA22E7">
            <w:pPr>
              <w:jc w:val="center"/>
            </w:pPr>
            <w:r w:rsidRPr="00D957FB">
              <w:t>2</w:t>
            </w:r>
            <w:r>
              <w:rPr>
                <w:rFonts w:hint="eastAsia"/>
              </w:rPr>
              <w:t>-</w:t>
            </w:r>
            <w:r w:rsidRPr="00D957FB">
              <w:t>10 nm</w:t>
            </w:r>
          </w:p>
        </w:tc>
        <w:tc>
          <w:tcPr>
            <w:tcW w:w="1705" w:type="dxa"/>
            <w:vAlign w:val="center"/>
          </w:tcPr>
          <w:p w:rsidR="00B41243" w:rsidRDefault="00B41243" w:rsidP="00EA22E7">
            <w:pPr>
              <w:jc w:val="center"/>
            </w:pPr>
            <w:r>
              <w:rPr>
                <w:rFonts w:hint="eastAsia"/>
              </w:rPr>
              <w:t>探查表面化学键的变化</w:t>
            </w:r>
          </w:p>
          <w:p w:rsidR="00B41243" w:rsidRDefault="00B41243" w:rsidP="00EA22E7">
            <w:pPr>
              <w:jc w:val="center"/>
            </w:pPr>
            <w:r>
              <w:rPr>
                <w:rFonts w:hint="eastAsia"/>
              </w:rPr>
              <w:t>和化学结合态</w:t>
            </w:r>
          </w:p>
        </w:tc>
      </w:tr>
      <w:tr w:rsidR="00B41243" w:rsidTr="00EA22E7">
        <w:tc>
          <w:tcPr>
            <w:tcW w:w="1704" w:type="dxa"/>
            <w:vAlign w:val="center"/>
          </w:tcPr>
          <w:p w:rsidR="00B41243" w:rsidRDefault="00B41243" w:rsidP="00EA22E7">
            <w:pPr>
              <w:jc w:val="center"/>
            </w:pPr>
            <w:r w:rsidRPr="00135EDD">
              <w:rPr>
                <w:rFonts w:hint="eastAsia"/>
              </w:rPr>
              <w:t>AES</w:t>
            </w:r>
          </w:p>
        </w:tc>
        <w:tc>
          <w:tcPr>
            <w:tcW w:w="1704" w:type="dxa"/>
            <w:vAlign w:val="center"/>
          </w:tcPr>
          <w:p w:rsidR="00B41243" w:rsidRPr="00DC1FF2" w:rsidRDefault="00B41243" w:rsidP="00EA22E7">
            <w:pPr>
              <w:jc w:val="center"/>
            </w:pPr>
            <w:r w:rsidRPr="00DC1FF2">
              <w:rPr>
                <w:rFonts w:hint="eastAsia"/>
              </w:rPr>
              <w:t>电子束</w:t>
            </w:r>
            <w:r>
              <w:rPr>
                <w:rFonts w:hint="eastAsia"/>
              </w:rPr>
              <w:t>-</w:t>
            </w:r>
            <w:r w:rsidRPr="00DC1FF2">
              <w:t>3keV</w:t>
            </w:r>
          </w:p>
        </w:tc>
        <w:tc>
          <w:tcPr>
            <w:tcW w:w="1704" w:type="dxa"/>
            <w:vAlign w:val="center"/>
          </w:tcPr>
          <w:p w:rsidR="00B41243" w:rsidRPr="00D957FB" w:rsidRDefault="00B41243" w:rsidP="00EA22E7">
            <w:pPr>
              <w:jc w:val="center"/>
            </w:pPr>
            <w:r w:rsidRPr="00D957FB">
              <w:rPr>
                <w:rFonts w:hint="eastAsia"/>
              </w:rPr>
              <w:t>俄歇电子</w:t>
            </w:r>
          </w:p>
        </w:tc>
        <w:tc>
          <w:tcPr>
            <w:tcW w:w="1705" w:type="dxa"/>
            <w:vAlign w:val="center"/>
          </w:tcPr>
          <w:p w:rsidR="00B41243" w:rsidRPr="00D957FB" w:rsidRDefault="00B41243" w:rsidP="00EA22E7">
            <w:pPr>
              <w:jc w:val="center"/>
            </w:pPr>
            <w:r w:rsidRPr="00D957FB">
              <w:t>1</w:t>
            </w:r>
            <w:r>
              <w:rPr>
                <w:rFonts w:hint="eastAsia"/>
              </w:rPr>
              <w:t>-</w:t>
            </w:r>
            <w:r w:rsidRPr="00D957FB">
              <w:t>4</w:t>
            </w:r>
            <w:r w:rsidRPr="00D957FB">
              <w:t>个原子</w:t>
            </w:r>
            <w:r>
              <w:rPr>
                <w:rFonts w:hint="eastAsia"/>
              </w:rPr>
              <w:t>层</w:t>
            </w:r>
          </w:p>
        </w:tc>
        <w:tc>
          <w:tcPr>
            <w:tcW w:w="1705" w:type="dxa"/>
            <w:vAlign w:val="center"/>
          </w:tcPr>
          <w:p w:rsidR="00B41243" w:rsidRDefault="00B41243" w:rsidP="00EA22E7">
            <w:pPr>
              <w:jc w:val="center"/>
            </w:pPr>
            <w:r>
              <w:rPr>
                <w:rFonts w:hint="eastAsia"/>
              </w:rPr>
              <w:t>表面化学分析、结合能、</w:t>
            </w:r>
          </w:p>
          <w:p w:rsidR="00B41243" w:rsidRDefault="00B41243" w:rsidP="00EA22E7">
            <w:pPr>
              <w:jc w:val="center"/>
            </w:pPr>
            <w:r>
              <w:rPr>
                <w:rFonts w:hint="eastAsia"/>
              </w:rPr>
              <w:t>离子价态</w:t>
            </w:r>
          </w:p>
        </w:tc>
      </w:tr>
    </w:tbl>
    <w:p w:rsidR="00B41243" w:rsidRPr="00135EDD" w:rsidRDefault="00B41243" w:rsidP="00B41243"/>
    <w:p w:rsidR="00B41243" w:rsidRPr="005C7B4C" w:rsidRDefault="00B41243" w:rsidP="000417E6">
      <w:pPr>
        <w:spacing w:beforeLines="100" w:before="312" w:afterLines="100" w:after="312"/>
        <w:rPr>
          <w:color w:val="FF0000"/>
        </w:rPr>
      </w:pPr>
      <w:r w:rsidRPr="005C7B4C">
        <w:rPr>
          <w:rFonts w:hint="eastAsia"/>
          <w:color w:val="FF0000"/>
        </w:rPr>
        <w:t>2.X</w:t>
      </w:r>
      <w:r w:rsidRPr="005C7B4C">
        <w:rPr>
          <w:rFonts w:hint="eastAsia"/>
          <w:color w:val="FF0000"/>
        </w:rPr>
        <w:t>射线衍射的三种方法是什么，其中最常用的是哪种方法？说明使用该方法时参数的选择</w:t>
      </w:r>
      <w:r w:rsidRPr="005C7B4C">
        <w:rPr>
          <w:rFonts w:hint="eastAsia"/>
          <w:color w:val="FF0000"/>
        </w:rPr>
        <w:t>15</w:t>
      </w:r>
      <w:r w:rsidRPr="005C7B4C">
        <w:rPr>
          <w:rFonts w:hint="eastAsia"/>
          <w:color w:val="FF0000"/>
        </w:rPr>
        <w:t>分</w:t>
      </w:r>
    </w:p>
    <w:p w:rsidR="00B41243" w:rsidRDefault="00B41243" w:rsidP="00B41243">
      <w:r>
        <w:rPr>
          <w:rFonts w:hint="eastAsia"/>
        </w:rPr>
        <w:t>答：</w:t>
      </w:r>
      <w:r w:rsidRPr="00135EDD">
        <w:rPr>
          <w:rFonts w:hint="eastAsia"/>
        </w:rPr>
        <w:t>X</w:t>
      </w:r>
      <w:r w:rsidRPr="00135EDD">
        <w:rPr>
          <w:rFonts w:hint="eastAsia"/>
        </w:rPr>
        <w:t>射线衍射的三种方法</w:t>
      </w:r>
      <w:r>
        <w:rPr>
          <w:rFonts w:hint="eastAsia"/>
        </w:rPr>
        <w:t>分别是劳厄法、转晶法和粉晶法。其中</w:t>
      </w:r>
      <w:r w:rsidRPr="00135EDD">
        <w:rPr>
          <w:rFonts w:hint="eastAsia"/>
        </w:rPr>
        <w:t>最常用的是</w:t>
      </w:r>
      <w:r>
        <w:rPr>
          <w:rFonts w:hint="eastAsia"/>
        </w:rPr>
        <w:t>粉晶法。参数的选择如下：</w:t>
      </w:r>
    </w:p>
    <w:p w:rsidR="00B41243" w:rsidRDefault="00B41243" w:rsidP="00B41243">
      <w:r>
        <w:rPr>
          <w:rFonts w:hint="eastAsia"/>
        </w:rPr>
        <w:t>（</w:t>
      </w:r>
      <w:r>
        <w:rPr>
          <w:rFonts w:hint="eastAsia"/>
        </w:rPr>
        <w:t>1</w:t>
      </w:r>
      <w:r>
        <w:rPr>
          <w:rFonts w:hint="eastAsia"/>
        </w:rPr>
        <w:t>）狭缝宽度</w:t>
      </w:r>
    </w:p>
    <w:p w:rsidR="00B41243" w:rsidRDefault="00B41243" w:rsidP="00B41243">
      <w:r>
        <w:rPr>
          <w:rFonts w:hint="eastAsia"/>
        </w:rPr>
        <w:t>增加发散狭缝宽度可增强入射光，虽然这对提高灵敏度、减少测量时间和强度的统计误差有利．但同时也会降低分辨率。要想得到高的分辨率，就必须用小的接收狭缝。</w:t>
      </w:r>
    </w:p>
    <w:p w:rsidR="00B41243" w:rsidRDefault="00B41243" w:rsidP="00B41243">
      <w:r>
        <w:rPr>
          <w:rFonts w:hint="eastAsia"/>
        </w:rPr>
        <w:t>（</w:t>
      </w:r>
      <w:r>
        <w:rPr>
          <w:rFonts w:hint="eastAsia"/>
        </w:rPr>
        <w:t>2</w:t>
      </w:r>
      <w:r>
        <w:rPr>
          <w:rFonts w:hint="eastAsia"/>
        </w:rPr>
        <w:t>）</w:t>
      </w:r>
      <w:r>
        <w:t>扫描速度</w:t>
      </w:r>
    </w:p>
    <w:p w:rsidR="00B41243" w:rsidRDefault="00B41243" w:rsidP="00B41243">
      <w:r>
        <w:rPr>
          <w:rFonts w:hint="eastAsia"/>
        </w:rPr>
        <w:t>是指接收狭缝和计数器转动的角速度。增大扫描速度可节约测试时间，但将导致强度和分辨率的下降。</w:t>
      </w:r>
    </w:p>
    <w:p w:rsidR="00B41243" w:rsidRDefault="00B41243" w:rsidP="00B41243">
      <w:r>
        <w:rPr>
          <w:rFonts w:hint="eastAsia"/>
        </w:rPr>
        <w:t>（</w:t>
      </w:r>
      <w:r>
        <w:rPr>
          <w:rFonts w:hint="eastAsia"/>
        </w:rPr>
        <w:t>3</w:t>
      </w:r>
      <w:r>
        <w:rPr>
          <w:rFonts w:hint="eastAsia"/>
        </w:rPr>
        <w:t>）</w:t>
      </w:r>
      <w:r>
        <w:t>时间常数</w:t>
      </w:r>
    </w:p>
    <w:p w:rsidR="00B41243" w:rsidRPr="00135EDD" w:rsidRDefault="00B41243" w:rsidP="00B41243">
      <w:r>
        <w:rPr>
          <w:rFonts w:hint="eastAsia"/>
        </w:rPr>
        <w:t>表示电路对信号反映的快慢，时间常数越小，反映越快．增大时间常数，可减少统计涨落，从而使衍射线及背底变得平滑，但同时将降低峰高和分辨率。</w:t>
      </w:r>
    </w:p>
    <w:p w:rsidR="00B41243" w:rsidRDefault="00B41243" w:rsidP="000417E6">
      <w:pPr>
        <w:spacing w:beforeLines="100" w:before="312" w:afterLines="100" w:after="312"/>
        <w:rPr>
          <w:color w:val="FF0000"/>
        </w:rPr>
      </w:pPr>
      <w:r w:rsidRPr="006350E6">
        <w:rPr>
          <w:rFonts w:hint="eastAsia"/>
          <w:color w:val="FF0000"/>
        </w:rPr>
        <w:t>3.</w:t>
      </w:r>
      <w:r>
        <w:rPr>
          <w:rFonts w:hint="eastAsia"/>
          <w:color w:val="FF0000"/>
        </w:rPr>
        <w:t>一种物质（</w:t>
      </w:r>
      <w:r w:rsidRPr="006350E6">
        <w:rPr>
          <w:rFonts w:hint="eastAsia"/>
          <w:color w:val="FF0000"/>
        </w:rPr>
        <w:t>孔道结构（</w:t>
      </w:r>
      <w:r w:rsidRPr="006350E6">
        <w:rPr>
          <w:rFonts w:hint="eastAsia"/>
          <w:color w:val="FF0000"/>
        </w:rPr>
        <w:t>0.74um</w:t>
      </w:r>
      <w:r w:rsidRPr="006350E6">
        <w:rPr>
          <w:rFonts w:hint="eastAsia"/>
          <w:color w:val="FF0000"/>
        </w:rPr>
        <w:t>）</w:t>
      </w:r>
      <w:r>
        <w:rPr>
          <w:rFonts w:hint="eastAsia"/>
          <w:color w:val="FF0000"/>
        </w:rPr>
        <w:t>，</w:t>
      </w:r>
      <w:r w:rsidRPr="006350E6">
        <w:rPr>
          <w:rFonts w:hint="eastAsia"/>
          <w:color w:val="FF0000"/>
        </w:rPr>
        <w:t>组分有二氧化硅和氧化铝</w:t>
      </w:r>
      <w:r>
        <w:rPr>
          <w:rFonts w:hint="eastAsia"/>
          <w:color w:val="FF0000"/>
        </w:rPr>
        <w:t>）</w:t>
      </w:r>
      <w:r w:rsidRPr="006350E6">
        <w:rPr>
          <w:rFonts w:hint="eastAsia"/>
          <w:color w:val="FF0000"/>
        </w:rPr>
        <w:t>。要分析</w:t>
      </w:r>
      <w:r>
        <w:rPr>
          <w:rFonts w:hint="eastAsia"/>
          <w:color w:val="FF0000"/>
        </w:rPr>
        <w:t>其</w:t>
      </w:r>
      <w:r w:rsidRPr="006350E6">
        <w:rPr>
          <w:rFonts w:hint="eastAsia"/>
          <w:color w:val="FF0000"/>
        </w:rPr>
        <w:t>元素组成</w:t>
      </w:r>
      <w:r w:rsidRPr="00A511B6">
        <w:rPr>
          <w:rFonts w:hint="eastAsia"/>
          <w:color w:val="FF0000"/>
        </w:rPr>
        <w:t>、</w:t>
      </w:r>
      <w:r w:rsidRPr="006350E6">
        <w:rPr>
          <w:rFonts w:hint="eastAsia"/>
          <w:color w:val="FF0000"/>
        </w:rPr>
        <w:t>化学成分和</w:t>
      </w:r>
      <w:r>
        <w:rPr>
          <w:rFonts w:hint="eastAsia"/>
          <w:color w:val="FF0000"/>
        </w:rPr>
        <w:t>表面</w:t>
      </w:r>
      <w:r w:rsidRPr="006350E6">
        <w:rPr>
          <w:rFonts w:hint="eastAsia"/>
          <w:color w:val="FF0000"/>
        </w:rPr>
        <w:t>形貌，试列举出至少四种以上分析方法，并说明分析内容</w:t>
      </w:r>
      <w:r w:rsidRPr="006350E6">
        <w:rPr>
          <w:rFonts w:hint="eastAsia"/>
          <w:color w:val="FF0000"/>
        </w:rPr>
        <w:t>20</w:t>
      </w:r>
      <w:r>
        <w:rPr>
          <w:rFonts w:hint="eastAsia"/>
          <w:color w:val="FF0000"/>
        </w:rPr>
        <w:t>分</w:t>
      </w:r>
    </w:p>
    <w:p w:rsidR="00B41243" w:rsidRDefault="00B41243" w:rsidP="000417E6">
      <w:pPr>
        <w:spacing w:beforeLines="100" w:before="312" w:afterLines="100" w:after="312"/>
        <w:rPr>
          <w:color w:val="000000"/>
        </w:rPr>
      </w:pPr>
      <w:r w:rsidRPr="004B4A83">
        <w:rPr>
          <w:rFonts w:hint="eastAsia"/>
          <w:color w:val="000000"/>
        </w:rPr>
        <w:t>答：</w:t>
      </w:r>
      <w:r>
        <w:rPr>
          <w:rFonts w:hint="eastAsia"/>
          <w:color w:val="000000"/>
        </w:rPr>
        <w:t>分析方法有</w:t>
      </w:r>
      <w:r>
        <w:rPr>
          <w:rFonts w:hint="eastAsia"/>
          <w:color w:val="000000"/>
        </w:rPr>
        <w:t>TEM</w:t>
      </w:r>
      <w:r>
        <w:rPr>
          <w:rFonts w:hint="eastAsia"/>
        </w:rPr>
        <w:t>、</w:t>
      </w:r>
      <w:r>
        <w:rPr>
          <w:rFonts w:hint="eastAsia"/>
          <w:color w:val="000000"/>
        </w:rPr>
        <w:t xml:space="preserve"> SEM</w:t>
      </w:r>
      <w:r>
        <w:rPr>
          <w:rFonts w:hint="eastAsia"/>
        </w:rPr>
        <w:t>、</w:t>
      </w:r>
      <w:r>
        <w:rPr>
          <w:rFonts w:hint="eastAsia"/>
          <w:color w:val="000000"/>
        </w:rPr>
        <w:t xml:space="preserve"> APS</w:t>
      </w:r>
      <w:r>
        <w:rPr>
          <w:rFonts w:hint="eastAsia"/>
        </w:rPr>
        <w:t>、</w:t>
      </w:r>
      <w:r>
        <w:rPr>
          <w:rFonts w:hint="eastAsia"/>
          <w:color w:val="000000"/>
        </w:rPr>
        <w:t xml:space="preserve"> AES</w:t>
      </w:r>
      <w:r>
        <w:rPr>
          <w:rFonts w:hint="eastAsia"/>
        </w:rPr>
        <w:t>、</w:t>
      </w:r>
      <w:r>
        <w:rPr>
          <w:rFonts w:hint="eastAsia"/>
          <w:color w:val="000000"/>
        </w:rPr>
        <w:t xml:space="preserve"> AAS</w:t>
      </w:r>
      <w:r>
        <w:rPr>
          <w:rFonts w:hint="eastAsia"/>
        </w:rPr>
        <w:t>、</w:t>
      </w:r>
      <w:r>
        <w:rPr>
          <w:rFonts w:hint="eastAsia"/>
          <w:color w:val="000000"/>
        </w:rPr>
        <w:t xml:space="preserve"> IR</w:t>
      </w:r>
      <w:r>
        <w:rPr>
          <w:rFonts w:hint="eastAsia"/>
          <w:color w:val="000000"/>
        </w:rPr>
        <w:t>等。具体分析结合题目和课本课件。</w:t>
      </w:r>
    </w:p>
    <w:p w:rsidR="00B41243" w:rsidRPr="004B4A83" w:rsidRDefault="00B41243" w:rsidP="000417E6">
      <w:pPr>
        <w:spacing w:beforeLines="100" w:before="312" w:afterLines="100" w:after="312"/>
        <w:rPr>
          <w:color w:val="000000"/>
        </w:rPr>
      </w:pPr>
    </w:p>
    <w:p w:rsidR="00B41243" w:rsidRDefault="00B41243" w:rsidP="000417E6">
      <w:pPr>
        <w:spacing w:beforeLines="100" w:before="312" w:afterLines="100" w:after="312"/>
        <w:rPr>
          <w:color w:val="FF0000"/>
        </w:rPr>
      </w:pPr>
      <w:r w:rsidRPr="004B4A83">
        <w:rPr>
          <w:rFonts w:hint="eastAsia"/>
          <w:color w:val="FF0000"/>
        </w:rPr>
        <w:t>4.</w:t>
      </w:r>
      <w:r w:rsidRPr="004B4A83">
        <w:rPr>
          <w:rFonts w:hint="eastAsia"/>
          <w:color w:val="FF0000"/>
        </w:rPr>
        <w:t>从动态机械分析曲线上能得到高聚物哪些信息</w:t>
      </w:r>
      <w:r w:rsidRPr="004B4A83">
        <w:rPr>
          <w:rFonts w:hint="eastAsia"/>
          <w:color w:val="FF0000"/>
        </w:rPr>
        <w:t>12</w:t>
      </w:r>
      <w:r>
        <w:rPr>
          <w:rFonts w:hint="eastAsia"/>
          <w:color w:val="FF0000"/>
        </w:rPr>
        <w:t>分</w:t>
      </w:r>
    </w:p>
    <w:p w:rsidR="00B41243" w:rsidRPr="004B4A83" w:rsidRDefault="00B41243" w:rsidP="000417E6">
      <w:pPr>
        <w:spacing w:beforeLines="100" w:before="312" w:afterLines="100" w:after="312"/>
        <w:rPr>
          <w:color w:val="000000"/>
        </w:rPr>
      </w:pPr>
      <w:r>
        <w:rPr>
          <w:rFonts w:hint="eastAsia"/>
          <w:color w:val="FF0000"/>
        </w:rPr>
        <w:t>答：</w:t>
      </w:r>
      <w:r w:rsidRPr="004B4A83">
        <w:rPr>
          <w:rFonts w:hint="eastAsia"/>
          <w:color w:val="000000"/>
        </w:rPr>
        <w:t>课本《材料研究方法》</w:t>
      </w:r>
      <w:r>
        <w:rPr>
          <w:rFonts w:hint="eastAsia"/>
          <w:color w:val="000000"/>
        </w:rPr>
        <w:t>王培铭和许乾慰主编，</w:t>
      </w:r>
      <w:r>
        <w:rPr>
          <w:rFonts w:hint="eastAsia"/>
          <w:color w:val="000000"/>
        </w:rPr>
        <w:t>P232</w:t>
      </w:r>
      <w:r>
        <w:rPr>
          <w:rFonts w:hint="eastAsia"/>
          <w:color w:val="000000"/>
        </w:rPr>
        <w:t>和</w:t>
      </w:r>
      <w:r>
        <w:rPr>
          <w:rFonts w:hint="eastAsia"/>
          <w:color w:val="000000"/>
        </w:rPr>
        <w:t>P247.</w:t>
      </w:r>
    </w:p>
    <w:p w:rsidR="00B41243" w:rsidRDefault="00B41243" w:rsidP="000417E6">
      <w:pPr>
        <w:spacing w:beforeLines="100" w:before="312" w:afterLines="100" w:after="312"/>
        <w:rPr>
          <w:color w:val="FF0000"/>
        </w:rPr>
      </w:pPr>
      <w:r w:rsidRPr="004B4A83">
        <w:rPr>
          <w:rFonts w:hint="eastAsia"/>
          <w:color w:val="FF0000"/>
        </w:rPr>
        <w:t>5.</w:t>
      </w:r>
      <w:r w:rsidRPr="004B4A83">
        <w:rPr>
          <w:rFonts w:hint="eastAsia"/>
          <w:color w:val="FF0000"/>
        </w:rPr>
        <w:t>列表给红外分区并说明</w:t>
      </w:r>
      <w:r>
        <w:rPr>
          <w:rFonts w:hint="eastAsia"/>
          <w:color w:val="FF0000"/>
        </w:rPr>
        <w:t>代表性</w:t>
      </w:r>
      <w:r w:rsidRPr="004B4A83">
        <w:rPr>
          <w:rFonts w:hint="eastAsia"/>
          <w:color w:val="FF0000"/>
        </w:rPr>
        <w:t>官能团的红外吸收特点</w:t>
      </w:r>
      <w:r w:rsidRPr="004B4A83">
        <w:rPr>
          <w:rFonts w:hint="eastAsia"/>
          <w:color w:val="FF0000"/>
        </w:rPr>
        <w:t>14</w:t>
      </w:r>
      <w:r w:rsidRPr="004B4A83">
        <w:rPr>
          <w:rFonts w:hint="eastAsia"/>
          <w:color w:val="FF0000"/>
        </w:rPr>
        <w:t>分</w:t>
      </w:r>
    </w:p>
    <w:p w:rsidR="00B41243" w:rsidRDefault="00B41243" w:rsidP="000417E6">
      <w:pPr>
        <w:spacing w:beforeLines="100" w:before="312" w:afterLines="100" w:after="312"/>
        <w:rPr>
          <w:color w:val="000000"/>
        </w:rPr>
      </w:pPr>
      <w:r>
        <w:rPr>
          <w:rFonts w:hint="eastAsia"/>
          <w:color w:val="000000"/>
        </w:rPr>
        <w:t>答：</w:t>
      </w:r>
      <w:r w:rsidRPr="007A6007">
        <w:rPr>
          <w:rFonts w:hint="eastAsia"/>
          <w:color w:val="000000"/>
        </w:rPr>
        <w:t>红外分区表格如下：</w:t>
      </w:r>
    </w:p>
    <w:tbl>
      <w:tblPr>
        <w:tblStyle w:val="a9"/>
        <w:tblW w:w="9108" w:type="dxa"/>
        <w:tblLook w:val="01E0" w:firstRow="1" w:lastRow="1" w:firstColumn="1" w:lastColumn="1" w:noHBand="0" w:noVBand="0"/>
      </w:tblPr>
      <w:tblGrid>
        <w:gridCol w:w="1685"/>
        <w:gridCol w:w="1792"/>
        <w:gridCol w:w="1687"/>
        <w:gridCol w:w="1688"/>
        <w:gridCol w:w="2256"/>
      </w:tblGrid>
      <w:tr w:rsidR="00B41243" w:rsidTr="00EA22E7">
        <w:tc>
          <w:tcPr>
            <w:tcW w:w="1704" w:type="dxa"/>
          </w:tcPr>
          <w:p w:rsidR="00B41243" w:rsidRDefault="00B41243" w:rsidP="000417E6">
            <w:pPr>
              <w:spacing w:beforeLines="100" w:before="312" w:afterLines="100" w:after="312"/>
              <w:rPr>
                <w:color w:val="000000"/>
              </w:rPr>
            </w:pPr>
            <w:r>
              <w:rPr>
                <w:rFonts w:hint="eastAsia"/>
                <w:color w:val="000000"/>
              </w:rPr>
              <w:t>区域</w:t>
            </w:r>
          </w:p>
        </w:tc>
        <w:tc>
          <w:tcPr>
            <w:tcW w:w="1704" w:type="dxa"/>
          </w:tcPr>
          <w:p w:rsidR="00B41243" w:rsidRDefault="00B41243" w:rsidP="000417E6">
            <w:pPr>
              <w:spacing w:beforeLines="100" w:before="312" w:afterLines="100" w:after="312"/>
              <w:rPr>
                <w:color w:val="000000"/>
              </w:rPr>
            </w:pPr>
            <w:r>
              <w:rPr>
                <w:rFonts w:hint="eastAsia"/>
                <w:color w:val="000000"/>
              </w:rPr>
              <w:t>X-H</w:t>
            </w:r>
            <w:r>
              <w:rPr>
                <w:rFonts w:hint="eastAsia"/>
                <w:color w:val="000000"/>
              </w:rPr>
              <w:t>伸缩振动区</w:t>
            </w:r>
          </w:p>
        </w:tc>
        <w:tc>
          <w:tcPr>
            <w:tcW w:w="1704" w:type="dxa"/>
          </w:tcPr>
          <w:p w:rsidR="00B41243" w:rsidRDefault="00B41243" w:rsidP="000417E6">
            <w:pPr>
              <w:spacing w:beforeLines="100" w:before="312" w:afterLines="100" w:after="312"/>
              <w:rPr>
                <w:color w:val="000000"/>
              </w:rPr>
            </w:pPr>
            <w:r>
              <w:rPr>
                <w:rFonts w:hint="eastAsia"/>
                <w:color w:val="000000"/>
              </w:rPr>
              <w:t>累积双键</w:t>
            </w:r>
          </w:p>
          <w:p w:rsidR="00B41243" w:rsidRDefault="00B41243" w:rsidP="000417E6">
            <w:pPr>
              <w:spacing w:beforeLines="100" w:before="312" w:afterLines="100" w:after="312"/>
              <w:rPr>
                <w:color w:val="000000"/>
              </w:rPr>
            </w:pPr>
            <w:r>
              <w:rPr>
                <w:rFonts w:hint="eastAsia"/>
                <w:color w:val="000000"/>
              </w:rPr>
              <w:t>叁键区</w:t>
            </w:r>
          </w:p>
        </w:tc>
        <w:tc>
          <w:tcPr>
            <w:tcW w:w="1705" w:type="dxa"/>
          </w:tcPr>
          <w:p w:rsidR="00B41243" w:rsidRDefault="00B41243" w:rsidP="000417E6">
            <w:pPr>
              <w:spacing w:beforeLines="100" w:before="312" w:afterLines="100" w:after="312"/>
              <w:rPr>
                <w:color w:val="000000"/>
              </w:rPr>
            </w:pPr>
            <w:r>
              <w:rPr>
                <w:rFonts w:hint="eastAsia"/>
                <w:color w:val="000000"/>
              </w:rPr>
              <w:t>双键伸缩</w:t>
            </w:r>
          </w:p>
          <w:p w:rsidR="00B41243" w:rsidRDefault="00B41243" w:rsidP="000417E6">
            <w:pPr>
              <w:spacing w:beforeLines="100" w:before="312" w:afterLines="100" w:after="312"/>
              <w:rPr>
                <w:color w:val="000000"/>
              </w:rPr>
            </w:pPr>
            <w:r>
              <w:rPr>
                <w:rFonts w:hint="eastAsia"/>
                <w:color w:val="000000"/>
              </w:rPr>
              <w:t>振动区</w:t>
            </w:r>
          </w:p>
        </w:tc>
        <w:tc>
          <w:tcPr>
            <w:tcW w:w="2291" w:type="dxa"/>
          </w:tcPr>
          <w:p w:rsidR="00B41243" w:rsidRDefault="00B41243" w:rsidP="000417E6">
            <w:pPr>
              <w:spacing w:beforeLines="100" w:before="312" w:afterLines="100" w:after="312"/>
              <w:rPr>
                <w:color w:val="000000"/>
              </w:rPr>
            </w:pPr>
            <w:r>
              <w:rPr>
                <w:rFonts w:hint="eastAsia"/>
                <w:color w:val="000000"/>
              </w:rPr>
              <w:t>指纹区</w:t>
            </w:r>
          </w:p>
        </w:tc>
      </w:tr>
      <w:tr w:rsidR="00B41243" w:rsidTr="00EA22E7">
        <w:tc>
          <w:tcPr>
            <w:tcW w:w="1704" w:type="dxa"/>
          </w:tcPr>
          <w:p w:rsidR="00B41243" w:rsidRDefault="00B41243" w:rsidP="000417E6">
            <w:pPr>
              <w:spacing w:beforeLines="100" w:before="312" w:afterLines="100" w:after="312"/>
              <w:rPr>
                <w:color w:val="000000"/>
              </w:rPr>
            </w:pPr>
            <w:r>
              <w:rPr>
                <w:rFonts w:hint="eastAsia"/>
                <w:color w:val="000000"/>
              </w:rPr>
              <w:lastRenderedPageBreak/>
              <w:t>波数范围（</w:t>
            </w:r>
            <w:r>
              <w:rPr>
                <w:rFonts w:hint="eastAsia"/>
                <w:color w:val="000000"/>
              </w:rPr>
              <w:t>cm</w:t>
            </w:r>
            <w:r w:rsidRPr="007A6007">
              <w:rPr>
                <w:rFonts w:hint="eastAsia"/>
                <w:color w:val="000000"/>
                <w:vertAlign w:val="superscript"/>
              </w:rPr>
              <w:t>-1</w:t>
            </w:r>
            <w:r>
              <w:rPr>
                <w:rFonts w:hint="eastAsia"/>
                <w:color w:val="000000"/>
              </w:rPr>
              <w:t>）</w:t>
            </w:r>
          </w:p>
        </w:tc>
        <w:tc>
          <w:tcPr>
            <w:tcW w:w="1704" w:type="dxa"/>
          </w:tcPr>
          <w:p w:rsidR="00B41243" w:rsidRDefault="00B41243" w:rsidP="000417E6">
            <w:pPr>
              <w:spacing w:beforeLines="100" w:before="312" w:afterLines="100" w:after="312"/>
              <w:rPr>
                <w:color w:val="000000"/>
              </w:rPr>
            </w:pPr>
            <w:r>
              <w:rPr>
                <w:rFonts w:hint="eastAsia"/>
                <w:color w:val="000000"/>
              </w:rPr>
              <w:t>4000-2500</w:t>
            </w:r>
          </w:p>
        </w:tc>
        <w:tc>
          <w:tcPr>
            <w:tcW w:w="1704" w:type="dxa"/>
          </w:tcPr>
          <w:p w:rsidR="00B41243" w:rsidRDefault="00B41243" w:rsidP="000417E6">
            <w:pPr>
              <w:spacing w:beforeLines="100" w:before="312" w:afterLines="100" w:after="312"/>
              <w:rPr>
                <w:color w:val="000000"/>
              </w:rPr>
            </w:pPr>
            <w:r>
              <w:rPr>
                <w:rFonts w:hint="eastAsia"/>
                <w:color w:val="000000"/>
              </w:rPr>
              <w:t>2500-2000</w:t>
            </w:r>
          </w:p>
        </w:tc>
        <w:tc>
          <w:tcPr>
            <w:tcW w:w="1705" w:type="dxa"/>
          </w:tcPr>
          <w:p w:rsidR="00B41243" w:rsidRDefault="00B41243" w:rsidP="000417E6">
            <w:pPr>
              <w:spacing w:beforeLines="100" w:before="312" w:afterLines="100" w:after="312"/>
              <w:rPr>
                <w:color w:val="000000"/>
              </w:rPr>
            </w:pPr>
            <w:r>
              <w:rPr>
                <w:rFonts w:hint="eastAsia"/>
                <w:color w:val="000000"/>
              </w:rPr>
              <w:t>2000-1500</w:t>
            </w:r>
          </w:p>
        </w:tc>
        <w:tc>
          <w:tcPr>
            <w:tcW w:w="2291" w:type="dxa"/>
          </w:tcPr>
          <w:p w:rsidR="00B41243" w:rsidRDefault="00B41243" w:rsidP="000417E6">
            <w:pPr>
              <w:spacing w:beforeLines="100" w:before="312" w:afterLines="100" w:after="312"/>
              <w:rPr>
                <w:color w:val="000000"/>
              </w:rPr>
            </w:pPr>
            <w:r>
              <w:rPr>
                <w:rFonts w:hint="eastAsia"/>
                <w:color w:val="000000"/>
              </w:rPr>
              <w:t>1500-400</w:t>
            </w:r>
          </w:p>
        </w:tc>
      </w:tr>
      <w:tr w:rsidR="00B41243" w:rsidTr="00EA22E7">
        <w:tc>
          <w:tcPr>
            <w:tcW w:w="1704" w:type="dxa"/>
          </w:tcPr>
          <w:p w:rsidR="00B41243" w:rsidRDefault="00B41243" w:rsidP="000417E6">
            <w:pPr>
              <w:spacing w:beforeLines="100" w:before="312" w:afterLines="100" w:after="312"/>
              <w:rPr>
                <w:color w:val="000000"/>
              </w:rPr>
            </w:pPr>
            <w:r>
              <w:rPr>
                <w:rFonts w:hint="eastAsia"/>
                <w:color w:val="000000"/>
              </w:rPr>
              <w:t>代表性官能团</w:t>
            </w:r>
          </w:p>
        </w:tc>
        <w:tc>
          <w:tcPr>
            <w:tcW w:w="1704" w:type="dxa"/>
          </w:tcPr>
          <w:p w:rsidR="00B41243" w:rsidRDefault="00B41243" w:rsidP="000417E6">
            <w:pPr>
              <w:spacing w:beforeLines="100" w:before="312" w:afterLines="100" w:after="312"/>
              <w:rPr>
                <w:color w:val="000000"/>
              </w:rPr>
            </w:pPr>
            <w:r>
              <w:rPr>
                <w:rFonts w:hint="eastAsia"/>
                <w:color w:val="000000"/>
              </w:rPr>
              <w:t>F-H</w:t>
            </w:r>
            <w:r w:rsidRPr="007A6007">
              <w:rPr>
                <w:color w:val="000000"/>
              </w:rPr>
              <w:t>、</w:t>
            </w:r>
            <w:r>
              <w:rPr>
                <w:rFonts w:hint="eastAsia"/>
                <w:color w:val="000000"/>
              </w:rPr>
              <w:t xml:space="preserve"> O-H</w:t>
            </w:r>
            <w:r w:rsidRPr="007A6007">
              <w:rPr>
                <w:color w:val="000000"/>
              </w:rPr>
              <w:t>、</w:t>
            </w:r>
          </w:p>
          <w:p w:rsidR="00B41243" w:rsidRDefault="00B41243" w:rsidP="000417E6">
            <w:pPr>
              <w:spacing w:beforeLines="100" w:before="312" w:afterLines="100" w:after="312"/>
              <w:rPr>
                <w:color w:val="000000"/>
              </w:rPr>
            </w:pPr>
            <w:r>
              <w:rPr>
                <w:rFonts w:hint="eastAsia"/>
                <w:color w:val="000000"/>
              </w:rPr>
              <w:t>N-H</w:t>
            </w:r>
            <w:r w:rsidRPr="007A6007">
              <w:rPr>
                <w:color w:val="000000"/>
              </w:rPr>
              <w:t>、</w:t>
            </w:r>
            <w:r>
              <w:rPr>
                <w:rFonts w:hint="eastAsia"/>
                <w:color w:val="000000"/>
              </w:rPr>
              <w:t xml:space="preserve"> C-H</w:t>
            </w:r>
          </w:p>
        </w:tc>
        <w:tc>
          <w:tcPr>
            <w:tcW w:w="1704" w:type="dxa"/>
          </w:tcPr>
          <w:p w:rsidR="00B41243" w:rsidRDefault="00B41243" w:rsidP="000417E6">
            <w:pPr>
              <w:spacing w:beforeLines="100" w:before="312" w:afterLines="100" w:after="312"/>
              <w:rPr>
                <w:color w:val="000000"/>
              </w:rPr>
            </w:pPr>
            <w:r>
              <w:rPr>
                <w:rFonts w:hint="eastAsia"/>
                <w:color w:val="000000"/>
              </w:rPr>
              <w:t>碳碳叁键</w:t>
            </w:r>
            <w:r w:rsidRPr="007A6007">
              <w:rPr>
                <w:color w:val="000000"/>
              </w:rPr>
              <w:t>、</w:t>
            </w:r>
            <w:r>
              <w:rPr>
                <w:rFonts w:hint="eastAsia"/>
                <w:color w:val="000000"/>
              </w:rPr>
              <w:t>碳氮叁键</w:t>
            </w:r>
            <w:r w:rsidRPr="007A6007">
              <w:rPr>
                <w:color w:val="000000"/>
              </w:rPr>
              <w:t>、</w:t>
            </w:r>
            <w:r>
              <w:rPr>
                <w:rFonts w:hint="eastAsia"/>
                <w:color w:val="000000"/>
              </w:rPr>
              <w:t xml:space="preserve"> C=N=O</w:t>
            </w:r>
          </w:p>
        </w:tc>
        <w:tc>
          <w:tcPr>
            <w:tcW w:w="1705" w:type="dxa"/>
          </w:tcPr>
          <w:p w:rsidR="00B41243" w:rsidRDefault="00B41243" w:rsidP="000417E6">
            <w:pPr>
              <w:spacing w:beforeLines="100" w:before="312" w:afterLines="100" w:after="312"/>
              <w:rPr>
                <w:color w:val="000000"/>
              </w:rPr>
            </w:pPr>
            <w:r>
              <w:rPr>
                <w:rFonts w:hint="eastAsia"/>
                <w:color w:val="000000"/>
              </w:rPr>
              <w:t>C=O</w:t>
            </w:r>
            <w:r w:rsidRPr="007A6007">
              <w:rPr>
                <w:color w:val="000000"/>
              </w:rPr>
              <w:t>、</w:t>
            </w:r>
            <w:r>
              <w:rPr>
                <w:rFonts w:hint="eastAsia"/>
                <w:color w:val="000000"/>
              </w:rPr>
              <w:t xml:space="preserve"> C=C</w:t>
            </w:r>
            <w:r w:rsidRPr="007A6007">
              <w:rPr>
                <w:color w:val="000000"/>
              </w:rPr>
              <w:t>、</w:t>
            </w:r>
            <w:r>
              <w:rPr>
                <w:rFonts w:hint="eastAsia"/>
                <w:color w:val="000000"/>
              </w:rPr>
              <w:t xml:space="preserve"> C=N</w:t>
            </w:r>
          </w:p>
        </w:tc>
        <w:tc>
          <w:tcPr>
            <w:tcW w:w="2291" w:type="dxa"/>
          </w:tcPr>
          <w:p w:rsidR="00B41243" w:rsidRDefault="00B41243" w:rsidP="000417E6">
            <w:pPr>
              <w:spacing w:beforeLines="100" w:before="312" w:afterLines="100" w:after="312"/>
              <w:rPr>
                <w:color w:val="000000"/>
              </w:rPr>
            </w:pPr>
            <w:r>
              <w:rPr>
                <w:rFonts w:hint="eastAsia"/>
                <w:color w:val="000000"/>
              </w:rPr>
              <w:t xml:space="preserve">C-C </w:t>
            </w:r>
            <w:r w:rsidRPr="007A6007">
              <w:rPr>
                <w:color w:val="000000"/>
              </w:rPr>
              <w:t>、</w:t>
            </w:r>
            <w:r>
              <w:rPr>
                <w:rFonts w:hint="eastAsia"/>
                <w:color w:val="000000"/>
              </w:rPr>
              <w:t xml:space="preserve">C-O </w:t>
            </w:r>
            <w:r w:rsidRPr="007A6007">
              <w:rPr>
                <w:color w:val="000000"/>
              </w:rPr>
              <w:t>、</w:t>
            </w:r>
            <w:r>
              <w:rPr>
                <w:rFonts w:hint="eastAsia"/>
                <w:color w:val="000000"/>
              </w:rPr>
              <w:t>C-N</w:t>
            </w:r>
            <w:r w:rsidRPr="007A6007">
              <w:rPr>
                <w:rFonts w:hint="eastAsia"/>
                <w:color w:val="000000"/>
              </w:rPr>
              <w:t>等的伸缩振动</w:t>
            </w:r>
          </w:p>
          <w:p w:rsidR="00B41243" w:rsidRPr="007A6007" w:rsidRDefault="00B41243" w:rsidP="000417E6">
            <w:pPr>
              <w:spacing w:beforeLines="100" w:before="312" w:afterLines="100" w:after="312"/>
              <w:rPr>
                <w:color w:val="000000"/>
              </w:rPr>
            </w:pPr>
            <w:r w:rsidRPr="007A6007">
              <w:rPr>
                <w:color w:val="000000"/>
              </w:rPr>
              <w:t>O</w:t>
            </w:r>
            <w:r>
              <w:rPr>
                <w:rFonts w:hint="eastAsia"/>
                <w:color w:val="000000"/>
              </w:rPr>
              <w:t>-</w:t>
            </w:r>
            <w:r w:rsidRPr="007A6007">
              <w:rPr>
                <w:color w:val="000000"/>
              </w:rPr>
              <w:t>H</w:t>
            </w:r>
            <w:r w:rsidRPr="007A6007">
              <w:rPr>
                <w:color w:val="000000"/>
              </w:rPr>
              <w:t>、</w:t>
            </w:r>
            <w:r w:rsidRPr="007A6007">
              <w:rPr>
                <w:color w:val="000000"/>
              </w:rPr>
              <w:t>N</w:t>
            </w:r>
            <w:r>
              <w:rPr>
                <w:rFonts w:hint="eastAsia"/>
                <w:color w:val="000000"/>
              </w:rPr>
              <w:t>-</w:t>
            </w:r>
            <w:r w:rsidRPr="007A6007">
              <w:rPr>
                <w:color w:val="000000"/>
              </w:rPr>
              <w:t>H</w:t>
            </w:r>
            <w:r w:rsidRPr="007A6007">
              <w:rPr>
                <w:color w:val="000000"/>
              </w:rPr>
              <w:t>、</w:t>
            </w:r>
            <w:r w:rsidRPr="007A6007">
              <w:rPr>
                <w:color w:val="000000"/>
              </w:rPr>
              <w:t>C</w:t>
            </w:r>
            <w:r>
              <w:rPr>
                <w:rFonts w:hint="eastAsia"/>
                <w:color w:val="000000"/>
              </w:rPr>
              <w:t>-</w:t>
            </w:r>
            <w:r w:rsidRPr="007A6007">
              <w:rPr>
                <w:color w:val="000000"/>
              </w:rPr>
              <w:t>H</w:t>
            </w:r>
          </w:p>
          <w:p w:rsidR="00B41243" w:rsidRPr="007A6007" w:rsidRDefault="00B41243" w:rsidP="000417E6">
            <w:pPr>
              <w:spacing w:beforeLines="100" w:before="312" w:afterLines="100" w:after="312"/>
              <w:rPr>
                <w:color w:val="000000"/>
              </w:rPr>
            </w:pPr>
            <w:r w:rsidRPr="007A6007">
              <w:rPr>
                <w:rFonts w:hint="eastAsia"/>
                <w:color w:val="000000"/>
              </w:rPr>
              <w:t>等的弯曲振动</w:t>
            </w:r>
          </w:p>
        </w:tc>
      </w:tr>
      <w:tr w:rsidR="00B41243" w:rsidTr="00EA22E7">
        <w:tc>
          <w:tcPr>
            <w:tcW w:w="1704" w:type="dxa"/>
          </w:tcPr>
          <w:p w:rsidR="00B41243" w:rsidRDefault="00B41243" w:rsidP="000417E6">
            <w:pPr>
              <w:spacing w:beforeLines="100" w:before="312" w:afterLines="100" w:after="312"/>
              <w:rPr>
                <w:color w:val="000000"/>
              </w:rPr>
            </w:pPr>
            <w:r>
              <w:rPr>
                <w:rFonts w:hint="eastAsia"/>
                <w:color w:val="000000"/>
              </w:rPr>
              <w:t>红外吸收特点</w:t>
            </w:r>
          </w:p>
        </w:tc>
        <w:tc>
          <w:tcPr>
            <w:tcW w:w="1704" w:type="dxa"/>
          </w:tcPr>
          <w:p w:rsidR="00B41243" w:rsidRPr="00280547" w:rsidRDefault="00B41243" w:rsidP="000417E6">
            <w:pPr>
              <w:spacing w:beforeLines="100" w:before="312" w:afterLines="100" w:after="312"/>
              <w:rPr>
                <w:b/>
                <w:color w:val="000000"/>
              </w:rPr>
            </w:pPr>
            <w:r w:rsidRPr="009A7AAB">
              <w:rPr>
                <w:rFonts w:hint="eastAsia"/>
                <w:b/>
                <w:color w:val="000000"/>
              </w:rPr>
              <w:t>自己总结，很多</w:t>
            </w:r>
            <w:r>
              <w:rPr>
                <w:rFonts w:hint="eastAsia"/>
                <w:b/>
                <w:color w:val="000000"/>
              </w:rPr>
              <w:t>。如</w:t>
            </w:r>
            <w:r w:rsidRPr="00280547">
              <w:rPr>
                <w:rFonts w:hint="eastAsia"/>
                <w:b/>
                <w:color w:val="000000"/>
              </w:rPr>
              <w:t>炔烃</w:t>
            </w:r>
            <w:r w:rsidRPr="00280547">
              <w:rPr>
                <w:b/>
                <w:color w:val="000000"/>
              </w:rPr>
              <w:t>C</w:t>
            </w:r>
            <w:r>
              <w:rPr>
                <w:rFonts w:hint="eastAsia"/>
                <w:b/>
                <w:color w:val="000000"/>
              </w:rPr>
              <w:t>-</w:t>
            </w:r>
            <w:r w:rsidRPr="00280547">
              <w:rPr>
                <w:b/>
                <w:color w:val="000000"/>
              </w:rPr>
              <w:t>H</w:t>
            </w:r>
            <w:r w:rsidRPr="00280547">
              <w:rPr>
                <w:b/>
                <w:color w:val="000000"/>
              </w:rPr>
              <w:t>伸缩振动：</w:t>
            </w:r>
            <w:r w:rsidRPr="00280547">
              <w:rPr>
                <w:b/>
                <w:color w:val="000000"/>
              </w:rPr>
              <w:t>3340</w:t>
            </w:r>
            <w:r>
              <w:rPr>
                <w:rFonts w:hint="eastAsia"/>
                <w:b/>
                <w:color w:val="000000"/>
              </w:rPr>
              <w:t>-</w:t>
            </w:r>
            <w:r w:rsidRPr="00280547">
              <w:rPr>
                <w:b/>
                <w:color w:val="000000"/>
              </w:rPr>
              <w:t>3260cm</w:t>
            </w:r>
            <w:r w:rsidRPr="00280547">
              <w:rPr>
                <w:b/>
                <w:color w:val="000000"/>
                <w:vertAlign w:val="superscript"/>
              </w:rPr>
              <w:t>-1</w:t>
            </w:r>
            <w:r w:rsidRPr="00280547">
              <w:rPr>
                <w:b/>
                <w:color w:val="000000"/>
              </w:rPr>
              <w:t>(s</w:t>
            </w:r>
            <w:r w:rsidRPr="00280547">
              <w:rPr>
                <w:b/>
                <w:color w:val="000000"/>
              </w:rPr>
              <w:t>，尖</w:t>
            </w:r>
            <w:r w:rsidRPr="00280547">
              <w:rPr>
                <w:b/>
                <w:color w:val="000000"/>
              </w:rPr>
              <w:t>)</w:t>
            </w:r>
          </w:p>
        </w:tc>
        <w:tc>
          <w:tcPr>
            <w:tcW w:w="1704" w:type="dxa"/>
          </w:tcPr>
          <w:p w:rsidR="00B41243" w:rsidRDefault="00B41243" w:rsidP="000417E6">
            <w:pPr>
              <w:spacing w:beforeLines="100" w:before="312" w:afterLines="100" w:after="312"/>
              <w:rPr>
                <w:color w:val="000000"/>
              </w:rPr>
            </w:pPr>
          </w:p>
        </w:tc>
        <w:tc>
          <w:tcPr>
            <w:tcW w:w="1705" w:type="dxa"/>
          </w:tcPr>
          <w:p w:rsidR="00B41243" w:rsidRDefault="00B41243" w:rsidP="000417E6">
            <w:pPr>
              <w:spacing w:beforeLines="100" w:before="312" w:afterLines="100" w:after="312"/>
              <w:rPr>
                <w:color w:val="000000"/>
              </w:rPr>
            </w:pPr>
          </w:p>
        </w:tc>
        <w:tc>
          <w:tcPr>
            <w:tcW w:w="2291" w:type="dxa"/>
          </w:tcPr>
          <w:p w:rsidR="00B41243" w:rsidRDefault="00B41243" w:rsidP="000417E6">
            <w:pPr>
              <w:spacing w:beforeLines="100" w:before="312" w:afterLines="100" w:after="312"/>
              <w:rPr>
                <w:color w:val="000000"/>
              </w:rPr>
            </w:pPr>
          </w:p>
        </w:tc>
      </w:tr>
    </w:tbl>
    <w:p w:rsidR="00B41243" w:rsidRPr="004B4A83" w:rsidRDefault="00B41243" w:rsidP="000417E6">
      <w:pPr>
        <w:spacing w:beforeLines="100" w:before="312" w:afterLines="100" w:after="312"/>
        <w:rPr>
          <w:color w:val="000000"/>
        </w:rPr>
      </w:pPr>
    </w:p>
    <w:p w:rsidR="00B41243" w:rsidRPr="00270C96" w:rsidRDefault="00B41243" w:rsidP="000417E6">
      <w:pPr>
        <w:spacing w:beforeLines="100" w:before="312" w:afterLines="100" w:after="312"/>
        <w:rPr>
          <w:color w:val="FF0000"/>
        </w:rPr>
      </w:pPr>
      <w:r w:rsidRPr="00270C96">
        <w:rPr>
          <w:rFonts w:hint="eastAsia"/>
          <w:color w:val="FF0000"/>
        </w:rPr>
        <w:t>6.</w:t>
      </w:r>
      <w:r w:rsidRPr="00270C96">
        <w:rPr>
          <w:rFonts w:hint="eastAsia"/>
          <w:color w:val="FF0000"/>
        </w:rPr>
        <w:t>为什么核磁共振是研究有机化合物的重要手段</w:t>
      </w:r>
      <w:r w:rsidRPr="00270C96">
        <w:rPr>
          <w:rFonts w:hint="eastAsia"/>
          <w:color w:val="FF0000"/>
        </w:rPr>
        <w:t>24</w:t>
      </w:r>
      <w:r w:rsidRPr="00270C96">
        <w:rPr>
          <w:rFonts w:hint="eastAsia"/>
          <w:color w:val="FF0000"/>
        </w:rPr>
        <w:t>分</w:t>
      </w:r>
    </w:p>
    <w:p w:rsidR="00B41243" w:rsidRDefault="00B41243" w:rsidP="00B41243">
      <w:pPr>
        <w:rPr>
          <w:color w:val="000000"/>
        </w:rPr>
      </w:pPr>
      <w:r>
        <w:rPr>
          <w:rFonts w:hint="eastAsia"/>
        </w:rPr>
        <w:t>答：</w:t>
      </w:r>
      <w:r w:rsidRPr="004B4A83">
        <w:rPr>
          <w:rFonts w:hint="eastAsia"/>
          <w:color w:val="000000"/>
        </w:rPr>
        <w:t>课本《材料研究方法》</w:t>
      </w:r>
      <w:r>
        <w:rPr>
          <w:rFonts w:hint="eastAsia"/>
          <w:color w:val="000000"/>
        </w:rPr>
        <w:t>王培铭和许乾慰主编，</w:t>
      </w:r>
      <w:r>
        <w:rPr>
          <w:rFonts w:hint="eastAsia"/>
          <w:color w:val="000000"/>
        </w:rPr>
        <w:t>P317</w:t>
      </w:r>
      <w:r>
        <w:rPr>
          <w:rFonts w:hint="eastAsia"/>
          <w:color w:val="000000"/>
        </w:rPr>
        <w:t>和</w:t>
      </w:r>
      <w:r>
        <w:rPr>
          <w:rFonts w:hint="eastAsia"/>
          <w:color w:val="000000"/>
        </w:rPr>
        <w:t>P335.</w:t>
      </w:r>
      <w:r>
        <w:rPr>
          <w:rFonts w:hint="eastAsia"/>
          <w:color w:val="000000"/>
        </w:rPr>
        <w:t>此外，</w:t>
      </w:r>
      <w:r w:rsidRPr="00270C96">
        <w:rPr>
          <w:rFonts w:hint="eastAsia"/>
          <w:color w:val="000000"/>
        </w:rPr>
        <w:t>有机化学研究的目的之一是了解分子结构细节如何影响分</w:t>
      </w:r>
      <w:r>
        <w:rPr>
          <w:rFonts w:hint="eastAsia"/>
          <w:color w:val="000000"/>
        </w:rPr>
        <w:t>子的化学反应性能，而</w:t>
      </w:r>
      <w:r w:rsidRPr="00270C96">
        <w:rPr>
          <w:rFonts w:hint="eastAsia"/>
          <w:color w:val="000000"/>
        </w:rPr>
        <w:t>核磁共振波谱学（</w:t>
      </w:r>
      <w:r w:rsidRPr="00270C96">
        <w:rPr>
          <w:color w:val="000000"/>
        </w:rPr>
        <w:t>NMR</w:t>
      </w:r>
      <w:r w:rsidRPr="00270C96">
        <w:rPr>
          <w:color w:val="000000"/>
        </w:rPr>
        <w:t>）可以确认分子中存在某些特定</w:t>
      </w:r>
      <w:r w:rsidRPr="00270C96">
        <w:rPr>
          <w:rFonts w:hint="eastAsia"/>
          <w:color w:val="000000"/>
        </w:rPr>
        <w:t>的原子核，计算出它们的相对数量，描述它们与其他原子</w:t>
      </w:r>
      <w:r>
        <w:rPr>
          <w:rFonts w:hint="eastAsia"/>
          <w:color w:val="000000"/>
        </w:rPr>
        <w:t>之间的连接等。所以说</w:t>
      </w:r>
      <w:r w:rsidRPr="00270C96">
        <w:rPr>
          <w:rFonts w:hint="eastAsia"/>
          <w:color w:val="000000"/>
        </w:rPr>
        <w:t>核磁共振是研究有机化合物的重要手段</w:t>
      </w:r>
      <w:r>
        <w:rPr>
          <w:rFonts w:hint="eastAsia"/>
          <w:color w:val="000000"/>
        </w:rPr>
        <w:t>。</w:t>
      </w:r>
    </w:p>
    <w:p w:rsidR="00B41243" w:rsidRPr="00277151" w:rsidRDefault="00B41243" w:rsidP="00B41243">
      <w:pPr>
        <w:rPr>
          <w:color w:val="FF0000"/>
        </w:rPr>
      </w:pPr>
      <w:r w:rsidRPr="00277151">
        <w:rPr>
          <w:rFonts w:hint="eastAsia"/>
          <w:color w:val="FF0000"/>
        </w:rPr>
        <w:t>注：此试题可作为</w:t>
      </w:r>
      <w:r>
        <w:rPr>
          <w:rFonts w:hint="eastAsia"/>
          <w:color w:val="FF0000"/>
        </w:rPr>
        <w:t>以后</w:t>
      </w:r>
      <w:r w:rsidRPr="00277151">
        <w:rPr>
          <w:rFonts w:hint="eastAsia"/>
          <w:color w:val="FF0000"/>
        </w:rPr>
        <w:t>华理研究生材料研究方法期末考试参考资料</w:t>
      </w:r>
    </w:p>
    <w:p w:rsidR="00FE48C5" w:rsidRDefault="00FE48C5" w:rsidP="008A0E41"/>
    <w:p w:rsidR="00FE48C5" w:rsidRDefault="00FE48C5" w:rsidP="008A0E41"/>
    <w:p w:rsidR="00FE48C5" w:rsidRDefault="00FE48C5" w:rsidP="008A0E41"/>
    <w:p w:rsidR="00FE48C5" w:rsidRDefault="00FE48C5" w:rsidP="008A0E41"/>
    <w:p w:rsidR="00FE48C5" w:rsidRDefault="00FE48C5" w:rsidP="008A0E41"/>
    <w:p w:rsidR="008A0E41" w:rsidRDefault="008A0E41" w:rsidP="008A0E41">
      <w:r>
        <w:rPr>
          <w:rFonts w:hint="eastAsia"/>
        </w:rPr>
        <w:t>术语解释</w:t>
      </w:r>
    </w:p>
    <w:p w:rsidR="008A0E41" w:rsidRPr="001F42F3" w:rsidRDefault="008A0E41" w:rsidP="008A0E41">
      <w:pPr>
        <w:rPr>
          <w:b/>
        </w:rPr>
      </w:pPr>
      <w:r>
        <w:rPr>
          <w:rFonts w:hint="eastAsia"/>
        </w:rPr>
        <w:t>1.</w:t>
      </w:r>
      <w:r w:rsidRPr="001F42F3">
        <w:rPr>
          <w:rFonts w:hint="eastAsia"/>
          <w:b/>
        </w:rPr>
        <w:t>波谱分析与能谱分析</w:t>
      </w:r>
    </w:p>
    <w:p w:rsidR="008A0E41" w:rsidRPr="001F42F3" w:rsidRDefault="008A0E41" w:rsidP="008A0E41">
      <w:r w:rsidRPr="001F42F3">
        <w:t>波谱分析主要是以光学理论为基础，以物质与光相互作用为条件，建立物质分子结构与电磁辐射之间的相互关系，从而进行物质分子几何异构、立体异构、构象异构和分子结构分析和鉴定的方法。</w:t>
      </w:r>
    </w:p>
    <w:p w:rsidR="008A0E41" w:rsidRDefault="008A0E41" w:rsidP="008A0E41">
      <w:r w:rsidRPr="001F42F3">
        <w:rPr>
          <w:rFonts w:hint="eastAsia"/>
        </w:rPr>
        <w:t>能谱分析是采用单色光源（如</w:t>
      </w:r>
      <w:r w:rsidRPr="001F42F3">
        <w:rPr>
          <w:rFonts w:hint="eastAsia"/>
        </w:rPr>
        <w:t>X</w:t>
      </w:r>
      <w:r w:rsidRPr="001F42F3">
        <w:rPr>
          <w:rFonts w:hint="eastAsia"/>
        </w:rPr>
        <w:t>射线、紫外光）或电子束去照射样品，使样品中电子受到激发而发射出来，然后测量这些电子的强度对其能量的分布，从中获得有关信息的一类分析方法。</w:t>
      </w:r>
    </w:p>
    <w:p w:rsidR="008A0E41" w:rsidRPr="001F42F3" w:rsidRDefault="008A0E41" w:rsidP="008A0E41">
      <w:pPr>
        <w:rPr>
          <w:b/>
        </w:rPr>
      </w:pPr>
      <w:r>
        <w:rPr>
          <w:rFonts w:hint="eastAsia"/>
        </w:rPr>
        <w:t>2.</w:t>
      </w:r>
      <w:r w:rsidRPr="001F42F3">
        <w:rPr>
          <w:rFonts w:hint="eastAsia"/>
          <w:b/>
        </w:rPr>
        <w:t>X</w:t>
      </w:r>
      <w:r w:rsidRPr="001F42F3">
        <w:rPr>
          <w:rFonts w:hint="eastAsia"/>
          <w:b/>
        </w:rPr>
        <w:t>射线和荧光</w:t>
      </w:r>
      <w:r w:rsidRPr="001F42F3">
        <w:rPr>
          <w:rFonts w:hint="eastAsia"/>
          <w:b/>
        </w:rPr>
        <w:t>X</w:t>
      </w:r>
      <w:r w:rsidRPr="001F42F3">
        <w:rPr>
          <w:rFonts w:hint="eastAsia"/>
          <w:b/>
        </w:rPr>
        <w:t>射线</w:t>
      </w:r>
    </w:p>
    <w:p w:rsidR="008A0E41" w:rsidRPr="001F42F3" w:rsidRDefault="008A0E41" w:rsidP="008A0E41">
      <w:r w:rsidRPr="001F42F3">
        <w:rPr>
          <w:rFonts w:hint="eastAsia"/>
        </w:rPr>
        <w:t>X</w:t>
      </w:r>
      <w:r w:rsidRPr="001F42F3">
        <w:rPr>
          <w:rFonts w:hint="eastAsia"/>
        </w:rPr>
        <w:t>射线：高速运动的电子</w:t>
      </w:r>
      <w:r>
        <w:rPr>
          <w:rFonts w:hint="eastAsia"/>
        </w:rPr>
        <w:t>流或高能辐射流</w:t>
      </w:r>
      <w:r w:rsidRPr="001F42F3">
        <w:rPr>
          <w:rFonts w:hint="eastAsia"/>
        </w:rPr>
        <w:t>被突然减速便产生</w:t>
      </w:r>
      <w:r w:rsidRPr="001F42F3">
        <w:rPr>
          <w:rFonts w:hint="eastAsia"/>
        </w:rPr>
        <w:t>X</w:t>
      </w:r>
      <w:r w:rsidRPr="001F42F3">
        <w:rPr>
          <w:rFonts w:hint="eastAsia"/>
        </w:rPr>
        <w:t>射线</w:t>
      </w:r>
    </w:p>
    <w:p w:rsidR="008A0E41" w:rsidRDefault="008A0E41" w:rsidP="008A0E41">
      <w:r w:rsidRPr="001F42F3">
        <w:rPr>
          <w:rFonts w:hint="eastAsia"/>
        </w:rPr>
        <w:t>荧光</w:t>
      </w:r>
      <w:r w:rsidRPr="001F42F3">
        <w:rPr>
          <w:rFonts w:hint="eastAsia"/>
        </w:rPr>
        <w:t>X</w:t>
      </w:r>
      <w:r w:rsidRPr="001F42F3">
        <w:rPr>
          <w:rFonts w:hint="eastAsia"/>
        </w:rPr>
        <w:t>射线：当</w:t>
      </w:r>
      <w:r>
        <w:rPr>
          <w:rFonts w:hint="eastAsia"/>
        </w:rPr>
        <w:t>样品的</w:t>
      </w:r>
      <w:r w:rsidRPr="001F42F3">
        <w:rPr>
          <w:rFonts w:hint="eastAsia"/>
        </w:rPr>
        <w:t>较外层的电子跃入内层空穴所释放的能量不在原子内被吸收，而是以</w:t>
      </w:r>
      <w:r w:rsidRPr="001F42F3">
        <w:rPr>
          <w:rFonts w:hint="eastAsia"/>
        </w:rPr>
        <w:lastRenderedPageBreak/>
        <w:t>辐射形式放出，便产生荧光</w:t>
      </w:r>
      <w:r w:rsidRPr="001F42F3">
        <w:rPr>
          <w:rFonts w:hint="eastAsia"/>
        </w:rPr>
        <w:t>X</w:t>
      </w:r>
      <w:r w:rsidRPr="001F42F3">
        <w:rPr>
          <w:rFonts w:hint="eastAsia"/>
        </w:rPr>
        <w:t>射线，其能量等于两能级之间的能量差。</w:t>
      </w:r>
    </w:p>
    <w:p w:rsidR="008A0E41" w:rsidRPr="00372D5B" w:rsidRDefault="008A0E41" w:rsidP="008A0E41">
      <w:pPr>
        <w:rPr>
          <w:b/>
        </w:rPr>
      </w:pPr>
      <w:r>
        <w:rPr>
          <w:rFonts w:hint="eastAsia"/>
        </w:rPr>
        <w:t>3.</w:t>
      </w:r>
      <w:r w:rsidRPr="00372D5B">
        <w:rPr>
          <w:rFonts w:hint="eastAsia"/>
          <w:b/>
        </w:rPr>
        <w:t>连续</w:t>
      </w:r>
      <w:r w:rsidRPr="00372D5B">
        <w:rPr>
          <w:rFonts w:hint="eastAsia"/>
          <w:b/>
        </w:rPr>
        <w:t>X</w:t>
      </w:r>
      <w:r w:rsidRPr="00372D5B">
        <w:rPr>
          <w:rFonts w:hint="eastAsia"/>
          <w:b/>
        </w:rPr>
        <w:t>射线和特征</w:t>
      </w:r>
      <w:r w:rsidRPr="00372D5B">
        <w:rPr>
          <w:rFonts w:hint="eastAsia"/>
          <w:b/>
        </w:rPr>
        <w:t>X</w:t>
      </w:r>
      <w:r w:rsidRPr="00372D5B">
        <w:rPr>
          <w:rFonts w:hint="eastAsia"/>
          <w:b/>
        </w:rPr>
        <w:t>射线</w:t>
      </w:r>
    </w:p>
    <w:p w:rsidR="008A0E41" w:rsidRPr="00372D5B" w:rsidRDefault="008A0E41" w:rsidP="008A0E41">
      <w:r w:rsidRPr="00372D5B">
        <w:rPr>
          <w:rFonts w:hint="eastAsia"/>
        </w:rPr>
        <w:t>连续</w:t>
      </w:r>
      <w:r w:rsidRPr="00372D5B">
        <w:rPr>
          <w:rFonts w:hint="eastAsia"/>
        </w:rPr>
        <w:t>X</w:t>
      </w:r>
      <w:r w:rsidRPr="00372D5B">
        <w:rPr>
          <w:rFonts w:hint="eastAsia"/>
        </w:rPr>
        <w:t>射线：由连续的各种波长组成，其波长与工作条件</w:t>
      </w:r>
      <w:r w:rsidRPr="00372D5B">
        <w:rPr>
          <w:rFonts w:hint="eastAsia"/>
        </w:rPr>
        <w:t>V</w:t>
      </w:r>
      <w:r w:rsidRPr="00372D5B">
        <w:rPr>
          <w:rFonts w:hint="eastAsia"/>
        </w:rPr>
        <w:t>、</w:t>
      </w:r>
      <w:r w:rsidRPr="00372D5B">
        <w:rPr>
          <w:rFonts w:hint="eastAsia"/>
        </w:rPr>
        <w:t>I</w:t>
      </w:r>
      <w:r w:rsidRPr="00372D5B">
        <w:rPr>
          <w:rFonts w:hint="eastAsia"/>
        </w:rPr>
        <w:t>有关</w:t>
      </w:r>
      <w:r>
        <w:rPr>
          <w:rFonts w:hint="eastAsia"/>
        </w:rPr>
        <w:t>（</w:t>
      </w:r>
      <w:r>
        <w:rPr>
          <w:rFonts w:hint="eastAsia"/>
        </w:rPr>
        <w:t>V</w:t>
      </w:r>
      <w:r>
        <w:rPr>
          <w:rFonts w:hint="eastAsia"/>
        </w:rPr>
        <w:t>是</w:t>
      </w:r>
      <w:r>
        <w:rPr>
          <w:rFonts w:hint="eastAsia"/>
        </w:rPr>
        <w:t>2</w:t>
      </w:r>
      <w:r>
        <w:rPr>
          <w:rFonts w:hint="eastAsia"/>
        </w:rPr>
        <w:t>次方的关系）</w:t>
      </w:r>
    </w:p>
    <w:p w:rsidR="008A0E41" w:rsidRDefault="008A0E41" w:rsidP="008A0E41">
      <w:r w:rsidRPr="00372D5B">
        <w:rPr>
          <w:rFonts w:hint="eastAsia"/>
        </w:rPr>
        <w:t>特征</w:t>
      </w:r>
      <w:r w:rsidRPr="00372D5B">
        <w:rPr>
          <w:rFonts w:hint="eastAsia"/>
        </w:rPr>
        <w:t>X</w:t>
      </w:r>
      <w:r w:rsidRPr="00372D5B">
        <w:rPr>
          <w:rFonts w:hint="eastAsia"/>
        </w:rPr>
        <w:t>射线：又称标识</w:t>
      </w:r>
      <w:r w:rsidRPr="00372D5B">
        <w:rPr>
          <w:rFonts w:hint="eastAsia"/>
        </w:rPr>
        <w:t>X</w:t>
      </w:r>
      <w:r w:rsidRPr="00372D5B">
        <w:rPr>
          <w:rFonts w:hint="eastAsia"/>
        </w:rPr>
        <w:t>射线，不随工作条件而变，只取决于阳极靶的物质。</w:t>
      </w:r>
    </w:p>
    <w:p w:rsidR="008A0E41" w:rsidRDefault="008A0E41" w:rsidP="008A0E41">
      <w:r>
        <w:rPr>
          <w:rFonts w:hint="eastAsia"/>
        </w:rPr>
        <w:t>4.</w:t>
      </w:r>
      <w:r w:rsidRPr="00053A0F">
        <w:rPr>
          <w:rFonts w:hint="eastAsia"/>
          <w:b/>
        </w:rPr>
        <w:t>光电效应与俄歇效应</w:t>
      </w:r>
    </w:p>
    <w:p w:rsidR="008A0E41" w:rsidRPr="00053A0F" w:rsidRDefault="008A0E41" w:rsidP="008A0E41">
      <w:r w:rsidRPr="00053A0F">
        <w:rPr>
          <w:rFonts w:hint="eastAsia"/>
        </w:rPr>
        <w:t>光电效应：</w:t>
      </w:r>
      <w:r w:rsidRPr="00053A0F">
        <w:t>在光的照射下，某些</w:t>
      </w:r>
      <w:hyperlink r:id="rId11" w:tgtFrame="_blank" w:history="1">
        <w:r w:rsidRPr="00053A0F">
          <w:t>物质</w:t>
        </w:r>
      </w:hyperlink>
      <w:r w:rsidRPr="00053A0F">
        <w:t>内部的</w:t>
      </w:r>
      <w:hyperlink r:id="rId12" w:tgtFrame="_blank" w:history="1">
        <w:r w:rsidRPr="00053A0F">
          <w:t>电子</w:t>
        </w:r>
      </w:hyperlink>
      <w:r w:rsidRPr="00053A0F">
        <w:t>会被光子激发出来而形成电流，即光生电</w:t>
      </w:r>
    </w:p>
    <w:p w:rsidR="008A0E41" w:rsidRPr="00053A0F" w:rsidRDefault="008A0E41" w:rsidP="008A0E41">
      <w:r w:rsidRPr="00053A0F">
        <w:rPr>
          <w:rFonts w:hint="eastAsia"/>
        </w:rPr>
        <w:t>俄歇效应：当较外层的电子跃迁到空穴时，所释放的能量随即在原子内部被吸收而逐出较外层的另一个次级光电子，此称为俄歇效应，所逐出的次级光电子称为俄歇电子。它的能量是特征的，与入射辐射的能量无关。</w:t>
      </w:r>
    </w:p>
    <w:p w:rsidR="008A0E41" w:rsidRPr="00BB3092" w:rsidRDefault="008A0E41" w:rsidP="008A0E41">
      <w:pPr>
        <w:rPr>
          <w:rFonts w:ascii="Arial" w:hAnsi="Arial" w:cs="Arial"/>
          <w:color w:val="000000"/>
          <w:sz w:val="13"/>
          <w:szCs w:val="13"/>
          <w:shd w:val="clear" w:color="auto" w:fill="FFFFFF"/>
        </w:rPr>
      </w:pPr>
    </w:p>
    <w:p w:rsidR="008A0E41" w:rsidRDefault="008A0E41" w:rsidP="008A0E41">
      <w:r>
        <w:rPr>
          <w:rFonts w:hint="eastAsia"/>
        </w:rPr>
        <w:t>填空题</w:t>
      </w:r>
    </w:p>
    <w:p w:rsidR="008A0E41" w:rsidRDefault="008A0E41" w:rsidP="008A0E41">
      <w:r>
        <w:rPr>
          <w:rFonts w:hint="eastAsia"/>
        </w:rPr>
        <w:t>1.</w:t>
      </w:r>
      <w:r>
        <w:rPr>
          <w:rFonts w:hint="eastAsia"/>
        </w:rPr>
        <w:t>说出下列简称（或缩写）的完整名称</w:t>
      </w:r>
    </w:p>
    <w:p w:rsidR="008A0E41" w:rsidRPr="00BB3092" w:rsidRDefault="008A0E41" w:rsidP="008A0E41">
      <w:pPr>
        <w:rPr>
          <w:u w:val="single"/>
        </w:rPr>
      </w:pPr>
      <w:r>
        <w:rPr>
          <w:rFonts w:hint="eastAsia"/>
        </w:rPr>
        <w:t>XRD</w:t>
      </w:r>
      <w:r w:rsidRPr="00C039D2">
        <w:rPr>
          <w:rFonts w:hint="eastAsia"/>
          <w:u w:val="single"/>
        </w:rPr>
        <w:t xml:space="preserve"> </w:t>
      </w:r>
      <w:r>
        <w:rPr>
          <w:rFonts w:hint="eastAsia"/>
          <w:u w:val="single"/>
        </w:rPr>
        <w:t xml:space="preserve">   X</w:t>
      </w:r>
      <w:r>
        <w:rPr>
          <w:rFonts w:hint="eastAsia"/>
          <w:u w:val="single"/>
        </w:rPr>
        <w:t>射线衍射</w:t>
      </w:r>
      <w:r w:rsidRPr="00C039D2">
        <w:rPr>
          <w:rFonts w:hint="eastAsia"/>
          <w:u w:val="single"/>
        </w:rPr>
        <w:t xml:space="preserve"> </w:t>
      </w:r>
      <w:r>
        <w:rPr>
          <w:rFonts w:hint="eastAsia"/>
          <w:u w:val="single"/>
        </w:rPr>
        <w:t>（</w:t>
      </w:r>
      <w:r w:rsidRPr="00BB3092">
        <w:rPr>
          <w:rFonts w:ascii="Arial" w:hAnsi="Arial" w:cs="Arial"/>
          <w:color w:val="000000"/>
          <w:u w:val="single"/>
          <w:shd w:val="clear" w:color="auto" w:fill="FFFFFF"/>
        </w:rPr>
        <w:t>X-ray</w:t>
      </w:r>
      <w:r>
        <w:rPr>
          <w:rFonts w:ascii="Arial" w:hAnsi="Arial" w:cs="Arial" w:hint="eastAsia"/>
          <w:color w:val="000000"/>
          <w:u w:val="single"/>
          <w:shd w:val="clear" w:color="auto" w:fill="FFFFFF"/>
        </w:rPr>
        <w:t xml:space="preserve"> </w:t>
      </w:r>
      <w:r w:rsidRPr="00BB3092">
        <w:rPr>
          <w:rFonts w:ascii="Arial" w:hAnsi="Arial" w:cs="Arial"/>
          <w:color w:val="000000"/>
          <w:u w:val="single"/>
          <w:shd w:val="clear" w:color="auto" w:fill="FFFFFF"/>
        </w:rPr>
        <w:t>diffraction</w:t>
      </w:r>
      <w:r>
        <w:rPr>
          <w:rFonts w:hint="eastAsia"/>
          <w:u w:val="single"/>
        </w:rPr>
        <w:t>）</w:t>
      </w:r>
      <w:r>
        <w:rPr>
          <w:rFonts w:hint="eastAsia"/>
          <w:u w:val="single"/>
        </w:rPr>
        <w:t xml:space="preserve"> </w:t>
      </w:r>
      <w:r w:rsidRPr="00C039D2">
        <w:rPr>
          <w:rFonts w:hint="eastAsia"/>
          <w:u w:val="single"/>
        </w:rPr>
        <w:t xml:space="preserve">  </w:t>
      </w:r>
      <w:r>
        <w:rPr>
          <w:rFonts w:hint="eastAsia"/>
        </w:rPr>
        <w:t>；</w:t>
      </w:r>
      <w:r>
        <w:rPr>
          <w:rFonts w:hint="eastAsia"/>
        </w:rPr>
        <w:t>NMR</w:t>
      </w:r>
      <w:r w:rsidRPr="00F9414E">
        <w:rPr>
          <w:rFonts w:hint="eastAsia"/>
          <w:u w:val="single"/>
        </w:rPr>
        <w:t xml:space="preserve">   </w:t>
      </w:r>
      <w:r w:rsidRPr="00F9414E">
        <w:rPr>
          <w:rFonts w:hint="eastAsia"/>
          <w:u w:val="single"/>
        </w:rPr>
        <w:t>核磁共振（</w:t>
      </w:r>
      <w:r w:rsidRPr="00F9414E">
        <w:rPr>
          <w:rFonts w:ascii="Arial" w:hAnsi="Arial" w:cs="Arial"/>
          <w:color w:val="000000"/>
          <w:u w:val="single"/>
          <w:shd w:val="clear" w:color="auto" w:fill="FFFFFF"/>
        </w:rPr>
        <w:t>nuclear magnetic resonance</w:t>
      </w:r>
      <w:r w:rsidRPr="00F9414E">
        <w:rPr>
          <w:rStyle w:val="apple-converted-space"/>
          <w:rFonts w:ascii="Arial" w:hAnsi="Arial" w:cs="Arial" w:hint="eastAsia"/>
          <w:color w:val="000000"/>
          <w:u w:val="single"/>
          <w:shd w:val="clear" w:color="auto" w:fill="FFFFFF"/>
        </w:rPr>
        <w:t>）</w:t>
      </w:r>
      <w:r w:rsidRPr="00F9414E">
        <w:rPr>
          <w:rFonts w:hint="eastAsia"/>
          <w:u w:val="single"/>
        </w:rPr>
        <w:t xml:space="preserve">   </w:t>
      </w:r>
      <w:r w:rsidRPr="00BB3092">
        <w:rPr>
          <w:rFonts w:hint="eastAsia"/>
          <w:u w:val="single"/>
        </w:rPr>
        <w:t xml:space="preserve">  </w:t>
      </w:r>
    </w:p>
    <w:p w:rsidR="008A0E41" w:rsidRDefault="008A0E41" w:rsidP="008A0E41">
      <w:r>
        <w:rPr>
          <w:rFonts w:hint="eastAsia"/>
        </w:rPr>
        <w:t>2.X</w:t>
      </w:r>
      <w:r>
        <w:rPr>
          <w:rFonts w:hint="eastAsia"/>
        </w:rPr>
        <w:t>射线的波长范围大致为</w:t>
      </w:r>
      <w:r w:rsidRPr="00C039D2">
        <w:rPr>
          <w:rFonts w:hint="eastAsia"/>
          <w:u w:val="single"/>
        </w:rPr>
        <w:t xml:space="preserve">    </w:t>
      </w:r>
      <w:r>
        <w:rPr>
          <w:rFonts w:hint="eastAsia"/>
          <w:u w:val="single"/>
        </w:rPr>
        <w:t>0.01-10nm</w:t>
      </w:r>
      <w:r w:rsidRPr="00C039D2">
        <w:rPr>
          <w:rFonts w:hint="eastAsia"/>
          <w:u w:val="single"/>
        </w:rPr>
        <w:t xml:space="preserve">       </w:t>
      </w:r>
      <w:r>
        <w:rPr>
          <w:rFonts w:hint="eastAsia"/>
        </w:rPr>
        <w:t>、可见光的波长为</w:t>
      </w:r>
      <w:r>
        <w:rPr>
          <w:rFonts w:hint="eastAsia"/>
          <w:u w:val="single"/>
        </w:rPr>
        <w:t xml:space="preserve"> </w:t>
      </w:r>
      <w:r w:rsidRPr="00C039D2">
        <w:rPr>
          <w:rFonts w:hint="eastAsia"/>
          <w:u w:val="single"/>
        </w:rPr>
        <w:t xml:space="preserve"> </w:t>
      </w:r>
      <w:r>
        <w:rPr>
          <w:rFonts w:hint="eastAsia"/>
          <w:u w:val="single"/>
        </w:rPr>
        <w:t xml:space="preserve">390-770nm  </w:t>
      </w:r>
      <w:r w:rsidRPr="00C039D2">
        <w:rPr>
          <w:rFonts w:hint="eastAsia"/>
          <w:u w:val="single"/>
        </w:rPr>
        <w:t xml:space="preserve"> </w:t>
      </w:r>
      <w:r>
        <w:rPr>
          <w:rFonts w:hint="eastAsia"/>
        </w:rPr>
        <w:t>。</w:t>
      </w:r>
    </w:p>
    <w:p w:rsidR="008A0E41" w:rsidRDefault="008A0E41" w:rsidP="008A0E41"/>
    <w:p w:rsidR="008A0E41" w:rsidRDefault="008A0E41" w:rsidP="008A0E41">
      <w:r>
        <w:rPr>
          <w:rFonts w:hint="eastAsia"/>
        </w:rPr>
        <w:t>简答题</w:t>
      </w:r>
    </w:p>
    <w:p w:rsidR="008A0E41" w:rsidRDefault="008A0E41" w:rsidP="008A0E41">
      <w:r>
        <w:rPr>
          <w:rFonts w:hint="eastAsia"/>
        </w:rPr>
        <w:t>1.X</w:t>
      </w:r>
      <w:r>
        <w:rPr>
          <w:rFonts w:hint="eastAsia"/>
        </w:rPr>
        <w:t>射线衍射分析的方法主要有哪些？</w:t>
      </w:r>
    </w:p>
    <w:p w:rsidR="008A0E41" w:rsidRDefault="008A0E41" w:rsidP="008A0E41">
      <w:pPr>
        <w:ind w:firstLineChars="200" w:firstLine="420"/>
      </w:pPr>
      <w:r>
        <w:rPr>
          <w:rFonts w:hint="eastAsia"/>
        </w:rPr>
        <w:t>劳厄法、粉末照相法、回转晶体法、衍射仪法</w:t>
      </w:r>
    </w:p>
    <w:p w:rsidR="008A0E41" w:rsidRDefault="008A0E41" w:rsidP="008A0E41">
      <w:r>
        <w:rPr>
          <w:rFonts w:hint="eastAsia"/>
        </w:rPr>
        <w:t>2.</w:t>
      </w:r>
      <w:r>
        <w:rPr>
          <w:rFonts w:hint="eastAsia"/>
        </w:rPr>
        <w:t>核磁共振主要有哪些类型？</w:t>
      </w:r>
    </w:p>
    <w:p w:rsidR="008A0E41" w:rsidRDefault="008A0E41" w:rsidP="008A0E41">
      <w:pPr>
        <w:ind w:firstLineChars="200" w:firstLine="420"/>
      </w:pPr>
      <w:r>
        <w:rPr>
          <w:rFonts w:hint="eastAsia"/>
        </w:rPr>
        <w:t>按测定技术分类：高分辨溶液</w:t>
      </w:r>
      <w:r>
        <w:rPr>
          <w:rFonts w:hint="eastAsia"/>
        </w:rPr>
        <w:t>NMR</w:t>
      </w:r>
      <w:r>
        <w:rPr>
          <w:rFonts w:hint="eastAsia"/>
        </w:rPr>
        <w:t>谱，固体高分辨</w:t>
      </w:r>
      <w:r>
        <w:rPr>
          <w:rFonts w:hint="eastAsia"/>
        </w:rPr>
        <w:t>NMR</w:t>
      </w:r>
      <w:r>
        <w:rPr>
          <w:rFonts w:hint="eastAsia"/>
        </w:rPr>
        <w:t>谱，宽谱线</w:t>
      </w:r>
      <w:r>
        <w:rPr>
          <w:rFonts w:hint="eastAsia"/>
        </w:rPr>
        <w:t>NMR</w:t>
      </w:r>
      <w:r>
        <w:rPr>
          <w:rFonts w:hint="eastAsia"/>
        </w:rPr>
        <w:t>谱。按测定对象分类：</w:t>
      </w:r>
      <w:r w:rsidRPr="000743F0">
        <w:rPr>
          <w:rFonts w:hint="eastAsia"/>
          <w:vertAlign w:val="superscript"/>
        </w:rPr>
        <w:t>1</w:t>
      </w:r>
      <w:r>
        <w:rPr>
          <w:rFonts w:hint="eastAsia"/>
        </w:rPr>
        <w:t>H-NMR</w:t>
      </w:r>
      <w:r>
        <w:rPr>
          <w:rFonts w:hint="eastAsia"/>
        </w:rPr>
        <w:t>谱（测定对象为氢原子核），</w:t>
      </w:r>
      <w:r w:rsidRPr="000743F0">
        <w:rPr>
          <w:rFonts w:hint="eastAsia"/>
          <w:vertAlign w:val="superscript"/>
        </w:rPr>
        <w:t>13</w:t>
      </w:r>
      <w:r>
        <w:rPr>
          <w:rFonts w:hint="eastAsia"/>
        </w:rPr>
        <w:t>C-NMR</w:t>
      </w:r>
      <w:r>
        <w:rPr>
          <w:rFonts w:hint="eastAsia"/>
        </w:rPr>
        <w:t>谱（测定对象为碳原子核），氟谱、磷谱、氮谱等。</w:t>
      </w:r>
    </w:p>
    <w:p w:rsidR="008A0E41" w:rsidRDefault="008A0E41" w:rsidP="008A0E41"/>
    <w:p w:rsidR="008A0E41" w:rsidRDefault="008A0E41" w:rsidP="008A0E41">
      <w:r>
        <w:rPr>
          <w:rFonts w:hint="eastAsia"/>
        </w:rPr>
        <w:t>问答题</w:t>
      </w:r>
    </w:p>
    <w:p w:rsidR="008A0E41" w:rsidRDefault="008A0E41" w:rsidP="008A0E41">
      <w:r>
        <w:rPr>
          <w:rFonts w:hint="eastAsia"/>
        </w:rPr>
        <w:t>1.</w:t>
      </w:r>
      <w:r>
        <w:rPr>
          <w:rFonts w:hint="eastAsia"/>
        </w:rPr>
        <w:t>物相分析的原理是什么？试说明物相分析的过程和注意事项。（</w:t>
      </w:r>
      <w:r w:rsidRPr="00051870">
        <w:rPr>
          <w:rFonts w:hint="eastAsia"/>
          <w:color w:val="FF0000"/>
        </w:rPr>
        <w:t>太多，删一删</w:t>
      </w:r>
      <w:r>
        <w:rPr>
          <w:rFonts w:hint="eastAsia"/>
        </w:rPr>
        <w:t>）</w:t>
      </w:r>
    </w:p>
    <w:p w:rsidR="008A0E41" w:rsidRDefault="008A0E41" w:rsidP="008A0E41">
      <w:pPr>
        <w:autoSpaceDE w:val="0"/>
        <w:autoSpaceDN w:val="0"/>
        <w:adjustRightInd w:val="0"/>
        <w:ind w:firstLineChars="200" w:firstLine="420"/>
        <w:jc w:val="left"/>
      </w:pPr>
      <w:r w:rsidRPr="00594C72">
        <w:rPr>
          <w:rFonts w:ascii="宋体" w:eastAsia="宋体" w:hAnsi="宋体" w:cs="Times New Roman" w:hint="eastAsia"/>
          <w:szCs w:val="21"/>
        </w:rPr>
        <w:t>材料中一种结晶物质称为一个相。利用X 射线衍射的方法确定材料中包括哪几种结晶物质或某种物质以何种结晶状态存在，这就是物相分析。</w:t>
      </w:r>
      <w:r>
        <w:rPr>
          <w:rFonts w:ascii="宋体" w:eastAsia="宋体" w:hAnsi="宋体" w:cs="Times New Roman" w:hint="eastAsia"/>
          <w:szCs w:val="21"/>
        </w:rPr>
        <w:t>原理：X射线衍射线的</w:t>
      </w:r>
      <w:r w:rsidRPr="0034289A">
        <w:rPr>
          <w:rFonts w:ascii="宋体" w:eastAsia="宋体" w:hAnsi="宋体" w:cs="Times New Roman" w:hint="eastAsia"/>
          <w:color w:val="FF0000"/>
          <w:szCs w:val="21"/>
        </w:rPr>
        <w:t>位置</w:t>
      </w:r>
      <w:r>
        <w:rPr>
          <w:rFonts w:ascii="宋体" w:eastAsia="宋体" w:hAnsi="宋体" w:cs="Times New Roman" w:hint="eastAsia"/>
          <w:szCs w:val="21"/>
        </w:rPr>
        <w:t>决定于晶胞的形状和大小，即决定于各晶面的晶面间距，而衍射线的</w:t>
      </w:r>
      <w:r w:rsidRPr="0034289A">
        <w:rPr>
          <w:rFonts w:ascii="宋体" w:eastAsia="宋体" w:hAnsi="宋体" w:cs="Times New Roman" w:hint="eastAsia"/>
          <w:color w:val="FF0000"/>
          <w:szCs w:val="21"/>
        </w:rPr>
        <w:t>强度</w:t>
      </w:r>
      <w:r>
        <w:rPr>
          <w:rFonts w:ascii="宋体" w:eastAsia="宋体" w:hAnsi="宋体" w:cs="Times New Roman" w:hint="eastAsia"/>
          <w:szCs w:val="21"/>
        </w:rPr>
        <w:t>决定于晶胞内原子种类、数目及排列方式，</w:t>
      </w:r>
      <w:r w:rsidRPr="00441775">
        <w:rPr>
          <w:rFonts w:ascii="宋体" w:eastAsia="宋体" w:hAnsi="宋体" w:cs="Times New Roman" w:hint="eastAsia"/>
          <w:color w:val="FF0000"/>
          <w:szCs w:val="21"/>
        </w:rPr>
        <w:t>每种结晶物质具有独特的衍射花样，</w:t>
      </w:r>
      <w:r>
        <w:rPr>
          <w:rFonts w:ascii="宋体" w:eastAsia="宋体" w:hAnsi="宋体" w:cs="Times New Roman" w:hint="eastAsia"/>
          <w:szCs w:val="21"/>
        </w:rPr>
        <w:t>且试样中不同物质的衍射花样同时出现互不干涉，某物相的</w:t>
      </w:r>
      <w:r w:rsidRPr="00EE6CA9">
        <w:rPr>
          <w:rFonts w:ascii="宋体" w:eastAsia="宋体" w:hAnsi="宋体" w:cs="Times New Roman" w:hint="eastAsia"/>
          <w:color w:val="FF0000"/>
          <w:szCs w:val="21"/>
        </w:rPr>
        <w:t>衍射强度</w:t>
      </w:r>
      <w:r>
        <w:rPr>
          <w:rFonts w:ascii="宋体" w:eastAsia="宋体" w:hAnsi="宋体" w:cs="Times New Roman" w:hint="eastAsia"/>
          <w:szCs w:val="21"/>
        </w:rPr>
        <w:t>取决于它在试样中的相对含量，当试样的衍射图谱中d值和I/I</w:t>
      </w:r>
      <w:r>
        <w:rPr>
          <w:rFonts w:ascii="宋体" w:eastAsia="宋体" w:hAnsi="宋体" w:cs="Times New Roman" w:hint="eastAsia"/>
          <w:szCs w:val="21"/>
          <w:vertAlign w:val="subscript"/>
        </w:rPr>
        <w:t>0</w:t>
      </w:r>
      <w:r>
        <w:rPr>
          <w:rFonts w:ascii="宋体" w:eastAsia="宋体" w:hAnsi="宋体" w:cs="Times New Roman" w:hint="eastAsia"/>
          <w:szCs w:val="21"/>
        </w:rPr>
        <w:t>与已知物质的数值一致时，即可判定试样中含有该已知物质。</w:t>
      </w:r>
      <w:r w:rsidRPr="009B20BF">
        <w:rPr>
          <w:rFonts w:hint="eastAsia"/>
        </w:rPr>
        <w:t>粉末晶体</w:t>
      </w:r>
      <w:r>
        <w:t>X</w:t>
      </w:r>
      <w:r w:rsidRPr="009B20BF">
        <w:rPr>
          <w:rFonts w:hint="eastAsia"/>
        </w:rPr>
        <w:t>射线物相定性分析是根据晶体对</w:t>
      </w:r>
      <w:r w:rsidRPr="009B20BF">
        <w:t>X</w:t>
      </w:r>
      <w:r w:rsidRPr="009B20BF">
        <w:rPr>
          <w:rFonts w:hint="eastAsia"/>
        </w:rPr>
        <w:t>射线的衍射特征即衍射线的方向及强度来达到鉴定结晶物质的。</w:t>
      </w:r>
    </w:p>
    <w:p w:rsidR="008A0E41" w:rsidRDefault="008A0E41" w:rsidP="008A0E41">
      <w:pPr>
        <w:autoSpaceDE w:val="0"/>
        <w:autoSpaceDN w:val="0"/>
        <w:adjustRightInd w:val="0"/>
        <w:ind w:firstLineChars="200" w:firstLine="420"/>
        <w:jc w:val="left"/>
      </w:pPr>
    </w:p>
    <w:p w:rsidR="008A0E41" w:rsidRDefault="008A0E41" w:rsidP="008A0E41">
      <w:pPr>
        <w:autoSpaceDE w:val="0"/>
        <w:autoSpaceDN w:val="0"/>
        <w:adjustRightInd w:val="0"/>
        <w:ind w:firstLineChars="200" w:firstLine="420"/>
        <w:jc w:val="left"/>
      </w:pPr>
      <w:r w:rsidRPr="009B20BF">
        <w:t>1</w:t>
      </w:r>
      <w:r w:rsidRPr="009B20BF">
        <w:rPr>
          <w:rFonts w:hint="eastAsia"/>
        </w:rPr>
        <w:t>）每一种结晶物质都有各自独特的化学组成和晶体结构结构，不会存在两种结晶物质的晶胞大小、质点种类和质点在晶胞中的排列方式完全一致的物质</w:t>
      </w:r>
      <w:r w:rsidRPr="009B20BF">
        <w:t>;</w:t>
      </w:r>
    </w:p>
    <w:p w:rsidR="008A0E41" w:rsidRDefault="008A0E41" w:rsidP="008A0E41">
      <w:pPr>
        <w:autoSpaceDE w:val="0"/>
        <w:autoSpaceDN w:val="0"/>
        <w:adjustRightInd w:val="0"/>
        <w:ind w:firstLineChars="200" w:firstLine="420"/>
        <w:jc w:val="left"/>
      </w:pPr>
      <w:r w:rsidRPr="009B20BF">
        <w:t>2</w:t>
      </w:r>
      <w:r w:rsidRPr="009B20BF">
        <w:rPr>
          <w:rFonts w:hint="eastAsia"/>
        </w:rPr>
        <w:t>）结晶物质有自己独特的衍射花样。（</w:t>
      </w:r>
      <w:r w:rsidRPr="009B20BF">
        <w:t>d</w:t>
      </w:r>
      <w:r>
        <w:rPr>
          <w:rFonts w:hint="eastAsia"/>
        </w:rPr>
        <w:t>、</w:t>
      </w:r>
      <w:r>
        <w:rPr>
          <w:rFonts w:asciiTheme="minorEastAsia" w:hAnsiTheme="minorEastAsia" w:hint="eastAsia"/>
        </w:rPr>
        <w:t>θ</w:t>
      </w:r>
      <w:r w:rsidRPr="009B20BF">
        <w:rPr>
          <w:rFonts w:hint="eastAsia"/>
        </w:rPr>
        <w:t>和</w:t>
      </w:r>
      <w:r w:rsidRPr="009B20BF">
        <w:t>I</w:t>
      </w:r>
      <w:r w:rsidRPr="009B20BF">
        <w:rPr>
          <w:rFonts w:hint="eastAsia"/>
        </w:rPr>
        <w:t>）</w:t>
      </w:r>
      <w:r w:rsidRPr="009B20BF">
        <w:t>;</w:t>
      </w:r>
    </w:p>
    <w:p w:rsidR="008A0E41" w:rsidRDefault="008A0E41" w:rsidP="008A0E41">
      <w:pPr>
        <w:autoSpaceDE w:val="0"/>
        <w:autoSpaceDN w:val="0"/>
        <w:adjustRightInd w:val="0"/>
        <w:ind w:firstLineChars="200" w:firstLine="420"/>
        <w:jc w:val="left"/>
      </w:pPr>
      <w:r w:rsidRPr="009B20BF">
        <w:t>3</w:t>
      </w:r>
      <w:r w:rsidRPr="009B20BF">
        <w:rPr>
          <w:rFonts w:hint="eastAsia"/>
        </w:rPr>
        <w:t>）多种结晶状物质混合或共生，它们的衍射花样也只是简单叠加，互不干扰，相互独立。（混合物物相分析）每一种结晶物质都有其特定的结构参数，包括点阵类型、晶胞大小、晶胞形状、晶胞中原子种类及位置等。与结构有关的信息都会在衍射花样中得到体现，首先表现在衍射线条数目、位置及其强度上，如同指纹，反应每种物质的特征。</w:t>
      </w:r>
    </w:p>
    <w:p w:rsidR="008A0E41" w:rsidRDefault="008A0E41" w:rsidP="008A0E41">
      <w:pPr>
        <w:autoSpaceDE w:val="0"/>
        <w:autoSpaceDN w:val="0"/>
        <w:adjustRightInd w:val="0"/>
        <w:ind w:firstLineChars="200" w:firstLine="420"/>
        <w:jc w:val="left"/>
      </w:pPr>
      <w:r w:rsidRPr="009B20BF">
        <w:rPr>
          <w:rFonts w:hint="eastAsia"/>
        </w:rPr>
        <w:t>物相分析根据衍射线条位置（</w:t>
      </w:r>
      <w:r>
        <w:rPr>
          <w:rFonts w:asciiTheme="minorEastAsia" w:hAnsiTheme="minorEastAsia" w:hint="eastAsia"/>
        </w:rPr>
        <w:t>λ</w:t>
      </w:r>
      <w:r w:rsidRPr="009B20BF">
        <w:rPr>
          <w:rFonts w:hint="eastAsia"/>
        </w:rPr>
        <w:t>一定，</w:t>
      </w:r>
      <w:r w:rsidRPr="009B20BF">
        <w:t>2</w:t>
      </w:r>
      <w:r>
        <w:rPr>
          <w:rFonts w:ascii="宋体" w:eastAsia="宋体" w:hAnsi="宋体" w:hint="eastAsia"/>
        </w:rPr>
        <w:t>θ</w:t>
      </w:r>
      <w:r w:rsidRPr="009B20BF">
        <w:rPr>
          <w:rFonts w:hint="eastAsia"/>
        </w:rPr>
        <w:t>角</w:t>
      </w:r>
      <w:r>
        <w:rPr>
          <w:rFonts w:hint="eastAsia"/>
        </w:rPr>
        <w:t>就一定，</w:t>
      </w:r>
      <w:r w:rsidRPr="009B20BF">
        <w:rPr>
          <w:rFonts w:hint="eastAsia"/>
        </w:rPr>
        <w:t>它决定于结构的点阵面的</w:t>
      </w:r>
      <w:r>
        <w:t>d</w:t>
      </w:r>
      <w:r>
        <w:rPr>
          <w:rFonts w:hint="eastAsia"/>
        </w:rPr>
        <w:t>值）</w:t>
      </w:r>
      <w:r w:rsidRPr="009B20BF">
        <w:rPr>
          <w:rFonts w:hint="eastAsia"/>
        </w:rPr>
        <w:t>和强度确定物相。</w:t>
      </w:r>
    </w:p>
    <w:p w:rsidR="008A0E41" w:rsidRPr="00B77285" w:rsidRDefault="008A0E41" w:rsidP="008A0E41">
      <w:pPr>
        <w:autoSpaceDE w:val="0"/>
        <w:autoSpaceDN w:val="0"/>
        <w:adjustRightInd w:val="0"/>
        <w:ind w:firstLineChars="200" w:firstLine="420"/>
        <w:jc w:val="left"/>
      </w:pPr>
    </w:p>
    <w:p w:rsidR="008A0E41" w:rsidRDefault="008A0E41" w:rsidP="008A0E41">
      <w:pPr>
        <w:autoSpaceDE w:val="0"/>
        <w:autoSpaceDN w:val="0"/>
        <w:adjustRightInd w:val="0"/>
        <w:jc w:val="left"/>
      </w:pPr>
      <w:r>
        <w:rPr>
          <w:rFonts w:hint="eastAsia"/>
        </w:rPr>
        <w:t>过程：获得试样的衍射图谱——求</w:t>
      </w:r>
      <w:r>
        <w:rPr>
          <w:rFonts w:hint="eastAsia"/>
        </w:rPr>
        <w:t>d</w:t>
      </w:r>
      <w:r>
        <w:rPr>
          <w:rFonts w:hint="eastAsia"/>
        </w:rPr>
        <w:t>值和</w:t>
      </w:r>
      <w:r>
        <w:rPr>
          <w:rFonts w:hint="eastAsia"/>
        </w:rPr>
        <w:t>I/I</w:t>
      </w:r>
      <w:r w:rsidRPr="009B20BF">
        <w:rPr>
          <w:rFonts w:hint="eastAsia"/>
          <w:vertAlign w:val="subscript"/>
        </w:rPr>
        <w:t>0</w:t>
      </w:r>
      <w:r>
        <w:rPr>
          <w:rFonts w:hint="eastAsia"/>
        </w:rPr>
        <w:t>值——查索引——核对卡片</w:t>
      </w:r>
    </w:p>
    <w:p w:rsidR="008A0E41" w:rsidRDefault="008A0E41" w:rsidP="008A0E41">
      <w:pPr>
        <w:autoSpaceDE w:val="0"/>
        <w:autoSpaceDN w:val="0"/>
        <w:adjustRightInd w:val="0"/>
        <w:jc w:val="left"/>
      </w:pPr>
    </w:p>
    <w:p w:rsidR="008A0E41" w:rsidRDefault="008A0E41" w:rsidP="008A0E41">
      <w:pPr>
        <w:autoSpaceDE w:val="0"/>
        <w:autoSpaceDN w:val="0"/>
        <w:adjustRightInd w:val="0"/>
        <w:jc w:val="left"/>
      </w:pPr>
      <w:r>
        <w:rPr>
          <w:rFonts w:hint="eastAsia"/>
        </w:rPr>
        <w:t>注意事项：</w:t>
      </w:r>
    </w:p>
    <w:p w:rsidR="008A0E41" w:rsidRDefault="008A0E41" w:rsidP="008A0E41">
      <w:pPr>
        <w:autoSpaceDE w:val="0"/>
        <w:autoSpaceDN w:val="0"/>
        <w:adjustRightInd w:val="0"/>
        <w:jc w:val="left"/>
      </w:pPr>
      <w:r w:rsidRPr="0072151A">
        <w:rPr>
          <w:rFonts w:hint="eastAsia"/>
        </w:rPr>
        <w:t>对于聚合物材料来说，还应考虑整个</w:t>
      </w:r>
      <w:r w:rsidRPr="0072151A">
        <w:t>X</w:t>
      </w:r>
      <w:r w:rsidRPr="0072151A">
        <w:rPr>
          <w:rFonts w:hint="eastAsia"/>
        </w:rPr>
        <w:t>射线衍射曲线，因为聚合物</w:t>
      </w:r>
      <w:r w:rsidRPr="0072151A">
        <w:t>X</w:t>
      </w:r>
      <w:r w:rsidRPr="0072151A">
        <w:rPr>
          <w:rFonts w:hint="eastAsia"/>
        </w:rPr>
        <w:t>射线衍射曲线的非晶态衍射晕环（漫散峰）极大处位置、峰的形状也是反映材料结构特征的信息，用这个峰位</w:t>
      </w:r>
      <w:r w:rsidRPr="0072151A">
        <w:t>2</w:t>
      </w:r>
      <w:r>
        <w:rPr>
          <w:rFonts w:ascii="宋体" w:eastAsia="宋体" w:hAnsi="宋体" w:hint="eastAsia"/>
        </w:rPr>
        <w:t>θ</w:t>
      </w:r>
      <w:r w:rsidRPr="0072151A">
        <w:rPr>
          <w:rFonts w:hint="eastAsia"/>
        </w:rPr>
        <w:t>角所求出的</w:t>
      </w:r>
      <w:r w:rsidRPr="0072151A">
        <w:t>d</w:t>
      </w:r>
      <w:r w:rsidRPr="0072151A">
        <w:rPr>
          <w:rFonts w:hint="eastAsia"/>
        </w:rPr>
        <w:t>值，通常对应着结构中的分子链（原子或原子团）的统计平均间距。</w:t>
      </w:r>
    </w:p>
    <w:p w:rsidR="008A0E41" w:rsidRDefault="008A0E41" w:rsidP="008A0E41">
      <w:pPr>
        <w:autoSpaceDE w:val="0"/>
        <w:autoSpaceDN w:val="0"/>
        <w:adjustRightInd w:val="0"/>
        <w:jc w:val="left"/>
      </w:pPr>
      <w:r w:rsidRPr="0072151A">
        <w:t>–d</w:t>
      </w:r>
      <w:r w:rsidRPr="0072151A">
        <w:rPr>
          <w:rFonts w:hint="eastAsia"/>
        </w:rPr>
        <w:t>值的数据比相对强度的数据重要，</w:t>
      </w:r>
      <w:r w:rsidRPr="0072151A">
        <w:t>d</w:t>
      </w:r>
      <w:r w:rsidRPr="0072151A">
        <w:rPr>
          <w:rFonts w:hint="eastAsia"/>
        </w:rPr>
        <w:t>值一般要到小数点后第二位才允许有误差。</w:t>
      </w:r>
    </w:p>
    <w:p w:rsidR="008A0E41" w:rsidRPr="0072151A" w:rsidRDefault="008A0E41" w:rsidP="008A0E41">
      <w:pPr>
        <w:autoSpaceDE w:val="0"/>
        <w:autoSpaceDN w:val="0"/>
        <w:adjustRightInd w:val="0"/>
        <w:jc w:val="left"/>
      </w:pPr>
      <w:r w:rsidRPr="0072151A">
        <w:t>–</w:t>
      </w:r>
      <w:r w:rsidRPr="0072151A">
        <w:rPr>
          <w:rFonts w:hint="eastAsia"/>
        </w:rPr>
        <w:t>低角度区域的数据比高角度区域的数据重要。</w:t>
      </w:r>
    </w:p>
    <w:p w:rsidR="008A0E41" w:rsidRPr="0072151A" w:rsidRDefault="008A0E41" w:rsidP="008A0E41">
      <w:pPr>
        <w:autoSpaceDE w:val="0"/>
        <w:autoSpaceDN w:val="0"/>
        <w:adjustRightInd w:val="0"/>
        <w:jc w:val="left"/>
      </w:pPr>
      <w:r w:rsidRPr="0072151A">
        <w:t>–</w:t>
      </w:r>
      <w:r w:rsidRPr="0072151A">
        <w:rPr>
          <w:rFonts w:hint="eastAsia"/>
        </w:rPr>
        <w:t>了解试样的来源、化学成分和物理特性对作出正确结论十分有帮助。</w:t>
      </w:r>
    </w:p>
    <w:p w:rsidR="008A0E41" w:rsidRPr="0072151A" w:rsidRDefault="008A0E41" w:rsidP="008A0E41">
      <w:pPr>
        <w:autoSpaceDE w:val="0"/>
        <w:autoSpaceDN w:val="0"/>
        <w:adjustRightInd w:val="0"/>
        <w:jc w:val="left"/>
      </w:pPr>
      <w:r w:rsidRPr="0072151A">
        <w:t xml:space="preserve">– </w:t>
      </w:r>
      <w:r w:rsidRPr="0072151A">
        <w:rPr>
          <w:rFonts w:hint="eastAsia"/>
        </w:rPr>
        <w:t>进行多样混合试样分析时要多次核对，若某些物质含量少，只出现一两条衍射线，以致无法鉴定。</w:t>
      </w:r>
    </w:p>
    <w:p w:rsidR="008A0E41" w:rsidRPr="0072151A" w:rsidRDefault="008A0E41" w:rsidP="008A0E41">
      <w:pPr>
        <w:autoSpaceDE w:val="0"/>
        <w:autoSpaceDN w:val="0"/>
        <w:adjustRightInd w:val="0"/>
        <w:jc w:val="left"/>
      </w:pPr>
      <w:r w:rsidRPr="0072151A">
        <w:t xml:space="preserve">– </w:t>
      </w:r>
      <w:r w:rsidRPr="0072151A">
        <w:rPr>
          <w:rFonts w:hint="eastAsia"/>
        </w:rPr>
        <w:t>尽量与其它方法结合起来使用，如偏光显微镜、电子显微镜等。</w:t>
      </w:r>
    </w:p>
    <w:p w:rsidR="008A0E41" w:rsidRPr="009B20BF" w:rsidRDefault="008A0E41" w:rsidP="008A0E41">
      <w:pPr>
        <w:autoSpaceDE w:val="0"/>
        <w:autoSpaceDN w:val="0"/>
        <w:adjustRightInd w:val="0"/>
        <w:jc w:val="left"/>
      </w:pPr>
      <w:r w:rsidRPr="0072151A">
        <w:t xml:space="preserve">– </w:t>
      </w:r>
      <w:r w:rsidRPr="0072151A">
        <w:rPr>
          <w:rFonts w:hint="eastAsia"/>
        </w:rPr>
        <w:t>从目前所应用的粉末衍射仪看，绝大部分仪器均是由计算机进行自动物相检索过程，但其结果必须结合专业人员的丰富专业知识，判断物相，给出正确的结论。</w:t>
      </w:r>
    </w:p>
    <w:p w:rsidR="000F5ED7" w:rsidRPr="008A0E41" w:rsidRDefault="000F5ED7">
      <w:pPr>
        <w:rPr>
          <w:b/>
          <w:sz w:val="36"/>
          <w:szCs w:val="36"/>
        </w:rPr>
      </w:pPr>
    </w:p>
    <w:sectPr w:rsidR="000F5ED7" w:rsidRPr="008A0E41" w:rsidSect="00217685">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F62" w:rsidRDefault="00F82F62">
      <w:r>
        <w:separator/>
      </w:r>
    </w:p>
  </w:endnote>
  <w:endnote w:type="continuationSeparator" w:id="0">
    <w:p w:rsidR="00F82F62" w:rsidRDefault="00F8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164351"/>
      <w:docPartObj>
        <w:docPartGallery w:val="Page Numbers (Bottom of Page)"/>
        <w:docPartUnique/>
      </w:docPartObj>
    </w:sdtPr>
    <w:sdtEndPr/>
    <w:sdtContent>
      <w:p w:rsidR="00EA22E7" w:rsidRDefault="00F82F62">
        <w:pPr>
          <w:pStyle w:val="a5"/>
          <w:jc w:val="right"/>
        </w:pPr>
        <w:r>
          <w:fldChar w:fldCharType="begin"/>
        </w:r>
        <w:r>
          <w:instrText>PAGE   \* MERGEFORMAT</w:instrText>
        </w:r>
        <w:r>
          <w:fldChar w:fldCharType="separate"/>
        </w:r>
        <w:r w:rsidR="00181C73" w:rsidRPr="00181C73">
          <w:rPr>
            <w:noProof/>
            <w:lang w:val="zh-CN"/>
          </w:rPr>
          <w:t>13</w:t>
        </w:r>
        <w:r>
          <w:rPr>
            <w:noProof/>
            <w:lang w:val="zh-CN"/>
          </w:rPr>
          <w:fldChar w:fldCharType="end"/>
        </w:r>
      </w:p>
    </w:sdtContent>
  </w:sdt>
  <w:p w:rsidR="00EA22E7" w:rsidRDefault="00EA22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F62" w:rsidRDefault="00F82F62">
      <w:r>
        <w:separator/>
      </w:r>
    </w:p>
  </w:footnote>
  <w:footnote w:type="continuationSeparator" w:id="0">
    <w:p w:rsidR="00F82F62" w:rsidRDefault="00F82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1C92"/>
    <w:rsid w:val="000417E6"/>
    <w:rsid w:val="00071493"/>
    <w:rsid w:val="00071CC5"/>
    <w:rsid w:val="00082B40"/>
    <w:rsid w:val="000F5ED7"/>
    <w:rsid w:val="00181C73"/>
    <w:rsid w:val="0019285C"/>
    <w:rsid w:val="00194C0F"/>
    <w:rsid w:val="00217685"/>
    <w:rsid w:val="00391BD8"/>
    <w:rsid w:val="00593B59"/>
    <w:rsid w:val="005D05E7"/>
    <w:rsid w:val="00601C92"/>
    <w:rsid w:val="00673704"/>
    <w:rsid w:val="0067579B"/>
    <w:rsid w:val="006D2DC3"/>
    <w:rsid w:val="006E7216"/>
    <w:rsid w:val="00823775"/>
    <w:rsid w:val="008A0E41"/>
    <w:rsid w:val="00A86621"/>
    <w:rsid w:val="00AA16A0"/>
    <w:rsid w:val="00AC71CC"/>
    <w:rsid w:val="00AD455F"/>
    <w:rsid w:val="00B41243"/>
    <w:rsid w:val="00C23AC0"/>
    <w:rsid w:val="00DA484D"/>
    <w:rsid w:val="00EA22E7"/>
    <w:rsid w:val="00EC4442"/>
    <w:rsid w:val="00ED25E3"/>
    <w:rsid w:val="00F82F62"/>
    <w:rsid w:val="00FE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D22B"/>
  <w15:docId w15:val="{FDF77EC8-29E2-4D91-BAEE-C8F34C86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176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3704"/>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4">
    <w:name w:val="页眉 字符"/>
    <w:basedOn w:val="a0"/>
    <w:link w:val="a3"/>
    <w:rsid w:val="00673704"/>
    <w:rPr>
      <w:rFonts w:ascii="Calibri" w:eastAsia="宋体" w:hAnsi="Calibri" w:cs="Times New Roman"/>
      <w:sz w:val="18"/>
      <w:szCs w:val="18"/>
    </w:rPr>
  </w:style>
  <w:style w:type="paragraph" w:styleId="a5">
    <w:name w:val="footer"/>
    <w:basedOn w:val="a"/>
    <w:link w:val="a6"/>
    <w:uiPriority w:val="99"/>
    <w:rsid w:val="00673704"/>
    <w:pPr>
      <w:tabs>
        <w:tab w:val="center" w:pos="4153"/>
        <w:tab w:val="right" w:pos="8306"/>
      </w:tabs>
      <w:snapToGrid w:val="0"/>
      <w:jc w:val="left"/>
    </w:pPr>
    <w:rPr>
      <w:rFonts w:ascii="Calibri" w:eastAsia="宋体" w:hAnsi="Calibri" w:cs="Times New Roman"/>
      <w:sz w:val="18"/>
      <w:szCs w:val="18"/>
    </w:rPr>
  </w:style>
  <w:style w:type="character" w:customStyle="1" w:styleId="a6">
    <w:name w:val="页脚 字符"/>
    <w:basedOn w:val="a0"/>
    <w:link w:val="a5"/>
    <w:uiPriority w:val="99"/>
    <w:rsid w:val="00673704"/>
    <w:rPr>
      <w:rFonts w:ascii="Calibri" w:eastAsia="宋体" w:hAnsi="Calibri" w:cs="Times New Roman"/>
      <w:sz w:val="18"/>
      <w:szCs w:val="18"/>
    </w:rPr>
  </w:style>
  <w:style w:type="character" w:customStyle="1" w:styleId="apple-converted-space">
    <w:name w:val="apple-converted-space"/>
    <w:basedOn w:val="a0"/>
    <w:rsid w:val="00593B59"/>
  </w:style>
  <w:style w:type="paragraph" w:styleId="a7">
    <w:name w:val="Balloon Text"/>
    <w:basedOn w:val="a"/>
    <w:link w:val="a8"/>
    <w:uiPriority w:val="99"/>
    <w:semiHidden/>
    <w:unhideWhenUsed/>
    <w:rsid w:val="00AD455F"/>
    <w:rPr>
      <w:sz w:val="18"/>
      <w:szCs w:val="18"/>
    </w:rPr>
  </w:style>
  <w:style w:type="character" w:customStyle="1" w:styleId="a8">
    <w:name w:val="批注框文本 字符"/>
    <w:basedOn w:val="a0"/>
    <w:link w:val="a7"/>
    <w:uiPriority w:val="99"/>
    <w:semiHidden/>
    <w:rsid w:val="00AD455F"/>
    <w:rPr>
      <w:sz w:val="18"/>
      <w:szCs w:val="18"/>
    </w:rPr>
  </w:style>
  <w:style w:type="table" w:styleId="a9">
    <w:name w:val="Table Grid"/>
    <w:basedOn w:val="a1"/>
    <w:rsid w:val="00B4124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5675.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347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567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ike.baidu.com/view/3476.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AC7C-F712-491B-91D6-19C87A2E8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2647</Words>
  <Characters>15093</Characters>
  <Application>Microsoft Office Word</Application>
  <DocSecurity>0</DocSecurity>
  <Lines>125</Lines>
  <Paragraphs>35</Paragraphs>
  <ScaleCrop>false</ScaleCrop>
  <Company>China</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sunjianwu</dc:creator>
  <cp:lastModifiedBy>Administrator</cp:lastModifiedBy>
  <cp:revision>4</cp:revision>
  <dcterms:created xsi:type="dcterms:W3CDTF">2014-06-09T15:02:00Z</dcterms:created>
  <dcterms:modified xsi:type="dcterms:W3CDTF">2016-05-27T10:00:00Z</dcterms:modified>
</cp:coreProperties>
</file>