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EF4" w:rsidRPr="00256EF4" w:rsidRDefault="00256EF4" w:rsidP="00256EF4">
      <w:pPr>
        <w:pStyle w:val="1"/>
        <w:rPr>
          <w:rFonts w:ascii="Arial" w:hAnsi="Arial"/>
          <w:color w:val="111111"/>
        </w:rPr>
      </w:pPr>
      <w:bookmarkStart w:id="0" w:name="entry_109664_1"/>
      <w:r w:rsidRPr="00256EF4">
        <w:rPr>
          <w:bdr w:val="none" w:sz="0" w:space="0" w:color="auto" w:frame="1"/>
        </w:rPr>
        <w:t>College is not suitable for all people</w:t>
      </w:r>
      <w:bookmarkEnd w:id="0"/>
    </w:p>
    <w:p w:rsidR="004358AB" w:rsidRDefault="00256EF4" w:rsidP="00D31D50">
      <w:pPr>
        <w:spacing w:line="220" w:lineRule="atLeast"/>
      </w:pPr>
      <w:r>
        <w:rPr>
          <w:rFonts w:ascii="Arial" w:hAnsi="Arial" w:cs="Arial"/>
          <w:color w:val="111111"/>
          <w:sz w:val="27"/>
          <w:szCs w:val="27"/>
          <w:bdr w:val="none" w:sz="0" w:space="0" w:color="auto" w:frame="1"/>
          <w:shd w:val="clear" w:color="auto" w:fill="FFFFFF"/>
        </w:rPr>
        <w:t>Name</w:t>
      </w:r>
      <w:r>
        <w:rPr>
          <w:rFonts w:ascii="Arial" w:hAnsi="Arial" w:cs="Arial"/>
          <w:color w:val="111111"/>
          <w:sz w:val="27"/>
          <w:szCs w:val="27"/>
          <w:bdr w:val="none" w:sz="0" w:space="0" w:color="auto" w:frame="1"/>
          <w:shd w:val="clear" w:color="auto" w:fill="FFFFFF"/>
        </w:rPr>
        <w:t>：</w:t>
      </w:r>
      <w:proofErr w:type="spellStart"/>
      <w:r>
        <w:rPr>
          <w:rFonts w:ascii="Arial" w:hAnsi="Arial" w:cs="Arial"/>
          <w:color w:val="111111"/>
          <w:sz w:val="27"/>
          <w:szCs w:val="27"/>
          <w:bdr w:val="none" w:sz="0" w:space="0" w:color="auto" w:frame="1"/>
          <w:shd w:val="clear" w:color="auto" w:fill="FFFFFF"/>
        </w:rPr>
        <w:t>zhenyao</w:t>
      </w:r>
      <w:proofErr w:type="spellEnd"/>
      <w:r>
        <w:rPr>
          <w:rFonts w:ascii="Arial" w:hAnsi="Arial" w:cs="Arial"/>
          <w:color w:val="111111"/>
          <w:sz w:val="27"/>
          <w:szCs w:val="27"/>
          <w:bdr w:val="none" w:sz="0" w:space="0" w:color="auto" w:frame="1"/>
          <w:shd w:val="clear" w:color="auto" w:fill="FFFFFF"/>
        </w:rPr>
        <w:t xml:space="preserve"> </w:t>
      </w:r>
      <w:proofErr w:type="spellStart"/>
      <w:r>
        <w:rPr>
          <w:rFonts w:ascii="Arial" w:hAnsi="Arial" w:cs="Arial"/>
          <w:color w:val="111111"/>
          <w:sz w:val="27"/>
          <w:szCs w:val="27"/>
          <w:bdr w:val="none" w:sz="0" w:space="0" w:color="auto" w:frame="1"/>
          <w:shd w:val="clear" w:color="auto" w:fill="FFFFFF"/>
        </w:rPr>
        <w:t>zhang</w:t>
      </w:r>
      <w:proofErr w:type="spellEnd"/>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ID:2018110071</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College is not suitable for all people</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The point of college is to provide a platform for people who are capable and want to go to college.</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The task of a university is not to cultivate a person who can directly engage in professional work after graduation, but to cultivate a research talent with all-round quality, who can go on to scientific research and study for a Ph.D., and then become a researcher or scientist at last.</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A good university will often display a large number of scientists who have a positive impact on the development of the whole human society.</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For example, the Massachusetts Institute of Technology (MIT), which I am very yearning for, is the dream research place of many scientists, whose media lab is famous for engineering and computer science. This is where researchers invented the World Wide Web, RSA algorithms, and so on. At the same time, MIT has produced a huge number of Nobel laureates, a total of 97, while China may have only single digits so far, a significant gap. A good university promotes the development of a country in all aspects. MIT's engineering department is the most well known, most widely applied, and most "difficult" department. It has won seven consecutive national engineering Graduate program titles, with electrical engineering leading the way, followed by mechanical engineering. Other subjects such as physics, chemistry, economics, philosophy, politics, and architecture are also excellent. In recent decades the rise of Supply Chain Management (Supply Chain Management) and the Massachusetts Institute of Technology (MIT) strengths, MIT MLOG (Master of Engineering in Logistics) project has been for many years in the United States ranked first, with the help of MIT in the advantage in the field of manufacturing and transportation, MLOG brings together the most respected teachers in Supply Chain and Logistics field, and some of the world top company has established good relations of cooperation.</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 xml:space="preserve">Firstly, it should be emphasized that it is very meaningful and necessary to go to university. However, the university is for cultivating research and scientific talents, not technical talents. </w:t>
      </w:r>
      <w:r>
        <w:rPr>
          <w:rFonts w:ascii="Arial" w:hAnsi="Arial" w:cs="Arial"/>
          <w:color w:val="111111"/>
          <w:sz w:val="27"/>
          <w:szCs w:val="27"/>
          <w:bdr w:val="none" w:sz="0" w:space="0" w:color="auto" w:frame="1"/>
          <w:shd w:val="clear" w:color="auto" w:fill="FFFFFF"/>
        </w:rPr>
        <w:lastRenderedPageBreak/>
        <w:t>Scientific talents are to explore the knowledge of natural science and the research of some professional fields. Technical talents are to repeat the work done by others and expand it to every corner of society.</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In fact, not everyone has the ability to make some breakthroughs in the field of science, which requires a high level of talent and environment.</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As far as I know, more and more people are striving for a stable job, for example, to become a civil servant, and then spend their whole life in peace, which seems to be a very plain choice. At the same time, I don't think these people have the ability to make breakthroughs in their field. For those who just want to find a stable job, they don't have the idea and vision of being a research-oriented or academically oriented person. Then it is not a necessary choice for them to go to college.</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At the national level, the survey shows that the undergraduate rate in China is only about 7%, and the number of people who have received higher education is still in the minority. Higher education is not only an increase in quantity or scale for a country's development but also contains some structural changes. These changes to the country and has far-reaching significance for the development of society as a whole, our country's higher education in the process of rapid development there are still some problems, such as the population of higher education and the developed countries there is still a large gap, such as our country is only 7%, some developed countries can achieve a high level. There is no doubt that higher education is an important channel of employment and housing for the upper classes, and it ACTS as a filter for social stratification.</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 xml:space="preserve">More research investigation and study, according to data had no higher education of the population than the housing of the average number of higher education population more, this represents higher education, you usually have a better life and living conditions, living in per capita building area, higher education than accept people even without contact to out to 1 ~ 2 times. Comparatively speaking, the better the educational level is, the better a person's housing conditions will be, which is specifically reflected in the larger the number of houses and the larger the area. Among them, the housing situation of graduate students is the best, with each person having three rooms on average and the per capita living area reaching about 50 square meters. Then come to see you are very concerned about the problem of marriage until around 2020, the population of higher education in order to have a spouse as the main body, divorced people are very few, accounts for only around 1.3%, along with the education level of ascension, increasing the proportion of unmarried </w:t>
      </w:r>
      <w:r>
        <w:rPr>
          <w:rFonts w:ascii="Arial" w:hAnsi="Arial" w:cs="Arial"/>
          <w:color w:val="111111"/>
          <w:sz w:val="27"/>
          <w:szCs w:val="27"/>
          <w:bdr w:val="none" w:sz="0" w:space="0" w:color="auto" w:frame="1"/>
          <w:shd w:val="clear" w:color="auto" w:fill="FFFFFF"/>
        </w:rPr>
        <w:lastRenderedPageBreak/>
        <w:t>men and women differ, a specialist at the University of unmarried women only 4% more than men, and more than 5.6% of university undergraduate course.</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These research data fully show that the change of higher education on a person should be huge, with universal statistical significance. However, a lack of higher education does not mean that you can't live in the world smoothly but relatively speaking, your living conditions will be worse.</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Some people have developed some very strong professional abilities in college, and even learned some knowledge that they can only teach at the graduate level through self-study, but this does not affect them to find a better job.</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Some students think that I can learn this knowledge at home whether I go to college or not. Moreover, with the rapid development of the Internet recently, I can also get courses from famous universities through online courses.</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Because of the influence of the outbreak, this year led to a growing number of colleges and universities to choose the teaching way, they open a part of your online courses, students can get to the top schools in the network of the teaching resources of the excellent teacher, can say some can finish the work in the home but is there any university atmosphere is also very important, if you are a disciplined enough people, through the study of these resources can actually get and went to college students in a similar level, so the university is not very necessary.</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Nowadays, the development of society is faster and faster, which requires more and more people to cultivate their abilities and have to go to university. Now a lot of high-tech enterprises in the recruitment of employees in the resume of the link of your graduate school to screen, so that those who are not the very good educational level of students in this link will be eliminated.</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But at the same time, there are some professional skills that don't need to be learned in college. For example, there are many traditional intangible cultural heritages in China, which are valuable treasures of Chinese culture and history. Many of the successor to the intangible cultural heritage, or to master the technology now only 1 ~ 2 people, it can find some people are willing to study it, and will it go down, for the country's development is an important problem, learn the knowledge in the university of course, but you have mastered can also be a very good person.</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 xml:space="preserve">For many families, college is a luxury. The tuition fee of many colleges and universities may be as high as 150,000 </w:t>
      </w:r>
      <w:proofErr w:type="spellStart"/>
      <w:r>
        <w:rPr>
          <w:rFonts w:ascii="Arial" w:hAnsi="Arial" w:cs="Arial"/>
          <w:color w:val="111111"/>
          <w:sz w:val="27"/>
          <w:szCs w:val="27"/>
          <w:bdr w:val="none" w:sz="0" w:space="0" w:color="auto" w:frame="1"/>
          <w:shd w:val="clear" w:color="auto" w:fill="FFFFFF"/>
        </w:rPr>
        <w:t>yuan</w:t>
      </w:r>
      <w:proofErr w:type="spellEnd"/>
      <w:r>
        <w:rPr>
          <w:rFonts w:ascii="Arial" w:hAnsi="Arial" w:cs="Arial"/>
          <w:color w:val="111111"/>
          <w:sz w:val="27"/>
          <w:szCs w:val="27"/>
          <w:bdr w:val="none" w:sz="0" w:space="0" w:color="auto" w:frame="1"/>
          <w:shd w:val="clear" w:color="auto" w:fill="FFFFFF"/>
        </w:rPr>
        <w:t xml:space="preserve"> per semester, which is just a heavy burden for some ordinary families and needs careful consideration. Some families may reduce the </w:t>
      </w:r>
      <w:r>
        <w:rPr>
          <w:rFonts w:ascii="Arial" w:hAnsi="Arial" w:cs="Arial"/>
          <w:color w:val="111111"/>
          <w:sz w:val="27"/>
          <w:szCs w:val="27"/>
          <w:bdr w:val="none" w:sz="0" w:space="0" w:color="auto" w:frame="1"/>
          <w:shd w:val="clear" w:color="auto" w:fill="FFFFFF"/>
        </w:rPr>
        <w:lastRenderedPageBreak/>
        <w:t>expenditure in other aspects of their life for the sake of their children's college education, thus reducing the living conditions of the whole family. In my opinion, it needs careful consideration. Many people may think that college in China is cheaper, or even think that college students are cheap. This is because China has put forward a very large financial budget for higher education, which has exempted a large number of tuition fees, living expenses, and material expenses, including scientific research expenses, for students.</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Of course, if you are a man has his own dream, such as a junior high school classmate, I know he will now have a stable job, there are about 10000 income per month, although the income is not much more special, it has guaranteed the quality of life and survival, such conditions, if his goal is to a stable life, that doesn't read at the university of reading is to his own interest.</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Such as the owner of our country's richest man, Mr. Ma, ma is not suitable for learning when he was in the early years, a man he has experienced three times of the university entrance exam, the first time when the college entrance examination mathematics only took 0, 2 times still no pass, the last time there wasn't enough because the number of a university recruit, reluctantly he hired, you can see ma didn't make too many achievements in the field of study.</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 xml:space="preserve">Ma </w:t>
      </w:r>
      <w:proofErr w:type="spellStart"/>
      <w:r>
        <w:rPr>
          <w:rFonts w:ascii="Arial" w:hAnsi="Arial" w:cs="Arial"/>
          <w:color w:val="111111"/>
          <w:sz w:val="27"/>
          <w:szCs w:val="27"/>
          <w:bdr w:val="none" w:sz="0" w:space="0" w:color="auto" w:frame="1"/>
          <w:shd w:val="clear" w:color="auto" w:fill="FFFFFF"/>
        </w:rPr>
        <w:t>Yun</w:t>
      </w:r>
      <w:proofErr w:type="spellEnd"/>
      <w:r>
        <w:rPr>
          <w:rFonts w:ascii="Arial" w:hAnsi="Arial" w:cs="Arial"/>
          <w:color w:val="111111"/>
          <w:sz w:val="27"/>
          <w:szCs w:val="27"/>
          <w:bdr w:val="none" w:sz="0" w:space="0" w:color="auto" w:frame="1"/>
          <w:shd w:val="clear" w:color="auto" w:fill="FFFFFF"/>
        </w:rPr>
        <w:t xml:space="preserve"> himself knows that he is not fit to study, but he has a great dream, he often communicates with foreign people, wants to be an indomitable man. Therefore, she chose a different path from many researchers. She started her own company to engage in commercial activities, set up the first translation agency in Hangzhou, and created the first website directory in China. These successes promoted her step by step. It can be said that ma </w:t>
      </w:r>
      <w:proofErr w:type="spellStart"/>
      <w:r>
        <w:rPr>
          <w:rFonts w:ascii="Arial" w:hAnsi="Arial" w:cs="Arial"/>
          <w:color w:val="111111"/>
          <w:sz w:val="27"/>
          <w:szCs w:val="27"/>
          <w:bdr w:val="none" w:sz="0" w:space="0" w:color="auto" w:frame="1"/>
          <w:shd w:val="clear" w:color="auto" w:fill="FFFFFF"/>
        </w:rPr>
        <w:t>Yun</w:t>
      </w:r>
      <w:proofErr w:type="spellEnd"/>
      <w:r>
        <w:rPr>
          <w:rFonts w:ascii="Arial" w:hAnsi="Arial" w:cs="Arial"/>
          <w:color w:val="111111"/>
          <w:sz w:val="27"/>
          <w:szCs w:val="27"/>
          <w:bdr w:val="none" w:sz="0" w:space="0" w:color="auto" w:frame="1"/>
          <w:shd w:val="clear" w:color="auto" w:fill="FFFFFF"/>
        </w:rPr>
        <w:t xml:space="preserve"> is engaged in the road of scientific researchers, it is impossible to go through a process, because most scientific researchers do not engage in entrepreneurial activities, but he also realized his value of life and is worshipped by many people.</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Generally speaking, going to college is not suitable for everyone. Different people have different positions and visions for their future. Everyone should have their own pursuit and his ideal, for most people to go to college just for your own life road has set a goal, but at the same time, you can choose to target, also has a lot of commercial activities, for example, to become a public member of the country, to become an unknown community server, find their way, and then preserve a hold on, you will still be in a very good success on the road, to achieve a successful state.</w:t>
      </w:r>
      <w:r>
        <w:rPr>
          <w:rFonts w:ascii="Arial" w:hAnsi="Arial" w:cs="Arial"/>
          <w:color w:val="111111"/>
          <w:sz w:val="20"/>
          <w:szCs w:val="20"/>
        </w:rPr>
        <w:br/>
      </w:r>
      <w:r>
        <w:rPr>
          <w:rFonts w:ascii="Arial" w:hAnsi="Arial" w:cs="Arial"/>
          <w:color w:val="111111"/>
          <w:sz w:val="27"/>
          <w:szCs w:val="27"/>
          <w:bdr w:val="none" w:sz="0" w:space="0" w:color="auto" w:frame="1"/>
          <w:shd w:val="clear" w:color="auto" w:fill="FFFFFF"/>
        </w:rPr>
        <w:t>So the most important question is: You have to find your purpose.</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56EF4"/>
    <w:rsid w:val="00323B43"/>
    <w:rsid w:val="003D37D8"/>
    <w:rsid w:val="00426133"/>
    <w:rsid w:val="004358AB"/>
    <w:rsid w:val="005016BA"/>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256EF4"/>
    <w:pPr>
      <w:keepNext/>
      <w:keepLines/>
      <w:spacing w:before="340" w:after="330" w:line="578" w:lineRule="auto"/>
      <w:outlineLvl w:val="0"/>
    </w:pPr>
    <w:rPr>
      <w:b/>
      <w:bCs/>
      <w:kern w:val="44"/>
      <w:sz w:val="44"/>
      <w:szCs w:val="44"/>
    </w:rPr>
  </w:style>
  <w:style w:type="paragraph" w:styleId="4">
    <w:name w:val="heading 4"/>
    <w:basedOn w:val="a"/>
    <w:link w:val="4Char"/>
    <w:uiPriority w:val="9"/>
    <w:qFormat/>
    <w:rsid w:val="00256EF4"/>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256EF4"/>
    <w:rPr>
      <w:rFonts w:ascii="宋体" w:eastAsia="宋体" w:hAnsi="宋体" w:cs="宋体"/>
      <w:b/>
      <w:bCs/>
      <w:sz w:val="24"/>
      <w:szCs w:val="24"/>
    </w:rPr>
  </w:style>
  <w:style w:type="character" w:customStyle="1" w:styleId="1Char">
    <w:name w:val="标题 1 Char"/>
    <w:basedOn w:val="a0"/>
    <w:link w:val="1"/>
    <w:uiPriority w:val="9"/>
    <w:rsid w:val="00256EF4"/>
    <w:rPr>
      <w:rFonts w:ascii="Tahoma" w:hAnsi="Tahoma"/>
      <w:b/>
      <w:bCs/>
      <w:kern w:val="44"/>
      <w:sz w:val="44"/>
      <w:szCs w:val="44"/>
    </w:rPr>
  </w:style>
</w:styles>
</file>

<file path=word/webSettings.xml><?xml version="1.0" encoding="utf-8"?>
<w:webSettings xmlns:r="http://schemas.openxmlformats.org/officeDocument/2006/relationships" xmlns:w="http://schemas.openxmlformats.org/wordprocessingml/2006/main">
  <w:divs>
    <w:div w:id="186470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1555</Words>
  <Characters>8870</Characters>
  <Application>Microsoft Office Word</Application>
  <DocSecurity>0</DocSecurity>
  <Lines>73</Lines>
  <Paragraphs>20</Paragraphs>
  <ScaleCrop>false</ScaleCrop>
  <Company/>
  <LinksUpToDate>false</LinksUpToDate>
  <CharactersWithSpaces>10405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2020-07-20T06:34:00Z</dcterms:modified>
</cp:coreProperties>
</file>