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B6E60" w14:textId="77777777" w:rsidR="00D6332D" w:rsidRPr="007E455D" w:rsidRDefault="00D6332D" w:rsidP="007E455D">
      <w:pPr>
        <w:pStyle w:val="a5"/>
        <w:numPr>
          <w:ilvl w:val="0"/>
          <w:numId w:val="1"/>
        </w:numPr>
        <w:ind w:firstLineChars="0"/>
        <w:rPr>
          <w:lang w:val="it-IT"/>
        </w:rPr>
      </w:pPr>
      <w:r w:rsidRPr="007E455D">
        <w:rPr>
          <w:lang w:val="it-IT"/>
        </w:rPr>
        <w:t>Cambiare</w:t>
      </w:r>
      <w:r w:rsidRPr="007E455D">
        <w:rPr>
          <w:rFonts w:hint="eastAsia"/>
          <w:lang w:val="it-IT"/>
        </w:rPr>
        <w:t>+名词时</w:t>
      </w:r>
      <w:r w:rsidRPr="007E455D">
        <w:rPr>
          <w:lang w:val="it-IT"/>
        </w:rPr>
        <w:t xml:space="preserve"> </w:t>
      </w:r>
      <w:r w:rsidRPr="007E455D">
        <w:rPr>
          <w:rFonts w:hint="eastAsia"/>
          <w:lang w:val="it-IT"/>
        </w:rPr>
        <w:t>名词前不用加定冠词 例如</w:t>
      </w:r>
      <w:r w:rsidRPr="007E455D">
        <w:rPr>
          <w:lang w:val="it-IT"/>
        </w:rPr>
        <w:t>cambiare lavoro/casa/canale</w:t>
      </w:r>
      <w:r w:rsidRPr="007E455D">
        <w:rPr>
          <w:rFonts w:hint="eastAsia"/>
          <w:lang w:val="it-IT"/>
        </w:rPr>
        <w:t>换工作/搬家/换台</w:t>
      </w:r>
    </w:p>
    <w:p w14:paraId="00AE8A9E" w14:textId="77777777" w:rsidR="007A1908" w:rsidRPr="007E455D" w:rsidRDefault="00504218" w:rsidP="007E455D">
      <w:pPr>
        <w:pStyle w:val="a5"/>
        <w:numPr>
          <w:ilvl w:val="0"/>
          <w:numId w:val="1"/>
        </w:numPr>
        <w:ind w:firstLineChars="0"/>
        <w:rPr>
          <w:lang w:val="it-IT"/>
        </w:rPr>
      </w:pPr>
      <w:r w:rsidRPr="007E455D">
        <w:rPr>
          <w:lang w:val="it-IT"/>
        </w:rPr>
        <w:t>Mi serve</w:t>
      </w:r>
      <w:r w:rsidRPr="007E455D">
        <w:rPr>
          <w:rFonts w:hint="eastAsia"/>
          <w:lang w:val="it-IT"/>
        </w:rPr>
        <w:t>/servono＋物 需要的东西</w:t>
      </w:r>
      <w:proofErr w:type="gramStart"/>
      <w:r w:rsidRPr="007E455D">
        <w:rPr>
          <w:rFonts w:hint="eastAsia"/>
          <w:lang w:val="it-IT"/>
        </w:rPr>
        <w:t>作主</w:t>
      </w:r>
      <w:proofErr w:type="gramEnd"/>
      <w:r w:rsidRPr="007E455D">
        <w:rPr>
          <w:rFonts w:hint="eastAsia"/>
          <w:lang w:val="it-IT"/>
        </w:rPr>
        <w:t>语</w:t>
      </w:r>
    </w:p>
    <w:p w14:paraId="57F93FB0" w14:textId="430885F2" w:rsidR="00504218" w:rsidRPr="007E455D" w:rsidRDefault="007A1908" w:rsidP="007E455D">
      <w:pPr>
        <w:pStyle w:val="a5"/>
        <w:numPr>
          <w:ilvl w:val="0"/>
          <w:numId w:val="1"/>
        </w:numPr>
        <w:ind w:firstLineChars="0"/>
        <w:rPr>
          <w:lang w:val="it-IT"/>
        </w:rPr>
      </w:pPr>
      <w:r w:rsidRPr="007E455D">
        <w:rPr>
          <w:lang w:val="it-IT"/>
        </w:rPr>
        <w:t>Piacere, dispiacere, sembrare, mancare, servire, inter</w:t>
      </w:r>
      <w:r w:rsidRPr="007E455D">
        <w:rPr>
          <w:rFonts w:hint="eastAsia"/>
          <w:lang w:val="it-IT"/>
        </w:rPr>
        <w:t>essare</w:t>
      </w:r>
      <w:r w:rsidRPr="007E455D">
        <w:rPr>
          <w:lang w:val="it-IT"/>
        </w:rPr>
        <w:t xml:space="preserve"> </w:t>
      </w:r>
      <w:r w:rsidRPr="007E455D">
        <w:rPr>
          <w:rFonts w:hint="eastAsia"/>
          <w:lang w:val="it-IT"/>
        </w:rPr>
        <w:t>这些名词都是东西做主语</w:t>
      </w:r>
    </w:p>
    <w:p w14:paraId="100D3176" w14:textId="77777777" w:rsidR="00504218" w:rsidRPr="007E455D" w:rsidRDefault="00504218" w:rsidP="007E455D">
      <w:pPr>
        <w:pStyle w:val="a5"/>
        <w:numPr>
          <w:ilvl w:val="0"/>
          <w:numId w:val="1"/>
        </w:numPr>
        <w:ind w:firstLineChars="0"/>
        <w:rPr>
          <w:lang w:val="it-IT"/>
        </w:rPr>
      </w:pPr>
      <w:r w:rsidRPr="007E455D">
        <w:rPr>
          <w:lang w:val="it-IT"/>
        </w:rPr>
        <w:t>A</w:t>
      </w:r>
      <w:r w:rsidRPr="007E455D">
        <w:rPr>
          <w:rFonts w:hint="eastAsia"/>
          <w:lang w:val="it-IT"/>
        </w:rPr>
        <w:t>vere</w:t>
      </w:r>
      <w:r w:rsidRPr="007E455D">
        <w:rPr>
          <w:lang w:val="it-IT"/>
        </w:rPr>
        <w:t xml:space="preserve"> </w:t>
      </w:r>
      <w:r w:rsidRPr="007E455D">
        <w:rPr>
          <w:rFonts w:hint="eastAsia"/>
          <w:lang w:val="it-IT"/>
        </w:rPr>
        <w:t>fiducia</w:t>
      </w:r>
      <w:r w:rsidRPr="007E455D">
        <w:rPr>
          <w:lang w:val="it-IT"/>
        </w:rPr>
        <w:t xml:space="preserve"> </w:t>
      </w:r>
      <w:r w:rsidRPr="007E455D">
        <w:rPr>
          <w:rFonts w:hint="eastAsia"/>
          <w:lang w:val="it-IT"/>
        </w:rPr>
        <w:t>di</w:t>
      </w:r>
      <w:r w:rsidRPr="007E455D">
        <w:rPr>
          <w:lang w:val="it-IT"/>
        </w:rPr>
        <w:t xml:space="preserve"> </w:t>
      </w:r>
      <w:r w:rsidRPr="007E455D">
        <w:rPr>
          <w:rFonts w:hint="eastAsia"/>
          <w:lang w:val="it-IT"/>
        </w:rPr>
        <w:t>对</w:t>
      </w:r>
      <w:r w:rsidRPr="007E455D">
        <w:rPr>
          <w:lang w:val="it-IT"/>
        </w:rPr>
        <w:t>…</w:t>
      </w:r>
      <w:r w:rsidRPr="007E455D">
        <w:rPr>
          <w:rFonts w:hint="eastAsia"/>
          <w:lang w:val="it-IT"/>
        </w:rPr>
        <w:t>信任</w:t>
      </w:r>
    </w:p>
    <w:p w14:paraId="652F2C45" w14:textId="77777777" w:rsidR="00504218" w:rsidRPr="007E455D" w:rsidRDefault="00504218" w:rsidP="007E455D">
      <w:pPr>
        <w:pStyle w:val="a5"/>
        <w:numPr>
          <w:ilvl w:val="0"/>
          <w:numId w:val="1"/>
        </w:numPr>
        <w:ind w:firstLineChars="0"/>
        <w:rPr>
          <w:lang w:val="it-IT"/>
        </w:rPr>
      </w:pPr>
      <w:r w:rsidRPr="007E455D">
        <w:rPr>
          <w:lang w:val="it-IT"/>
        </w:rPr>
        <w:t>L</w:t>
      </w:r>
      <w:r w:rsidRPr="007E455D">
        <w:rPr>
          <w:rFonts w:hint="eastAsia"/>
          <w:lang w:val="it-IT"/>
        </w:rPr>
        <w:t>asciare</w:t>
      </w:r>
      <w:r w:rsidRPr="007E455D">
        <w:rPr>
          <w:lang w:val="it-IT"/>
        </w:rPr>
        <w:t xml:space="preserve"> </w:t>
      </w:r>
      <w:r w:rsidRPr="007E455D">
        <w:rPr>
          <w:rFonts w:hint="eastAsia"/>
          <w:lang w:val="it-IT"/>
        </w:rPr>
        <w:t>fare</w:t>
      </w:r>
      <w:r w:rsidRPr="007E455D">
        <w:rPr>
          <w:lang w:val="it-IT"/>
        </w:rPr>
        <w:t xml:space="preserve"> </w:t>
      </w:r>
      <w:proofErr w:type="spellStart"/>
      <w:r w:rsidRPr="007E455D">
        <w:rPr>
          <w:rFonts w:hint="eastAsia"/>
          <w:lang w:val="it-IT"/>
        </w:rPr>
        <w:t>qlco</w:t>
      </w:r>
      <w:proofErr w:type="spellEnd"/>
      <w:r w:rsidRPr="007E455D">
        <w:rPr>
          <w:lang w:val="it-IT"/>
        </w:rPr>
        <w:t xml:space="preserve"> </w:t>
      </w:r>
      <w:r w:rsidRPr="007E455D">
        <w:rPr>
          <w:rFonts w:hint="eastAsia"/>
          <w:lang w:val="it-IT"/>
        </w:rPr>
        <w:t>任凭某人做某事 far</w:t>
      </w:r>
      <w:r w:rsidRPr="007E455D">
        <w:rPr>
          <w:lang w:val="it-IT"/>
        </w:rPr>
        <w:t xml:space="preserve"> </w:t>
      </w:r>
      <w:r w:rsidRPr="007E455D">
        <w:rPr>
          <w:rFonts w:hint="eastAsia"/>
          <w:lang w:val="it-IT"/>
        </w:rPr>
        <w:t>fare</w:t>
      </w:r>
      <w:r w:rsidRPr="007E455D">
        <w:rPr>
          <w:lang w:val="it-IT"/>
        </w:rPr>
        <w:t xml:space="preserve"> </w:t>
      </w:r>
      <w:proofErr w:type="spellStart"/>
      <w:r w:rsidRPr="007E455D">
        <w:rPr>
          <w:rFonts w:hint="eastAsia"/>
          <w:lang w:val="it-IT"/>
        </w:rPr>
        <w:t>qlco</w:t>
      </w:r>
      <w:proofErr w:type="spellEnd"/>
      <w:r w:rsidRPr="007E455D">
        <w:rPr>
          <w:rFonts w:hint="eastAsia"/>
          <w:lang w:val="it-IT"/>
        </w:rPr>
        <w:t>使某人做某事</w:t>
      </w:r>
    </w:p>
    <w:p w14:paraId="4B651001" w14:textId="77777777" w:rsidR="00504218" w:rsidRPr="007E455D" w:rsidRDefault="00504218" w:rsidP="007E455D">
      <w:pPr>
        <w:pStyle w:val="a5"/>
        <w:numPr>
          <w:ilvl w:val="0"/>
          <w:numId w:val="1"/>
        </w:numPr>
        <w:ind w:firstLineChars="0"/>
        <w:rPr>
          <w:lang w:val="it-IT"/>
        </w:rPr>
      </w:pPr>
      <w:r w:rsidRPr="007E455D">
        <w:rPr>
          <w:lang w:val="it-IT"/>
        </w:rPr>
        <w:t>L</w:t>
      </w:r>
      <w:r w:rsidRPr="007E455D">
        <w:rPr>
          <w:rFonts w:hint="eastAsia"/>
          <w:lang w:val="it-IT"/>
        </w:rPr>
        <w:t>ascia</w:t>
      </w:r>
      <w:r w:rsidRPr="007E455D">
        <w:rPr>
          <w:lang w:val="it-IT"/>
        </w:rPr>
        <w:t xml:space="preserve"> </w:t>
      </w:r>
      <w:r w:rsidRPr="007E455D">
        <w:rPr>
          <w:rFonts w:hint="eastAsia"/>
          <w:lang w:val="it-IT"/>
        </w:rPr>
        <w:t>stare</w:t>
      </w:r>
      <w:r w:rsidRPr="007E455D">
        <w:rPr>
          <w:lang w:val="it-IT"/>
        </w:rPr>
        <w:t xml:space="preserve"> </w:t>
      </w:r>
      <w:r w:rsidRPr="007E455D">
        <w:rPr>
          <w:rFonts w:hint="eastAsia"/>
          <w:lang w:val="it-IT"/>
        </w:rPr>
        <w:t>用于在餐厅收盘子回应“就把盘子放那儿吧（不用收</w:t>
      </w:r>
      <w:r w:rsidRPr="007E455D">
        <w:rPr>
          <w:lang w:val="it-IT"/>
        </w:rPr>
        <w:t>）”</w:t>
      </w:r>
    </w:p>
    <w:p w14:paraId="3DA9B26A" w14:textId="11FBBF18" w:rsidR="00E30FEE" w:rsidRPr="007E455D" w:rsidRDefault="006F5086" w:rsidP="007E455D">
      <w:pPr>
        <w:pStyle w:val="a5"/>
        <w:numPr>
          <w:ilvl w:val="0"/>
          <w:numId w:val="1"/>
        </w:numPr>
        <w:ind w:firstLineChars="0"/>
        <w:rPr>
          <w:lang w:val="it-IT"/>
        </w:rPr>
      </w:pPr>
      <w:r w:rsidRPr="007E455D">
        <w:rPr>
          <w:lang w:val="it-IT"/>
        </w:rPr>
        <w:t>V</w:t>
      </w:r>
      <w:r w:rsidRPr="007E455D">
        <w:rPr>
          <w:rFonts w:hint="eastAsia"/>
          <w:lang w:val="it-IT"/>
        </w:rPr>
        <w:t>ita</w:t>
      </w:r>
      <w:r w:rsidRPr="007E455D">
        <w:rPr>
          <w:lang w:val="it-IT"/>
        </w:rPr>
        <w:t xml:space="preserve"> </w:t>
      </w:r>
      <w:r w:rsidRPr="007E455D">
        <w:rPr>
          <w:rFonts w:hint="eastAsia"/>
          <w:lang w:val="it-IT"/>
        </w:rPr>
        <w:t>quotidiana日常生</w:t>
      </w:r>
      <w:bookmarkStart w:id="0" w:name="_GoBack"/>
      <w:bookmarkEnd w:id="0"/>
      <w:r w:rsidRPr="007E455D">
        <w:rPr>
          <w:rFonts w:hint="eastAsia"/>
          <w:lang w:val="it-IT"/>
        </w:rPr>
        <w:t>活</w:t>
      </w:r>
    </w:p>
    <w:sectPr w:rsidR="00E30FEE" w:rsidRPr="007E455D" w:rsidSect="006F5086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E7042"/>
    <w:multiLevelType w:val="hybridMultilevel"/>
    <w:tmpl w:val="D7569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2D"/>
    <w:rsid w:val="00504218"/>
    <w:rsid w:val="006F5086"/>
    <w:rsid w:val="007A1908"/>
    <w:rsid w:val="007E455D"/>
    <w:rsid w:val="0081187B"/>
    <w:rsid w:val="00D6332D"/>
    <w:rsid w:val="00E3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18FB"/>
  <w15:chartTrackingRefBased/>
  <w15:docId w15:val="{26D3E1D6-A1AD-4543-B5B4-0294FAB3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6F5086"/>
  </w:style>
  <w:style w:type="paragraph" w:styleId="a5">
    <w:name w:val="List Paragraph"/>
    <w:basedOn w:val="a"/>
    <w:uiPriority w:val="34"/>
    <w:qFormat/>
    <w:rsid w:val="007E4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9D336-F18C-4A75-B20C-DBF0700F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li</dc:creator>
  <cp:keywords/>
  <dc:description/>
  <cp:lastModifiedBy>gang li</cp:lastModifiedBy>
  <cp:revision>4</cp:revision>
  <dcterms:created xsi:type="dcterms:W3CDTF">2019-05-17T10:36:00Z</dcterms:created>
  <dcterms:modified xsi:type="dcterms:W3CDTF">2019-05-19T09:26:00Z</dcterms:modified>
</cp:coreProperties>
</file>