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FE" w:rsidRDefault="001506FE" w:rsidP="001506FE">
      <w:pPr>
        <w:rPr>
          <w:rFonts w:hint="eastAsia"/>
          <w:b/>
          <w:bCs/>
        </w:rPr>
      </w:pPr>
      <w:bookmarkStart w:id="0" w:name="OLE_LINK5"/>
      <w:r>
        <w:rPr>
          <w:rFonts w:hint="eastAsia"/>
          <w:b/>
          <w:bCs/>
        </w:rPr>
        <w:t>第六次作业</w:t>
      </w:r>
      <w:bookmarkEnd w:id="0"/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钢的热处理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（一）填空题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．钢加热时奥氏体形成是由</w:t>
      </w:r>
      <w:r>
        <w:rPr>
          <w:rFonts w:hint="eastAsia"/>
          <w:u w:val="single"/>
        </w:rPr>
        <w:t xml:space="preserve">  </w:t>
      </w:r>
      <w:r>
        <w:rPr>
          <w:color w:val="FF0000"/>
          <w:u w:val="single"/>
        </w:rPr>
        <w:sym w:font="Wingdings" w:char="008C"/>
      </w:r>
      <w:r>
        <w:rPr>
          <w:rFonts w:hint="eastAsia"/>
          <w:color w:val="FF0000"/>
          <w:u w:val="single"/>
        </w:rPr>
        <w:t>奥氏体晶核的形成；</w:t>
      </w:r>
      <w:r>
        <w:rPr>
          <w:color w:val="FF0000"/>
          <w:u w:val="single"/>
        </w:rPr>
        <w:sym w:font="Wingdings" w:char="008D"/>
      </w:r>
      <w:r>
        <w:rPr>
          <w:rFonts w:hint="eastAsia"/>
          <w:color w:val="FF0000"/>
          <w:u w:val="single"/>
        </w:rPr>
        <w:t>奥氏体晶核的长大；</w:t>
      </w:r>
      <w:r>
        <w:rPr>
          <w:color w:val="FF0000"/>
          <w:u w:val="single"/>
        </w:rPr>
        <w:sym w:font="Wingdings" w:char="008E"/>
      </w:r>
      <w:r>
        <w:rPr>
          <w:rFonts w:hint="eastAsia"/>
          <w:color w:val="FF0000"/>
          <w:u w:val="single"/>
        </w:rPr>
        <w:t>剩余渗碳体的溶解；</w:t>
      </w:r>
      <w:r>
        <w:rPr>
          <w:color w:val="FF0000"/>
          <w:u w:val="single"/>
        </w:rPr>
        <w:sym w:font="Wingdings" w:char="008F"/>
      </w:r>
      <w:r>
        <w:rPr>
          <w:rFonts w:hint="eastAsia"/>
          <w:color w:val="FF0000"/>
          <w:u w:val="single"/>
        </w:rPr>
        <w:t>奥氏体成分的均匀化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等四个基本过程所组成。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．在过冷奥氏体等温转变产物中，珠光体与屈氏体的主要相同点是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本质上相同，都是渗碳体呈层状分布在铁素体的基体上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，不同点是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形态不同，珠光体中渗碳体与铁素体层间距大，屈氏体中渗碳体与铁素体的层间距小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．用光学显微镜观察，上贝氏体的组织特征呈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羽毛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状，而下贝氏体则呈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黑色针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状。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．与共析钢相比，非共析钢</w:t>
      </w:r>
      <w:r>
        <w:rPr>
          <w:rFonts w:hint="eastAsia"/>
        </w:rPr>
        <w:t>C</w:t>
      </w:r>
      <w:r>
        <w:rPr>
          <w:rFonts w:hint="eastAsia"/>
        </w:rPr>
        <w:t>曲线的特征是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左上角多一条铁素体或二次渗碳体的析出线，且</w:t>
      </w:r>
      <w:r>
        <w:rPr>
          <w:rFonts w:hint="eastAsia"/>
          <w:color w:val="FF0000"/>
          <w:u w:val="single"/>
        </w:rPr>
        <w:t>C</w:t>
      </w:r>
      <w:r>
        <w:rPr>
          <w:rFonts w:hint="eastAsia"/>
          <w:color w:val="FF0000"/>
          <w:u w:val="single"/>
        </w:rPr>
        <w:t>曲线左移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．马氏体的显微组织形态主要有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板条状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针状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两种。其中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板条状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的韧性较好。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．高碳淬火马氏体和回火马氏体在形成条件上的区别是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淬火温度在</w:t>
      </w:r>
      <w:r>
        <w:rPr>
          <w:rFonts w:hint="eastAsia"/>
          <w:color w:val="FF0000"/>
          <w:u w:val="single"/>
        </w:rPr>
        <w:t>Ac</w:t>
      </w:r>
      <w:r>
        <w:rPr>
          <w:rFonts w:hint="eastAsia"/>
          <w:color w:val="FF0000"/>
          <w:u w:val="single"/>
          <w:vertAlign w:val="subscript"/>
        </w:rPr>
        <w:t>1</w:t>
      </w:r>
      <w:r>
        <w:rPr>
          <w:rFonts w:hint="eastAsia"/>
          <w:color w:val="FF0000"/>
          <w:u w:val="single"/>
        </w:rPr>
        <w:t>线以上，淬火冷却速度大于上临界冷却速度；回火温度在</w:t>
      </w:r>
      <w:r>
        <w:rPr>
          <w:rFonts w:hint="eastAsia"/>
          <w:color w:val="FF0000"/>
          <w:u w:val="single"/>
        </w:rPr>
        <w:t>150~250</w:t>
      </w:r>
      <w:r>
        <w:rPr>
          <w:rFonts w:ascii="宋体" w:hAnsi="宋体" w:hint="eastAsia"/>
          <w:color w:val="FF0000"/>
          <w:u w:val="single"/>
        </w:rPr>
        <w:t>℃</w:t>
      </w:r>
      <w:r>
        <w:rPr>
          <w:rFonts w:hint="eastAsia"/>
          <w:color w:val="FF0000"/>
          <w:u w:val="single"/>
        </w:rPr>
        <w:t>之间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，在金相显微镜下观察二者的区别是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淬火马氏体为针状，马氏体针之间呈</w:t>
      </w:r>
      <w:r>
        <w:rPr>
          <w:rFonts w:hint="eastAsia"/>
          <w:color w:val="FF0000"/>
          <w:u w:val="single"/>
        </w:rPr>
        <w:t>60</w:t>
      </w:r>
      <w:r>
        <w:rPr>
          <w:rFonts w:ascii="宋体" w:hAnsi="宋体" w:hint="eastAsia"/>
          <w:color w:val="FF0000"/>
          <w:u w:val="single"/>
        </w:rPr>
        <w:t>º</w:t>
      </w:r>
      <w:r>
        <w:rPr>
          <w:rFonts w:hint="eastAsia"/>
          <w:color w:val="FF0000"/>
          <w:u w:val="single"/>
        </w:rPr>
        <w:t>或</w:t>
      </w:r>
      <w:r>
        <w:rPr>
          <w:rFonts w:hint="eastAsia"/>
          <w:color w:val="FF0000"/>
          <w:u w:val="single"/>
        </w:rPr>
        <w:t>120</w:t>
      </w:r>
      <w:r>
        <w:rPr>
          <w:rFonts w:ascii="宋体" w:hAnsi="宋体" w:hint="eastAsia"/>
          <w:color w:val="FF0000"/>
          <w:u w:val="single"/>
        </w:rPr>
        <w:t>º，</w:t>
      </w:r>
      <w:r>
        <w:rPr>
          <w:rFonts w:hint="eastAsia"/>
          <w:color w:val="FF0000"/>
          <w:u w:val="single"/>
        </w:rPr>
        <w:t>回火马氏体除具有淬火马氏体的上述特点外，在电子显微镜下还能观察到析出的</w:t>
      </w:r>
      <w:r>
        <w:rPr>
          <w:rFonts w:hint="eastAsia"/>
          <w:color w:val="FF0000"/>
          <w:u w:val="single"/>
        </w:rPr>
        <w:sym w:font="Symbol" w:char="F065"/>
      </w:r>
      <w:r>
        <w:rPr>
          <w:rFonts w:hint="eastAsia"/>
          <w:color w:val="FF0000"/>
          <w:u w:val="single"/>
        </w:rPr>
        <w:t>碳化物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．目前较普遍采用的测定钢的淬透性的方法是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 xml:space="preserve">GB/T225-2006 </w:t>
      </w:r>
      <w:r>
        <w:rPr>
          <w:rFonts w:hint="eastAsia"/>
          <w:color w:val="FF0000"/>
          <w:u w:val="single"/>
        </w:rPr>
        <w:t>中规定的“末端淬火法”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．钢的淬透性越高，则其</w:t>
      </w:r>
      <w:r>
        <w:rPr>
          <w:rFonts w:hint="eastAsia"/>
        </w:rPr>
        <w:t>C</w:t>
      </w:r>
      <w:r>
        <w:rPr>
          <w:rFonts w:hint="eastAsia"/>
        </w:rPr>
        <w:t>曲线的位置越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右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，说明临界冷却速度越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低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．钢的热处理工艺由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加热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保温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冷却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三个阶段所组成。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．利用</w:t>
      </w:r>
      <w:r>
        <w:rPr>
          <w:rFonts w:hint="eastAsia"/>
        </w:rPr>
        <w:t>Fe-Fe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C</w:t>
      </w:r>
      <w:r>
        <w:rPr>
          <w:rFonts w:hint="eastAsia"/>
        </w:rPr>
        <w:t>相图确定钢完全退火的正常温度范围是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Ac</w:t>
      </w:r>
      <w:r>
        <w:rPr>
          <w:rFonts w:hint="eastAsia"/>
          <w:color w:val="FF0000"/>
          <w:u w:val="single"/>
          <w:vertAlign w:val="subscript"/>
        </w:rPr>
        <w:t>3</w:t>
      </w:r>
      <w:r>
        <w:rPr>
          <w:rFonts w:hint="eastAsia"/>
          <w:color w:val="FF0000"/>
          <w:u w:val="single"/>
        </w:rPr>
        <w:t>线以上</w:t>
      </w:r>
      <w:r>
        <w:rPr>
          <w:rFonts w:hint="eastAsia"/>
          <w:color w:val="FF0000"/>
          <w:u w:val="single"/>
        </w:rPr>
        <w:t>20~30</w:t>
      </w:r>
      <w:r>
        <w:rPr>
          <w:rFonts w:ascii="宋体" w:hAnsi="宋体" w:hint="eastAsia"/>
          <w:color w:val="FF0000"/>
          <w:u w:val="single"/>
        </w:rPr>
        <w:t>℃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，它只适应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>于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亚共析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钢。</w:t>
      </w:r>
    </w:p>
    <w:p w:rsidR="001506FE" w:rsidRDefault="001506FE" w:rsidP="001506FE">
      <w:pPr>
        <w:ind w:firstLine="435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．球化退火的主要目的是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使二次渗碳体和珠光体中的渗碳体球化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，它主要适应用于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过共析钢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．钢的正常淬火温度范围，对亚共析钢是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Ac</w:t>
      </w:r>
      <w:r>
        <w:rPr>
          <w:rFonts w:hint="eastAsia"/>
          <w:color w:val="FF0000"/>
          <w:u w:val="single"/>
          <w:vertAlign w:val="subscript"/>
        </w:rPr>
        <w:t>3</w:t>
      </w:r>
      <w:r>
        <w:rPr>
          <w:rFonts w:hint="eastAsia"/>
          <w:color w:val="FF0000"/>
          <w:u w:val="single"/>
        </w:rPr>
        <w:t>线以上</w:t>
      </w:r>
      <w:r>
        <w:rPr>
          <w:rFonts w:hint="eastAsia"/>
          <w:color w:val="FF0000"/>
          <w:u w:val="single"/>
        </w:rPr>
        <w:t>30~50</w:t>
      </w:r>
      <w:r>
        <w:rPr>
          <w:rFonts w:ascii="宋体" w:hAnsi="宋体" w:hint="eastAsia"/>
          <w:color w:val="FF0000"/>
          <w:u w:val="single"/>
        </w:rPr>
        <w:t>℃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，对过共析钢是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Ac</w:t>
      </w:r>
      <w:r>
        <w:rPr>
          <w:rFonts w:hint="eastAsia"/>
          <w:color w:val="FF0000"/>
          <w:u w:val="single"/>
          <w:vertAlign w:val="subscript"/>
        </w:rPr>
        <w:t>1</w:t>
      </w:r>
      <w:r>
        <w:rPr>
          <w:rFonts w:hint="eastAsia"/>
          <w:color w:val="FF0000"/>
          <w:u w:val="single"/>
        </w:rPr>
        <w:t>线以上</w:t>
      </w:r>
      <w:r>
        <w:rPr>
          <w:rFonts w:hint="eastAsia"/>
          <w:color w:val="FF0000"/>
          <w:u w:val="single"/>
        </w:rPr>
        <w:t>30~50</w:t>
      </w:r>
      <w:r>
        <w:rPr>
          <w:rFonts w:ascii="宋体" w:hAnsi="宋体" w:hint="eastAsia"/>
          <w:color w:val="FF0000"/>
          <w:u w:val="single"/>
        </w:rPr>
        <w:t>℃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．当钢中发生奥氏体向马氏体的转变时，原奥氏体中碳含量越高，则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点越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低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，转变后的残余奥氏体量就越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多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．在正常淬火温度下，碳素钢</w:t>
      </w:r>
      <w:proofErr w:type="gramStart"/>
      <w:r>
        <w:rPr>
          <w:rFonts w:hint="eastAsia"/>
        </w:rPr>
        <w:t>中共析钢的</w:t>
      </w:r>
      <w:proofErr w:type="gramEnd"/>
      <w:r>
        <w:rPr>
          <w:rFonts w:hint="eastAsia"/>
        </w:rPr>
        <w:t>临界冷却速度比亚共析钢和过共析钢的临界冷却速度都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低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．钢的临界冷却速度与奥氏体化温度的关系是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奥氏体化温度越高，钢的临界冷却速度越低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．淬火</w:t>
      </w:r>
      <w:proofErr w:type="gramStart"/>
      <w:r>
        <w:rPr>
          <w:rFonts w:hint="eastAsia"/>
        </w:rPr>
        <w:t>钢进行</w:t>
      </w:r>
      <w:proofErr w:type="gramEnd"/>
      <w:r>
        <w:rPr>
          <w:rFonts w:hint="eastAsia"/>
        </w:rPr>
        <w:t>回火的目的是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消除内应力并获得要求的组织和性能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，回火温度越高，钢的强度与硬度越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低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钢在回火时的组织转变过程是由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马氏体分解为回火</w:t>
      </w:r>
      <w:r>
        <w:rPr>
          <w:rFonts w:hint="eastAsia"/>
          <w:color w:val="FF0000"/>
          <w:u w:val="single"/>
        </w:rPr>
        <w:t>M</w:t>
      </w:r>
      <w:r>
        <w:rPr>
          <w:rFonts w:hint="eastAsia"/>
          <w:color w:val="FF0000"/>
          <w:u w:val="single"/>
        </w:rPr>
        <w:t>、残余</w:t>
      </w:r>
      <w:r>
        <w:rPr>
          <w:rFonts w:hint="eastAsia"/>
          <w:color w:val="FF0000"/>
          <w:u w:val="single"/>
        </w:rPr>
        <w:t>A</w:t>
      </w:r>
      <w:r>
        <w:rPr>
          <w:rFonts w:hint="eastAsia"/>
          <w:color w:val="FF0000"/>
          <w:u w:val="single"/>
        </w:rPr>
        <w:t>分解为</w:t>
      </w:r>
      <w:r>
        <w:rPr>
          <w:rFonts w:hint="eastAsia"/>
          <w:color w:val="FF0000"/>
          <w:u w:val="single"/>
        </w:rPr>
        <w:t>M</w:t>
      </w:r>
      <w:r>
        <w:rPr>
          <w:rFonts w:hint="eastAsia"/>
          <w:color w:val="FF0000"/>
          <w:u w:val="single"/>
        </w:rPr>
        <w:t>或下</w:t>
      </w:r>
      <w:r>
        <w:rPr>
          <w:rFonts w:hint="eastAsia"/>
          <w:color w:val="FF0000"/>
          <w:u w:val="single"/>
        </w:rPr>
        <w:t>B</w:t>
      </w:r>
      <w:r>
        <w:rPr>
          <w:rFonts w:hint="eastAsia"/>
          <w:color w:val="FF0000"/>
          <w:u w:val="single"/>
        </w:rPr>
        <w:t>、回火屈氏体的形成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亚稳态的</w:t>
      </w:r>
      <w:r>
        <w:rPr>
          <w:rFonts w:hint="eastAsia"/>
          <w:color w:val="FF0000"/>
          <w:u w:val="single"/>
        </w:rPr>
        <w:t>Fe</w:t>
      </w:r>
      <w:r w:rsidRPr="00504192">
        <w:rPr>
          <w:rFonts w:hint="eastAsia"/>
          <w:color w:val="FF0000"/>
          <w:u w:val="single"/>
          <w:vertAlign w:val="subscript"/>
        </w:rPr>
        <w:t>2.4</w:t>
      </w:r>
      <w:r>
        <w:rPr>
          <w:rFonts w:hint="eastAsia"/>
          <w:color w:val="FF0000"/>
          <w:u w:val="single"/>
        </w:rPr>
        <w:t>C</w:t>
      </w:r>
      <w:r>
        <w:rPr>
          <w:rFonts w:hint="eastAsia"/>
          <w:color w:val="FF0000"/>
          <w:u w:val="single"/>
        </w:rPr>
        <w:t>转变为</w:t>
      </w:r>
      <w:r>
        <w:rPr>
          <w:rFonts w:hint="eastAsia"/>
          <w:color w:val="FF0000"/>
          <w:u w:val="single"/>
        </w:rPr>
        <w:t>Fe</w:t>
      </w:r>
      <w:r>
        <w:rPr>
          <w:rFonts w:hint="eastAsia"/>
          <w:color w:val="FF0000"/>
          <w:u w:val="single"/>
          <w:vertAlign w:val="subscript"/>
        </w:rPr>
        <w:t>3</w:t>
      </w:r>
      <w:r>
        <w:rPr>
          <w:rFonts w:hint="eastAsia"/>
          <w:color w:val="FF0000"/>
          <w:u w:val="single"/>
        </w:rPr>
        <w:t>C)</w:t>
      </w:r>
      <w:r>
        <w:rPr>
          <w:rFonts w:hint="eastAsia"/>
          <w:color w:val="FF0000"/>
          <w:u w:val="single"/>
        </w:rPr>
        <w:t>、回火索氏体的形成</w:t>
      </w:r>
      <w:r>
        <w:rPr>
          <w:rFonts w:hint="eastAsia"/>
          <w:color w:val="FF0000"/>
          <w:u w:val="single"/>
        </w:rPr>
        <w:t>(Fe</w:t>
      </w:r>
      <w:r>
        <w:rPr>
          <w:rFonts w:hint="eastAsia"/>
          <w:color w:val="FF0000"/>
          <w:u w:val="single"/>
          <w:vertAlign w:val="subscript"/>
        </w:rPr>
        <w:t>3</w:t>
      </w:r>
      <w:r>
        <w:rPr>
          <w:rFonts w:hint="eastAsia"/>
          <w:color w:val="FF0000"/>
          <w:u w:val="single"/>
        </w:rPr>
        <w:t>C</w:t>
      </w:r>
      <w:r>
        <w:rPr>
          <w:rFonts w:hint="eastAsia"/>
          <w:color w:val="FF0000"/>
          <w:u w:val="single"/>
        </w:rPr>
        <w:t>的长大和</w:t>
      </w:r>
      <w:r>
        <w:rPr>
          <w:rFonts w:hint="eastAsia"/>
          <w:color w:val="FF0000"/>
          <w:u w:val="single"/>
        </w:rPr>
        <w:t>F</w:t>
      </w:r>
      <w:r>
        <w:rPr>
          <w:rFonts w:hint="eastAsia"/>
          <w:color w:val="FF0000"/>
          <w:u w:val="single"/>
        </w:rPr>
        <w:t>的再结晶</w:t>
      </w:r>
      <w:r>
        <w:rPr>
          <w:rFonts w:hint="eastAsia"/>
          <w:color w:val="FF0000"/>
          <w:u w:val="single"/>
        </w:rPr>
        <w:t>)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等四个阶段所组成。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．化学热处理的基本过程包括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介质的分解、表面吸收和原子扩散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等三个阶段。</w:t>
      </w: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</w:t>
      </w:r>
    </w:p>
    <w:p w:rsidR="001506FE" w:rsidRDefault="001506FE" w:rsidP="001506FE">
      <w:pPr>
        <w:ind w:firstLineChars="20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（二）是非题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</w:t>
      </w:r>
      <w:proofErr w:type="gramStart"/>
      <w:r>
        <w:rPr>
          <w:rFonts w:hint="eastAsia"/>
        </w:rPr>
        <w:t>钢经加热</w:t>
      </w:r>
      <w:proofErr w:type="gramEnd"/>
      <w:r>
        <w:rPr>
          <w:rFonts w:hint="eastAsia"/>
        </w:rPr>
        <w:t>奥氏体化后，在任何情况下，奥氏体中碳的含量均与钢中碳的含量相等。</w:t>
      </w:r>
      <w:r>
        <w:rPr>
          <w:rFonts w:hint="eastAsia"/>
        </w:rPr>
        <w:t xml:space="preserve">  </w:t>
      </w:r>
      <w:r>
        <w:rPr>
          <w:rFonts w:hint="eastAsia"/>
        </w:rPr>
        <w:lastRenderedPageBreak/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．所谓本质细晶粒</w:t>
      </w:r>
      <w:proofErr w:type="gramStart"/>
      <w:r>
        <w:rPr>
          <w:rFonts w:hint="eastAsia"/>
        </w:rPr>
        <w:t>钢就是</w:t>
      </w:r>
      <w:proofErr w:type="gramEnd"/>
      <w:r>
        <w:rPr>
          <w:rFonts w:hint="eastAsia"/>
        </w:rPr>
        <w:t>一种在任何加热条件下晶粒均不发生粗化的钢。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．马氏体是碳在</w:t>
      </w:r>
      <w:r>
        <w:rPr>
          <w:rFonts w:hint="eastAsia"/>
        </w:rPr>
        <w:sym w:font="Symbol" w:char="F061"/>
      </w:r>
      <w:r>
        <w:rPr>
          <w:rFonts w:hint="eastAsia"/>
        </w:rPr>
        <w:t>-Fe</w:t>
      </w:r>
      <w:r>
        <w:rPr>
          <w:rFonts w:hint="eastAsia"/>
        </w:rPr>
        <w:t>中的过饱和固溶体，当奥氏体向马氏体转变时，体积要收缩。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．当把亚共析钢加热到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c1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c3</w:t>
      </w:r>
      <w:r>
        <w:rPr>
          <w:rFonts w:hint="eastAsia"/>
        </w:rPr>
        <w:t>之间的温度时，将获得由铁素体和奥氏体构成的两相组织，在平衡条件下，其中奥氏体的碳含量总是大于钢的碳含量。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．当原始组织为片状珠光体的钢加热奥氏体化时，细片状珠光体的奥氏体化速度要比粗片状珠光体的奥氏体化速度快。</w:t>
      </w: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．当共析成分的奥氏体在冷却发生珠光体转变时，温度越低，其转变产物组织越粗。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．贝氏体是过冷奥氏体中</w:t>
      </w:r>
      <w:proofErr w:type="gramStart"/>
      <w:r>
        <w:rPr>
          <w:rFonts w:hint="eastAsia"/>
        </w:rPr>
        <w:t>温转变</w:t>
      </w:r>
      <w:proofErr w:type="gramEnd"/>
      <w:r>
        <w:rPr>
          <w:rFonts w:hint="eastAsia"/>
        </w:rPr>
        <w:t>产物，在转变过程中，碳原子能进行扩散，而铁原子不能进行扩散。</w:t>
      </w:r>
      <w:r>
        <w:rPr>
          <w:rFonts w:hint="eastAsia"/>
        </w:rPr>
        <w:t xml:space="preserve">    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．不论碳含量高低，马氏体的硬度都很高，脆性都很大。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．在正常热处理加热条件下，随碳含量的增高，过共析钢的过冷奥氏体越稳定。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．因为过冷奥氏体的连续冷却转变曲线位于等温转变曲线的右下方，所以连续冷却转变曲线的临界冷却速度比等温转变曲线的大。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．高合金钢既具有良好的淬透性，也具有良好的淬硬性。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．经退火后再高温回火的钢，能得到回火索氏体组织，具有良好的综合机械性能。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．钢的淬透性高，则其淬透层的深度也越大。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．钢中未溶碳化物的存在，将使钢的淬透性降低。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．在正常加热淬火条件下，亚共析钢的淬透性随碳的增高而增大，过共析钢的淬透性随碳的增高而减小。</w:t>
      </w: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．表面</w:t>
      </w:r>
      <w:proofErr w:type="gramStart"/>
      <w:r>
        <w:rPr>
          <w:rFonts w:hint="eastAsia"/>
        </w:rPr>
        <w:t>淬火既</w:t>
      </w:r>
      <w:proofErr w:type="gramEnd"/>
      <w:r>
        <w:rPr>
          <w:rFonts w:hint="eastAsia"/>
        </w:rPr>
        <w:t>能改变钢的表面化学成分，也能改善心部的组织和性能。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506FE" w:rsidRDefault="001506FE" w:rsidP="001506FE">
      <w:pPr>
        <w:ind w:firstLineChars="20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（三）选择正确答案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．钢在淬火后获得的马氏体组织的粗细主要取决于：</w:t>
      </w:r>
      <w:r>
        <w:rPr>
          <w:rFonts w:hint="eastAsia"/>
        </w:rPr>
        <w:t>a</w:t>
      </w:r>
      <w:r>
        <w:rPr>
          <w:rFonts w:hint="eastAsia"/>
        </w:rPr>
        <w:t>．奥氏体的本质晶粒度；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奥氏体的实际晶粒度；</w:t>
      </w:r>
      <w:r>
        <w:rPr>
          <w:rFonts w:hint="eastAsia"/>
        </w:rPr>
        <w:t>c</w:t>
      </w:r>
      <w:r>
        <w:rPr>
          <w:rFonts w:hint="eastAsia"/>
        </w:rPr>
        <w:t>．奥氏体的起始晶粒度。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．奥氏体向珠光体的转变是：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扩散型转变；</w:t>
      </w:r>
      <w:r>
        <w:rPr>
          <w:rFonts w:hint="eastAsia"/>
        </w:rPr>
        <w:t>b</w:t>
      </w:r>
      <w:r>
        <w:rPr>
          <w:rFonts w:hint="eastAsia"/>
        </w:rPr>
        <w:t>．非扩散型转变；</w:t>
      </w:r>
      <w:r>
        <w:rPr>
          <w:rFonts w:hint="eastAsia"/>
        </w:rPr>
        <w:t>c</w:t>
      </w:r>
      <w:r>
        <w:rPr>
          <w:rFonts w:hint="eastAsia"/>
        </w:rPr>
        <w:t>．半扩散型转变。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</w:t>
      </w:r>
      <w:proofErr w:type="gramStart"/>
      <w:r>
        <w:rPr>
          <w:rFonts w:hint="eastAsia"/>
        </w:rPr>
        <w:t>钢经调质处理</w:t>
      </w:r>
      <w:proofErr w:type="gramEnd"/>
      <w:r>
        <w:rPr>
          <w:rFonts w:hint="eastAsia"/>
        </w:rPr>
        <w:t>后获得的组织是：</w:t>
      </w:r>
      <w:r>
        <w:rPr>
          <w:rFonts w:hint="eastAsia"/>
        </w:rPr>
        <w:t>a</w:t>
      </w:r>
      <w:r>
        <w:rPr>
          <w:rFonts w:hint="eastAsia"/>
        </w:rPr>
        <w:t>．回火马氏体；</w:t>
      </w:r>
      <w:r>
        <w:rPr>
          <w:rFonts w:hint="eastAsia"/>
        </w:rPr>
        <w:t>b</w:t>
      </w:r>
      <w:r>
        <w:rPr>
          <w:rFonts w:hint="eastAsia"/>
        </w:rPr>
        <w:t>．回火屈氏体；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回火索氏体。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．过共析钢的正常淬火加热温度是；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c1</w:t>
      </w:r>
      <w:r>
        <w:rPr>
          <w:rFonts w:hint="eastAsia"/>
        </w:rPr>
        <w:t>+30</w:t>
      </w:r>
      <w:r>
        <w:rPr>
          <w:rFonts w:hint="eastAsia"/>
        </w:rPr>
        <w:t>－</w:t>
      </w:r>
      <w:r>
        <w:rPr>
          <w:rFonts w:hint="eastAsia"/>
        </w:rPr>
        <w:t>50</w:t>
      </w:r>
      <w:r>
        <w:rPr>
          <w:rFonts w:hint="eastAsia"/>
        </w:rPr>
        <w:t>℃；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ccm</w:t>
      </w:r>
      <w:r>
        <w:rPr>
          <w:rFonts w:hint="eastAsia"/>
        </w:rPr>
        <w:t>+30</w:t>
      </w:r>
      <w:r>
        <w:rPr>
          <w:rFonts w:hint="eastAsia"/>
        </w:rPr>
        <w:t>—</w:t>
      </w:r>
      <w:r>
        <w:rPr>
          <w:rFonts w:hint="eastAsia"/>
        </w:rPr>
        <w:t>50</w:t>
      </w:r>
      <w:r>
        <w:rPr>
          <w:rFonts w:hint="eastAsia"/>
        </w:rPr>
        <w:t>℃；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  <w:vertAlign w:val="subscript"/>
        </w:rPr>
        <w:t xml:space="preserve"> c3</w:t>
      </w:r>
      <w:r>
        <w:rPr>
          <w:rFonts w:hint="eastAsia"/>
        </w:rPr>
        <w:t>+30</w:t>
      </w:r>
      <w:r>
        <w:rPr>
          <w:rFonts w:hint="eastAsia"/>
        </w:rPr>
        <w:t>－</w:t>
      </w:r>
      <w:r>
        <w:rPr>
          <w:rFonts w:hint="eastAsia"/>
        </w:rPr>
        <w:t>50</w:t>
      </w:r>
      <w:r>
        <w:rPr>
          <w:rFonts w:hint="eastAsia"/>
        </w:rPr>
        <w:t>℃。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lastRenderedPageBreak/>
        <w:t xml:space="preserve">    5</w:t>
      </w:r>
      <w:r>
        <w:rPr>
          <w:rFonts w:hint="eastAsia"/>
        </w:rPr>
        <w:t>．影响碳钢淬火后残余奥氏体量的主要因素是：</w:t>
      </w:r>
      <w:r>
        <w:rPr>
          <w:rFonts w:hint="eastAsia"/>
        </w:rPr>
        <w:t>a</w:t>
      </w:r>
      <w:r>
        <w:rPr>
          <w:rFonts w:hint="eastAsia"/>
        </w:rPr>
        <w:t>．钢材本身的碳含量；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钢中奥氏体的碳含量；</w:t>
      </w:r>
      <w:r>
        <w:rPr>
          <w:rFonts w:hint="eastAsia"/>
        </w:rPr>
        <w:t>c</w:t>
      </w:r>
      <w:r>
        <w:rPr>
          <w:rFonts w:hint="eastAsia"/>
        </w:rPr>
        <w:t>．钢中碳化物的含量。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．共析钢过冷奥氏体在</w:t>
      </w:r>
      <w:r>
        <w:rPr>
          <w:rFonts w:hint="eastAsia"/>
        </w:rPr>
        <w:t>550</w:t>
      </w:r>
      <w:r>
        <w:rPr>
          <w:rFonts w:hint="eastAsia"/>
        </w:rPr>
        <w:t>—</w:t>
      </w:r>
      <w:r>
        <w:rPr>
          <w:rFonts w:hint="eastAsia"/>
        </w:rPr>
        <w:t>350</w:t>
      </w:r>
      <w:r>
        <w:rPr>
          <w:rFonts w:hint="eastAsia"/>
        </w:rPr>
        <w:t>℃的温度区间等温转变时，所形成的组织是；</w:t>
      </w:r>
      <w:r>
        <w:rPr>
          <w:rFonts w:hint="eastAsia"/>
        </w:rPr>
        <w:t>a</w:t>
      </w:r>
      <w:r>
        <w:rPr>
          <w:rFonts w:hint="eastAsia"/>
        </w:rPr>
        <w:t>．索氏体；</w:t>
      </w:r>
      <w:r>
        <w:rPr>
          <w:rFonts w:hint="eastAsia"/>
        </w:rPr>
        <w:t>b</w:t>
      </w:r>
      <w:r>
        <w:rPr>
          <w:rFonts w:hint="eastAsia"/>
        </w:rPr>
        <w:t>．下贝氏体；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上贝氏体；</w:t>
      </w:r>
      <w:r>
        <w:rPr>
          <w:rFonts w:hint="eastAsia"/>
        </w:rPr>
        <w:t>d</w:t>
      </w:r>
      <w:r>
        <w:rPr>
          <w:rFonts w:hint="eastAsia"/>
        </w:rPr>
        <w:t>．珠光体。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．若合金元素能使</w:t>
      </w:r>
      <w:r>
        <w:rPr>
          <w:rFonts w:hint="eastAsia"/>
        </w:rPr>
        <w:t>C</w:t>
      </w:r>
      <w:r>
        <w:rPr>
          <w:rFonts w:hint="eastAsia"/>
        </w:rPr>
        <w:t>曲线右移，钢的淬透性将：</w:t>
      </w:r>
      <w:r>
        <w:rPr>
          <w:rFonts w:hint="eastAsia"/>
        </w:rPr>
        <w:t>a</w:t>
      </w:r>
      <w:r>
        <w:rPr>
          <w:rFonts w:hint="eastAsia"/>
        </w:rPr>
        <w:t>．降低；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提高；</w:t>
      </w:r>
      <w:r>
        <w:rPr>
          <w:rFonts w:hint="eastAsia"/>
        </w:rPr>
        <w:t>c</w:t>
      </w:r>
      <w:r>
        <w:rPr>
          <w:rFonts w:hint="eastAsia"/>
        </w:rPr>
        <w:t>．不改变。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．马氏体的硬度取决于：</w:t>
      </w:r>
      <w:r>
        <w:rPr>
          <w:rFonts w:hint="eastAsia"/>
        </w:rPr>
        <w:t>a</w:t>
      </w:r>
      <w:r>
        <w:rPr>
          <w:rFonts w:hint="eastAsia"/>
        </w:rPr>
        <w:t>．冷却速度；</w:t>
      </w:r>
      <w:r>
        <w:rPr>
          <w:rFonts w:hint="eastAsia"/>
        </w:rPr>
        <w:t>b</w:t>
      </w:r>
      <w:r>
        <w:rPr>
          <w:rFonts w:hint="eastAsia"/>
        </w:rPr>
        <w:t>．转变温度；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碳含量。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．</w:t>
      </w:r>
      <w:proofErr w:type="gramStart"/>
      <w:r>
        <w:rPr>
          <w:rFonts w:hint="eastAsia"/>
        </w:rPr>
        <w:t>淬</w:t>
      </w:r>
      <w:proofErr w:type="gramEnd"/>
      <w:r>
        <w:rPr>
          <w:rFonts w:hint="eastAsia"/>
        </w:rPr>
        <w:t>硬性好的钢：</w:t>
      </w:r>
      <w:r>
        <w:rPr>
          <w:rFonts w:hint="eastAsia"/>
        </w:rPr>
        <w:t>a</w:t>
      </w:r>
      <w:r>
        <w:rPr>
          <w:rFonts w:hint="eastAsia"/>
        </w:rPr>
        <w:t>．具有高的合金元素含量；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具有高的碳含量；</w:t>
      </w:r>
      <w:r>
        <w:rPr>
          <w:rFonts w:hint="eastAsia"/>
        </w:rPr>
        <w:t>c</w:t>
      </w:r>
      <w:r>
        <w:rPr>
          <w:rFonts w:hint="eastAsia"/>
        </w:rPr>
        <w:t>．具有低的碳含量。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．对形状复杂，截面变化大的零件进行淬火时，应选用：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高淬透性钢；</w:t>
      </w:r>
      <w:r>
        <w:rPr>
          <w:rFonts w:hint="eastAsia"/>
        </w:rPr>
        <w:t>b</w:t>
      </w:r>
      <w:r>
        <w:rPr>
          <w:rFonts w:hint="eastAsia"/>
        </w:rPr>
        <w:t>．中淬透性钢；</w:t>
      </w:r>
      <w:r>
        <w:rPr>
          <w:rFonts w:hint="eastAsia"/>
        </w:rPr>
        <w:t>c</w:t>
      </w:r>
      <w:r>
        <w:rPr>
          <w:rFonts w:hint="eastAsia"/>
        </w:rPr>
        <w:t>．低淬透性钢。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．对形状复杂，截面变化大的零件进行淬火时，应采用：</w:t>
      </w:r>
      <w:r w:rsidRPr="008754BF">
        <w:rPr>
          <w:rFonts w:hint="eastAsia"/>
          <w:color w:val="FF0000"/>
        </w:rPr>
        <w:t>a</w:t>
      </w:r>
      <w:r>
        <w:rPr>
          <w:rFonts w:hint="eastAsia"/>
        </w:rPr>
        <w:t>．水中淬火；</w:t>
      </w:r>
      <w:r w:rsidRPr="008754BF">
        <w:rPr>
          <w:rFonts w:hint="eastAsia"/>
          <w:color w:val="000000"/>
        </w:rPr>
        <w:t>b</w:t>
      </w:r>
      <w:r w:rsidRPr="008754BF">
        <w:rPr>
          <w:rFonts w:hint="eastAsia"/>
          <w:color w:val="000000"/>
        </w:rPr>
        <w:t>．</w:t>
      </w:r>
      <w:r>
        <w:rPr>
          <w:rFonts w:hint="eastAsia"/>
        </w:rPr>
        <w:t>油中淬火；</w:t>
      </w:r>
      <w:r>
        <w:rPr>
          <w:rFonts w:hint="eastAsia"/>
        </w:rPr>
        <w:t>c</w:t>
      </w:r>
      <w:r>
        <w:rPr>
          <w:rFonts w:hint="eastAsia"/>
        </w:rPr>
        <w:t>．盐水中淬火。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．若要提高淬火时的淬硬层深度，应采取：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选择高淬透性钢；</w:t>
      </w:r>
      <w:r>
        <w:rPr>
          <w:rFonts w:hint="eastAsia"/>
        </w:rPr>
        <w:t>b</w:t>
      </w:r>
      <w:r>
        <w:rPr>
          <w:rFonts w:hint="eastAsia"/>
        </w:rPr>
        <w:t>．增大工件的截面尺寸；</w:t>
      </w:r>
      <w:r>
        <w:rPr>
          <w:rFonts w:hint="eastAsia"/>
        </w:rPr>
        <w:t>c</w:t>
      </w:r>
      <w:r>
        <w:rPr>
          <w:rFonts w:hint="eastAsia"/>
        </w:rPr>
        <w:t>．选用比较缓和的冷却介质。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．直径为</w:t>
      </w:r>
      <w:r>
        <w:rPr>
          <w:rFonts w:hint="eastAsia"/>
        </w:rPr>
        <w:t>10mm</w:t>
      </w:r>
      <w:r>
        <w:rPr>
          <w:rFonts w:hint="eastAsia"/>
        </w:rPr>
        <w:t>的</w:t>
      </w:r>
      <w:r>
        <w:rPr>
          <w:rFonts w:hint="eastAsia"/>
        </w:rPr>
        <w:t>40</w:t>
      </w:r>
      <w:r>
        <w:rPr>
          <w:rFonts w:hint="eastAsia"/>
        </w:rPr>
        <w:t>钢的常规淬火温度大约为：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750</w:t>
      </w:r>
      <w:r>
        <w:rPr>
          <w:rFonts w:hint="eastAsia"/>
        </w:rPr>
        <w:t>℃；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850</w:t>
      </w:r>
      <w:r>
        <w:rPr>
          <w:rFonts w:hint="eastAsia"/>
        </w:rPr>
        <w:t>℃；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920</w:t>
      </w:r>
      <w:r>
        <w:rPr>
          <w:rFonts w:hint="eastAsia"/>
        </w:rPr>
        <w:t>℃。上述正确淬火后的显微组织为：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马氏体；</w:t>
      </w:r>
      <w:r>
        <w:rPr>
          <w:rFonts w:hint="eastAsia"/>
        </w:rPr>
        <w:t>b</w:t>
      </w:r>
      <w:r>
        <w:rPr>
          <w:rFonts w:hint="eastAsia"/>
        </w:rPr>
        <w:t>．铁素体</w:t>
      </w:r>
      <w:r>
        <w:rPr>
          <w:rFonts w:hint="eastAsia"/>
        </w:rPr>
        <w:t>+</w:t>
      </w:r>
      <w:r>
        <w:rPr>
          <w:rFonts w:hint="eastAsia"/>
        </w:rPr>
        <w:t>马氏体；</w:t>
      </w:r>
      <w:r>
        <w:rPr>
          <w:rFonts w:hint="eastAsia"/>
        </w:rPr>
        <w:t>c</w:t>
      </w:r>
      <w:r>
        <w:rPr>
          <w:rFonts w:hint="eastAsia"/>
        </w:rPr>
        <w:t>．马氏体</w:t>
      </w:r>
      <w:r>
        <w:rPr>
          <w:rFonts w:hint="eastAsia"/>
        </w:rPr>
        <w:t>+</w:t>
      </w:r>
      <w:r>
        <w:rPr>
          <w:rFonts w:hint="eastAsia"/>
        </w:rPr>
        <w:t>残余奥氏体。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．</w:t>
      </w:r>
      <w:r>
        <w:rPr>
          <w:rFonts w:hint="eastAsia"/>
        </w:rPr>
        <w:t>45</w:t>
      </w:r>
      <w:r>
        <w:rPr>
          <w:rFonts w:hint="eastAsia"/>
        </w:rPr>
        <w:t>钢为得到回火索氏体组织，应进行：</w:t>
      </w:r>
      <w:r>
        <w:rPr>
          <w:rFonts w:hint="eastAsia"/>
        </w:rPr>
        <w:t>a</w:t>
      </w:r>
      <w:r>
        <w:rPr>
          <w:rFonts w:hint="eastAsia"/>
        </w:rPr>
        <w:t>．淬火</w:t>
      </w:r>
      <w:r>
        <w:rPr>
          <w:rFonts w:hint="eastAsia"/>
        </w:rPr>
        <w:t>+</w:t>
      </w:r>
      <w:r>
        <w:rPr>
          <w:rFonts w:hint="eastAsia"/>
        </w:rPr>
        <w:t>低温回火；</w:t>
      </w:r>
      <w:r>
        <w:rPr>
          <w:rFonts w:hint="eastAsia"/>
        </w:rPr>
        <w:t>b</w:t>
      </w:r>
      <w:r>
        <w:rPr>
          <w:rFonts w:hint="eastAsia"/>
        </w:rPr>
        <w:t>．等温淬火；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淬火</w:t>
      </w:r>
      <w:r>
        <w:rPr>
          <w:rFonts w:hint="eastAsia"/>
        </w:rPr>
        <w:t>+</w:t>
      </w:r>
      <w:r>
        <w:rPr>
          <w:rFonts w:hint="eastAsia"/>
        </w:rPr>
        <w:t>高温回火。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．完全退火主要适用于：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亚共析钢；</w:t>
      </w:r>
      <w:r>
        <w:rPr>
          <w:rFonts w:hint="eastAsia"/>
        </w:rPr>
        <w:t>b</w:t>
      </w:r>
      <w:r>
        <w:rPr>
          <w:rFonts w:hint="eastAsia"/>
        </w:rPr>
        <w:t>．共析钢；</w:t>
      </w:r>
      <w:r>
        <w:rPr>
          <w:rFonts w:hint="eastAsia"/>
        </w:rPr>
        <w:t>c</w:t>
      </w:r>
      <w:r>
        <w:rPr>
          <w:rFonts w:hint="eastAsia"/>
        </w:rPr>
        <w:t>．过共析钢。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．扩散退火的目的是：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消除和</w:t>
      </w:r>
      <w:proofErr w:type="gramStart"/>
      <w:r>
        <w:rPr>
          <w:rFonts w:hint="eastAsia"/>
        </w:rPr>
        <w:t>改善晶内偏析</w:t>
      </w:r>
      <w:proofErr w:type="gramEnd"/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．消除冷塑性变形后产生的加工硬化；</w:t>
      </w:r>
      <w:r>
        <w:rPr>
          <w:rFonts w:hint="eastAsia"/>
        </w:rPr>
        <w:t>c</w:t>
      </w:r>
      <w:r>
        <w:rPr>
          <w:rFonts w:hint="eastAsia"/>
        </w:rPr>
        <w:t>．降低硬度以便于加工。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．钢的回火处理是在：</w:t>
      </w:r>
      <w:r>
        <w:rPr>
          <w:rFonts w:hint="eastAsia"/>
        </w:rPr>
        <w:t>a</w:t>
      </w:r>
      <w:r>
        <w:rPr>
          <w:rFonts w:hint="eastAsia"/>
        </w:rPr>
        <w:t>．退火后进行；</w:t>
      </w:r>
      <w:r>
        <w:rPr>
          <w:rFonts w:hint="eastAsia"/>
        </w:rPr>
        <w:t>b</w:t>
      </w:r>
      <w:r>
        <w:rPr>
          <w:rFonts w:hint="eastAsia"/>
        </w:rPr>
        <w:t>．正火后进行；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淬火后进行。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．钢的渗碳温度范围是：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600~650</w:t>
      </w:r>
      <w:r>
        <w:rPr>
          <w:rFonts w:hint="eastAsia"/>
        </w:rPr>
        <w:t>℃；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800~850</w:t>
      </w:r>
      <w:r>
        <w:rPr>
          <w:rFonts w:hint="eastAsia"/>
        </w:rPr>
        <w:t>℃；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900~950</w:t>
      </w:r>
      <w:r>
        <w:rPr>
          <w:rFonts w:hint="eastAsia"/>
        </w:rPr>
        <w:t>℃；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1000~1050</w:t>
      </w:r>
      <w:r>
        <w:rPr>
          <w:rFonts w:hint="eastAsia"/>
        </w:rPr>
        <w:t>℃。</w:t>
      </w: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四）综合分析题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．共析钢加热到相变点以上，用图</w:t>
      </w:r>
      <w:r>
        <w:rPr>
          <w:rFonts w:hint="eastAsia"/>
        </w:rPr>
        <w:t>6-1</w:t>
      </w:r>
      <w:r>
        <w:rPr>
          <w:rFonts w:hint="eastAsia"/>
        </w:rPr>
        <w:t>所示的冷却曲线冷却，各应得到什么组织？各属于何种热处理方法？答案请填入表</w:t>
      </w:r>
      <w:r>
        <w:rPr>
          <w:rFonts w:hint="eastAsia"/>
        </w:rPr>
        <w:t>6-1</w:t>
      </w:r>
      <w:r>
        <w:rPr>
          <w:rFonts w:hint="eastAsia"/>
        </w:rPr>
        <w:t>中。</w:t>
      </w:r>
    </w:p>
    <w:tbl>
      <w:tblPr>
        <w:tblpPr w:leftFromText="180" w:rightFromText="180" w:vertAnchor="text" w:horzAnchor="margin" w:tblpXSpec="right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2625"/>
        <w:gridCol w:w="1995"/>
      </w:tblGrid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right w:val="nil"/>
            </w:tcBorders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</w:t>
            </w:r>
          </w:p>
        </w:tc>
        <w:tc>
          <w:tcPr>
            <w:tcW w:w="1995" w:type="dxa"/>
            <w:tcBorders>
              <w:top w:val="nil"/>
              <w:left w:val="nil"/>
              <w:right w:val="nil"/>
            </w:tcBorders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曲线</w:t>
            </w:r>
          </w:p>
        </w:tc>
        <w:tc>
          <w:tcPr>
            <w:tcW w:w="2625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得到的组织</w:t>
            </w:r>
          </w:p>
        </w:tc>
        <w:tc>
          <w:tcPr>
            <w:tcW w:w="1995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热处理方法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a</w:t>
            </w:r>
          </w:p>
        </w:tc>
        <w:tc>
          <w:tcPr>
            <w:tcW w:w="262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马氏体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残余</w:t>
            </w:r>
            <w:r>
              <w:rPr>
                <w:rFonts w:hint="eastAsia"/>
                <w:color w:val="FF0000"/>
                <w:sz w:val="18"/>
              </w:rPr>
              <w:t>A</w:t>
            </w:r>
          </w:p>
        </w:tc>
        <w:tc>
          <w:tcPr>
            <w:tcW w:w="199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单介质淬火处理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b</w:t>
            </w:r>
          </w:p>
        </w:tc>
        <w:tc>
          <w:tcPr>
            <w:tcW w:w="262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马氏体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残余</w:t>
            </w:r>
            <w:r>
              <w:rPr>
                <w:rFonts w:hint="eastAsia"/>
                <w:color w:val="FF0000"/>
                <w:sz w:val="18"/>
              </w:rPr>
              <w:t>A</w:t>
            </w:r>
          </w:p>
        </w:tc>
        <w:tc>
          <w:tcPr>
            <w:tcW w:w="199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分级淬火处理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c</w:t>
            </w:r>
          </w:p>
        </w:tc>
        <w:tc>
          <w:tcPr>
            <w:tcW w:w="262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屈氏体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马氏体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残余</w:t>
            </w:r>
            <w:r>
              <w:rPr>
                <w:rFonts w:hint="eastAsia"/>
                <w:color w:val="FF0000"/>
                <w:sz w:val="18"/>
              </w:rPr>
              <w:t>A</w:t>
            </w:r>
          </w:p>
        </w:tc>
        <w:tc>
          <w:tcPr>
            <w:tcW w:w="199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（油）淬火处理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d</w:t>
            </w:r>
          </w:p>
        </w:tc>
        <w:tc>
          <w:tcPr>
            <w:tcW w:w="262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下贝氏体</w:t>
            </w:r>
          </w:p>
        </w:tc>
        <w:tc>
          <w:tcPr>
            <w:tcW w:w="199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等温淬火处理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e</w:t>
            </w:r>
          </w:p>
        </w:tc>
        <w:tc>
          <w:tcPr>
            <w:tcW w:w="262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索氏体</w:t>
            </w:r>
          </w:p>
        </w:tc>
        <w:tc>
          <w:tcPr>
            <w:tcW w:w="199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正火处理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f</w:t>
            </w:r>
          </w:p>
        </w:tc>
        <w:tc>
          <w:tcPr>
            <w:tcW w:w="262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珠光体</w:t>
            </w:r>
          </w:p>
        </w:tc>
        <w:tc>
          <w:tcPr>
            <w:tcW w:w="199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退火处理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1506FE" w:rsidRPr="004462B8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4462B8">
              <w:rPr>
                <w:rFonts w:hint="eastAsia"/>
                <w:sz w:val="18"/>
              </w:rPr>
              <w:t>g</w:t>
            </w:r>
          </w:p>
        </w:tc>
        <w:tc>
          <w:tcPr>
            <w:tcW w:w="262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珠光体</w:t>
            </w:r>
          </w:p>
        </w:tc>
        <w:tc>
          <w:tcPr>
            <w:tcW w:w="1995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等温退火处理</w:t>
            </w:r>
          </w:p>
        </w:tc>
      </w:tr>
    </w:tbl>
    <w:p w:rsidR="001506FE" w:rsidRDefault="001506FE" w:rsidP="001506FE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C3150" wp14:editId="3C4C9179">
                <wp:simplePos x="0" y="0"/>
                <wp:positionH relativeFrom="column">
                  <wp:posOffset>723900</wp:posOffset>
                </wp:positionH>
                <wp:positionV relativeFrom="paragraph">
                  <wp:posOffset>1842135</wp:posOffset>
                </wp:positionV>
                <wp:extent cx="466725" cy="198120"/>
                <wp:effectExtent l="0" t="0" r="4445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6FE" w:rsidRDefault="001506FE" w:rsidP="001506F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C315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7pt;margin-top:145.05pt;width:36.75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" filled="f" stroked="f">
                <v:textbox inset="0,0,0,0">
                  <w:txbxContent>
                    <w:p w:rsidR="001506FE" w:rsidRDefault="001506FE" w:rsidP="001506FE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0759D68" wp14:editId="1B247F71">
            <wp:extent cx="229552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 r="56601" b="11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FE" w:rsidRDefault="001506FE" w:rsidP="001506FE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39D1AA" wp14:editId="5F2D48C3">
            <wp:simplePos x="0" y="0"/>
            <wp:positionH relativeFrom="column">
              <wp:posOffset>3552825</wp:posOffset>
            </wp:positionH>
            <wp:positionV relativeFrom="paragraph">
              <wp:posOffset>107950</wp:posOffset>
            </wp:positionV>
            <wp:extent cx="2495550" cy="221932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1" t="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6FE" w:rsidRDefault="001506FE" w:rsidP="001506F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T12</w:t>
      </w:r>
      <w:r>
        <w:rPr>
          <w:rFonts w:hint="eastAsia"/>
        </w:rPr>
        <w:t>钢加热到</w:t>
      </w:r>
      <w:r>
        <w:rPr>
          <w:rFonts w:hint="eastAsia"/>
        </w:rPr>
        <w:t>A</w:t>
      </w:r>
      <w:r>
        <w:rPr>
          <w:rFonts w:hint="eastAsia"/>
          <w:vertAlign w:val="subscript"/>
        </w:rPr>
        <w:t xml:space="preserve"> c1</w:t>
      </w:r>
      <w:r>
        <w:rPr>
          <w:rFonts w:hint="eastAsia"/>
        </w:rPr>
        <w:t>以上，用图</w:t>
      </w:r>
      <w:r>
        <w:rPr>
          <w:rFonts w:hint="eastAsia"/>
        </w:rPr>
        <w:t>6-2</w:t>
      </w:r>
      <w:r>
        <w:rPr>
          <w:rFonts w:hint="eastAsia"/>
        </w:rPr>
        <w:t>所示各种方法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>冷却，分析其所得到的组织。答案请填入表</w:t>
      </w:r>
      <w:r>
        <w:rPr>
          <w:rFonts w:hint="eastAsia"/>
        </w:rPr>
        <w:t>6-2</w:t>
      </w:r>
      <w:r>
        <w:rPr>
          <w:rFonts w:hint="eastAsia"/>
        </w:rPr>
        <w:t>中。</w:t>
      </w:r>
    </w:p>
    <w:p w:rsidR="001506FE" w:rsidRDefault="001506FE" w:rsidP="001506FE">
      <w:pPr>
        <w:rPr>
          <w:rFonts w:hint="eastAsia"/>
        </w:rPr>
      </w:pPr>
    </w:p>
    <w:p w:rsidR="001506FE" w:rsidRDefault="001506FE" w:rsidP="001506FE">
      <w:pPr>
        <w:ind w:firstLineChars="200" w:firstLine="420"/>
        <w:rPr>
          <w:rFonts w:hint="eastAsia"/>
        </w:rPr>
      </w:pPr>
    </w:p>
    <w:tbl>
      <w:tblPr>
        <w:tblpPr w:leftFromText="180" w:rightFromText="180" w:vertAnchor="text" w:horzAnchor="page" w:tblpX="1847" w:tblpY="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4229"/>
      </w:tblGrid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1506FE" w:rsidRPr="00CD736F" w:rsidRDefault="001506FE" w:rsidP="00E86F0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4229" w:type="dxa"/>
            <w:tcBorders>
              <w:top w:val="nil"/>
              <w:left w:val="nil"/>
              <w:right w:val="nil"/>
            </w:tcBorders>
          </w:tcPr>
          <w:p w:rsidR="001506FE" w:rsidRPr="00CD736F" w:rsidRDefault="001506FE" w:rsidP="00E86F0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6-2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1506FE" w:rsidRPr="00CD736F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CD736F">
              <w:rPr>
                <w:rFonts w:hint="eastAsia"/>
                <w:sz w:val="18"/>
              </w:rPr>
              <w:t>曲线</w:t>
            </w:r>
          </w:p>
        </w:tc>
        <w:tc>
          <w:tcPr>
            <w:tcW w:w="4229" w:type="dxa"/>
          </w:tcPr>
          <w:p w:rsidR="001506FE" w:rsidRPr="00CD736F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CD736F">
              <w:rPr>
                <w:rFonts w:hint="eastAsia"/>
                <w:sz w:val="18"/>
              </w:rPr>
              <w:t>得到的组织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1506FE" w:rsidRPr="00CD736F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CD736F">
              <w:rPr>
                <w:rFonts w:hint="eastAsia"/>
                <w:sz w:val="18"/>
              </w:rPr>
              <w:t>a</w:t>
            </w:r>
          </w:p>
        </w:tc>
        <w:tc>
          <w:tcPr>
            <w:tcW w:w="4229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马氏体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残余</w:t>
            </w:r>
            <w:r>
              <w:rPr>
                <w:rFonts w:hint="eastAsia"/>
                <w:color w:val="FF0000"/>
                <w:sz w:val="18"/>
              </w:rPr>
              <w:t>A+</w:t>
            </w:r>
            <w:r>
              <w:rPr>
                <w:rFonts w:hint="eastAsia"/>
                <w:color w:val="FF0000"/>
                <w:sz w:val="18"/>
              </w:rPr>
              <w:t>二次渗碳体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1506FE" w:rsidRPr="00CD736F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CD736F">
              <w:rPr>
                <w:rFonts w:hint="eastAsia"/>
                <w:sz w:val="18"/>
              </w:rPr>
              <w:t>b</w:t>
            </w:r>
          </w:p>
        </w:tc>
        <w:tc>
          <w:tcPr>
            <w:tcW w:w="4229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下贝氏体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马氏体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残余</w:t>
            </w:r>
            <w:r>
              <w:rPr>
                <w:rFonts w:hint="eastAsia"/>
                <w:color w:val="FF0000"/>
                <w:sz w:val="18"/>
              </w:rPr>
              <w:t>A+</w:t>
            </w:r>
            <w:r>
              <w:rPr>
                <w:rFonts w:hint="eastAsia"/>
                <w:color w:val="FF0000"/>
                <w:sz w:val="18"/>
              </w:rPr>
              <w:t>二次渗碳体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1506FE" w:rsidRPr="00CD736F" w:rsidRDefault="001506FE" w:rsidP="00E86F0B">
            <w:pPr>
              <w:jc w:val="center"/>
              <w:rPr>
                <w:rFonts w:hint="eastAsia"/>
                <w:sz w:val="18"/>
              </w:rPr>
            </w:pPr>
            <w:r w:rsidRPr="00CD736F">
              <w:rPr>
                <w:rFonts w:hint="eastAsia"/>
                <w:sz w:val="18"/>
              </w:rPr>
              <w:t>c</w:t>
            </w:r>
          </w:p>
        </w:tc>
        <w:tc>
          <w:tcPr>
            <w:tcW w:w="4229" w:type="dxa"/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下贝氏体</w:t>
            </w:r>
            <w:r>
              <w:rPr>
                <w:rFonts w:hint="eastAsia"/>
                <w:color w:val="FF0000"/>
                <w:sz w:val="18"/>
              </w:rPr>
              <w:t>+</w:t>
            </w:r>
            <w:r>
              <w:rPr>
                <w:rFonts w:hint="eastAsia"/>
                <w:color w:val="FF0000"/>
                <w:sz w:val="18"/>
              </w:rPr>
              <w:t>二次渗碳体</w:t>
            </w:r>
          </w:p>
        </w:tc>
      </w:tr>
    </w:tbl>
    <w:p w:rsidR="001506FE" w:rsidRDefault="001506FE" w:rsidP="001506FE">
      <w:pPr>
        <w:ind w:firstLineChars="200" w:firstLine="420"/>
        <w:rPr>
          <w:rFonts w:hint="eastAsia"/>
        </w:rPr>
      </w:pPr>
    </w:p>
    <w:p w:rsidR="001506FE" w:rsidRDefault="001506FE" w:rsidP="001506FE">
      <w:pPr>
        <w:ind w:firstLineChars="200" w:firstLine="420"/>
        <w:rPr>
          <w:rFonts w:hint="eastAsia"/>
        </w:rPr>
      </w:pPr>
    </w:p>
    <w:p w:rsidR="001506FE" w:rsidRDefault="001506FE" w:rsidP="001506FE">
      <w:pPr>
        <w:ind w:firstLineChars="200" w:firstLine="420"/>
        <w:rPr>
          <w:rFonts w:hint="eastAsia"/>
        </w:rPr>
      </w:pPr>
    </w:p>
    <w:p w:rsidR="001506FE" w:rsidRDefault="001506FE" w:rsidP="001506FE">
      <w:pPr>
        <w:ind w:firstLineChars="200" w:firstLine="420"/>
        <w:rPr>
          <w:rFonts w:hint="eastAsia"/>
        </w:rPr>
      </w:pPr>
    </w:p>
    <w:p w:rsidR="001506FE" w:rsidRDefault="001506FE" w:rsidP="001506FE">
      <w:pPr>
        <w:ind w:firstLineChars="200" w:firstLine="420"/>
        <w:rPr>
          <w:rFonts w:hint="eastAsia"/>
        </w:rPr>
      </w:pPr>
    </w:p>
    <w:p w:rsidR="001506FE" w:rsidRDefault="001506FE" w:rsidP="001506F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D5128" wp14:editId="1C2F5016">
                <wp:simplePos x="0" y="0"/>
                <wp:positionH relativeFrom="column">
                  <wp:posOffset>597535</wp:posOffset>
                </wp:positionH>
                <wp:positionV relativeFrom="paragraph">
                  <wp:posOffset>147955</wp:posOffset>
                </wp:positionV>
                <wp:extent cx="466725" cy="198120"/>
                <wp:effectExtent l="0" t="0" r="4445" b="444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6FE" w:rsidRDefault="001506FE" w:rsidP="001506F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D5128" id="文本框 5" o:spid="_x0000_s1027" type="#_x0000_t202" style="position:absolute;left:0;text-align:left;margin-left:47.05pt;margin-top:11.65pt;width:36.75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" filled="f" stroked="f">
                <v:textbox inset="0,0,0,0">
                  <w:txbxContent>
                    <w:p w:rsidR="001506FE" w:rsidRDefault="001506FE" w:rsidP="001506FE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6-2</w:t>
                      </w:r>
                    </w:p>
                  </w:txbxContent>
                </v:textbox>
              </v:shape>
            </w:pict>
          </mc:Fallback>
        </mc:AlternateContent>
      </w:r>
    </w:p>
    <w:p w:rsidR="001506FE" w:rsidRDefault="001506FE" w:rsidP="001506FE">
      <w:pPr>
        <w:ind w:left="400" w:hangingChars="200" w:hanging="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02CB0" wp14:editId="135F4DD5">
                <wp:simplePos x="0" y="0"/>
                <wp:positionH relativeFrom="column">
                  <wp:posOffset>4052570</wp:posOffset>
                </wp:positionH>
                <wp:positionV relativeFrom="paragraph">
                  <wp:posOffset>5564505</wp:posOffset>
                </wp:positionV>
                <wp:extent cx="466725" cy="198120"/>
                <wp:effectExtent l="2540" t="1905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6FE" w:rsidRDefault="001506FE" w:rsidP="001506F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02CB0" id="文本框 4" o:spid="_x0000_s1028" type="#_x0000_t202" style="position:absolute;left:0;text-align:left;margin-left:319.1pt;margin-top:438.15pt;width:36.7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" filled="f" stroked="f">
                <v:textbox inset="0,0,0,0">
                  <w:txbxContent>
                    <w:p w:rsidR="001506FE" w:rsidRDefault="001506FE" w:rsidP="001506FE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6-3</w:t>
                      </w:r>
                    </w:p>
                  </w:txbxContent>
                </v:textbox>
              </v:shape>
            </w:pict>
          </mc:Fallback>
        </mc:AlternateContent>
      </w:r>
    </w:p>
    <w:p w:rsidR="001506FE" w:rsidRDefault="001506FE" w:rsidP="001506FE">
      <w:pPr>
        <w:ind w:firstLine="435"/>
        <w:rPr>
          <w:rFonts w:hint="eastAsia"/>
        </w:rPr>
      </w:pPr>
    </w:p>
    <w:p w:rsidR="001506FE" w:rsidRDefault="001506FE" w:rsidP="001506FE">
      <w:pPr>
        <w:ind w:firstLine="43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．说明直径为</w:t>
      </w:r>
      <w:r>
        <w:rPr>
          <w:rFonts w:hint="eastAsia"/>
        </w:rPr>
        <w:t>10mm</w:t>
      </w:r>
      <w:r>
        <w:rPr>
          <w:rFonts w:hint="eastAsia"/>
        </w:rPr>
        <w:t>的</w:t>
      </w:r>
      <w:r>
        <w:rPr>
          <w:rFonts w:hint="eastAsia"/>
        </w:rPr>
        <w:t>45</w:t>
      </w:r>
      <w:r>
        <w:rPr>
          <w:rFonts w:hint="eastAsia"/>
        </w:rPr>
        <w:t>钢试样</w:t>
      </w:r>
      <w:proofErr w:type="gramStart"/>
      <w:r>
        <w:rPr>
          <w:rFonts w:hint="eastAsia"/>
        </w:rPr>
        <w:t>经下列</w:t>
      </w:r>
      <w:proofErr w:type="gramEnd"/>
      <w:r>
        <w:rPr>
          <w:rFonts w:hint="eastAsia"/>
        </w:rPr>
        <w:t>温度加热、保温并在水中冷却得到的室温组织：</w:t>
      </w:r>
      <w:r>
        <w:rPr>
          <w:rFonts w:hint="eastAsia"/>
        </w:rPr>
        <w:t>700</w:t>
      </w:r>
      <w:r>
        <w:rPr>
          <w:rFonts w:hint="eastAsia"/>
        </w:rPr>
        <w:t>℃，</w:t>
      </w:r>
      <w:r>
        <w:rPr>
          <w:rFonts w:hint="eastAsia"/>
        </w:rPr>
        <w:t>760</w:t>
      </w:r>
      <w:r>
        <w:rPr>
          <w:rFonts w:hint="eastAsia"/>
        </w:rPr>
        <w:t>℃，</w:t>
      </w:r>
      <w:r>
        <w:rPr>
          <w:rFonts w:hint="eastAsia"/>
        </w:rPr>
        <w:t>840</w:t>
      </w:r>
      <w:r>
        <w:rPr>
          <w:rFonts w:hint="eastAsia"/>
        </w:rPr>
        <w:t>℃，</w:t>
      </w:r>
      <w:r>
        <w:rPr>
          <w:rFonts w:hint="eastAsia"/>
        </w:rPr>
        <w:t>1100</w:t>
      </w:r>
      <w:r>
        <w:rPr>
          <w:rFonts w:hint="eastAsia"/>
        </w:rPr>
        <w:t>℃。答案请填入表</w:t>
      </w:r>
      <w:r>
        <w:rPr>
          <w:rFonts w:hint="eastAsia"/>
        </w:rPr>
        <w:t>6-3</w:t>
      </w:r>
      <w:r>
        <w:rPr>
          <w:rFonts w:hint="eastAsia"/>
        </w:rPr>
        <w:t>中。</w:t>
      </w:r>
    </w:p>
    <w:p w:rsidR="001506FE" w:rsidRDefault="001506FE" w:rsidP="001506FE">
      <w:pPr>
        <w:ind w:firstLine="435"/>
        <w:rPr>
          <w:rFonts w:hint="eastAsia"/>
        </w:rPr>
      </w:pPr>
    </w:p>
    <w:tbl>
      <w:tblPr>
        <w:tblW w:w="8820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"/>
        <w:gridCol w:w="7717"/>
      </w:tblGrid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nil"/>
              <w:left w:val="nil"/>
              <w:right w:val="nil"/>
            </w:tcBorders>
          </w:tcPr>
          <w:p w:rsidR="001506FE" w:rsidRPr="007960FC" w:rsidRDefault="001506FE" w:rsidP="00E86F0B">
            <w:pPr>
              <w:rPr>
                <w:rFonts w:hint="eastAsia"/>
              </w:rPr>
            </w:pPr>
          </w:p>
        </w:tc>
        <w:tc>
          <w:tcPr>
            <w:tcW w:w="7717" w:type="dxa"/>
            <w:tcBorders>
              <w:top w:val="nil"/>
              <w:left w:val="nil"/>
              <w:right w:val="nil"/>
            </w:tcBorders>
          </w:tcPr>
          <w:p w:rsidR="001506FE" w:rsidRPr="007960FC" w:rsidRDefault="001506FE" w:rsidP="00E86F0B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6-3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1103" w:type="dxa"/>
          </w:tcPr>
          <w:p w:rsidR="001506FE" w:rsidRPr="007960FC" w:rsidRDefault="001506FE" w:rsidP="00E86F0B">
            <w:pPr>
              <w:jc w:val="center"/>
              <w:rPr>
                <w:rFonts w:hint="eastAsia"/>
              </w:rPr>
            </w:pPr>
            <w:r w:rsidRPr="007960FC">
              <w:rPr>
                <w:rFonts w:hint="eastAsia"/>
              </w:rPr>
              <w:t>温度</w:t>
            </w:r>
          </w:p>
        </w:tc>
        <w:tc>
          <w:tcPr>
            <w:tcW w:w="7717" w:type="dxa"/>
          </w:tcPr>
          <w:p w:rsidR="001506FE" w:rsidRPr="007960FC" w:rsidRDefault="001506FE" w:rsidP="00E86F0B">
            <w:pPr>
              <w:jc w:val="center"/>
              <w:rPr>
                <w:rFonts w:hint="eastAsia"/>
              </w:rPr>
            </w:pPr>
            <w:r w:rsidRPr="007960FC">
              <w:rPr>
                <w:rFonts w:hint="eastAsia"/>
              </w:rPr>
              <w:t>室温组织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1103" w:type="dxa"/>
          </w:tcPr>
          <w:p w:rsidR="001506FE" w:rsidRPr="007960FC" w:rsidRDefault="001506FE" w:rsidP="00E86F0B">
            <w:pPr>
              <w:jc w:val="center"/>
              <w:rPr>
                <w:rFonts w:hint="eastAsia"/>
              </w:rPr>
            </w:pPr>
            <w:r w:rsidRPr="007960FC">
              <w:rPr>
                <w:rFonts w:hint="eastAsia"/>
              </w:rPr>
              <w:t>700</w:t>
            </w:r>
            <w:r w:rsidRPr="007960FC">
              <w:rPr>
                <w:rFonts w:hint="eastAsia"/>
              </w:rPr>
              <w:t>℃</w:t>
            </w:r>
          </w:p>
        </w:tc>
        <w:tc>
          <w:tcPr>
            <w:tcW w:w="7717" w:type="dxa"/>
          </w:tcPr>
          <w:p w:rsidR="001506FE" w:rsidRDefault="001506FE" w:rsidP="00E86F0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保持热处理前的组织不变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1103" w:type="dxa"/>
          </w:tcPr>
          <w:p w:rsidR="001506FE" w:rsidRPr="007960FC" w:rsidRDefault="001506FE" w:rsidP="00E86F0B">
            <w:pPr>
              <w:jc w:val="center"/>
              <w:rPr>
                <w:rFonts w:hint="eastAsia"/>
              </w:rPr>
            </w:pPr>
            <w:r w:rsidRPr="007960FC">
              <w:rPr>
                <w:rFonts w:hint="eastAsia"/>
              </w:rPr>
              <w:t>760</w:t>
            </w:r>
            <w:r w:rsidRPr="007960FC">
              <w:rPr>
                <w:rFonts w:hint="eastAsia"/>
              </w:rPr>
              <w:t>℃</w:t>
            </w:r>
          </w:p>
        </w:tc>
        <w:tc>
          <w:tcPr>
            <w:tcW w:w="7717" w:type="dxa"/>
          </w:tcPr>
          <w:p w:rsidR="001506FE" w:rsidRDefault="001506FE" w:rsidP="00E86F0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铁素体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细小马氏体（板条马氏体少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针状马氏体多）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残余奥氏体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1103" w:type="dxa"/>
          </w:tcPr>
          <w:p w:rsidR="001506FE" w:rsidRPr="007960FC" w:rsidRDefault="001506FE" w:rsidP="00E86F0B">
            <w:pPr>
              <w:jc w:val="center"/>
              <w:rPr>
                <w:rFonts w:hint="eastAsia"/>
              </w:rPr>
            </w:pPr>
            <w:r w:rsidRPr="007960FC">
              <w:rPr>
                <w:rFonts w:hint="eastAsia"/>
              </w:rPr>
              <w:t>840</w:t>
            </w:r>
            <w:r w:rsidRPr="007960FC">
              <w:rPr>
                <w:rFonts w:hint="eastAsia"/>
              </w:rPr>
              <w:t>℃</w:t>
            </w:r>
          </w:p>
        </w:tc>
        <w:tc>
          <w:tcPr>
            <w:tcW w:w="7717" w:type="dxa"/>
          </w:tcPr>
          <w:p w:rsidR="001506FE" w:rsidRDefault="001506FE" w:rsidP="00E86F0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细小的马氏体（板条马氏体多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针状马氏体少）</w:t>
            </w:r>
          </w:p>
        </w:tc>
      </w:tr>
      <w:tr w:rsidR="001506FE" w:rsidTr="00E86F0B">
        <w:tblPrEx>
          <w:tblCellMar>
            <w:top w:w="0" w:type="dxa"/>
            <w:bottom w:w="0" w:type="dxa"/>
          </w:tblCellMar>
        </w:tblPrEx>
        <w:tc>
          <w:tcPr>
            <w:tcW w:w="1103" w:type="dxa"/>
          </w:tcPr>
          <w:p w:rsidR="001506FE" w:rsidRPr="007960FC" w:rsidRDefault="001506FE" w:rsidP="00E86F0B">
            <w:pPr>
              <w:jc w:val="center"/>
              <w:rPr>
                <w:rFonts w:hint="eastAsia"/>
              </w:rPr>
            </w:pPr>
            <w:r w:rsidRPr="007960FC">
              <w:rPr>
                <w:rFonts w:hint="eastAsia"/>
              </w:rPr>
              <w:t>1100</w:t>
            </w:r>
            <w:r w:rsidRPr="007960FC">
              <w:rPr>
                <w:rFonts w:hint="eastAsia"/>
              </w:rPr>
              <w:t>℃</w:t>
            </w:r>
          </w:p>
        </w:tc>
        <w:tc>
          <w:tcPr>
            <w:tcW w:w="7717" w:type="dxa"/>
          </w:tcPr>
          <w:p w:rsidR="001506FE" w:rsidRDefault="001506FE" w:rsidP="00E86F0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粗大的马氏体（板条马氏体多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针状马氏体少）</w:t>
            </w:r>
          </w:p>
        </w:tc>
      </w:tr>
    </w:tbl>
    <w:p w:rsidR="001506FE" w:rsidRDefault="001506FE" w:rsidP="001506FE">
      <w:pPr>
        <w:rPr>
          <w:rFonts w:hint="eastAsia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A399B73" wp14:editId="1F0D7806">
            <wp:simplePos x="0" y="0"/>
            <wp:positionH relativeFrom="column">
              <wp:posOffset>3771900</wp:posOffset>
            </wp:positionH>
            <wp:positionV relativeFrom="paragraph">
              <wp:posOffset>150495</wp:posOffset>
            </wp:positionV>
            <wp:extent cx="207645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402" y="21236"/>
                <wp:lineTo x="2140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6FE" w:rsidRDefault="001506FE" w:rsidP="001506F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．调质处理后的</w:t>
      </w:r>
      <w:r>
        <w:rPr>
          <w:rFonts w:hint="eastAsia"/>
        </w:rPr>
        <w:t>40</w:t>
      </w:r>
      <w:r>
        <w:rPr>
          <w:rFonts w:hint="eastAsia"/>
        </w:rPr>
        <w:t>钢齿轮，经高频加热后的温度分布如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6-3</w:t>
      </w:r>
      <w:r>
        <w:rPr>
          <w:rFonts w:hint="eastAsia"/>
        </w:rPr>
        <w:t>所示。试分析高频加热水淬后，轮齿由表面到中心各区（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ascii="宋体" w:hAnsi="宋体" w:hint="eastAsia"/>
        </w:rPr>
        <w:t>Ⅱ，Ⅲ</w:t>
      </w:r>
      <w:r>
        <w:rPr>
          <w:rFonts w:hint="eastAsia"/>
        </w:rPr>
        <w:t>）的组织。答案请填入表</w:t>
      </w:r>
      <w:r>
        <w:rPr>
          <w:rFonts w:hint="eastAsia"/>
        </w:rPr>
        <w:t>6-4</w:t>
      </w:r>
      <w:r>
        <w:rPr>
          <w:rFonts w:hint="eastAsia"/>
        </w:rPr>
        <w:t>中。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134"/>
        <w:gridCol w:w="1984"/>
        <w:gridCol w:w="1418"/>
      </w:tblGrid>
      <w:tr w:rsidR="001506FE" w:rsidTr="00E86F0B"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1506FE" w:rsidRDefault="001506FE" w:rsidP="00E86F0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6-4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1506FE" w:rsidRDefault="001506FE" w:rsidP="00E86F0B">
            <w:pPr>
              <w:jc w:val="center"/>
              <w:rPr>
                <w:rFonts w:ascii="宋体" w:hAnsi="宋体" w:hint="eastAsia"/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1506FE" w:rsidRDefault="001506FE" w:rsidP="00E86F0B">
            <w:pPr>
              <w:jc w:val="center"/>
              <w:rPr>
                <w:rFonts w:ascii="宋体" w:hAnsi="宋体" w:hint="eastAsia"/>
                <w:color w:val="FF0000"/>
              </w:rPr>
            </w:pPr>
          </w:p>
        </w:tc>
      </w:tr>
      <w:tr w:rsidR="001506FE" w:rsidTr="00E86F0B">
        <w:tc>
          <w:tcPr>
            <w:tcW w:w="709" w:type="dxa"/>
          </w:tcPr>
          <w:p w:rsidR="001506FE" w:rsidRPr="001A359B" w:rsidRDefault="001506FE" w:rsidP="00E86F0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1506FE" w:rsidRPr="001A359B" w:rsidRDefault="001506FE" w:rsidP="00E86F0B">
            <w:pPr>
              <w:jc w:val="center"/>
              <w:rPr>
                <w:rFonts w:hint="eastAsia"/>
              </w:rPr>
            </w:pPr>
            <w:r w:rsidRPr="001A359B">
              <w:rPr>
                <w:rFonts w:hint="eastAsia"/>
              </w:rPr>
              <w:t>I</w:t>
            </w:r>
          </w:p>
        </w:tc>
        <w:tc>
          <w:tcPr>
            <w:tcW w:w="1984" w:type="dxa"/>
          </w:tcPr>
          <w:p w:rsidR="001506FE" w:rsidRPr="001A359B" w:rsidRDefault="001506FE" w:rsidP="00E86F0B">
            <w:pPr>
              <w:jc w:val="center"/>
              <w:rPr>
                <w:rFonts w:hint="eastAsia"/>
              </w:rPr>
            </w:pPr>
            <w:r w:rsidRPr="001A359B">
              <w:rPr>
                <w:rFonts w:ascii="宋体" w:hAnsi="宋体" w:hint="eastAsia"/>
              </w:rPr>
              <w:t>Ⅱ</w:t>
            </w:r>
          </w:p>
        </w:tc>
        <w:tc>
          <w:tcPr>
            <w:tcW w:w="1418" w:type="dxa"/>
          </w:tcPr>
          <w:p w:rsidR="001506FE" w:rsidRPr="001A359B" w:rsidRDefault="001506FE" w:rsidP="00E86F0B">
            <w:pPr>
              <w:jc w:val="center"/>
              <w:rPr>
                <w:rFonts w:hint="eastAsia"/>
              </w:rPr>
            </w:pPr>
            <w:r w:rsidRPr="001A359B">
              <w:rPr>
                <w:rFonts w:ascii="宋体" w:hAnsi="宋体" w:hint="eastAsia"/>
              </w:rPr>
              <w:t>Ⅲ</w:t>
            </w:r>
          </w:p>
        </w:tc>
      </w:tr>
      <w:tr w:rsidR="001506FE" w:rsidTr="00E86F0B">
        <w:tc>
          <w:tcPr>
            <w:tcW w:w="709" w:type="dxa"/>
          </w:tcPr>
          <w:p w:rsidR="001506FE" w:rsidRPr="001A359B" w:rsidRDefault="001506FE" w:rsidP="00E86F0B">
            <w:pPr>
              <w:jc w:val="center"/>
              <w:rPr>
                <w:rFonts w:hint="eastAsia"/>
              </w:rPr>
            </w:pPr>
            <w:r w:rsidRPr="001A359B">
              <w:rPr>
                <w:rFonts w:hint="eastAsia"/>
              </w:rPr>
              <w:t>组织</w:t>
            </w:r>
          </w:p>
        </w:tc>
        <w:tc>
          <w:tcPr>
            <w:tcW w:w="1134" w:type="dxa"/>
          </w:tcPr>
          <w:p w:rsidR="001506FE" w:rsidRPr="00870E61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 w:rsidRPr="00870E61">
              <w:rPr>
                <w:rFonts w:hint="eastAsia"/>
                <w:color w:val="FF0000"/>
                <w:sz w:val="18"/>
              </w:rPr>
              <w:t>淬火马氏体</w:t>
            </w:r>
          </w:p>
        </w:tc>
        <w:tc>
          <w:tcPr>
            <w:tcW w:w="1984" w:type="dxa"/>
          </w:tcPr>
          <w:p w:rsidR="001506FE" w:rsidRPr="00870E61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 w:rsidRPr="00870E61">
              <w:rPr>
                <w:rFonts w:hint="eastAsia"/>
                <w:color w:val="FF0000"/>
                <w:sz w:val="18"/>
              </w:rPr>
              <w:t>淬火马氏体</w:t>
            </w:r>
            <w:r w:rsidRPr="00870E61">
              <w:rPr>
                <w:rFonts w:hint="eastAsia"/>
                <w:color w:val="FF0000"/>
                <w:sz w:val="18"/>
              </w:rPr>
              <w:t>+F+</w:t>
            </w:r>
            <w:r>
              <w:rPr>
                <w:rFonts w:hint="eastAsia"/>
                <w:color w:val="FF0000"/>
                <w:sz w:val="18"/>
              </w:rPr>
              <w:t>残余</w:t>
            </w:r>
            <w:r>
              <w:rPr>
                <w:rFonts w:hint="eastAsia"/>
                <w:color w:val="FF0000"/>
                <w:sz w:val="18"/>
              </w:rPr>
              <w:t>A</w:t>
            </w:r>
          </w:p>
        </w:tc>
        <w:tc>
          <w:tcPr>
            <w:tcW w:w="1418" w:type="dxa"/>
          </w:tcPr>
          <w:p w:rsidR="001506FE" w:rsidRPr="00870E61" w:rsidRDefault="001506FE" w:rsidP="00E86F0B">
            <w:pPr>
              <w:jc w:val="center"/>
              <w:rPr>
                <w:rFonts w:hint="eastAsia"/>
                <w:color w:val="FF0000"/>
                <w:sz w:val="18"/>
              </w:rPr>
            </w:pPr>
            <w:r w:rsidRPr="00870E61">
              <w:rPr>
                <w:rFonts w:hint="eastAsia"/>
                <w:color w:val="FF0000"/>
                <w:sz w:val="18"/>
              </w:rPr>
              <w:t>回火索氏体</w:t>
            </w:r>
          </w:p>
        </w:tc>
      </w:tr>
    </w:tbl>
    <w:p w:rsidR="001506FE" w:rsidRDefault="001506FE" w:rsidP="001506FE">
      <w:pPr>
        <w:rPr>
          <w:rFonts w:hint="eastAsia"/>
          <w:b/>
          <w:bCs/>
        </w:rPr>
      </w:pPr>
      <w:bookmarkStart w:id="1" w:name="OLE_LINK6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25193" wp14:editId="53C0549C">
                <wp:simplePos x="0" y="0"/>
                <wp:positionH relativeFrom="column">
                  <wp:posOffset>4554855</wp:posOffset>
                </wp:positionH>
                <wp:positionV relativeFrom="paragraph">
                  <wp:posOffset>100965</wp:posOffset>
                </wp:positionV>
                <wp:extent cx="466725" cy="198120"/>
                <wp:effectExtent l="0" t="0" r="254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6FE" w:rsidRDefault="001506FE" w:rsidP="001506F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5193" id="文本框 2" o:spid="_x0000_s1029" type="#_x0000_t202" style="position:absolute;left:0;text-align:left;margin-left:358.65pt;margin-top:7.95pt;width:36.7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" filled="f" stroked="f">
                <v:textbox inset="0,0,0,0">
                  <w:txbxContent>
                    <w:p w:rsidR="001506FE" w:rsidRDefault="001506FE" w:rsidP="001506FE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6-3</w:t>
                      </w:r>
                    </w:p>
                  </w:txbxContent>
                </v:textbox>
              </v:shape>
            </w:pict>
          </mc:Fallback>
        </mc:AlternateContent>
      </w:r>
    </w:p>
    <w:p w:rsidR="001506FE" w:rsidRDefault="001506FE" w:rsidP="001506FE">
      <w:pPr>
        <w:rPr>
          <w:rFonts w:hint="eastAsia"/>
          <w:b/>
          <w:bCs/>
        </w:rPr>
      </w:pP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  <w:b/>
          <w:bCs/>
        </w:rPr>
        <w:t>第七次作业</w:t>
      </w:r>
      <w:bookmarkEnd w:id="1"/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合金钢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（一）填空题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lastRenderedPageBreak/>
        <w:t xml:space="preserve">    1</w:t>
      </w:r>
      <w:r>
        <w:rPr>
          <w:rFonts w:hint="eastAsia"/>
        </w:rPr>
        <w:t>．</w:t>
      </w:r>
      <w:proofErr w:type="gramStart"/>
      <w:r>
        <w:rPr>
          <w:rFonts w:hint="eastAsia"/>
        </w:rPr>
        <w:t>按钢中</w:t>
      </w:r>
      <w:proofErr w:type="gramEnd"/>
      <w:r>
        <w:rPr>
          <w:rFonts w:hint="eastAsia"/>
        </w:rPr>
        <w:t>合金元素含量，可将合金钢分为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color w:val="FF0000"/>
          <w:u w:val="single"/>
        </w:rPr>
        <w:t>低合金钢</w:t>
      </w:r>
      <w:r>
        <w:rPr>
          <w:rFonts w:hint="eastAsia"/>
          <w:color w:val="FF0000"/>
          <w:u w:val="single"/>
        </w:rPr>
        <w:t xml:space="preserve"> (</w:t>
      </w:r>
      <w:r>
        <w:rPr>
          <w:rFonts w:hint="eastAsia"/>
          <w:color w:val="FF0000"/>
          <w:u w:val="single"/>
        </w:rPr>
        <w:t>合金元素含量</w:t>
      </w:r>
      <w:r>
        <w:rPr>
          <w:rFonts w:hint="eastAsia"/>
          <w:color w:val="FF0000"/>
          <w:u w:val="single"/>
        </w:rPr>
        <w:sym w:font="Symbol" w:char="F03C"/>
      </w:r>
      <w:r>
        <w:rPr>
          <w:rFonts w:hint="eastAsia"/>
          <w:color w:val="FF0000"/>
          <w:u w:val="single"/>
        </w:rPr>
        <w:t>5%)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>中合金钢</w:t>
      </w:r>
      <w:r>
        <w:rPr>
          <w:rFonts w:hint="eastAsia"/>
          <w:color w:val="FF0000"/>
          <w:u w:val="single"/>
        </w:rPr>
        <w:t xml:space="preserve"> (5%</w:t>
      </w:r>
      <w:r>
        <w:rPr>
          <w:rFonts w:hint="eastAsia"/>
          <w:color w:val="FF0000"/>
          <w:u w:val="single"/>
        </w:rPr>
        <w:sym w:font="Symbol" w:char="F0A3"/>
      </w:r>
      <w:r>
        <w:rPr>
          <w:rFonts w:hint="eastAsia"/>
          <w:color w:val="FF0000"/>
          <w:u w:val="single"/>
        </w:rPr>
        <w:t>合金元素含量</w:t>
      </w:r>
      <w:r>
        <w:rPr>
          <w:rFonts w:hint="eastAsia"/>
          <w:color w:val="FF0000"/>
          <w:u w:val="single"/>
        </w:rPr>
        <w:sym w:font="Symbol" w:char="F0A3"/>
      </w:r>
      <w:r>
        <w:rPr>
          <w:rFonts w:hint="eastAsia"/>
          <w:color w:val="FF0000"/>
          <w:u w:val="single"/>
        </w:rPr>
        <w:t xml:space="preserve">10%)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>高合金钢</w:t>
      </w:r>
      <w:r>
        <w:rPr>
          <w:rFonts w:hint="eastAsia"/>
          <w:color w:val="FF0000"/>
          <w:u w:val="single"/>
        </w:rPr>
        <w:t xml:space="preserve"> (</w:t>
      </w:r>
      <w:r>
        <w:rPr>
          <w:rFonts w:hint="eastAsia"/>
          <w:color w:val="FF0000"/>
          <w:u w:val="single"/>
        </w:rPr>
        <w:t>合金元素含量</w:t>
      </w:r>
      <w:r>
        <w:rPr>
          <w:rFonts w:hint="eastAsia"/>
          <w:color w:val="FF0000"/>
          <w:u w:val="single"/>
        </w:rPr>
        <w:sym w:font="Symbol" w:char="F03E"/>
      </w:r>
      <w:r>
        <w:rPr>
          <w:rFonts w:hint="eastAsia"/>
          <w:color w:val="FF0000"/>
          <w:u w:val="single"/>
        </w:rPr>
        <w:t xml:space="preserve">10%)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几类（分别写出合金元素含量范围）。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．合金元素中，碳化物形成元素有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Mn</w:t>
      </w:r>
      <w:proofErr w:type="spellEnd"/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Cr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Mo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W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V</w:t>
      </w:r>
      <w:r>
        <w:rPr>
          <w:rFonts w:hint="eastAsia"/>
          <w:color w:val="FF0000"/>
          <w:u w:val="single"/>
        </w:rPr>
        <w:t>、</w:t>
      </w:r>
      <w:proofErr w:type="spellStart"/>
      <w:r>
        <w:rPr>
          <w:rFonts w:hint="eastAsia"/>
          <w:color w:val="FF0000"/>
          <w:u w:val="single"/>
        </w:rPr>
        <w:t>Nb</w:t>
      </w:r>
      <w:proofErr w:type="spellEnd"/>
      <w:r>
        <w:rPr>
          <w:rFonts w:hint="eastAsia"/>
          <w:color w:val="FF0000"/>
          <w:u w:val="single"/>
        </w:rPr>
        <w:t>、</w:t>
      </w:r>
      <w:proofErr w:type="spellStart"/>
      <w:r>
        <w:rPr>
          <w:rFonts w:hint="eastAsia"/>
          <w:color w:val="FF0000"/>
          <w:u w:val="single"/>
        </w:rPr>
        <w:t>Ti</w:t>
      </w:r>
      <w:proofErr w:type="spellEnd"/>
      <w:r>
        <w:rPr>
          <w:rFonts w:hint="eastAsia"/>
          <w:color w:val="FF0000"/>
          <w:u w:val="single"/>
        </w:rPr>
        <w:t>、</w:t>
      </w:r>
      <w:proofErr w:type="spellStart"/>
      <w:r>
        <w:rPr>
          <w:rFonts w:hint="eastAsia"/>
          <w:color w:val="FF0000"/>
          <w:u w:val="single"/>
        </w:rPr>
        <w:t>Zr</w:t>
      </w:r>
      <w:proofErr w:type="spellEnd"/>
      <w:r>
        <w:rPr>
          <w:rFonts w:hint="eastAsia"/>
          <w:color w:val="FF0000"/>
          <w:u w:val="single"/>
        </w:rPr>
        <w:t>等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．使奥氏体稳定化的元素有</w:t>
      </w:r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color w:val="FF0000"/>
          <w:u w:val="single"/>
        </w:rPr>
        <w:t>Mn</w:t>
      </w:r>
      <w:proofErr w:type="spellEnd"/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Ni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Co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C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N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Cu</w:t>
      </w:r>
      <w:r>
        <w:rPr>
          <w:rFonts w:hint="eastAsia"/>
          <w:color w:val="FF0000"/>
          <w:u w:val="single"/>
        </w:rPr>
        <w:t>等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．促进晶粒长大的合金元素有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Mn</w:t>
      </w:r>
      <w:proofErr w:type="spellEnd"/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P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B</w:t>
      </w:r>
      <w:r>
        <w:rPr>
          <w:rFonts w:hint="eastAsia"/>
          <w:color w:val="FF0000"/>
          <w:u w:val="single"/>
        </w:rPr>
        <w:t>等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．几乎所有的合金元素（除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 xml:space="preserve">Co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Al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外）都使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点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下降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，因此淬火</w:t>
      </w:r>
      <w:proofErr w:type="gramStart"/>
      <w:r>
        <w:rPr>
          <w:rFonts w:hint="eastAsia"/>
        </w:rPr>
        <w:t>后相同</w:t>
      </w:r>
      <w:proofErr w:type="gramEnd"/>
      <w:r>
        <w:rPr>
          <w:rFonts w:hint="eastAsia"/>
        </w:rPr>
        <w:t>碳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>含量的合金钢比碳钢的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>残余奥氏体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增多，使钢的硬度</w:t>
      </w:r>
      <w:r>
        <w:rPr>
          <w:rFonts w:hint="eastAsia"/>
          <w:u w:val="single"/>
        </w:rPr>
        <w:t xml:space="preserve">    </w:t>
      </w:r>
      <w:r>
        <w:rPr>
          <w:rFonts w:hint="eastAsia"/>
          <w:color w:val="FF0000"/>
          <w:u w:val="single"/>
        </w:rPr>
        <w:t>下降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．一些含有合金元素</w:t>
      </w:r>
      <w:r>
        <w:rPr>
          <w:rFonts w:hint="eastAsia"/>
          <w:u w:val="single"/>
        </w:rPr>
        <w:t xml:space="preserve">     </w:t>
      </w:r>
      <w:proofErr w:type="spellStart"/>
      <w:r>
        <w:rPr>
          <w:rFonts w:hint="eastAsia"/>
          <w:color w:val="FF0000"/>
          <w:u w:val="single"/>
        </w:rPr>
        <w:t>Mn</w:t>
      </w:r>
      <w:proofErr w:type="spellEnd"/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Cr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Ni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的合金钢，容易产生第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>二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类回火脆性，为了消除回火脆性可采用</w:t>
      </w:r>
      <w:r>
        <w:rPr>
          <w:rFonts w:hint="eastAsia"/>
          <w:u w:val="single"/>
        </w:rPr>
        <w:t xml:space="preserve">    </w:t>
      </w:r>
      <w:r>
        <w:rPr>
          <w:rFonts w:hint="eastAsia"/>
          <w:color w:val="FF0000"/>
          <w:u w:val="single"/>
        </w:rPr>
        <w:t>回火快冷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加入适量的</w:t>
      </w:r>
      <w:r>
        <w:rPr>
          <w:rFonts w:hint="eastAsia"/>
          <w:color w:val="FF0000"/>
          <w:u w:val="single"/>
        </w:rPr>
        <w:t>Mo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W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．合金钢按用途可分成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合金结构钢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合金工具钢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  <w:color w:val="FF0000"/>
          <w:u w:val="single"/>
        </w:rPr>
        <w:t>特殊性能钢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三类。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．合金元素中的非碳化物形成元素有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 xml:space="preserve"> Ni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 xml:space="preserve">Co 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 xml:space="preserve">Cu 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Si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Al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N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B</w:t>
      </w:r>
      <w:r>
        <w:rPr>
          <w:rFonts w:hint="eastAsia"/>
          <w:color w:val="FF0000"/>
          <w:u w:val="single"/>
        </w:rPr>
        <w:t>等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．强烈阻止奥氏体晶粒长大的元素有</w:t>
      </w:r>
      <w:r>
        <w:rPr>
          <w:rFonts w:hint="eastAsia"/>
          <w:u w:val="single"/>
        </w:rPr>
        <w:t xml:space="preserve">    </w:t>
      </w:r>
      <w:r>
        <w:rPr>
          <w:rFonts w:hint="eastAsia"/>
          <w:color w:val="FF0000"/>
          <w:u w:val="single"/>
        </w:rPr>
        <w:t>V</w:t>
      </w:r>
      <w:r>
        <w:rPr>
          <w:rFonts w:hint="eastAsia"/>
          <w:color w:val="FF0000"/>
          <w:u w:val="single"/>
        </w:rPr>
        <w:t>、</w:t>
      </w:r>
      <w:proofErr w:type="spellStart"/>
      <w:r>
        <w:rPr>
          <w:rFonts w:hint="eastAsia"/>
          <w:color w:val="FF0000"/>
          <w:u w:val="single"/>
        </w:rPr>
        <w:t>Nb</w:t>
      </w:r>
      <w:proofErr w:type="spellEnd"/>
      <w:r>
        <w:rPr>
          <w:rFonts w:hint="eastAsia"/>
          <w:color w:val="FF0000"/>
          <w:u w:val="single"/>
        </w:rPr>
        <w:t>、</w:t>
      </w:r>
      <w:proofErr w:type="spellStart"/>
      <w:r>
        <w:rPr>
          <w:rFonts w:hint="eastAsia"/>
          <w:color w:val="FF0000"/>
          <w:u w:val="single"/>
        </w:rPr>
        <w:t>Zr</w:t>
      </w:r>
      <w:proofErr w:type="spellEnd"/>
      <w:r>
        <w:rPr>
          <w:rFonts w:hint="eastAsia"/>
          <w:color w:val="FF0000"/>
          <w:u w:val="single"/>
        </w:rPr>
        <w:t>、</w:t>
      </w:r>
      <w:proofErr w:type="spellStart"/>
      <w:r>
        <w:rPr>
          <w:rFonts w:hint="eastAsia"/>
          <w:color w:val="FF0000"/>
          <w:u w:val="single"/>
        </w:rPr>
        <w:t>Ti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、（</w:t>
      </w:r>
      <w:r>
        <w:rPr>
          <w:rFonts w:hint="eastAsia"/>
          <w:color w:val="FF0000"/>
          <w:u w:val="single"/>
        </w:rPr>
        <w:t>Al</w:t>
      </w:r>
      <w:r>
        <w:rPr>
          <w:rFonts w:hint="eastAsia"/>
          <w:color w:val="FF0000"/>
          <w:u w:val="single"/>
        </w:rPr>
        <w:t>）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等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．除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Co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外，其它的合金元素都使</w:t>
      </w:r>
      <w:r>
        <w:rPr>
          <w:rFonts w:hint="eastAsia"/>
        </w:rPr>
        <w:t>C</w:t>
      </w:r>
      <w:r>
        <w:rPr>
          <w:rFonts w:hint="eastAsia"/>
        </w:rPr>
        <w:t>曲线向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右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移动，即使钢的临界冷却速度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下降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、淬透性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>增大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00FF00"/>
        </w:rPr>
        <w:t xml:space="preserve"> </w:t>
      </w:r>
      <w:r>
        <w:rPr>
          <w:rFonts w:hint="eastAsia"/>
          <w:color w:val="00FFFF"/>
        </w:rPr>
        <w:t>11</w:t>
      </w:r>
      <w:r>
        <w:rPr>
          <w:rFonts w:hint="eastAsia"/>
          <w:color w:val="00FFFF"/>
        </w:rPr>
        <w:t>．</w:t>
      </w:r>
      <w:r>
        <w:rPr>
          <w:rFonts w:hint="eastAsia"/>
        </w:rPr>
        <w:t>合金钢中最常用来提高淬透性的合金元素有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Mn</w:t>
      </w:r>
      <w:proofErr w:type="spellEnd"/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Cr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Ni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Si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color w:val="FF0000"/>
          <w:u w:val="single"/>
        </w:rPr>
        <w:t>B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五种，其中作用最大的是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B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．</w:t>
      </w:r>
      <w:r>
        <w:rPr>
          <w:rFonts w:hint="eastAsia"/>
        </w:rPr>
        <w:t>20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优质碳素结构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机器零件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9SiCr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低合金刃具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低速切削刃具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>5CrMnMo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热模具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中型锻模等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3Cr2W8V</w:t>
      </w:r>
      <w:r>
        <w:rPr>
          <w:rFonts w:hint="eastAsia"/>
        </w:rPr>
        <w:t>是</w:t>
      </w:r>
      <w:r>
        <w:rPr>
          <w:rFonts w:hint="eastAsia"/>
          <w:color w:val="FF0000"/>
          <w:u w:val="single"/>
        </w:rPr>
        <w:t>热模具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高应力压模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40MnB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低淬透性合金调质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轴、齿轮等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CrWMn</w:t>
      </w:r>
      <w:proofErr w:type="spellEnd"/>
      <w:r>
        <w:rPr>
          <w:rFonts w:hint="eastAsia"/>
        </w:rPr>
        <w:t>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低合金刃具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低速切削刃具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Crl2MoV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冷模具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切边</w:t>
      </w:r>
      <w:proofErr w:type="gramStart"/>
      <w:r>
        <w:rPr>
          <w:rFonts w:hint="eastAsia"/>
          <w:color w:val="FF0000"/>
          <w:u w:val="single"/>
        </w:rPr>
        <w:t>模等冷模具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T12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碳素工具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   </w:t>
      </w:r>
      <w:r>
        <w:rPr>
          <w:rFonts w:hint="eastAsia"/>
          <w:color w:val="FF0000"/>
          <w:u w:val="single"/>
        </w:rPr>
        <w:t>锉刀等刃具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16Mn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  </w:t>
      </w:r>
      <w:r>
        <w:rPr>
          <w:rFonts w:hint="eastAsia"/>
          <w:color w:val="FF0000"/>
          <w:u w:val="single"/>
        </w:rPr>
        <w:t>低合金高强度结构</w:t>
      </w:r>
      <w:r>
        <w:rPr>
          <w:rFonts w:hint="eastAsia"/>
          <w:color w:val="FF0000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桥梁、船舶等结构件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40Cr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低淬透性合金调质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轴、齿轮等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>ZG15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铸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变速箱壳体等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20Cr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低淬透性合金渗碳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  <w:color w:val="FF0000"/>
          <w:u w:val="single"/>
        </w:rPr>
        <w:t>小轴等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60Si2Mn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合金弹簧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钢；</w:t>
      </w:r>
      <w:r>
        <w:rPr>
          <w:rFonts w:hint="eastAsia"/>
        </w:rPr>
        <w:t>GCr15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滚珠轴承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钢；</w:t>
      </w:r>
      <w:r>
        <w:rPr>
          <w:rFonts w:hint="eastAsia"/>
        </w:rPr>
        <w:t>1Cr17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>铁素体型不锈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硝酸设备管道等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1Crl3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>马氏体型不锈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  <w:color w:val="FF0000"/>
          <w:u w:val="single"/>
        </w:rPr>
        <w:t>抗弱腐蚀</w:t>
      </w:r>
      <w:proofErr w:type="gramEnd"/>
      <w:r>
        <w:rPr>
          <w:rFonts w:hint="eastAsia"/>
          <w:color w:val="FF0000"/>
          <w:u w:val="single"/>
        </w:rPr>
        <w:t>介质的承载零件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W18Cr4V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高速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高速切削刀具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1Cr18Ni9</w:t>
      </w:r>
      <w:r>
        <w:rPr>
          <w:rFonts w:hint="eastAsia"/>
        </w:rPr>
        <w:t>是</w:t>
      </w:r>
      <w:r>
        <w:rPr>
          <w:rFonts w:hint="eastAsia"/>
          <w:color w:val="FF0000"/>
          <w:u w:val="single"/>
        </w:rPr>
        <w:t>奥氏体型不锈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钢，可制造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耐腐蚀的设备零件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．</w:t>
      </w:r>
      <w:r>
        <w:rPr>
          <w:rFonts w:hint="eastAsia"/>
        </w:rPr>
        <w:t>20CrMnTi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中淬透性合金渗碳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钢，</w:t>
      </w:r>
      <w:r>
        <w:rPr>
          <w:rFonts w:hint="eastAsia"/>
        </w:rPr>
        <w:t>Cr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的主要作用是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提高淬透性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的主要作用是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形成合金碳化物，阻碍</w:t>
      </w:r>
      <w:r>
        <w:rPr>
          <w:rFonts w:hint="eastAsia"/>
          <w:color w:val="FF0000"/>
          <w:u w:val="single"/>
        </w:rPr>
        <w:t>A</w:t>
      </w:r>
      <w:r>
        <w:rPr>
          <w:rFonts w:hint="eastAsia"/>
          <w:color w:val="FF0000"/>
          <w:u w:val="single"/>
        </w:rPr>
        <w:t>晶粒长大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。热处理工艺是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渗碳、直接淬火、低温回火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．</w:t>
      </w:r>
      <w:r>
        <w:rPr>
          <w:rFonts w:hint="eastAsia"/>
        </w:rPr>
        <w:t>W18Cr4V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高速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钢，含碳量是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(0.7~0.8)%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的主要作用是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形成二次硬化，保持高的热硬性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Cr</w:t>
      </w:r>
      <w:r>
        <w:rPr>
          <w:rFonts w:hint="eastAsia"/>
        </w:rPr>
        <w:t>的主要作用是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提高淬透性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的主要作用是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提高硬度与耐磨性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。热处理工艺是</w:t>
      </w:r>
      <w:r>
        <w:rPr>
          <w:rFonts w:hint="eastAsia"/>
          <w:u w:val="single"/>
        </w:rPr>
        <w:t xml:space="preserve">              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（反复锻造之后）球化退火、淬火（两次预热）、三次回火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，最后组织是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回火马氏体</w:t>
      </w:r>
      <w:r>
        <w:rPr>
          <w:rFonts w:hint="eastAsia"/>
          <w:color w:val="FF0000"/>
          <w:u w:val="single"/>
        </w:rPr>
        <w:t>+</w:t>
      </w:r>
      <w:r>
        <w:rPr>
          <w:rFonts w:hint="eastAsia"/>
          <w:color w:val="FF0000"/>
          <w:u w:val="single"/>
        </w:rPr>
        <w:t>碳化物</w:t>
      </w:r>
      <w:r>
        <w:rPr>
          <w:rFonts w:hint="eastAsia"/>
          <w:color w:val="FF0000"/>
          <w:u w:val="single"/>
        </w:rPr>
        <w:t>+</w:t>
      </w:r>
      <w:r>
        <w:rPr>
          <w:rFonts w:hint="eastAsia"/>
          <w:color w:val="FF0000"/>
          <w:u w:val="single"/>
        </w:rPr>
        <w:t>残余奥氏体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15 0Cr18Ni9Ti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奥氏体型不锈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钢，</w:t>
      </w:r>
      <w:r>
        <w:rPr>
          <w:rFonts w:hint="eastAsia"/>
        </w:rPr>
        <w:t>Cr</w:t>
      </w:r>
      <w:r>
        <w:rPr>
          <w:rFonts w:hint="eastAsia"/>
        </w:rPr>
        <w:t>，</w:t>
      </w:r>
      <w:r>
        <w:rPr>
          <w:rFonts w:hint="eastAsia"/>
        </w:rPr>
        <w:t>Ni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的作用分别是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提高基体的电极电位，形成钝化膜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获得单相奥氏体组织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形成</w:t>
      </w:r>
      <w:proofErr w:type="spellStart"/>
      <w:r>
        <w:rPr>
          <w:rFonts w:hint="eastAsia"/>
          <w:color w:val="FF0000"/>
          <w:u w:val="single"/>
        </w:rPr>
        <w:t>Ti</w:t>
      </w:r>
      <w:proofErr w:type="spellEnd"/>
      <w:r>
        <w:rPr>
          <w:rFonts w:hint="eastAsia"/>
          <w:color w:val="FF0000"/>
          <w:u w:val="single"/>
        </w:rPr>
        <w:t>的碳化物，避免晶</w:t>
      </w:r>
      <w:proofErr w:type="gramStart"/>
      <w:r>
        <w:rPr>
          <w:rFonts w:hint="eastAsia"/>
          <w:color w:val="FF0000"/>
          <w:u w:val="single"/>
        </w:rPr>
        <w:t>间贫铬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ind w:firstLine="435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．金属材料中能有效地阻止位错运动的方法有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固溶强化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位错强化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弥散强化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proofErr w:type="gramStart"/>
      <w:r>
        <w:rPr>
          <w:rFonts w:hint="eastAsia"/>
          <w:color w:val="FF0000"/>
          <w:u w:val="single"/>
        </w:rPr>
        <w:t>细晶强化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四种，因而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马氏体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相变和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低温回火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转变是钢中最有效、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经济的综合强化手段。</w:t>
      </w:r>
    </w:p>
    <w:p w:rsidR="001506FE" w:rsidRDefault="001506FE" w:rsidP="001506FE">
      <w:pPr>
        <w:ind w:firstLine="435"/>
        <w:rPr>
          <w:rFonts w:hint="eastAsia"/>
        </w:rPr>
      </w:pP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（二）是非题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．所有的合金元素都能提高钢的淬透性。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．调质钢的合金化主要是考虑提高其红硬性。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．合金元素对钢的强化效果主要是固溶强化。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</w:t>
      </w:r>
      <w:r>
        <w:rPr>
          <w:rFonts w:hint="eastAsia"/>
        </w:rPr>
        <w:t>T8</w:t>
      </w:r>
      <w:r>
        <w:rPr>
          <w:rFonts w:hint="eastAsia"/>
        </w:rPr>
        <w:t>钢比</w:t>
      </w:r>
      <w:r>
        <w:rPr>
          <w:rFonts w:hint="eastAsia"/>
        </w:rPr>
        <w:t>T12</w:t>
      </w:r>
      <w:r>
        <w:rPr>
          <w:rFonts w:hint="eastAsia"/>
        </w:rPr>
        <w:t>和</w:t>
      </w:r>
      <w:r>
        <w:rPr>
          <w:rFonts w:hint="eastAsia"/>
        </w:rPr>
        <w:t>40</w:t>
      </w:r>
      <w:r>
        <w:rPr>
          <w:rFonts w:hint="eastAsia"/>
        </w:rPr>
        <w:t>钢有更好的淬透性和</w:t>
      </w:r>
      <w:proofErr w:type="gramStart"/>
      <w:r>
        <w:rPr>
          <w:rFonts w:hint="eastAsia"/>
        </w:rPr>
        <w:t>淬硬性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  <w:color w:val="00FFFF"/>
        </w:rPr>
        <w:t xml:space="preserve">    </w:t>
      </w:r>
      <w:r>
        <w:rPr>
          <w:rFonts w:hint="eastAsia"/>
        </w:rPr>
        <w:t>5</w:t>
      </w:r>
      <w:r>
        <w:rPr>
          <w:rFonts w:hint="eastAsia"/>
        </w:rPr>
        <w:t>．奥氏体型不锈钢只能采用加工硬化。</w:t>
      </w:r>
      <w:r>
        <w:rPr>
          <w:rFonts w:hint="eastAsia"/>
        </w:rPr>
        <w:t xml:space="preserve"> </w:t>
      </w:r>
      <w:r>
        <w:rPr>
          <w:rFonts w:hint="eastAsia"/>
          <w:color w:val="00FFFF"/>
        </w:rPr>
        <w:t xml:space="preserve"> </w:t>
      </w:r>
      <w:r>
        <w:rPr>
          <w:rFonts w:hint="eastAsia"/>
          <w:color w:val="FF0000"/>
        </w:rPr>
        <w:t xml:space="preserve">      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．高速钢需要反复锻造是因为硬度高不易成形。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．</w:t>
      </w:r>
      <w:r>
        <w:rPr>
          <w:rFonts w:hint="eastAsia"/>
        </w:rPr>
        <w:t>T8</w:t>
      </w:r>
      <w:r>
        <w:rPr>
          <w:rFonts w:hint="eastAsia"/>
        </w:rPr>
        <w:t>与</w:t>
      </w:r>
      <w:r>
        <w:rPr>
          <w:rFonts w:hint="eastAsia"/>
        </w:rPr>
        <w:t>20MnVB</w:t>
      </w:r>
      <w:r>
        <w:rPr>
          <w:rFonts w:hint="eastAsia"/>
        </w:rPr>
        <w:t>相比，淬硬性和淬透性都较低。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．</w:t>
      </w:r>
      <w:r>
        <w:rPr>
          <w:rFonts w:hint="eastAsia"/>
        </w:rPr>
        <w:t>18-4-1</w:t>
      </w:r>
      <w:r>
        <w:rPr>
          <w:rFonts w:hint="eastAsia"/>
        </w:rPr>
        <w:t>高速钢采用很高温度淬火，其目的是使碳化物尽可能多的溶入奥氏体中，从而提高钢的红硬性。</w:t>
      </w: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．奥氏体不锈钢的热处理工艺是淬火后稳定化处理。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ind w:firstLine="43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．所有的合金元素均使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下降。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ind w:firstLine="435"/>
        <w:rPr>
          <w:rFonts w:hint="eastAsia"/>
        </w:rPr>
      </w:pP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（三）选择正确答案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．钢的淬透性主要取决于：</w:t>
      </w:r>
      <w:r>
        <w:rPr>
          <w:rFonts w:hint="eastAsia"/>
        </w:rPr>
        <w:t>a</w:t>
      </w:r>
      <w:r>
        <w:rPr>
          <w:rFonts w:hint="eastAsia"/>
        </w:rPr>
        <w:t>．含碳量；</w:t>
      </w:r>
      <w:r>
        <w:rPr>
          <w:rFonts w:hint="eastAsia"/>
        </w:rPr>
        <w:t>b</w:t>
      </w:r>
      <w:r>
        <w:rPr>
          <w:rFonts w:hint="eastAsia"/>
        </w:rPr>
        <w:t>．冷却介质；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合金元素。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．钢的淬硬性主要取决于：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含碳量；</w:t>
      </w:r>
      <w:r>
        <w:rPr>
          <w:rFonts w:hint="eastAsia"/>
        </w:rPr>
        <w:t>b</w:t>
      </w:r>
      <w:r>
        <w:rPr>
          <w:rFonts w:hint="eastAsia"/>
        </w:rPr>
        <w:t>．冷却介质，</w:t>
      </w:r>
      <w:r>
        <w:rPr>
          <w:rFonts w:hint="eastAsia"/>
        </w:rPr>
        <w:t>c</w:t>
      </w:r>
      <w:r>
        <w:rPr>
          <w:rFonts w:hint="eastAsia"/>
        </w:rPr>
        <w:t>．合金元素。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．要制造直径</w:t>
      </w:r>
      <w:r>
        <w:rPr>
          <w:rFonts w:hint="eastAsia"/>
        </w:rPr>
        <w:t>25mm</w:t>
      </w:r>
      <w:r>
        <w:rPr>
          <w:rFonts w:hint="eastAsia"/>
        </w:rPr>
        <w:t>的螺栓，要求整个截面上具有良好的综合机械性能，应选用：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45</w:t>
      </w:r>
      <w:proofErr w:type="gramStart"/>
      <w:r>
        <w:rPr>
          <w:rFonts w:hint="eastAsia"/>
        </w:rPr>
        <w:t>钢经正火</w:t>
      </w:r>
      <w:proofErr w:type="gramEnd"/>
      <w:r>
        <w:rPr>
          <w:rFonts w:hint="eastAsia"/>
        </w:rPr>
        <w:t>处理；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60Si2Mn</w:t>
      </w:r>
      <w:proofErr w:type="gramStart"/>
      <w:r>
        <w:rPr>
          <w:rFonts w:hint="eastAsia"/>
        </w:rPr>
        <w:t>钢经淬火</w:t>
      </w:r>
      <w:proofErr w:type="gramEnd"/>
      <w:r>
        <w:rPr>
          <w:rFonts w:hint="eastAsia"/>
        </w:rPr>
        <w:t>和中温回火；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40Cr</w:t>
      </w:r>
      <w:proofErr w:type="gramStart"/>
      <w:r>
        <w:rPr>
          <w:rFonts w:hint="eastAsia"/>
        </w:rPr>
        <w:t>钢经调质处理</w:t>
      </w:r>
      <w:proofErr w:type="gramEnd"/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．制造手用锯条应当选用：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T12</w:t>
      </w:r>
      <w:proofErr w:type="gramStart"/>
      <w:r>
        <w:rPr>
          <w:rFonts w:hint="eastAsia"/>
        </w:rPr>
        <w:t>钢经淬火</w:t>
      </w:r>
      <w:proofErr w:type="gramEnd"/>
      <w:r>
        <w:rPr>
          <w:rFonts w:hint="eastAsia"/>
        </w:rPr>
        <w:t>和低温回火；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Crl2Mo</w:t>
      </w:r>
      <w:proofErr w:type="gramStart"/>
      <w:r>
        <w:rPr>
          <w:rFonts w:hint="eastAsia"/>
        </w:rPr>
        <w:t>钢经淬火</w:t>
      </w:r>
      <w:proofErr w:type="gramEnd"/>
      <w:r>
        <w:rPr>
          <w:rFonts w:hint="eastAsia"/>
        </w:rPr>
        <w:t>和低温回火；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65</w:t>
      </w:r>
      <w:r>
        <w:rPr>
          <w:rFonts w:hint="eastAsia"/>
        </w:rPr>
        <w:t>钢淬火后中温回火。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．高速钢的红硬性取决于：</w:t>
      </w:r>
      <w:r>
        <w:rPr>
          <w:rFonts w:hint="eastAsia"/>
        </w:rPr>
        <w:t>a</w:t>
      </w:r>
      <w:r>
        <w:rPr>
          <w:rFonts w:hint="eastAsia"/>
        </w:rPr>
        <w:t>．马氏体的多少：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淬火加热时溶于奥氏体中的合金元素的量；</w:t>
      </w:r>
      <w:r>
        <w:rPr>
          <w:rFonts w:hint="eastAsia"/>
        </w:rPr>
        <w:t>c</w:t>
      </w:r>
      <w:r>
        <w:rPr>
          <w:rFonts w:hint="eastAsia"/>
        </w:rPr>
        <w:t>．钢中的碳含量。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．汽车、拖拉机的齿轮要求表面高耐磨性，中心有良好的强韧性，应选用：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20</w:t>
      </w:r>
      <w:r>
        <w:rPr>
          <w:rFonts w:hint="eastAsia"/>
        </w:rPr>
        <w:t>钢渗碳淬火后低温回火；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40Cr</w:t>
      </w:r>
      <w:r>
        <w:rPr>
          <w:rFonts w:hint="eastAsia"/>
        </w:rPr>
        <w:t>淬火后高温回火；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20CrMnTi</w:t>
      </w:r>
      <w:r>
        <w:rPr>
          <w:rFonts w:hint="eastAsia"/>
        </w:rPr>
        <w:t>渗碳淬火后低温回火。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．拖拉机和坦克履带板受到严重的磨损及强烈冲击，应选用：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20Cr</w:t>
      </w:r>
      <w:r>
        <w:rPr>
          <w:rFonts w:hint="eastAsia"/>
        </w:rPr>
        <w:t>渗碳淬火后低温回火；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Mnl3</w:t>
      </w:r>
      <w:r>
        <w:rPr>
          <w:rFonts w:hint="eastAsia"/>
        </w:rPr>
        <w:t>经水韧处理；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W18Cr4V</w:t>
      </w:r>
      <w:r>
        <w:rPr>
          <w:rFonts w:hint="eastAsia"/>
        </w:rPr>
        <w:t>淬火后低温回火。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．</w:t>
      </w:r>
      <w:r>
        <w:rPr>
          <w:rFonts w:hint="eastAsia"/>
        </w:rPr>
        <w:t>60Si2Mn</w:t>
      </w:r>
      <w:r>
        <w:rPr>
          <w:rFonts w:hint="eastAsia"/>
        </w:rPr>
        <w:t>钢的热处理工艺是：</w:t>
      </w:r>
      <w:r>
        <w:rPr>
          <w:rFonts w:hint="eastAsia"/>
        </w:rPr>
        <w:t>a</w:t>
      </w:r>
      <w:r>
        <w:rPr>
          <w:rFonts w:hint="eastAsia"/>
        </w:rPr>
        <w:t>．淬火和低温回火；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淬火和中温回火；</w:t>
      </w:r>
      <w:r>
        <w:rPr>
          <w:rFonts w:hint="eastAsia"/>
        </w:rPr>
        <w:t>c</w:t>
      </w:r>
      <w:r>
        <w:rPr>
          <w:rFonts w:hint="eastAsia"/>
        </w:rPr>
        <w:t>．再结晶退火。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．热锻模应选用：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Cr12MoV</w:t>
      </w:r>
      <w:r>
        <w:rPr>
          <w:rFonts w:hint="eastAsia"/>
        </w:rPr>
        <w:t>淬火和低温回火；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5CrNiMo</w:t>
      </w:r>
      <w:r>
        <w:rPr>
          <w:rFonts w:hint="eastAsia"/>
        </w:rPr>
        <w:t>调质处理；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40Cr</w:t>
      </w:r>
      <w:r>
        <w:rPr>
          <w:rFonts w:hint="eastAsia"/>
        </w:rPr>
        <w:t>调质处理。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．</w:t>
      </w:r>
      <w:r>
        <w:rPr>
          <w:rFonts w:hint="eastAsia"/>
        </w:rPr>
        <w:t>GCr15</w:t>
      </w:r>
      <w:r>
        <w:rPr>
          <w:rFonts w:hint="eastAsia"/>
        </w:rPr>
        <w:t>钢中</w:t>
      </w:r>
      <w:r>
        <w:rPr>
          <w:rFonts w:hint="eastAsia"/>
        </w:rPr>
        <w:t>Cr</w:t>
      </w:r>
      <w:r>
        <w:rPr>
          <w:rFonts w:hint="eastAsia"/>
        </w:rPr>
        <w:t>的平均含量为：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15%</w:t>
      </w:r>
      <w:r>
        <w:rPr>
          <w:rFonts w:hint="eastAsia"/>
        </w:rPr>
        <w:t>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1.5</w:t>
      </w:r>
      <w:r>
        <w:rPr>
          <w:rFonts w:hint="eastAsia"/>
        </w:rPr>
        <w:t>％；</w:t>
      </w:r>
      <w:r>
        <w:rPr>
          <w:rFonts w:hint="eastAsia"/>
        </w:rPr>
        <w:t>c</w:t>
      </w:r>
      <w:r>
        <w:rPr>
          <w:rFonts w:hint="eastAsia"/>
        </w:rPr>
        <w:t>．没有表示出来。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．二次硬化属于：</w:t>
      </w:r>
      <w:r>
        <w:rPr>
          <w:rFonts w:hint="eastAsia"/>
        </w:rPr>
        <w:t>a</w:t>
      </w:r>
      <w:r>
        <w:rPr>
          <w:rFonts w:hint="eastAsia"/>
        </w:rPr>
        <w:t>．固溶强化；</w:t>
      </w:r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细晶强化</w:t>
      </w:r>
      <w:proofErr w:type="gramEnd"/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．位错强化；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．</w:t>
      </w:r>
      <w:r>
        <w:rPr>
          <w:rFonts w:hint="eastAsia"/>
        </w:rPr>
        <w:t>第二相强化。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．欲制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耐酸容器，选用的材料和相应的热处理工艺应为：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W18Cr4V</w:t>
      </w:r>
      <w:r>
        <w:rPr>
          <w:rFonts w:hint="eastAsia"/>
        </w:rPr>
        <w:t>，固溶处理；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1Cr18Ni9</w:t>
      </w:r>
      <w:r>
        <w:rPr>
          <w:rFonts w:hint="eastAsia"/>
        </w:rPr>
        <w:t>，稳定化处理；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1Cr18Ni9Ti</w:t>
      </w:r>
      <w:r>
        <w:rPr>
          <w:rFonts w:hint="eastAsia"/>
        </w:rPr>
        <w:t>，固溶处理；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1Crl7</w:t>
      </w:r>
      <w:r>
        <w:rPr>
          <w:rFonts w:hint="eastAsia"/>
        </w:rPr>
        <w:t>，固溶处理。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lastRenderedPageBreak/>
        <w:t xml:space="preserve">    13</w:t>
      </w:r>
      <w:r>
        <w:rPr>
          <w:rFonts w:hint="eastAsia"/>
        </w:rPr>
        <w:t>．</w:t>
      </w:r>
      <w:r>
        <w:rPr>
          <w:rFonts w:hint="eastAsia"/>
        </w:rPr>
        <w:t>0Cr18Ni9</w:t>
      </w:r>
      <w:r>
        <w:rPr>
          <w:rFonts w:hint="eastAsia"/>
        </w:rPr>
        <w:t>钢固溶处理的目的是：</w:t>
      </w:r>
      <w:r>
        <w:rPr>
          <w:rFonts w:hint="eastAsia"/>
        </w:rPr>
        <w:t>a</w:t>
      </w:r>
      <w:r>
        <w:rPr>
          <w:rFonts w:hint="eastAsia"/>
        </w:rPr>
        <w:t>．增加塑性；</w:t>
      </w:r>
      <w:r>
        <w:rPr>
          <w:rFonts w:hint="eastAsia"/>
        </w:rPr>
        <w:t>b</w:t>
      </w:r>
      <w:r>
        <w:rPr>
          <w:rFonts w:hint="eastAsia"/>
        </w:rPr>
        <w:t>提要强度；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提高耐蚀性。</w:t>
      </w:r>
    </w:p>
    <w:p w:rsidR="001506FE" w:rsidRDefault="001506FE" w:rsidP="001506FE">
      <w:pPr>
        <w:ind w:firstLine="435"/>
        <w:rPr>
          <w:rFonts w:hint="eastAsia"/>
          <w:b/>
          <w:bCs/>
        </w:rPr>
      </w:pPr>
      <w:r>
        <w:rPr>
          <w:rFonts w:hint="eastAsia"/>
          <w:b/>
          <w:bCs/>
        </w:rPr>
        <w:t>第八次作业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铸铁</w:t>
      </w:r>
    </w:p>
    <w:p w:rsidR="001506FE" w:rsidRDefault="001506FE" w:rsidP="001506FE">
      <w:pPr>
        <w:rPr>
          <w:rFonts w:hint="eastAsia"/>
          <w:color w:val="FF0000"/>
        </w:rPr>
      </w:pP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（一）填空题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．白口铸铁中</w:t>
      </w:r>
      <w:proofErr w:type="gramStart"/>
      <w:r>
        <w:rPr>
          <w:rFonts w:hint="eastAsia"/>
        </w:rPr>
        <w:t>碳全部</w:t>
      </w:r>
      <w:proofErr w:type="gramEnd"/>
      <w:r>
        <w:rPr>
          <w:rFonts w:hint="eastAsia"/>
        </w:rPr>
        <w:t>以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渗碳体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的形式存在，其主要用途是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为制取可缎铸铁做组织上的准备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．灰口铸铁中</w:t>
      </w:r>
      <w:proofErr w:type="gramStart"/>
      <w:r>
        <w:rPr>
          <w:rFonts w:hint="eastAsia"/>
        </w:rPr>
        <w:t>碳主要</w:t>
      </w:r>
      <w:proofErr w:type="gramEnd"/>
      <w:r>
        <w:rPr>
          <w:rFonts w:hint="eastAsia"/>
        </w:rPr>
        <w:t>以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石墨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的形式存在，可用来制造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机床床身、凸轮等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．可锻铸铁中石墨的形态为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絮状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，可用来制造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弯头、三通、减速器壳、曲轴制动器等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1506FE" w:rsidRDefault="001506FE" w:rsidP="001506F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．球墨铸铁中石墨的形态为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球状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，可用来制造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阀体、机床主轴、曲轴、缸体等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．蠕墨铸铁中石墨的形态为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蠕虫状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，可用来制造</w:t>
      </w:r>
      <w:r>
        <w:rPr>
          <w:rFonts w:hint="eastAsia"/>
          <w:u w:val="single"/>
        </w:rPr>
        <w:t xml:space="preserve">     </w:t>
      </w:r>
      <w:r>
        <w:rPr>
          <w:rFonts w:hint="eastAsia"/>
          <w:color w:val="FF0000"/>
          <w:u w:val="single"/>
        </w:rPr>
        <w:t>液压阀阀体、汽缸盖、汽缸套等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．影响石墨化的主要因素是</w:t>
      </w:r>
      <w:r>
        <w:rPr>
          <w:rFonts w:hint="eastAsia"/>
          <w:u w:val="single"/>
        </w:rPr>
        <w:t xml:space="preserve">      </w:t>
      </w:r>
      <w:r>
        <w:rPr>
          <w:rFonts w:hint="eastAsia"/>
          <w:color w:val="FF0000"/>
          <w:u w:val="single"/>
        </w:rPr>
        <w:t>温度和冷却速度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合金元素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．铸铁按基体的不同可分为</w:t>
      </w:r>
      <w:r>
        <w:rPr>
          <w:rFonts w:hint="eastAsia"/>
          <w:u w:val="single"/>
        </w:rPr>
        <w:t xml:space="preserve">      </w:t>
      </w:r>
      <w:r>
        <w:rPr>
          <w:rFonts w:hint="eastAsia"/>
          <w:color w:val="FF0000"/>
          <w:u w:val="single"/>
        </w:rPr>
        <w:t>铁素体、珠光体、铁素体加珠光体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．球墨铸铁的强度、塑性和韧性均较普通灰口铸铁高，这是因为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其中的石墨呈球状，减少了对基体的割裂作用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．</w:t>
      </w:r>
      <w:r>
        <w:rPr>
          <w:rFonts w:hint="eastAsia"/>
        </w:rPr>
        <w:t>HT200</w:t>
      </w:r>
      <w:r>
        <w:rPr>
          <w:rFonts w:hint="eastAsia"/>
        </w:rPr>
        <w:t>牌号中“</w:t>
      </w:r>
      <w:r>
        <w:rPr>
          <w:rFonts w:hint="eastAsia"/>
        </w:rPr>
        <w:t>HT</w:t>
      </w:r>
      <w:r>
        <w:rPr>
          <w:rFonts w:hint="eastAsia"/>
        </w:rPr>
        <w:t>”表示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灰口铸铁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，数字“</w:t>
      </w:r>
      <w:r>
        <w:rPr>
          <w:rFonts w:hint="eastAsia"/>
        </w:rPr>
        <w:t>200</w:t>
      </w:r>
      <w:r>
        <w:rPr>
          <w:rFonts w:hint="eastAsia"/>
        </w:rPr>
        <w:t>”表示</w:t>
      </w:r>
      <w:r>
        <w:rPr>
          <w:rFonts w:hint="eastAsia"/>
          <w:u w:val="single"/>
        </w:rPr>
        <w:t xml:space="preserve">      </w:t>
      </w:r>
      <w:r>
        <w:rPr>
          <w:rFonts w:hint="eastAsia"/>
          <w:color w:val="FF0000"/>
          <w:u w:val="single"/>
        </w:rPr>
        <w:t>抗拉强度</w:t>
      </w:r>
      <w:r>
        <w:rPr>
          <w:rFonts w:hint="eastAsia"/>
          <w:color w:val="FF0000"/>
          <w:u w:val="single"/>
        </w:rPr>
        <w:t xml:space="preserve">200MPa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．生产孕育（变质）铸铁选用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硅铁合金、硅钙合金、石墨粉、电极粒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作为孕育（变质）剂。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．生产球墨铸铁选用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金属镁或稀土镁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作为球化剂。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．生产可锻铸铁的方法是</w:t>
      </w:r>
      <w:r>
        <w:rPr>
          <w:rFonts w:hint="eastAsia"/>
          <w:u w:val="single"/>
        </w:rPr>
        <w:t xml:space="preserve">      </w:t>
      </w:r>
      <w:r>
        <w:rPr>
          <w:rFonts w:hint="eastAsia"/>
          <w:color w:val="FF0000"/>
          <w:u w:val="single"/>
        </w:rPr>
        <w:t>先铸造纯白口铸铁，再进行长时间的石墨化退火处理</w:t>
      </w:r>
      <w:r>
        <w:rPr>
          <w:rFonts w:hint="eastAsia"/>
          <w:color w:val="FF0000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1506FE" w:rsidRDefault="001506FE" w:rsidP="001506FE">
      <w:pPr>
        <w:ind w:firstLine="435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．铸铁石墨化过程分为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三</w:t>
      </w:r>
      <w:r>
        <w:rPr>
          <w:rFonts w:hint="eastAsia"/>
          <w:u w:val="single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阶段，分别为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第一阶段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第二阶段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第三阶段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1506FE" w:rsidRDefault="001506FE" w:rsidP="001506FE">
      <w:pPr>
        <w:ind w:firstLine="435"/>
        <w:rPr>
          <w:rFonts w:hint="eastAsia"/>
        </w:rPr>
      </w:pP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（二）是非题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．铸铁可以经过热处理改变基体组织和石墨形态。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．可锻铸铁在高温时可以进行锻造加工。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．石墨化的第三阶段不易进行。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．可以通过球化退火使普通灰口铸铁变成球墨铸铁。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．球墨铸铁可以通过调质处理和等温淬火工艺提高其机械性能。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D6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ind w:firstLine="43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．利用整体热处理可显著地提高灰口铸铁的机械性能。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sym w:font="Symbol" w:char="00B4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506FE" w:rsidRDefault="001506FE" w:rsidP="001506FE">
      <w:pPr>
        <w:ind w:firstLine="435"/>
        <w:rPr>
          <w:rFonts w:hint="eastAsia"/>
        </w:rPr>
      </w:pPr>
    </w:p>
    <w:p w:rsidR="001506FE" w:rsidRDefault="001506FE" w:rsidP="001506FE">
      <w:pPr>
        <w:rPr>
          <w:rFonts w:hint="eastAsia"/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（三）选择正确答案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lastRenderedPageBreak/>
        <w:t xml:space="preserve">    l</w:t>
      </w:r>
      <w:r>
        <w:rPr>
          <w:rFonts w:hint="eastAsia"/>
        </w:rPr>
        <w:t>．铸铁石墨化过程的第一、二、三阶段完全进行，其显微组织为：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．</w:t>
      </w:r>
      <w:r>
        <w:rPr>
          <w:rFonts w:hint="eastAsia"/>
        </w:rPr>
        <w:t>F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＋</w:t>
      </w:r>
      <w:r>
        <w:rPr>
          <w:rFonts w:hint="eastAsia"/>
        </w:rPr>
        <w:t>P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．铸铁石墨化过程的第一、二阶段完全进行，第三阶段部分进行，其显微组织为；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P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F</w:t>
      </w:r>
      <w:r>
        <w:rPr>
          <w:rFonts w:hint="eastAsia"/>
        </w:rPr>
        <w:t>＋</w:t>
      </w:r>
      <w:r>
        <w:rPr>
          <w:rFonts w:hint="eastAsia"/>
        </w:rPr>
        <w:t>P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．铸铁石墨化过程的第一、二阶段完全进行，第三阶段未进行，其显微组织为：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＋</w:t>
      </w:r>
      <w:r>
        <w:rPr>
          <w:rFonts w:hint="eastAsia"/>
        </w:rPr>
        <w:t>P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P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．提高灰口铸铁的耐磨性应采用：</w:t>
      </w:r>
      <w:r>
        <w:rPr>
          <w:rFonts w:hint="eastAsia"/>
        </w:rPr>
        <w:t>a</w:t>
      </w:r>
      <w:r>
        <w:rPr>
          <w:rFonts w:hint="eastAsia"/>
        </w:rPr>
        <w:t>．整体淬火；</w:t>
      </w:r>
      <w:r>
        <w:rPr>
          <w:rFonts w:hint="eastAsia"/>
        </w:rPr>
        <w:t>b</w:t>
      </w:r>
      <w:r>
        <w:rPr>
          <w:rFonts w:hint="eastAsia"/>
        </w:rPr>
        <w:t>．渗碳处理；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．</w:t>
      </w:r>
      <w:r>
        <w:rPr>
          <w:rFonts w:hint="eastAsia"/>
        </w:rPr>
        <w:t>表面淬火。</w:t>
      </w:r>
    </w:p>
    <w:p w:rsidR="001506FE" w:rsidRDefault="001506FE" w:rsidP="001506F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．机架和机床床身应选用：</w:t>
      </w:r>
      <w:r>
        <w:rPr>
          <w:rFonts w:hint="eastAsia"/>
        </w:rPr>
        <w:t>a</w:t>
      </w:r>
      <w:r>
        <w:rPr>
          <w:rFonts w:hint="eastAsia"/>
        </w:rPr>
        <w:t>．白口铸铁；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．</w:t>
      </w:r>
      <w:r>
        <w:rPr>
          <w:rFonts w:hint="eastAsia"/>
        </w:rPr>
        <w:t>灰口铸铁，</w:t>
      </w:r>
      <w:r>
        <w:rPr>
          <w:rFonts w:hint="eastAsia"/>
        </w:rPr>
        <w:t>c</w:t>
      </w:r>
      <w:r>
        <w:rPr>
          <w:rFonts w:hint="eastAsia"/>
        </w:rPr>
        <w:t>．麻口铸铁。</w:t>
      </w:r>
    </w:p>
    <w:p w:rsidR="001506FE" w:rsidRDefault="001506FE" w:rsidP="001506FE">
      <w:r>
        <w:rPr>
          <w:rFonts w:hint="eastAsia"/>
        </w:rPr>
        <w:t xml:space="preserve">    </w:t>
      </w:r>
    </w:p>
    <w:p w:rsidR="00D9391C" w:rsidRPr="001506FE" w:rsidRDefault="00D9391C">
      <w:bookmarkStart w:id="2" w:name="_GoBack"/>
      <w:bookmarkEnd w:id="2"/>
    </w:p>
    <w:sectPr w:rsidR="00D9391C" w:rsidRPr="0015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FE"/>
    <w:rsid w:val="001506FE"/>
    <w:rsid w:val="00D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90C8-8059-4E4A-8E2C-C5FB12FF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6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2018-04-27T03:47:00Z</dcterms:created>
  <dcterms:modified xsi:type="dcterms:W3CDTF">2018-04-27T05:32:00Z</dcterms:modified>
</cp:coreProperties>
</file>