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1F" w:rsidRPr="004A3019" w:rsidRDefault="00844F1F" w:rsidP="004A3019">
      <w:pPr>
        <w:spacing w:line="276" w:lineRule="auto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前两次实验中发现很多</w:t>
      </w:r>
      <w:r w:rsidR="008F5173">
        <w:rPr>
          <w:rFonts w:hint="eastAsia"/>
          <w:sz w:val="24"/>
          <w:szCs w:val="24"/>
        </w:rPr>
        <w:t>相似的</w:t>
      </w:r>
      <w:r w:rsidRPr="004A3019">
        <w:rPr>
          <w:rFonts w:hint="eastAsia"/>
          <w:sz w:val="24"/>
          <w:szCs w:val="24"/>
        </w:rPr>
        <w:t>操作错误，</w:t>
      </w:r>
      <w:r w:rsidR="006A6084">
        <w:rPr>
          <w:rFonts w:hint="eastAsia"/>
          <w:sz w:val="24"/>
          <w:szCs w:val="24"/>
        </w:rPr>
        <w:t>这里</w:t>
      </w:r>
      <w:r w:rsidRPr="004A3019">
        <w:rPr>
          <w:rFonts w:hint="eastAsia"/>
          <w:sz w:val="24"/>
          <w:szCs w:val="24"/>
        </w:rPr>
        <w:t>进行摘要汇总。</w:t>
      </w:r>
    </w:p>
    <w:p w:rsidR="00844F1F" w:rsidRPr="004A3019" w:rsidRDefault="00844F1F" w:rsidP="004A3019">
      <w:pPr>
        <w:spacing w:line="276" w:lineRule="auto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注意，涉及到的要点</w:t>
      </w:r>
      <w:r w:rsidR="006A6084">
        <w:rPr>
          <w:rFonts w:hint="eastAsia"/>
          <w:sz w:val="24"/>
          <w:szCs w:val="24"/>
        </w:rPr>
        <w:t>大部分</w:t>
      </w:r>
      <w:r w:rsidRPr="004A3019">
        <w:rPr>
          <w:rFonts w:hint="eastAsia"/>
          <w:sz w:val="24"/>
          <w:szCs w:val="24"/>
        </w:rPr>
        <w:t>也是考试评分点。</w:t>
      </w:r>
    </w:p>
    <w:p w:rsidR="00844F1F" w:rsidRPr="004A3019" w:rsidRDefault="00844F1F" w:rsidP="004A3019">
      <w:pPr>
        <w:spacing w:line="276" w:lineRule="auto"/>
        <w:rPr>
          <w:sz w:val="24"/>
          <w:szCs w:val="24"/>
        </w:rPr>
      </w:pPr>
      <w:bookmarkStart w:id="0" w:name="_GoBack"/>
      <w:bookmarkEnd w:id="0"/>
    </w:p>
    <w:p w:rsidR="004F716E" w:rsidRPr="004A3019" w:rsidRDefault="004F716E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反应物当量计算</w:t>
      </w:r>
    </w:p>
    <w:p w:rsidR="004F716E" w:rsidRPr="004A3019" w:rsidRDefault="004F716E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反应物的当量计算必须在实验开始前确定。</w:t>
      </w:r>
    </w:p>
    <w:p w:rsidR="004F716E" w:rsidRPr="004A3019" w:rsidRDefault="004F716E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对于过量的物质，特别是极大过量的物质，正向偏移的情况下，不要纠结</w:t>
      </w:r>
      <w:r w:rsidR="00B10834" w:rsidRPr="004A3019">
        <w:rPr>
          <w:rFonts w:hint="eastAsia"/>
          <w:sz w:val="24"/>
          <w:szCs w:val="24"/>
        </w:rPr>
        <w:t>获得精确的目标用量</w:t>
      </w:r>
      <w:r w:rsidRPr="004A3019">
        <w:rPr>
          <w:rFonts w:hint="eastAsia"/>
          <w:sz w:val="24"/>
          <w:szCs w:val="24"/>
        </w:rPr>
        <w:t>。</w:t>
      </w:r>
    </w:p>
    <w:p w:rsidR="004F716E" w:rsidRPr="004A3019" w:rsidRDefault="004F716E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同样，</w:t>
      </w:r>
      <w:r w:rsidRPr="004A3019">
        <w:rPr>
          <w:rFonts w:hint="eastAsia"/>
          <w:sz w:val="24"/>
          <w:szCs w:val="24"/>
        </w:rPr>
        <w:t>对于</w:t>
      </w:r>
      <w:r w:rsidRPr="004A3019">
        <w:rPr>
          <w:rFonts w:hint="eastAsia"/>
          <w:sz w:val="24"/>
          <w:szCs w:val="24"/>
        </w:rPr>
        <w:t>不足量</w:t>
      </w:r>
      <w:r w:rsidRPr="004A3019">
        <w:rPr>
          <w:rFonts w:hint="eastAsia"/>
          <w:sz w:val="24"/>
          <w:szCs w:val="24"/>
        </w:rPr>
        <w:t>的物质，</w:t>
      </w:r>
      <w:r w:rsidRPr="004A3019">
        <w:rPr>
          <w:rFonts w:hint="eastAsia"/>
          <w:sz w:val="24"/>
          <w:szCs w:val="24"/>
        </w:rPr>
        <w:t>负</w:t>
      </w:r>
      <w:r w:rsidRPr="004A3019">
        <w:rPr>
          <w:rFonts w:hint="eastAsia"/>
          <w:sz w:val="24"/>
          <w:szCs w:val="24"/>
        </w:rPr>
        <w:t>向偏移的情况下，</w:t>
      </w:r>
      <w:r w:rsidRPr="004A3019">
        <w:rPr>
          <w:rFonts w:hint="eastAsia"/>
          <w:sz w:val="24"/>
          <w:szCs w:val="24"/>
        </w:rPr>
        <w:t>也</w:t>
      </w:r>
      <w:r w:rsidRPr="004A3019">
        <w:rPr>
          <w:rFonts w:hint="eastAsia"/>
          <w:sz w:val="24"/>
          <w:szCs w:val="24"/>
        </w:rPr>
        <w:t>不</w:t>
      </w:r>
      <w:r w:rsidRPr="004A3019">
        <w:rPr>
          <w:rFonts w:hint="eastAsia"/>
          <w:sz w:val="24"/>
          <w:szCs w:val="24"/>
        </w:rPr>
        <w:t>需要</w:t>
      </w:r>
      <w:r w:rsidRPr="004A3019">
        <w:rPr>
          <w:rFonts w:hint="eastAsia"/>
          <w:sz w:val="24"/>
          <w:szCs w:val="24"/>
        </w:rPr>
        <w:t>纠结</w:t>
      </w:r>
      <w:r w:rsidR="00B10834" w:rsidRPr="004A3019">
        <w:rPr>
          <w:rFonts w:hint="eastAsia"/>
          <w:sz w:val="24"/>
          <w:szCs w:val="24"/>
        </w:rPr>
        <w:t>获得</w:t>
      </w:r>
      <w:r w:rsidR="00B10834" w:rsidRPr="004A3019">
        <w:rPr>
          <w:rFonts w:hint="eastAsia"/>
          <w:sz w:val="24"/>
          <w:szCs w:val="24"/>
        </w:rPr>
        <w:t>精确</w:t>
      </w:r>
      <w:r w:rsidR="00B10834" w:rsidRPr="004A3019">
        <w:rPr>
          <w:rFonts w:hint="eastAsia"/>
          <w:sz w:val="24"/>
          <w:szCs w:val="24"/>
        </w:rPr>
        <w:t>的目标用量</w:t>
      </w:r>
      <w:r w:rsidRPr="004A3019">
        <w:rPr>
          <w:rFonts w:hint="eastAsia"/>
          <w:sz w:val="24"/>
          <w:szCs w:val="24"/>
        </w:rPr>
        <w:t>。</w:t>
      </w:r>
    </w:p>
    <w:p w:rsidR="004F716E" w:rsidRPr="004A3019" w:rsidRDefault="004F716E" w:rsidP="004A3019">
      <w:pPr>
        <w:spacing w:line="276" w:lineRule="auto"/>
        <w:rPr>
          <w:rFonts w:hint="eastAsia"/>
          <w:sz w:val="24"/>
          <w:szCs w:val="24"/>
        </w:rPr>
      </w:pPr>
    </w:p>
    <w:p w:rsidR="00844F1F" w:rsidRPr="004A3019" w:rsidRDefault="00844F1F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反应装置（冷凝回流）的组装</w:t>
      </w:r>
    </w:p>
    <w:p w:rsidR="00844F1F" w:rsidRPr="004A3019" w:rsidRDefault="00844F1F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回流仪器组装顺序为，从下至上。先固定好烧瓶，再向上组装冷凝管等。更复杂的装置也是从下方的烧瓶固定开始。</w:t>
      </w:r>
    </w:p>
    <w:p w:rsidR="00844F1F" w:rsidRPr="004A3019" w:rsidRDefault="00844F1F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注意十字夹的开口朝向</w:t>
      </w:r>
      <w:r w:rsidR="00653578" w:rsidRPr="004A3019">
        <w:rPr>
          <w:rFonts w:hint="eastAsia"/>
          <w:sz w:val="24"/>
          <w:szCs w:val="24"/>
        </w:rPr>
        <w:t>。固定烧瓶夹的一段开口应向上方（而不是朝下）。</w:t>
      </w:r>
    </w:p>
    <w:p w:rsidR="004F716E" w:rsidRPr="004A3019" w:rsidRDefault="004F716E" w:rsidP="004A3019">
      <w:pPr>
        <w:spacing w:line="276" w:lineRule="auto"/>
        <w:rPr>
          <w:rFonts w:hint="eastAsia"/>
          <w:sz w:val="24"/>
          <w:szCs w:val="24"/>
        </w:rPr>
      </w:pPr>
    </w:p>
    <w:p w:rsidR="00653578" w:rsidRPr="004A3019" w:rsidRDefault="00844F1F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药品的取用</w:t>
      </w:r>
    </w:p>
    <w:p w:rsidR="004F716E" w:rsidRPr="004A3019" w:rsidRDefault="004F716E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药品取用完需要将试剂封盖好。特别是吸水试剂（氢氧化钠、无水硫酸镁、无水硫酸钠等），尽量减少暴露在空气中的时间。</w:t>
      </w:r>
    </w:p>
    <w:p w:rsidR="004F716E" w:rsidRPr="004A3019" w:rsidRDefault="004F716E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禁止使用滴管</w:t>
      </w:r>
      <w:r w:rsidR="00B10834" w:rsidRPr="004A3019">
        <w:rPr>
          <w:rFonts w:hint="eastAsia"/>
          <w:sz w:val="24"/>
          <w:szCs w:val="24"/>
        </w:rPr>
        <w:t>、移液管直接</w:t>
      </w:r>
      <w:r w:rsidRPr="004A3019">
        <w:rPr>
          <w:rFonts w:hint="eastAsia"/>
          <w:sz w:val="24"/>
          <w:szCs w:val="24"/>
        </w:rPr>
        <w:t>从试剂瓶</w:t>
      </w:r>
      <w:r w:rsidR="00B10834" w:rsidRPr="004A3019">
        <w:rPr>
          <w:rFonts w:hint="eastAsia"/>
          <w:sz w:val="24"/>
          <w:szCs w:val="24"/>
        </w:rPr>
        <w:t>取用试剂。</w:t>
      </w:r>
    </w:p>
    <w:p w:rsidR="00B10834" w:rsidRPr="004A3019" w:rsidRDefault="00B10834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已倒出试剂瓶的物质（包括自己配置的溶液）都不应该随意倒回原试剂瓶里。</w:t>
      </w:r>
    </w:p>
    <w:p w:rsidR="00B10834" w:rsidRPr="004A3019" w:rsidRDefault="00B10834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多取出的药品不要急于扔掉。</w:t>
      </w:r>
    </w:p>
    <w:p w:rsidR="004F716E" w:rsidRPr="004A3019" w:rsidRDefault="00B10834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在</w:t>
      </w:r>
      <w:r w:rsidR="004F716E" w:rsidRPr="004A3019">
        <w:rPr>
          <w:rFonts w:hint="eastAsia"/>
          <w:sz w:val="24"/>
          <w:szCs w:val="24"/>
        </w:rPr>
        <w:t>条目</w:t>
      </w:r>
      <w:r w:rsidRPr="004A3019">
        <w:rPr>
          <w:rFonts w:hint="eastAsia"/>
          <w:sz w:val="24"/>
          <w:szCs w:val="24"/>
        </w:rPr>
        <w:t>1的基础上，应精确记录物质的实际使用量。</w:t>
      </w:r>
    </w:p>
    <w:p w:rsidR="00B10834" w:rsidRPr="004A3019" w:rsidRDefault="00B10834" w:rsidP="004A3019">
      <w:pPr>
        <w:spacing w:line="276" w:lineRule="auto"/>
        <w:rPr>
          <w:rFonts w:hint="eastAsia"/>
          <w:sz w:val="24"/>
          <w:szCs w:val="24"/>
        </w:rPr>
      </w:pPr>
    </w:p>
    <w:p w:rsidR="00844F1F" w:rsidRPr="004A3019" w:rsidRDefault="00653578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lastRenderedPageBreak/>
        <w:t>容器的选择</w:t>
      </w:r>
    </w:p>
    <w:p w:rsidR="00653578" w:rsidRPr="004A3019" w:rsidRDefault="00653578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药品和溶液取用应选择好容器。</w:t>
      </w:r>
    </w:p>
    <w:p w:rsidR="00653578" w:rsidRPr="004A3019" w:rsidRDefault="00653578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选择容器的原则有两个：其一，满足操作需要；其二，使用尽量少的容器。</w:t>
      </w:r>
      <w:r w:rsidRPr="004A3019">
        <w:rPr>
          <w:rFonts w:hint="eastAsia"/>
          <w:sz w:val="24"/>
          <w:szCs w:val="24"/>
        </w:rPr>
        <w:t>（见后两条）</w:t>
      </w:r>
      <w:r w:rsidR="002E02F6" w:rsidRPr="004A3019">
        <w:rPr>
          <w:rFonts w:hint="eastAsia"/>
          <w:sz w:val="24"/>
          <w:szCs w:val="24"/>
        </w:rPr>
        <w:t>。</w:t>
      </w:r>
    </w:p>
    <w:p w:rsidR="00653578" w:rsidRPr="004A3019" w:rsidRDefault="00653578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如果不需要长时间放置在实验台上（需多次取用）的药品（溶液），可以使用量筒取用。比如，实验二的几种饱和水溶液和碱液，可以反复使用同一个量筒进行量取，并直接混入待处理的溶液。</w:t>
      </w:r>
    </w:p>
    <w:p w:rsidR="00653578" w:rsidRPr="004A3019" w:rsidRDefault="00653578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需要震荡（溶解、干燥）等操作的液体，应使用锥形瓶。（注意：我们尽可能的减少使用额外的装置进行搅拌，避免可能存在的额外污染</w:t>
      </w:r>
      <w:r w:rsidR="004F716E" w:rsidRPr="004A3019">
        <w:rPr>
          <w:rFonts w:hint="eastAsia"/>
          <w:sz w:val="24"/>
          <w:szCs w:val="24"/>
        </w:rPr>
        <w:t>以及溶液损失</w:t>
      </w:r>
      <w:r w:rsidRPr="004A3019">
        <w:rPr>
          <w:rFonts w:hint="eastAsia"/>
          <w:sz w:val="24"/>
          <w:szCs w:val="24"/>
        </w:rPr>
        <w:t>）</w:t>
      </w:r>
    </w:p>
    <w:p w:rsidR="004F716E" w:rsidRPr="004A3019" w:rsidRDefault="004F716E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应该预估溶液用量，选择容器。样是避免出现额外的转移过程，用量</w:t>
      </w:r>
      <w:r w:rsidR="00B10834" w:rsidRPr="004A3019">
        <w:rPr>
          <w:rFonts w:hint="eastAsia"/>
          <w:sz w:val="24"/>
          <w:szCs w:val="24"/>
        </w:rPr>
        <w:t>损失、浓度改变或污染。</w:t>
      </w:r>
    </w:p>
    <w:p w:rsidR="00B10834" w:rsidRPr="004A3019" w:rsidRDefault="00B10834" w:rsidP="004A3019">
      <w:pPr>
        <w:spacing w:line="276" w:lineRule="auto"/>
        <w:rPr>
          <w:rFonts w:hint="eastAsia"/>
          <w:sz w:val="24"/>
          <w:szCs w:val="24"/>
        </w:rPr>
      </w:pPr>
    </w:p>
    <w:p w:rsidR="00844F1F" w:rsidRPr="004A3019" w:rsidRDefault="00844F1F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加热</w:t>
      </w:r>
    </w:p>
    <w:p w:rsidR="009D09D6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开始加热前需要检查冷凝工作情况和装置气密性。确认后方可开始加热。</w:t>
      </w:r>
    </w:p>
    <w:p w:rsidR="00CC1F92" w:rsidRPr="004A3019" w:rsidRDefault="00CC1F92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使用水浴或者油浴加热烧瓶中的反应时，外液面高度略高于内液面高度（几毫米）。避免大面积加热</w:t>
      </w:r>
      <w:r w:rsidR="009D09D6" w:rsidRPr="004A3019">
        <w:rPr>
          <w:rFonts w:hint="eastAsia"/>
          <w:sz w:val="24"/>
          <w:szCs w:val="24"/>
        </w:rPr>
        <w:t>空烧瓶壁。</w:t>
      </w:r>
    </w:p>
    <w:p w:rsidR="009D09D6" w:rsidRPr="004A3019" w:rsidRDefault="009D09D6" w:rsidP="004A3019">
      <w:pPr>
        <w:spacing w:line="276" w:lineRule="auto"/>
        <w:rPr>
          <w:rFonts w:hint="eastAsia"/>
          <w:sz w:val="24"/>
          <w:szCs w:val="24"/>
        </w:rPr>
      </w:pPr>
    </w:p>
    <w:p w:rsidR="009D09D6" w:rsidRPr="004A3019" w:rsidRDefault="00844F1F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萃取</w:t>
      </w:r>
    </w:p>
    <w:p w:rsidR="009D09D6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分液漏斗使用前需要验漏；</w:t>
      </w:r>
    </w:p>
    <w:p w:rsidR="004A3019" w:rsidRPr="004A3019" w:rsidRDefault="003B272D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震荡</w:t>
      </w:r>
      <w:r w:rsidRPr="004A3019">
        <w:rPr>
          <w:rFonts w:hint="eastAsia"/>
          <w:sz w:val="24"/>
          <w:szCs w:val="24"/>
        </w:rPr>
        <w:t>时用手掌抵住塞子，而不是用手指捏住；</w:t>
      </w:r>
    </w:p>
    <w:p w:rsidR="003B272D" w:rsidRPr="004A3019" w:rsidRDefault="003B272D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4A3019">
        <w:rPr>
          <w:rFonts w:hint="eastAsia"/>
          <w:sz w:val="24"/>
          <w:szCs w:val="24"/>
        </w:rPr>
        <w:t>震荡途中规律放气（低沸点溶剂特别注意）；</w:t>
      </w:r>
    </w:p>
    <w:p w:rsidR="009D09D6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在萃取中途（最后一次分离</w:t>
      </w:r>
      <w:r w:rsidR="003B272D" w:rsidRPr="004A3019">
        <w:rPr>
          <w:rFonts w:hint="eastAsia"/>
          <w:sz w:val="24"/>
          <w:szCs w:val="24"/>
        </w:rPr>
        <w:t>之外</w:t>
      </w:r>
      <w:r w:rsidRPr="004A3019">
        <w:rPr>
          <w:rFonts w:hint="eastAsia"/>
          <w:sz w:val="24"/>
          <w:szCs w:val="24"/>
        </w:rPr>
        <w:t>）用来盛放有机相/有机溶剂的</w:t>
      </w:r>
      <w:r w:rsidR="003B272D" w:rsidRPr="004A3019">
        <w:rPr>
          <w:rFonts w:hint="eastAsia"/>
          <w:sz w:val="24"/>
          <w:szCs w:val="24"/>
        </w:rPr>
        <w:t>容器不需要干燥无水，</w:t>
      </w:r>
      <w:r w:rsidR="003B272D" w:rsidRPr="004A3019">
        <w:rPr>
          <w:rFonts w:hint="eastAsia"/>
          <w:sz w:val="24"/>
          <w:szCs w:val="24"/>
        </w:rPr>
        <w:lastRenderedPageBreak/>
        <w:t>静置分层有明显界限即可分离；</w:t>
      </w:r>
    </w:p>
    <w:p w:rsidR="003B272D" w:rsidRPr="004A3019" w:rsidRDefault="003B272D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最后一次分离需要静置更长时间，尽量等到界面两边澄清后分液</w:t>
      </w:r>
      <w:r w:rsidR="004A3019" w:rsidRPr="004A3019">
        <w:rPr>
          <w:rFonts w:hint="eastAsia"/>
          <w:sz w:val="24"/>
          <w:szCs w:val="24"/>
        </w:rPr>
        <w:t>，分出有机相应装在干燥的锥形瓶中；</w:t>
      </w:r>
    </w:p>
    <w:p w:rsidR="004A3019" w:rsidRPr="004A3019" w:rsidRDefault="004A3019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多次萃取的正确步骤。</w:t>
      </w:r>
    </w:p>
    <w:p w:rsidR="003B272D" w:rsidRPr="004A3019" w:rsidRDefault="003B272D" w:rsidP="004A3019">
      <w:pPr>
        <w:spacing w:line="276" w:lineRule="auto"/>
        <w:rPr>
          <w:rFonts w:hint="eastAsia"/>
          <w:sz w:val="24"/>
          <w:szCs w:val="24"/>
        </w:rPr>
      </w:pPr>
    </w:p>
    <w:p w:rsidR="00844F1F" w:rsidRPr="004A3019" w:rsidRDefault="00844F1F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干燥有机相</w:t>
      </w:r>
    </w:p>
    <w:p w:rsidR="009D09D6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干燥剂少量加入时如果出现液化，说明水分过多，需要重新分液；</w:t>
      </w:r>
    </w:p>
    <w:p w:rsidR="009D09D6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干燥剂需要少量多次添加，添加时应持续圆周震荡锥形瓶，使溶液和固体干燥剂充分接触。如结块则需继续加入</w:t>
      </w:r>
      <w:r w:rsidR="002E02F6" w:rsidRPr="004A3019">
        <w:rPr>
          <w:rFonts w:hint="eastAsia"/>
          <w:sz w:val="24"/>
          <w:szCs w:val="24"/>
        </w:rPr>
        <w:t>；</w:t>
      </w:r>
    </w:p>
    <w:p w:rsidR="009D09D6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过多的干燥剂可能是目标产物产率下降</w:t>
      </w:r>
      <w:r w:rsidR="002E02F6" w:rsidRPr="004A3019">
        <w:rPr>
          <w:rFonts w:hint="eastAsia"/>
          <w:sz w:val="24"/>
          <w:szCs w:val="24"/>
        </w:rPr>
        <w:t>。</w:t>
      </w:r>
    </w:p>
    <w:p w:rsidR="009D09D6" w:rsidRPr="004A3019" w:rsidRDefault="009D09D6" w:rsidP="004A3019">
      <w:pPr>
        <w:spacing w:line="276" w:lineRule="auto"/>
        <w:rPr>
          <w:rFonts w:hint="eastAsia"/>
          <w:sz w:val="24"/>
          <w:szCs w:val="24"/>
        </w:rPr>
      </w:pPr>
    </w:p>
    <w:p w:rsidR="00844F1F" w:rsidRPr="004A3019" w:rsidRDefault="00844F1F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C</w:t>
      </w:r>
      <w:r w:rsidRPr="004A3019">
        <w:rPr>
          <w:sz w:val="24"/>
          <w:szCs w:val="24"/>
        </w:rPr>
        <w:t>CM</w:t>
      </w:r>
    </w:p>
    <w:p w:rsidR="003B272D" w:rsidRPr="004A3019" w:rsidRDefault="003B272D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展开槽在使用前可以洗涤，但最后需要用洗脱液中极性较弱的溶剂润洗，或吹干。</w:t>
      </w:r>
    </w:p>
    <w:p w:rsidR="002E02F6" w:rsidRPr="004A3019" w:rsidRDefault="002E02F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色谱板不耐污染，需要时现用现取。</w:t>
      </w:r>
    </w:p>
    <w:p w:rsidR="003B272D" w:rsidRPr="004A3019" w:rsidRDefault="003B272D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使用稀溶液进行点样，点样后需要到紫外灯下确认点样量。</w:t>
      </w:r>
    </w:p>
    <w:p w:rsidR="003B272D" w:rsidRPr="004A3019" w:rsidRDefault="003B272D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溶液浓度</w:t>
      </w:r>
      <w:r w:rsidR="002E02F6" w:rsidRPr="004A3019">
        <w:rPr>
          <w:rFonts w:hint="eastAsia"/>
          <w:sz w:val="24"/>
          <w:szCs w:val="24"/>
        </w:rPr>
        <w:t>较</w:t>
      </w:r>
      <w:r w:rsidRPr="004A3019">
        <w:rPr>
          <w:rFonts w:hint="eastAsia"/>
          <w:sz w:val="24"/>
          <w:szCs w:val="24"/>
        </w:rPr>
        <w:t>低，</w:t>
      </w:r>
      <w:r w:rsidR="002E02F6" w:rsidRPr="004A3019">
        <w:rPr>
          <w:rFonts w:hint="eastAsia"/>
          <w:sz w:val="24"/>
          <w:szCs w:val="24"/>
        </w:rPr>
        <w:t>可</w:t>
      </w:r>
      <w:r w:rsidRPr="004A3019">
        <w:rPr>
          <w:rFonts w:hint="eastAsia"/>
          <w:sz w:val="24"/>
          <w:szCs w:val="24"/>
        </w:rPr>
        <w:t>用毛细管多次点样</w:t>
      </w:r>
      <w:r w:rsidR="002E02F6" w:rsidRPr="004A3019">
        <w:rPr>
          <w:rFonts w:hint="eastAsia"/>
          <w:sz w:val="24"/>
          <w:szCs w:val="24"/>
        </w:rPr>
        <w:t>在同一位置增加浓度（物质量）。但每次点入，</w:t>
      </w:r>
      <w:r w:rsidRPr="004A3019">
        <w:rPr>
          <w:rFonts w:hint="eastAsia"/>
          <w:sz w:val="24"/>
          <w:szCs w:val="24"/>
        </w:rPr>
        <w:t>需要等待液滴蒸发干燥后，再点入下一滴，否则</w:t>
      </w:r>
      <w:r w:rsidR="002E02F6" w:rsidRPr="004A3019">
        <w:rPr>
          <w:rFonts w:hint="eastAsia"/>
          <w:sz w:val="24"/>
          <w:szCs w:val="24"/>
        </w:rPr>
        <w:t>铺点面积会过大（极性高沸点高的洗脱液成分比例会增加）。</w:t>
      </w:r>
    </w:p>
    <w:p w:rsidR="002E02F6" w:rsidRPr="004A3019" w:rsidRDefault="002E02F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点</w:t>
      </w:r>
      <w:proofErr w:type="gramStart"/>
      <w:r w:rsidRPr="004A3019">
        <w:rPr>
          <w:rFonts w:hint="eastAsia"/>
          <w:sz w:val="24"/>
          <w:szCs w:val="24"/>
        </w:rPr>
        <w:t>样不要</w:t>
      </w:r>
      <w:proofErr w:type="gramEnd"/>
      <w:r w:rsidRPr="004A3019">
        <w:rPr>
          <w:rFonts w:hint="eastAsia"/>
          <w:sz w:val="24"/>
          <w:szCs w:val="24"/>
        </w:rPr>
        <w:t>过于靠近色谱板两侧边缘。</w:t>
      </w:r>
    </w:p>
    <w:p w:rsidR="002E02F6" w:rsidRPr="004A3019" w:rsidRDefault="002E02F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取出色谱板时，洗脱液的到达最高位置必须记录，否则结果无效。</w:t>
      </w:r>
    </w:p>
    <w:p w:rsidR="002E02F6" w:rsidRPr="004A3019" w:rsidRDefault="002E02F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取出色谱板后，在通风橱内放置片刻，待洗脱液（有毒成分）挥发完后，再移出通风橱观察结果。</w:t>
      </w:r>
    </w:p>
    <w:p w:rsidR="002E02F6" w:rsidRPr="004A3019" w:rsidRDefault="002E02F6" w:rsidP="004A3019">
      <w:pPr>
        <w:pStyle w:val="a3"/>
        <w:spacing w:line="276" w:lineRule="auto"/>
        <w:ind w:left="425" w:firstLineChars="0" w:firstLine="0"/>
        <w:rPr>
          <w:rFonts w:hint="eastAsia"/>
          <w:sz w:val="24"/>
          <w:szCs w:val="24"/>
        </w:rPr>
      </w:pPr>
    </w:p>
    <w:p w:rsidR="00B10834" w:rsidRPr="004A3019" w:rsidRDefault="00CC1F92" w:rsidP="004A3019">
      <w:pPr>
        <w:pStyle w:val="a3"/>
        <w:numPr>
          <w:ilvl w:val="0"/>
          <w:numId w:val="2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4A3019">
        <w:rPr>
          <w:rFonts w:hint="eastAsia"/>
          <w:sz w:val="24"/>
          <w:szCs w:val="24"/>
        </w:rPr>
        <w:t>一次性</w:t>
      </w:r>
      <w:r w:rsidR="00844F1F" w:rsidRPr="004A3019">
        <w:rPr>
          <w:rFonts w:hint="eastAsia"/>
          <w:sz w:val="24"/>
          <w:szCs w:val="24"/>
        </w:rPr>
        <w:t>耗材取用：</w:t>
      </w:r>
      <w:r w:rsidR="00B10834" w:rsidRPr="004A3019">
        <w:rPr>
          <w:rFonts w:hint="eastAsia"/>
          <w:sz w:val="24"/>
          <w:szCs w:val="24"/>
        </w:rPr>
        <w:t>避免不必要的浪费</w:t>
      </w:r>
    </w:p>
    <w:p w:rsidR="00B10834" w:rsidRPr="004A3019" w:rsidRDefault="00B10834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r w:rsidRPr="004A3019">
        <w:rPr>
          <w:rFonts w:hint="eastAsia"/>
          <w:sz w:val="24"/>
          <w:szCs w:val="24"/>
        </w:rPr>
        <w:t>滤纸过滤时</w:t>
      </w:r>
      <w:r w:rsidR="00CC1F92" w:rsidRPr="004A3019">
        <w:rPr>
          <w:rFonts w:hint="eastAsia"/>
          <w:sz w:val="24"/>
          <w:szCs w:val="24"/>
        </w:rPr>
        <w:t>，如果只有一个漏斗，按需要</w:t>
      </w:r>
      <w:r w:rsidRPr="004A3019">
        <w:rPr>
          <w:rFonts w:hint="eastAsia"/>
          <w:sz w:val="24"/>
          <w:szCs w:val="24"/>
        </w:rPr>
        <w:t>取用</w:t>
      </w:r>
      <w:r w:rsidR="00CC1F92" w:rsidRPr="004A3019">
        <w:rPr>
          <w:rFonts w:hint="eastAsia"/>
          <w:sz w:val="24"/>
          <w:szCs w:val="24"/>
        </w:rPr>
        <w:t>1张滤纸</w:t>
      </w:r>
      <w:r w:rsidRPr="004A3019">
        <w:rPr>
          <w:rFonts w:hint="eastAsia"/>
          <w:sz w:val="24"/>
          <w:szCs w:val="24"/>
        </w:rPr>
        <w:t>。</w:t>
      </w:r>
    </w:p>
    <w:p w:rsidR="00CC1F92" w:rsidRPr="004A3019" w:rsidRDefault="009D09D6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sz w:val="24"/>
          <w:szCs w:val="24"/>
        </w:rPr>
      </w:pPr>
      <w:proofErr w:type="gramStart"/>
      <w:r w:rsidRPr="004A3019">
        <w:rPr>
          <w:rFonts w:hint="eastAsia"/>
          <w:sz w:val="24"/>
          <w:szCs w:val="24"/>
        </w:rPr>
        <w:t>称量盘仅在</w:t>
      </w:r>
      <w:proofErr w:type="gramEnd"/>
      <w:r w:rsidRPr="004A3019">
        <w:rPr>
          <w:rFonts w:hint="eastAsia"/>
          <w:sz w:val="24"/>
          <w:szCs w:val="24"/>
        </w:rPr>
        <w:t>需要称重的时候使用。对于干燥剂，</w:t>
      </w:r>
      <w:r w:rsidR="00CC1F92" w:rsidRPr="004A3019">
        <w:rPr>
          <w:rFonts w:hint="eastAsia"/>
          <w:sz w:val="24"/>
          <w:szCs w:val="24"/>
        </w:rPr>
        <w:t>由于没有确切的加入量，</w:t>
      </w:r>
      <w:r w:rsidR="00B10834" w:rsidRPr="004A3019">
        <w:rPr>
          <w:rFonts w:hint="eastAsia"/>
          <w:sz w:val="24"/>
          <w:szCs w:val="24"/>
        </w:rPr>
        <w:t>加入</w:t>
      </w:r>
      <w:r w:rsidR="00CC1F92" w:rsidRPr="004A3019">
        <w:rPr>
          <w:rFonts w:hint="eastAsia"/>
          <w:sz w:val="24"/>
          <w:szCs w:val="24"/>
        </w:rPr>
        <w:t>时用托盘称量毫无意义。</w:t>
      </w:r>
    </w:p>
    <w:p w:rsidR="00CC1F92" w:rsidRPr="004A3019" w:rsidRDefault="00CC1F92" w:rsidP="004A3019">
      <w:pPr>
        <w:pStyle w:val="a3"/>
        <w:numPr>
          <w:ilvl w:val="1"/>
          <w:numId w:val="2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4A3019">
        <w:rPr>
          <w:rFonts w:hint="eastAsia"/>
          <w:sz w:val="24"/>
          <w:szCs w:val="24"/>
        </w:rPr>
        <w:t>吸管、离心管</w:t>
      </w:r>
      <w:r w:rsidR="003B272D" w:rsidRPr="004A3019">
        <w:rPr>
          <w:rFonts w:hint="eastAsia"/>
          <w:sz w:val="24"/>
          <w:szCs w:val="24"/>
        </w:rPr>
        <w:t>、毛细管</w:t>
      </w:r>
      <w:r w:rsidRPr="004A3019">
        <w:rPr>
          <w:rFonts w:hint="eastAsia"/>
          <w:sz w:val="24"/>
          <w:szCs w:val="24"/>
        </w:rPr>
        <w:t>随用随取。这些一次性耗材在实验台上堆放后，即被认为有被污染的可能</w:t>
      </w:r>
      <w:r w:rsidR="004A3019" w:rsidRPr="004A3019">
        <w:rPr>
          <w:rFonts w:hint="eastAsia"/>
          <w:sz w:val="24"/>
          <w:szCs w:val="24"/>
        </w:rPr>
        <w:t>，</w:t>
      </w:r>
      <w:r w:rsidRPr="004A3019">
        <w:rPr>
          <w:rFonts w:hint="eastAsia"/>
          <w:sz w:val="24"/>
          <w:szCs w:val="24"/>
        </w:rPr>
        <w:t>即使没有使用也将被丢弃。</w:t>
      </w:r>
    </w:p>
    <w:sectPr w:rsidR="00CC1F92" w:rsidRPr="004A3019" w:rsidSect="004A30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9A2"/>
    <w:multiLevelType w:val="hybridMultilevel"/>
    <w:tmpl w:val="DF8226D0"/>
    <w:lvl w:ilvl="0" w:tplc="7F1A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D1C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1F"/>
    <w:rsid w:val="002E02F6"/>
    <w:rsid w:val="003B272D"/>
    <w:rsid w:val="004A3019"/>
    <w:rsid w:val="004F716E"/>
    <w:rsid w:val="00653578"/>
    <w:rsid w:val="006A6084"/>
    <w:rsid w:val="00844F1F"/>
    <w:rsid w:val="008F5173"/>
    <w:rsid w:val="009D09D6"/>
    <w:rsid w:val="00AD3BF6"/>
    <w:rsid w:val="00B10834"/>
    <w:rsid w:val="00C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F283"/>
  <w15:chartTrackingRefBased/>
  <w15:docId w15:val="{1BB10A9D-9F6D-43F6-8260-A63CB5E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Zhongrui</dc:creator>
  <cp:keywords/>
  <dc:description/>
  <cp:lastModifiedBy>Chen Zhongrui</cp:lastModifiedBy>
  <cp:revision>4</cp:revision>
  <dcterms:created xsi:type="dcterms:W3CDTF">2019-11-06T12:22:00Z</dcterms:created>
  <dcterms:modified xsi:type="dcterms:W3CDTF">2019-11-06T13:52:00Z</dcterms:modified>
</cp:coreProperties>
</file>