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00DC" w14:textId="5F277DBD" w:rsidR="001E2ACD" w:rsidRPr="007066A2" w:rsidRDefault="001E2ACD" w:rsidP="00080EBF">
      <w:pPr>
        <w:jc w:val="right"/>
        <w:rPr>
          <w:b/>
        </w:rPr>
      </w:pPr>
      <w:r w:rsidRPr="007066A2">
        <w:rPr>
          <w:rFonts w:hint="eastAsia"/>
          <w:b/>
        </w:rPr>
        <w:t>实验名称：</w:t>
      </w:r>
      <w:r w:rsidRPr="007066A2">
        <w:rPr>
          <w:b/>
        </w:rPr>
        <w:tab/>
      </w:r>
      <w:proofErr w:type="spellStart"/>
      <w:r w:rsidR="00153219" w:rsidRPr="00153219">
        <w:rPr>
          <w:b/>
        </w:rPr>
        <w:t>Oxydation</w:t>
      </w:r>
      <w:proofErr w:type="spellEnd"/>
      <w:r w:rsidR="00153219" w:rsidRPr="00153219">
        <w:rPr>
          <w:b/>
        </w:rPr>
        <w:t xml:space="preserve"> du </w:t>
      </w:r>
      <w:proofErr w:type="spellStart"/>
      <w:r w:rsidR="00153219" w:rsidRPr="00153219">
        <w:rPr>
          <w:b/>
        </w:rPr>
        <w:t>diphénylméthanol</w:t>
      </w:r>
      <w:proofErr w:type="spellEnd"/>
      <w:r w:rsidR="00153219" w:rsidRPr="00153219">
        <w:rPr>
          <w:b/>
        </w:rPr>
        <w:t xml:space="preserve"> </w:t>
      </w:r>
      <w:proofErr w:type="spellStart"/>
      <w:r w:rsidR="00153219" w:rsidRPr="00153219">
        <w:rPr>
          <w:b/>
        </w:rPr>
        <w:t>en</w:t>
      </w:r>
      <w:proofErr w:type="spellEnd"/>
      <w:r w:rsidR="00153219" w:rsidRPr="00153219">
        <w:rPr>
          <w:b/>
        </w:rPr>
        <w:t xml:space="preserve"> </w:t>
      </w:r>
      <w:proofErr w:type="spellStart"/>
      <w:r w:rsidR="00153219" w:rsidRPr="00153219">
        <w:rPr>
          <w:b/>
        </w:rPr>
        <w:t>benzophénone</w:t>
      </w:r>
      <w:proofErr w:type="spellEnd"/>
    </w:p>
    <w:p w14:paraId="1B393EF5" w14:textId="5F822227" w:rsidR="001E2ACD" w:rsidRDefault="001E2ACD" w:rsidP="00153219">
      <w:pPr>
        <w:jc w:val="right"/>
      </w:pPr>
      <w:r w:rsidRPr="0070483C">
        <w:rPr>
          <w:rFonts w:hint="eastAsia"/>
        </w:rPr>
        <w:t>实验时间：</w:t>
      </w:r>
      <w:r w:rsidRPr="0070483C">
        <w:tab/>
      </w:r>
      <w:r w:rsidR="00153219">
        <w:rPr>
          <w:rFonts w:hint="eastAsia"/>
        </w:rPr>
        <w:t>16</w:t>
      </w:r>
      <w:r w:rsidRPr="0070483C">
        <w:t>/</w:t>
      </w:r>
      <w:r w:rsidR="00153219">
        <w:rPr>
          <w:rFonts w:hint="eastAsia"/>
        </w:rPr>
        <w:t>10</w:t>
      </w:r>
      <w:r w:rsidRPr="0070483C">
        <w:t>/201</w:t>
      </w:r>
      <w:r w:rsidR="00153219">
        <w:rPr>
          <w:rFonts w:hint="eastAsia"/>
        </w:rPr>
        <w:t>9</w:t>
      </w:r>
      <w:r w:rsidR="0070483C">
        <w:rPr>
          <w:rFonts w:hint="eastAsia"/>
        </w:rPr>
        <w:t>小组成员姓名学号：</w:t>
      </w:r>
      <w:r w:rsidR="00D43601">
        <w:rPr>
          <w:rFonts w:hint="eastAsia"/>
        </w:rPr>
        <w:t>工程</w:t>
      </w:r>
      <w:r w:rsidR="00153219">
        <w:rPr>
          <w:rFonts w:hint="eastAsia"/>
        </w:rPr>
        <w:t>1804李首2018110069孙嘉翔2018110068</w:t>
      </w:r>
    </w:p>
    <w:p w14:paraId="1CA22D80" w14:textId="77777777" w:rsidR="00153219" w:rsidRPr="00153219" w:rsidRDefault="00153219" w:rsidP="0070483C">
      <w:pPr>
        <w:jc w:val="right"/>
      </w:pPr>
    </w:p>
    <w:p w14:paraId="7E310D53" w14:textId="77777777" w:rsidR="00080EBF" w:rsidRDefault="00080EBF"/>
    <w:p w14:paraId="782A83EF" w14:textId="69F0A7AB" w:rsidR="001E2ACD" w:rsidRDefault="001E2ACD" w:rsidP="00E81488">
      <w:r w:rsidRPr="007066A2">
        <w:rPr>
          <w:rFonts w:hint="eastAsia"/>
          <w:b/>
        </w:rPr>
        <w:t>实验涉及药品：</w:t>
      </w:r>
      <w:r w:rsidR="00E81488">
        <w:t xml:space="preserve"> 二苯基甲醇 二苯酮 </w:t>
      </w:r>
      <w:bookmarkStart w:id="0" w:name="_Hlk22058840"/>
      <w:r w:rsidR="00E81488">
        <w:t>高锰酸钾</w:t>
      </w:r>
      <w:bookmarkEnd w:id="0"/>
      <w:r w:rsidR="00E81488">
        <w:t xml:space="preserve"> 五水合硫酸铜 戊烷 乙酸乙酯 二氧化硅（层析硅胶） 无水硫酸钠</w:t>
      </w:r>
    </w:p>
    <w:p w14:paraId="44124B18" w14:textId="79A01F72" w:rsidR="00800A25" w:rsidRPr="00800A25" w:rsidRDefault="00800A25" w:rsidP="003B6D96">
      <w:r w:rsidRPr="00800A25">
        <w:rPr>
          <w:rFonts w:hint="eastAsia"/>
          <w:b/>
        </w:rPr>
        <w:t>药品</w:t>
      </w:r>
      <w:r>
        <w:rPr>
          <w:rFonts w:hint="eastAsia"/>
          <w:b/>
        </w:rPr>
        <w:t>1</w:t>
      </w:r>
      <w:r w:rsidRPr="00800A25">
        <w:rPr>
          <w:rFonts w:hint="eastAsia"/>
          <w:b/>
        </w:rPr>
        <w:t>：</w:t>
      </w:r>
      <w:r w:rsidRPr="00800A25">
        <w:rPr>
          <w:b/>
        </w:rPr>
        <w:tab/>
      </w:r>
      <w:r w:rsidRPr="00800A25">
        <w:rPr>
          <w:rFonts w:hint="eastAsia"/>
          <w:b/>
        </w:rPr>
        <w:t>二甲基丙醇</w:t>
      </w:r>
      <w:r w:rsidRPr="00800A25">
        <w:rPr>
          <w:b/>
        </w:rPr>
        <w:tab/>
      </w:r>
      <w:r w:rsidRPr="00800A25">
        <w:rPr>
          <w:b/>
        </w:rPr>
        <w:tab/>
      </w:r>
    </w:p>
    <w:p w14:paraId="0CD7BF7F" w14:textId="77777777" w:rsidR="00800A25" w:rsidRPr="00800A25" w:rsidRDefault="00800A25" w:rsidP="00800A25">
      <w:r w:rsidRPr="00800A25">
        <w:rPr>
          <w:rFonts w:hint="eastAsia"/>
        </w:rPr>
        <w:t>CAS：</w:t>
      </w:r>
      <w:r w:rsidRPr="00800A25">
        <w:tab/>
      </w:r>
      <w:r w:rsidRPr="00800A25">
        <w:tab/>
      </w:r>
      <w:r w:rsidRPr="00800A25">
        <w:tab/>
        <w:t>91-01-0</w:t>
      </w:r>
    </w:p>
    <w:p w14:paraId="4BDA3491" w14:textId="77777777" w:rsidR="00800A25" w:rsidRPr="00800A25" w:rsidRDefault="00800A25" w:rsidP="00800A25">
      <w:r w:rsidRPr="00800A25">
        <w:rPr>
          <w:rFonts w:hint="eastAsia"/>
        </w:rPr>
        <w:t>分子式：</w:t>
      </w:r>
      <w:r w:rsidRPr="00800A25">
        <w:tab/>
      </w:r>
      <w:r w:rsidRPr="00800A25">
        <w:tab/>
        <w:t>(C6H5)2CHOH</w:t>
      </w:r>
    </w:p>
    <w:p w14:paraId="0D1F78D1" w14:textId="77777777" w:rsidR="00800A25" w:rsidRPr="00800A25" w:rsidRDefault="00800A25" w:rsidP="00800A25">
      <w:r w:rsidRPr="00800A25">
        <w:rPr>
          <w:rFonts w:hint="eastAsia"/>
        </w:rPr>
        <w:t>分子量：</w:t>
      </w:r>
      <w:r w:rsidRPr="00800A25">
        <w:tab/>
      </w:r>
      <w:r w:rsidRPr="00800A25">
        <w:tab/>
        <w:t>184.24 g/mol</w:t>
      </w:r>
    </w:p>
    <w:p w14:paraId="0B6AB11C" w14:textId="77777777" w:rsidR="00800A25" w:rsidRPr="00800A25" w:rsidRDefault="00800A25" w:rsidP="00800A25">
      <w:r w:rsidRPr="00800A25">
        <w:rPr>
          <w:rFonts w:hint="eastAsia"/>
        </w:rPr>
        <w:t>用量（总）：</w:t>
      </w:r>
      <w:r w:rsidRPr="00800A25">
        <w:tab/>
      </w:r>
      <w:r w:rsidRPr="00800A25">
        <w:tab/>
        <w:t>&gt;</w:t>
      </w:r>
      <w:r w:rsidRPr="00800A25">
        <w:rPr>
          <w:rFonts w:hint="eastAsia"/>
        </w:rPr>
        <w:t>0</w:t>
      </w:r>
      <w:r w:rsidRPr="00800A25">
        <w:t xml:space="preserve">.280 </w:t>
      </w:r>
      <w:r w:rsidRPr="00800A25">
        <w:rPr>
          <w:rFonts w:hint="eastAsia"/>
        </w:rPr>
        <w:t>g</w:t>
      </w:r>
      <w:r w:rsidRPr="00800A25">
        <w:t xml:space="preserve"> * 30 = 8.4g</w:t>
      </w:r>
    </w:p>
    <w:p w14:paraId="17194814" w14:textId="77777777" w:rsidR="00800A25" w:rsidRPr="00800A25" w:rsidRDefault="00800A25" w:rsidP="00800A25">
      <w:r w:rsidRPr="00800A25">
        <w:rPr>
          <w:rFonts w:hint="eastAsia"/>
        </w:rPr>
        <w:t>外观（状态）：</w:t>
      </w:r>
      <w:r w:rsidRPr="00800A25">
        <w:tab/>
        <w:t>形状: 结晶 颜色: 白色</w:t>
      </w:r>
    </w:p>
    <w:p w14:paraId="3FEEF6FD" w14:textId="77777777" w:rsidR="00800A25" w:rsidRPr="00800A25" w:rsidRDefault="00800A25" w:rsidP="00800A25">
      <w:r w:rsidRPr="00800A25">
        <w:rPr>
          <w:rFonts w:hint="eastAsia"/>
        </w:rPr>
        <w:t>融/沸/闪点：</w:t>
      </w:r>
      <w:r w:rsidRPr="00800A25">
        <w:tab/>
      </w:r>
      <w:r w:rsidRPr="00800A25">
        <w:tab/>
        <w:t>66 °C</w:t>
      </w:r>
      <w:r w:rsidRPr="00800A25">
        <w:rPr>
          <w:rFonts w:hint="eastAsia"/>
        </w:rPr>
        <w:t>/</w:t>
      </w:r>
      <w:r w:rsidRPr="00800A25">
        <w:t xml:space="preserve"> 298 °C </w:t>
      </w:r>
      <w:r w:rsidRPr="00800A25">
        <w:rPr>
          <w:rFonts w:hint="eastAsia"/>
        </w:rPr>
        <w:t>/-</w:t>
      </w:r>
    </w:p>
    <w:p w14:paraId="4D862BF0" w14:textId="77777777" w:rsidR="00800A25" w:rsidRPr="00800A25" w:rsidRDefault="00800A25" w:rsidP="00800A25">
      <w:r w:rsidRPr="00800A25">
        <w:rPr>
          <w:rFonts w:hint="eastAsia"/>
        </w:rPr>
        <w:t>密度：</w:t>
      </w:r>
      <w:r w:rsidRPr="00800A25">
        <w:tab/>
      </w:r>
      <w:r w:rsidRPr="00800A25">
        <w:tab/>
      </w:r>
      <w:r w:rsidRPr="00800A25">
        <w:tab/>
        <w:t>1.86 g/cm³</w:t>
      </w:r>
    </w:p>
    <w:p w14:paraId="2F5082D6" w14:textId="0D467EFF" w:rsidR="00800A25" w:rsidRPr="00800A25" w:rsidRDefault="003B6D96" w:rsidP="00800A25">
      <w:pPr>
        <w:rPr>
          <w:b/>
          <w:bCs/>
          <w:color w:val="FF0000"/>
        </w:rPr>
      </w:pPr>
      <w:r w:rsidRPr="003B6D96">
        <w:rPr>
          <w:rFonts w:hint="eastAsia"/>
          <w:b/>
          <w:bCs/>
          <w:color w:val="FF0000"/>
        </w:rPr>
        <w:t>危害声明</w:t>
      </w:r>
      <w:r w:rsidRPr="003B6D96">
        <w:rPr>
          <w:b/>
          <w:bCs/>
          <w:color w:val="FF0000"/>
        </w:rPr>
        <w:t xml:space="preserve"> </w:t>
      </w:r>
      <w:r w:rsidRPr="003B6D96">
        <w:rPr>
          <w:rFonts w:hint="eastAsia"/>
          <w:b/>
          <w:bCs/>
          <w:color w:val="FF0000"/>
        </w:rPr>
        <w:t>H-ph</w:t>
      </w:r>
      <w:r w:rsidRPr="003B6D96">
        <w:rPr>
          <w:b/>
          <w:bCs/>
          <w:color w:val="FF0000"/>
        </w:rPr>
        <w:t>r</w:t>
      </w:r>
      <w:r w:rsidRPr="003B6D96">
        <w:rPr>
          <w:rFonts w:hint="eastAsia"/>
          <w:b/>
          <w:bCs/>
          <w:color w:val="FF0000"/>
        </w:rPr>
        <w:t>ases：</w:t>
      </w:r>
      <w:r w:rsidR="00800A25" w:rsidRPr="00800A25">
        <w:rPr>
          <w:rFonts w:hint="eastAsia"/>
          <w:color w:val="FF0000"/>
        </w:rPr>
        <w:br/>
        <w:t xml:space="preserve">H303 吞咽可能有害。 </w:t>
      </w:r>
    </w:p>
    <w:p w14:paraId="07A4D7F0" w14:textId="77777777" w:rsidR="003B6D96" w:rsidRPr="003B6D96" w:rsidRDefault="003B6D96" w:rsidP="003B6D96">
      <w:pPr>
        <w:rPr>
          <w:b/>
          <w:bCs/>
          <w:color w:val="FF0000"/>
        </w:rPr>
      </w:pPr>
      <w:r w:rsidRPr="003B6D96">
        <w:rPr>
          <w:rFonts w:hint="eastAsia"/>
          <w:b/>
          <w:bCs/>
          <w:color w:val="FF0000"/>
        </w:rPr>
        <w:t>警示性声明</w:t>
      </w:r>
      <w:r w:rsidRPr="003B6D96">
        <w:rPr>
          <w:b/>
          <w:bCs/>
          <w:color w:val="FF0000"/>
        </w:rPr>
        <w:t xml:space="preserve"> </w:t>
      </w:r>
      <w:r w:rsidRPr="003B6D96">
        <w:rPr>
          <w:rFonts w:hint="eastAsia"/>
          <w:b/>
          <w:bCs/>
          <w:color w:val="FF0000"/>
        </w:rPr>
        <w:t>P-ph</w:t>
      </w:r>
      <w:r w:rsidRPr="003B6D96">
        <w:rPr>
          <w:b/>
          <w:bCs/>
          <w:color w:val="FF0000"/>
        </w:rPr>
        <w:t>r</w:t>
      </w:r>
      <w:r w:rsidRPr="003B6D96">
        <w:rPr>
          <w:rFonts w:hint="eastAsia"/>
          <w:b/>
          <w:bCs/>
          <w:color w:val="FF0000"/>
        </w:rPr>
        <w:t>ases：</w:t>
      </w:r>
    </w:p>
    <w:p w14:paraId="35F47FED" w14:textId="77777777" w:rsidR="00800A25" w:rsidRPr="00800A25" w:rsidRDefault="00800A25" w:rsidP="00800A25">
      <w:pPr>
        <w:rPr>
          <w:color w:val="FF0000"/>
        </w:rPr>
      </w:pPr>
      <w:r w:rsidRPr="00800A25">
        <w:rPr>
          <w:rFonts w:hint="eastAsia"/>
          <w:color w:val="FF0000"/>
        </w:rPr>
        <w:t>事故响应</w:t>
      </w:r>
      <w:r w:rsidRPr="00800A25">
        <w:rPr>
          <w:rFonts w:hint="eastAsia"/>
          <w:color w:val="FF0000"/>
        </w:rPr>
        <w:br/>
        <w:t>P312 如感觉不适，呼叫急救中心/医生。</w:t>
      </w:r>
    </w:p>
    <w:p w14:paraId="7FDC86A1" w14:textId="77777777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安全储存的条件,包括任何不兼容性 使容器保持密闭，储存在干燥通风处。</w:t>
      </w:r>
    </w:p>
    <w:p w14:paraId="4A25BF08" w14:textId="77777777" w:rsidR="00800A25" w:rsidRPr="00800A25" w:rsidRDefault="00800A25" w:rsidP="00800A25">
      <w:pPr>
        <w:rPr>
          <w:color w:val="FF0000"/>
        </w:rPr>
      </w:pPr>
      <w:r w:rsidRPr="00800A25">
        <w:rPr>
          <w:rFonts w:hint="eastAsia"/>
          <w:color w:val="FF0000"/>
        </w:rPr>
        <w:t xml:space="preserve">废物处理方法 </w:t>
      </w:r>
    </w:p>
    <w:p w14:paraId="251E6927" w14:textId="77777777" w:rsidR="00800A25" w:rsidRPr="00800A25" w:rsidRDefault="00800A25" w:rsidP="00800A25">
      <w:pPr>
        <w:rPr>
          <w:color w:val="FF0000"/>
        </w:rPr>
      </w:pPr>
      <w:r w:rsidRPr="00800A25">
        <w:rPr>
          <w:rFonts w:hint="eastAsia"/>
          <w:color w:val="FF0000"/>
        </w:rPr>
        <w:t xml:space="preserve">与易燃溶剂相溶或者相混合，在备有燃烧后处理和洗刷作用的化学焚化炉中燃烧 将剩余的和不可回收的 溶液交给有许可证的公司处理。 </w:t>
      </w:r>
    </w:p>
    <w:p w14:paraId="1AB4CF71" w14:textId="77777777" w:rsidR="00800A25" w:rsidRPr="00800A25" w:rsidRDefault="00800A25" w:rsidP="00800A25">
      <w:pPr>
        <w:rPr>
          <w:color w:val="FF0000"/>
        </w:rPr>
      </w:pPr>
    </w:p>
    <w:p w14:paraId="2586E676" w14:textId="1720BE20" w:rsidR="00800A25" w:rsidRPr="00800A25" w:rsidRDefault="00800A25" w:rsidP="00800A25">
      <w:pPr>
        <w:rPr>
          <w:b/>
        </w:rPr>
      </w:pPr>
      <w:r w:rsidRPr="00800A25">
        <w:rPr>
          <w:rFonts w:hint="eastAsia"/>
          <w:b/>
        </w:rPr>
        <w:t>药品</w:t>
      </w:r>
      <w:r w:rsidR="003B6D96">
        <w:rPr>
          <w:rFonts w:hint="eastAsia"/>
          <w:b/>
        </w:rPr>
        <w:t>2</w:t>
      </w:r>
      <w:r w:rsidRPr="00800A25">
        <w:rPr>
          <w:rFonts w:hint="eastAsia"/>
          <w:b/>
        </w:rPr>
        <w:t>：</w:t>
      </w:r>
      <w:r w:rsidRPr="00800A25">
        <w:rPr>
          <w:b/>
        </w:rPr>
        <w:tab/>
      </w:r>
      <w:r w:rsidRPr="00800A25">
        <w:rPr>
          <w:rFonts w:hint="eastAsia"/>
          <w:b/>
        </w:rPr>
        <w:t>二苯酮</w:t>
      </w:r>
      <w:r w:rsidRPr="00800A25">
        <w:rPr>
          <w:b/>
        </w:rPr>
        <w:tab/>
      </w:r>
    </w:p>
    <w:p w14:paraId="4344107D" w14:textId="77777777" w:rsidR="00800A25" w:rsidRPr="00800A25" w:rsidRDefault="00800A25" w:rsidP="00800A25"/>
    <w:p w14:paraId="25395A29" w14:textId="77777777" w:rsidR="00800A25" w:rsidRPr="00800A25" w:rsidRDefault="00800A25" w:rsidP="00800A25">
      <w:r w:rsidRPr="00800A25">
        <w:rPr>
          <w:rFonts w:hint="eastAsia"/>
        </w:rPr>
        <w:t>CAS：</w:t>
      </w:r>
      <w:r w:rsidRPr="00800A25">
        <w:tab/>
      </w:r>
      <w:r w:rsidRPr="00800A25">
        <w:tab/>
      </w:r>
      <w:r w:rsidRPr="00800A25">
        <w:tab/>
        <w:t>119-61-9</w:t>
      </w:r>
    </w:p>
    <w:p w14:paraId="2444AD10" w14:textId="77777777" w:rsidR="00800A25" w:rsidRPr="00800A25" w:rsidRDefault="00800A25" w:rsidP="00800A25">
      <w:r w:rsidRPr="00800A25">
        <w:rPr>
          <w:rFonts w:hint="eastAsia"/>
        </w:rPr>
        <w:t>分子式：</w:t>
      </w:r>
      <w:r w:rsidRPr="00800A25">
        <w:tab/>
      </w:r>
      <w:r w:rsidRPr="00800A25">
        <w:tab/>
        <w:t>C13H10O</w:t>
      </w:r>
    </w:p>
    <w:p w14:paraId="79B0144D" w14:textId="77777777" w:rsidR="00800A25" w:rsidRPr="00800A25" w:rsidRDefault="00800A25" w:rsidP="00800A25">
      <w:r w:rsidRPr="00800A25">
        <w:rPr>
          <w:rFonts w:hint="eastAsia"/>
        </w:rPr>
        <w:t>分子量：</w:t>
      </w:r>
      <w:r w:rsidRPr="00800A25">
        <w:tab/>
      </w:r>
      <w:r w:rsidRPr="00800A25">
        <w:tab/>
        <w:t>182.22 g/mol</w:t>
      </w:r>
    </w:p>
    <w:p w14:paraId="7307D7D7" w14:textId="77777777" w:rsidR="00800A25" w:rsidRPr="00800A25" w:rsidRDefault="00800A25" w:rsidP="00800A25">
      <w:r w:rsidRPr="00800A25">
        <w:rPr>
          <w:rFonts w:hint="eastAsia"/>
        </w:rPr>
        <w:t>用量（总）：</w:t>
      </w:r>
      <w:r w:rsidRPr="00800A25">
        <w:tab/>
      </w:r>
      <w:r w:rsidRPr="00800A25">
        <w:tab/>
        <w:t>&gt;</w:t>
      </w:r>
      <w:r w:rsidRPr="00800A25">
        <w:rPr>
          <w:rFonts w:hint="eastAsia"/>
        </w:rPr>
        <w:t>0</w:t>
      </w:r>
      <w:r w:rsidRPr="00800A25">
        <w:t xml:space="preserve">.280 </w:t>
      </w:r>
      <w:r w:rsidRPr="00800A25">
        <w:rPr>
          <w:rFonts w:hint="eastAsia"/>
        </w:rPr>
        <w:t>g</w:t>
      </w:r>
      <w:r w:rsidRPr="00800A25">
        <w:t xml:space="preserve"> * 30 = 8.4g</w:t>
      </w:r>
    </w:p>
    <w:p w14:paraId="71E858B6" w14:textId="77777777" w:rsidR="003B6D96" w:rsidRDefault="00800A25" w:rsidP="00800A25">
      <w:r w:rsidRPr="00800A25">
        <w:rPr>
          <w:rFonts w:hint="eastAsia"/>
        </w:rPr>
        <w:t>外观（状态）：</w:t>
      </w:r>
      <w:r w:rsidRPr="00800A25">
        <w:tab/>
        <w:t>形状: 结晶 颜色: 白色</w:t>
      </w:r>
    </w:p>
    <w:p w14:paraId="0EF03557" w14:textId="20D3A186" w:rsidR="00800A25" w:rsidRPr="00800A25" w:rsidRDefault="00800A25" w:rsidP="00800A25">
      <w:r w:rsidRPr="00800A25">
        <w:rPr>
          <w:rFonts w:hint="eastAsia"/>
        </w:rPr>
        <w:t>融/沸/闪点：</w:t>
      </w:r>
      <w:r w:rsidRPr="00800A25">
        <w:tab/>
      </w:r>
      <w:r w:rsidRPr="00800A25">
        <w:tab/>
        <w:t>-</w:t>
      </w:r>
      <w:r w:rsidRPr="00800A25">
        <w:rPr>
          <w:rFonts w:hint="eastAsia"/>
        </w:rPr>
        <w:t>/</w:t>
      </w:r>
      <w:r w:rsidRPr="00800A25">
        <w:t xml:space="preserve"> 305 °C </w:t>
      </w:r>
      <w:r w:rsidRPr="00800A25">
        <w:rPr>
          <w:rFonts w:hint="eastAsia"/>
        </w:rPr>
        <w:t>/</w:t>
      </w:r>
      <w:r w:rsidRPr="00800A25">
        <w:t>138 °C</w:t>
      </w:r>
    </w:p>
    <w:p w14:paraId="303B032D" w14:textId="77777777" w:rsidR="00800A25" w:rsidRPr="00800A25" w:rsidRDefault="00800A25" w:rsidP="00800A25">
      <w:r w:rsidRPr="00800A25">
        <w:rPr>
          <w:rFonts w:hint="eastAsia"/>
        </w:rPr>
        <w:t>密度：</w:t>
      </w:r>
      <w:r w:rsidRPr="00800A25">
        <w:tab/>
      </w:r>
      <w:r w:rsidRPr="00800A25">
        <w:tab/>
      </w:r>
      <w:r w:rsidRPr="00800A25">
        <w:tab/>
        <w:t>1.1108 g/cm³</w:t>
      </w:r>
    </w:p>
    <w:p w14:paraId="1ECA2437" w14:textId="77777777" w:rsidR="003B6D96" w:rsidRDefault="003B6D96" w:rsidP="00800A25">
      <w:pPr>
        <w:rPr>
          <w:b/>
          <w:color w:val="FF0000"/>
        </w:rPr>
      </w:pPr>
      <w:bookmarkStart w:id="1" w:name="_Hlk22060590"/>
      <w:r w:rsidRPr="00C73DE3">
        <w:rPr>
          <w:rFonts w:hint="eastAsia"/>
          <w:b/>
          <w:color w:val="FF0000"/>
        </w:rPr>
        <w:t>危害声明</w:t>
      </w:r>
      <w:r w:rsidRPr="00C73DE3">
        <w:rPr>
          <w:b/>
          <w:color w:val="FF0000"/>
        </w:rPr>
        <w:t xml:space="preserve"> </w:t>
      </w:r>
      <w:r w:rsidRPr="00C73DE3">
        <w:rPr>
          <w:rFonts w:hint="eastAsia"/>
          <w:b/>
          <w:color w:val="FF0000"/>
        </w:rPr>
        <w:t>H-ph</w:t>
      </w:r>
      <w:r w:rsidRPr="00C73DE3">
        <w:rPr>
          <w:b/>
          <w:color w:val="FF0000"/>
        </w:rPr>
        <w:t>r</w:t>
      </w:r>
      <w:r w:rsidRPr="00C73DE3">
        <w:rPr>
          <w:rFonts w:hint="eastAsia"/>
          <w:b/>
          <w:color w:val="FF0000"/>
        </w:rPr>
        <w:t>ases：</w:t>
      </w:r>
    </w:p>
    <w:bookmarkEnd w:id="1"/>
    <w:p w14:paraId="449165EF" w14:textId="1112F192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H313 皮肤接触可能有害。</w:t>
      </w:r>
    </w:p>
    <w:p w14:paraId="19006016" w14:textId="77777777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H410 对水生生物毒性极大并具有长期持续影响。</w:t>
      </w:r>
    </w:p>
    <w:p w14:paraId="4606A6DA" w14:textId="77777777" w:rsidR="003B6D96" w:rsidRDefault="003B6D96" w:rsidP="00800A25">
      <w:pPr>
        <w:rPr>
          <w:b/>
          <w:bCs/>
          <w:color w:val="FF0000"/>
        </w:rPr>
      </w:pPr>
      <w:r w:rsidRPr="003B6D96">
        <w:rPr>
          <w:rFonts w:hint="eastAsia"/>
          <w:b/>
          <w:bCs/>
          <w:color w:val="FF0000"/>
        </w:rPr>
        <w:t>警示性声明</w:t>
      </w:r>
      <w:r w:rsidRPr="003B6D96">
        <w:rPr>
          <w:b/>
          <w:bCs/>
          <w:color w:val="FF0000"/>
        </w:rPr>
        <w:t xml:space="preserve"> </w:t>
      </w:r>
      <w:r w:rsidRPr="003B6D96">
        <w:rPr>
          <w:rFonts w:hint="eastAsia"/>
          <w:b/>
          <w:bCs/>
          <w:color w:val="FF0000"/>
        </w:rPr>
        <w:t>P-ph</w:t>
      </w:r>
      <w:r w:rsidRPr="003B6D96">
        <w:rPr>
          <w:b/>
          <w:bCs/>
          <w:color w:val="FF0000"/>
        </w:rPr>
        <w:t>r</w:t>
      </w:r>
      <w:r w:rsidRPr="003B6D96">
        <w:rPr>
          <w:rFonts w:hint="eastAsia"/>
          <w:b/>
          <w:bCs/>
          <w:color w:val="FF0000"/>
        </w:rPr>
        <w:t>ases：</w:t>
      </w:r>
    </w:p>
    <w:p w14:paraId="5AD96EE6" w14:textId="20F3DA33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预防措施</w:t>
      </w:r>
    </w:p>
    <w:p w14:paraId="628051E2" w14:textId="77777777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P273 避免释放到环境中。</w:t>
      </w:r>
    </w:p>
    <w:p w14:paraId="6FD22D41" w14:textId="77777777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事故响应</w:t>
      </w:r>
    </w:p>
    <w:p w14:paraId="6D1F14DD" w14:textId="77777777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P312 如感觉不适，呼叫急救中心/医生。 P391 收集溢出物。</w:t>
      </w:r>
    </w:p>
    <w:p w14:paraId="5C706509" w14:textId="77777777" w:rsidR="00800A25" w:rsidRPr="00800A25" w:rsidRDefault="00800A25" w:rsidP="00800A25">
      <w:pPr>
        <w:rPr>
          <w:color w:val="FF0000"/>
        </w:rPr>
      </w:pPr>
      <w:r w:rsidRPr="00800A25">
        <w:rPr>
          <w:color w:val="FF0000"/>
        </w:rPr>
        <w:t>废弃处置</w:t>
      </w:r>
    </w:p>
    <w:p w14:paraId="505D3020" w14:textId="5E2A88EC" w:rsidR="00800A25" w:rsidRPr="003B6D96" w:rsidRDefault="00800A25" w:rsidP="00E81488">
      <w:pPr>
        <w:rPr>
          <w:color w:val="FF0000"/>
        </w:rPr>
      </w:pPr>
      <w:r w:rsidRPr="00800A25">
        <w:rPr>
          <w:color w:val="FF0000"/>
        </w:rPr>
        <w:t>P501 将内装物/容器送到批准的废物处理厂处理。</w:t>
      </w:r>
    </w:p>
    <w:p w14:paraId="21E0F819" w14:textId="17C16A49" w:rsidR="0055318C" w:rsidRPr="00F454FB" w:rsidRDefault="0055318C" w:rsidP="0055318C">
      <w:pPr>
        <w:rPr>
          <w:b/>
        </w:rPr>
      </w:pPr>
      <w:r w:rsidRPr="00F454FB">
        <w:rPr>
          <w:rFonts w:hint="eastAsia"/>
          <w:b/>
        </w:rPr>
        <w:t>药品</w:t>
      </w:r>
      <w:r w:rsidR="00E81488">
        <w:rPr>
          <w:rFonts w:hint="eastAsia"/>
          <w:b/>
        </w:rPr>
        <w:t>3</w:t>
      </w:r>
      <w:r w:rsidRPr="00F454FB">
        <w:rPr>
          <w:rFonts w:hint="eastAsia"/>
          <w:b/>
        </w:rPr>
        <w:t>：</w:t>
      </w:r>
      <w:r w:rsidRPr="00F454FB">
        <w:rPr>
          <w:b/>
        </w:rPr>
        <w:t xml:space="preserve"> </w:t>
      </w:r>
      <w:r w:rsidR="000604DF" w:rsidRPr="00F454FB">
        <w:rPr>
          <w:b/>
        </w:rPr>
        <w:tab/>
      </w:r>
      <w:r w:rsidR="000604DF" w:rsidRPr="00F454FB">
        <w:rPr>
          <w:b/>
        </w:rPr>
        <w:tab/>
      </w:r>
      <w:r w:rsidR="00E81488" w:rsidRPr="00E81488">
        <w:rPr>
          <w:b/>
        </w:rPr>
        <w:t>高锰酸钾</w:t>
      </w:r>
    </w:p>
    <w:p w14:paraId="4E9A9951" w14:textId="67AF5E4F" w:rsidR="0055318C" w:rsidRPr="004D5374" w:rsidRDefault="0055318C" w:rsidP="0055318C">
      <w:pPr>
        <w:rPr>
          <w:b/>
        </w:rPr>
      </w:pPr>
      <w:r w:rsidRPr="00F454FB">
        <w:rPr>
          <w:b/>
        </w:rPr>
        <w:lastRenderedPageBreak/>
        <w:tab/>
      </w:r>
      <w:r w:rsidRPr="00F454FB">
        <w:rPr>
          <w:b/>
        </w:rPr>
        <w:tab/>
      </w:r>
      <w:r w:rsidR="000604DF" w:rsidRPr="00F454FB">
        <w:rPr>
          <w:b/>
        </w:rPr>
        <w:tab/>
      </w:r>
      <w:r w:rsidR="000604DF" w:rsidRPr="00F454FB">
        <w:rPr>
          <w:b/>
        </w:rPr>
        <w:tab/>
      </w:r>
      <w:r w:rsidR="00E81488" w:rsidRPr="004D5374">
        <w:rPr>
          <w:b/>
        </w:rPr>
        <w:t>Permanganate de potassium</w:t>
      </w:r>
    </w:p>
    <w:p w14:paraId="1BF8A825" w14:textId="4AE179FC" w:rsidR="0055318C" w:rsidRPr="004D5374" w:rsidRDefault="0055318C" w:rsidP="0055318C">
      <w:r w:rsidRPr="004D5374">
        <w:rPr>
          <w:rFonts w:hint="eastAsia"/>
        </w:rPr>
        <w:t>CAS：</w:t>
      </w:r>
      <w:r w:rsidR="000604DF" w:rsidRPr="004D5374">
        <w:tab/>
      </w:r>
      <w:r w:rsidR="000604DF" w:rsidRPr="004D5374">
        <w:tab/>
      </w:r>
      <w:r w:rsidR="000604DF" w:rsidRPr="004D5374">
        <w:tab/>
      </w:r>
      <w:r w:rsidR="00E81488" w:rsidRPr="004D5374">
        <w:t>7722-64-7</w:t>
      </w:r>
    </w:p>
    <w:p w14:paraId="2D57669D" w14:textId="2E222366" w:rsidR="0055318C" w:rsidRPr="004D5374" w:rsidRDefault="0055318C" w:rsidP="0055318C">
      <w:r w:rsidRPr="00F454FB">
        <w:rPr>
          <w:rFonts w:hint="eastAsia"/>
        </w:rPr>
        <w:t>分子式</w:t>
      </w:r>
      <w:r w:rsidRPr="004D5374">
        <w:rPr>
          <w:rFonts w:hint="eastAsia"/>
        </w:rPr>
        <w:t>：</w:t>
      </w:r>
      <w:r w:rsidR="000604DF" w:rsidRPr="004D5374">
        <w:tab/>
      </w:r>
      <w:r w:rsidR="000604DF" w:rsidRPr="004D5374">
        <w:tab/>
      </w:r>
      <w:r w:rsidR="00E81488" w:rsidRPr="004D5374">
        <w:t>KMnO</w:t>
      </w:r>
      <w:r w:rsidR="00E81488" w:rsidRPr="004D5374">
        <w:rPr>
          <w:sz w:val="20"/>
          <w:szCs w:val="21"/>
          <w:vertAlign w:val="subscript"/>
        </w:rPr>
        <w:t>4</w:t>
      </w:r>
    </w:p>
    <w:p w14:paraId="0D086057" w14:textId="1F63DA86" w:rsidR="0055318C" w:rsidRPr="004D5374" w:rsidRDefault="0055318C" w:rsidP="0055318C">
      <w:r w:rsidRPr="00F454FB">
        <w:rPr>
          <w:rFonts w:hint="eastAsia"/>
        </w:rPr>
        <w:t>分子量</w:t>
      </w:r>
      <w:r w:rsidRPr="004D5374">
        <w:rPr>
          <w:rFonts w:hint="eastAsia"/>
        </w:rPr>
        <w:t>：</w:t>
      </w:r>
      <w:r w:rsidR="000604DF" w:rsidRPr="004D5374">
        <w:tab/>
      </w:r>
      <w:r w:rsidR="000604DF" w:rsidRPr="004D5374">
        <w:tab/>
      </w:r>
      <w:r w:rsidR="00E81488" w:rsidRPr="004D5374">
        <w:t>158.03</w:t>
      </w:r>
      <w:r w:rsidR="00443C24" w:rsidRPr="004D5374">
        <w:t xml:space="preserve"> g/</w:t>
      </w:r>
      <w:proofErr w:type="spellStart"/>
      <w:r w:rsidR="00443C24" w:rsidRPr="004D5374">
        <w:t>mol</w:t>
      </w:r>
      <w:proofErr w:type="spellEnd"/>
    </w:p>
    <w:p w14:paraId="1564B224" w14:textId="54C3119B" w:rsidR="0055318C" w:rsidRPr="00F454FB" w:rsidRDefault="0055318C" w:rsidP="0055318C">
      <w:r w:rsidRPr="00F454FB">
        <w:rPr>
          <w:rFonts w:hint="eastAsia"/>
        </w:rPr>
        <w:t>用量（总）：</w:t>
      </w:r>
      <w:r w:rsidR="000604DF" w:rsidRPr="00F454FB">
        <w:tab/>
      </w:r>
      <w:r w:rsidR="000604DF" w:rsidRPr="00F454FB">
        <w:tab/>
      </w:r>
    </w:p>
    <w:p w14:paraId="5312BBF6" w14:textId="6B13D7B6" w:rsidR="0055318C" w:rsidRPr="00F454FB" w:rsidRDefault="000604DF" w:rsidP="0055318C">
      <w:r w:rsidRPr="00F454FB">
        <w:rPr>
          <w:rFonts w:hint="eastAsia"/>
        </w:rPr>
        <w:t>外观（状态）</w:t>
      </w:r>
      <w:r w:rsidR="0055318C" w:rsidRPr="00F454FB">
        <w:rPr>
          <w:rFonts w:hint="eastAsia"/>
        </w:rPr>
        <w:t>：</w:t>
      </w:r>
      <w:r w:rsidR="0055318C" w:rsidRPr="00F454FB">
        <w:tab/>
      </w:r>
      <w:r w:rsidR="00E81488">
        <w:rPr>
          <w:rFonts w:hint="eastAsia"/>
        </w:rPr>
        <w:t>黑紫色细长棱形结晶</w:t>
      </w:r>
    </w:p>
    <w:p w14:paraId="10C19EA4" w14:textId="0B24EF2A" w:rsidR="0055318C" w:rsidRPr="00F454FB" w:rsidRDefault="000604DF" w:rsidP="0055318C">
      <w:bookmarkStart w:id="2" w:name="_Hlk22060001"/>
      <w:r w:rsidRPr="00F454FB">
        <w:rPr>
          <w:rFonts w:hint="eastAsia"/>
        </w:rPr>
        <w:t>融/沸/</w:t>
      </w:r>
      <w:r w:rsidR="0055318C" w:rsidRPr="00F454FB">
        <w:rPr>
          <w:rFonts w:hint="eastAsia"/>
        </w:rPr>
        <w:t>闪点：</w:t>
      </w:r>
      <w:bookmarkEnd w:id="2"/>
      <w:r w:rsidR="0055318C" w:rsidRPr="00F454FB">
        <w:tab/>
      </w:r>
      <w:r w:rsidR="0055318C" w:rsidRPr="00F454FB">
        <w:tab/>
      </w:r>
      <w:r w:rsidR="00E81488">
        <w:rPr>
          <w:rFonts w:hint="eastAsia"/>
        </w:rPr>
        <w:t>240</w:t>
      </w:r>
      <w:r w:rsidR="00EB6BB0" w:rsidRPr="00F454FB">
        <w:t>℃</w:t>
      </w:r>
      <w:r w:rsidR="00EB6BB0" w:rsidRPr="00F454FB">
        <w:rPr>
          <w:rFonts w:hint="eastAsia"/>
        </w:rPr>
        <w:t>/-/-</w:t>
      </w:r>
    </w:p>
    <w:p w14:paraId="6EEFBDFC" w14:textId="1A97E186" w:rsidR="0055318C" w:rsidRPr="00F454FB" w:rsidRDefault="0055318C" w:rsidP="0055318C">
      <w:r w:rsidRPr="00F454FB">
        <w:rPr>
          <w:rFonts w:hint="eastAsia"/>
        </w:rPr>
        <w:t>密度：</w:t>
      </w:r>
      <w:r w:rsidRPr="00F454FB">
        <w:tab/>
      </w:r>
      <w:r w:rsidRPr="00F454FB">
        <w:tab/>
      </w:r>
      <w:r w:rsidRPr="00F454FB">
        <w:tab/>
      </w:r>
      <w:r w:rsidR="00E81488">
        <w:rPr>
          <w:rFonts w:hint="eastAsia"/>
        </w:rPr>
        <w:t>1.01</w:t>
      </w:r>
      <w:r w:rsidR="00E81488">
        <w:t xml:space="preserve"> </w:t>
      </w:r>
      <w:r w:rsidR="00EB6BB0" w:rsidRPr="00F454FB">
        <w:t>g/cm³</w:t>
      </w:r>
    </w:p>
    <w:p w14:paraId="7E586687" w14:textId="77777777" w:rsidR="0055318C" w:rsidRPr="00F454FB" w:rsidRDefault="0055318C" w:rsidP="00BA6AFA">
      <w:pPr>
        <w:rPr>
          <w:i/>
          <w:sz w:val="18"/>
        </w:rPr>
      </w:pPr>
      <w:r w:rsidRPr="00F454FB">
        <w:rPr>
          <w:rFonts w:hint="eastAsia"/>
        </w:rPr>
        <w:t>风险/危害：</w:t>
      </w:r>
      <w:r w:rsidR="00BA6AFA" w:rsidRPr="00F454FB">
        <w:tab/>
      </w:r>
    </w:p>
    <w:p w14:paraId="0F9707A0" w14:textId="77777777" w:rsidR="00C077F5" w:rsidRPr="00C73DE3" w:rsidRDefault="0055318C" w:rsidP="00CF7F39">
      <w:pPr>
        <w:rPr>
          <w:b/>
          <w:color w:val="FF0000"/>
        </w:rPr>
      </w:pPr>
      <w:r w:rsidRPr="00C73DE3">
        <w:rPr>
          <w:b/>
          <w:color w:val="FF0000"/>
        </w:rPr>
        <w:tab/>
      </w:r>
      <w:bookmarkStart w:id="3" w:name="_Hlk22060156"/>
      <w:r w:rsidR="00080C5E" w:rsidRPr="00C73DE3">
        <w:rPr>
          <w:rFonts w:hint="eastAsia"/>
          <w:b/>
          <w:color w:val="FF0000"/>
        </w:rPr>
        <w:t>危害声明</w:t>
      </w:r>
      <w:r w:rsidRPr="00C73DE3">
        <w:rPr>
          <w:b/>
          <w:color w:val="FF0000"/>
        </w:rPr>
        <w:t xml:space="preserve"> </w:t>
      </w:r>
      <w:r w:rsidR="00080C5E" w:rsidRPr="00C73DE3">
        <w:rPr>
          <w:rFonts w:hint="eastAsia"/>
          <w:b/>
          <w:color w:val="FF0000"/>
        </w:rPr>
        <w:t>H</w:t>
      </w:r>
      <w:r w:rsidRPr="00C73DE3">
        <w:rPr>
          <w:rFonts w:hint="eastAsia"/>
          <w:b/>
          <w:color w:val="FF0000"/>
        </w:rPr>
        <w:t>-ph</w:t>
      </w:r>
      <w:r w:rsidRPr="00C73DE3">
        <w:rPr>
          <w:b/>
          <w:color w:val="FF0000"/>
        </w:rPr>
        <w:t>r</w:t>
      </w:r>
      <w:r w:rsidRPr="00C73DE3">
        <w:rPr>
          <w:rFonts w:hint="eastAsia"/>
          <w:b/>
          <w:color w:val="FF0000"/>
        </w:rPr>
        <w:t>ases：</w:t>
      </w:r>
      <w:bookmarkEnd w:id="3"/>
      <w:r w:rsidR="0082747A" w:rsidRPr="00C73DE3">
        <w:rPr>
          <w:b/>
          <w:color w:val="FF0000"/>
        </w:rPr>
        <w:t xml:space="preserve"> </w:t>
      </w:r>
    </w:p>
    <w:p w14:paraId="4C7E7990" w14:textId="4FD0DC4F" w:rsidR="00141611" w:rsidRDefault="00080C5E" w:rsidP="00C077F5">
      <w:pPr>
        <w:ind w:leftChars="200" w:left="420" w:firstLine="420"/>
        <w:rPr>
          <w:color w:val="FF0000"/>
        </w:rPr>
      </w:pPr>
      <w:r w:rsidRPr="00CF7F39">
        <w:rPr>
          <w:color w:val="FF0000"/>
        </w:rPr>
        <w:t>H</w:t>
      </w:r>
      <w:r w:rsidR="00E81488">
        <w:rPr>
          <w:rFonts w:hint="eastAsia"/>
          <w:color w:val="FF0000"/>
        </w:rPr>
        <w:t>272</w:t>
      </w:r>
      <w:r w:rsidRPr="00CF7F39">
        <w:rPr>
          <w:color w:val="FF0000"/>
        </w:rPr>
        <w:t xml:space="preserve"> </w:t>
      </w:r>
      <w:r w:rsidR="0007692F">
        <w:rPr>
          <w:rFonts w:hint="eastAsia"/>
          <w:color w:val="FF0000"/>
        </w:rPr>
        <w:t>可能加剧燃烧;氧化剂</w:t>
      </w:r>
      <w:r w:rsidR="00141611">
        <w:rPr>
          <w:rFonts w:hint="eastAsia"/>
          <w:color w:val="FF0000"/>
        </w:rPr>
        <w:t>。</w:t>
      </w:r>
    </w:p>
    <w:p w14:paraId="565618BC" w14:textId="78D22AF4" w:rsidR="00141611" w:rsidRDefault="00080C5E" w:rsidP="00C077F5">
      <w:pPr>
        <w:ind w:leftChars="200" w:left="420" w:firstLine="420"/>
        <w:rPr>
          <w:color w:val="FF0000"/>
        </w:rPr>
      </w:pPr>
      <w:r w:rsidRPr="00CF7F39">
        <w:rPr>
          <w:color w:val="FF0000"/>
        </w:rPr>
        <w:t>H</w:t>
      </w:r>
      <w:r w:rsidR="00E81488">
        <w:rPr>
          <w:rFonts w:hint="eastAsia"/>
          <w:color w:val="FF0000"/>
        </w:rPr>
        <w:t>302</w:t>
      </w:r>
      <w:r w:rsidRPr="00CF7F39">
        <w:rPr>
          <w:color w:val="FF0000"/>
        </w:rPr>
        <w:t xml:space="preserve"> </w:t>
      </w:r>
      <w:r w:rsidR="0007692F">
        <w:rPr>
          <w:rFonts w:hint="eastAsia"/>
          <w:color w:val="FF0000"/>
        </w:rPr>
        <w:t>吞咽有害</w:t>
      </w:r>
      <w:r w:rsidR="00141611">
        <w:rPr>
          <w:rFonts w:hint="eastAsia"/>
          <w:color w:val="FF0000"/>
        </w:rPr>
        <w:t>。</w:t>
      </w:r>
    </w:p>
    <w:p w14:paraId="6483D4CF" w14:textId="078774F4" w:rsidR="00141611" w:rsidRDefault="00080C5E" w:rsidP="00C077F5">
      <w:pPr>
        <w:ind w:leftChars="200" w:left="420" w:firstLine="420"/>
        <w:rPr>
          <w:color w:val="FF0000"/>
        </w:rPr>
      </w:pPr>
      <w:r w:rsidRPr="00CF7F39">
        <w:rPr>
          <w:color w:val="FF0000"/>
        </w:rPr>
        <w:t>H31</w:t>
      </w:r>
      <w:r w:rsidR="00E81488">
        <w:rPr>
          <w:rFonts w:hint="eastAsia"/>
          <w:color w:val="FF0000"/>
        </w:rPr>
        <w:t>4</w:t>
      </w:r>
      <w:r w:rsidRPr="00CF7F39">
        <w:rPr>
          <w:color w:val="FF0000"/>
        </w:rPr>
        <w:t xml:space="preserve"> </w:t>
      </w:r>
      <w:r w:rsidR="0007692F">
        <w:rPr>
          <w:rFonts w:hint="eastAsia"/>
          <w:color w:val="FF0000"/>
        </w:rPr>
        <w:t>造成严重的皮肤灼伤和眼损伤</w:t>
      </w:r>
      <w:r w:rsidR="00141611">
        <w:rPr>
          <w:rFonts w:hint="eastAsia"/>
          <w:color w:val="FF0000"/>
        </w:rPr>
        <w:t>。</w:t>
      </w:r>
    </w:p>
    <w:p w14:paraId="5EB0AB74" w14:textId="5AEEFB98" w:rsidR="00C077F5" w:rsidRDefault="00080C5E" w:rsidP="00C077F5">
      <w:pPr>
        <w:ind w:leftChars="200" w:left="420" w:firstLine="420"/>
        <w:rPr>
          <w:color w:val="FF0000"/>
        </w:rPr>
      </w:pPr>
      <w:r w:rsidRPr="00CF7F39">
        <w:rPr>
          <w:color w:val="FF0000"/>
        </w:rPr>
        <w:t>H</w:t>
      </w:r>
      <w:r w:rsidR="00E81488">
        <w:rPr>
          <w:rFonts w:hint="eastAsia"/>
          <w:color w:val="FF0000"/>
        </w:rPr>
        <w:t>410</w:t>
      </w:r>
      <w:r w:rsidRPr="00CF7F39">
        <w:rPr>
          <w:color w:val="FF0000"/>
        </w:rPr>
        <w:t xml:space="preserve"> </w:t>
      </w:r>
      <w:r w:rsidR="0007692F">
        <w:rPr>
          <w:rFonts w:hint="eastAsia"/>
          <w:color w:val="FF0000"/>
        </w:rPr>
        <w:t>对水生生物毒性极大并具有长期持续影响</w:t>
      </w:r>
      <w:r w:rsidRPr="00CF7F39">
        <w:rPr>
          <w:color w:val="FF0000"/>
        </w:rPr>
        <w:t>。</w:t>
      </w:r>
    </w:p>
    <w:p w14:paraId="2B86BB6A" w14:textId="50AB20E9" w:rsidR="0082747A" w:rsidRPr="00C73DE3" w:rsidRDefault="00080C5E" w:rsidP="00C077F5">
      <w:pPr>
        <w:ind w:leftChars="200" w:left="420"/>
        <w:rPr>
          <w:b/>
          <w:color w:val="FF0000"/>
        </w:rPr>
      </w:pPr>
      <w:bookmarkStart w:id="4" w:name="_Hlk22060576"/>
      <w:bookmarkStart w:id="5" w:name="_Hlk22060213"/>
      <w:r w:rsidRPr="00C73DE3">
        <w:rPr>
          <w:rFonts w:hint="eastAsia"/>
          <w:b/>
          <w:color w:val="FF0000"/>
        </w:rPr>
        <w:t>警示性声明</w:t>
      </w:r>
      <w:r w:rsidRPr="00C73DE3">
        <w:rPr>
          <w:b/>
          <w:color w:val="FF0000"/>
        </w:rPr>
        <w:t xml:space="preserve"> </w:t>
      </w:r>
      <w:r w:rsidRPr="00C73DE3">
        <w:rPr>
          <w:rFonts w:hint="eastAsia"/>
          <w:b/>
          <w:color w:val="FF0000"/>
        </w:rPr>
        <w:t>P</w:t>
      </w:r>
      <w:r w:rsidR="0055318C" w:rsidRPr="00C73DE3">
        <w:rPr>
          <w:rFonts w:hint="eastAsia"/>
          <w:b/>
          <w:color w:val="FF0000"/>
        </w:rPr>
        <w:t>-ph</w:t>
      </w:r>
      <w:r w:rsidR="0055318C" w:rsidRPr="00C73DE3">
        <w:rPr>
          <w:b/>
          <w:color w:val="FF0000"/>
        </w:rPr>
        <w:t>r</w:t>
      </w:r>
      <w:r w:rsidR="0055318C" w:rsidRPr="00C73DE3">
        <w:rPr>
          <w:rFonts w:hint="eastAsia"/>
          <w:b/>
          <w:color w:val="FF0000"/>
        </w:rPr>
        <w:t>ases：</w:t>
      </w:r>
      <w:bookmarkEnd w:id="4"/>
      <w:r w:rsidRPr="00C73DE3">
        <w:rPr>
          <w:b/>
          <w:color w:val="FF0000"/>
        </w:rPr>
        <w:t xml:space="preserve"> </w:t>
      </w:r>
    </w:p>
    <w:bookmarkEnd w:id="5"/>
    <w:p w14:paraId="31832AC1" w14:textId="3958DF87" w:rsidR="00AB3DC2" w:rsidRDefault="00AB3DC2" w:rsidP="00AB3DC2">
      <w:pPr>
        <w:ind w:leftChars="200" w:left="420" w:firstLine="420"/>
        <w:rPr>
          <w:color w:val="FF0000"/>
        </w:rPr>
      </w:pPr>
      <w:r w:rsidRPr="00C445D5">
        <w:rPr>
          <w:rFonts w:hint="eastAsia"/>
          <w:color w:val="FF0000"/>
        </w:rPr>
        <w:t>预防措施</w:t>
      </w:r>
    </w:p>
    <w:p w14:paraId="43468219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P210远离热源。</w:t>
      </w:r>
    </w:p>
    <w:p w14:paraId="47B57B88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P220避开/贮存处远离服装/可燃材料。</w:t>
      </w:r>
    </w:p>
    <w:p w14:paraId="7437300C" w14:textId="50ED72A0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P221采取一切防范措施，避免与可燃物混合。</w:t>
      </w:r>
    </w:p>
    <w:p w14:paraId="70A8E562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P260不要吸入粉尘或烟雾。</w:t>
      </w:r>
    </w:p>
    <w:p w14:paraId="0ED3082E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P264作业后彻底清洗皮肤。</w:t>
      </w:r>
    </w:p>
    <w:p w14:paraId="28352942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P270使用本产品时不要进食、饮水或吸烟。</w:t>
      </w:r>
    </w:p>
    <w:p w14:paraId="39F503CE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P273避免释放到环境中。</w:t>
      </w:r>
    </w:p>
    <w:p w14:paraId="218400A8" w14:textId="1A7C9F39" w:rsidR="0007692F" w:rsidRPr="00C445D5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P280戴防护手套/穿防护服/戴防护眼罩/戴防护面具。</w:t>
      </w:r>
    </w:p>
    <w:p w14:paraId="23249FC7" w14:textId="77777777" w:rsidR="00AB3DC2" w:rsidRPr="00C445D5" w:rsidRDefault="00AB3DC2" w:rsidP="00AB3DC2">
      <w:pPr>
        <w:ind w:leftChars="200" w:left="420" w:firstLine="420"/>
        <w:rPr>
          <w:color w:val="FF0000"/>
        </w:rPr>
      </w:pPr>
      <w:r w:rsidRPr="00C445D5">
        <w:rPr>
          <w:rFonts w:hint="eastAsia"/>
          <w:color w:val="FF0000"/>
        </w:rPr>
        <w:t>事故响应</w:t>
      </w:r>
    </w:p>
    <w:p w14:paraId="0C1E3925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P301 + P312 + P330如误吞咽：如感觉不适，呼叫急救中心/医生。漱口。</w:t>
      </w:r>
    </w:p>
    <w:p w14:paraId="7F7E3F6E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P301 + P330 + P331如误吞咽：漱口。不要诱导呕吐。</w:t>
      </w:r>
    </w:p>
    <w:p w14:paraId="23862F02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P303 + P361 + P353如皮肤（或头发）沾染：立即脱掉所有沾污的衣物。用水清洗皮肤/淋浴。</w:t>
      </w:r>
    </w:p>
    <w:p w14:paraId="667BF9CA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P304 + P340 + P310如误吸入：将人转移到空气新鲜处，保持呼吸舒适体位。立即呼叫急救中心/医生。</w:t>
      </w:r>
    </w:p>
    <w:p w14:paraId="27344CFB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P305 + P351 + P338 + P310如进入眼睛：用水小心冲洗几分钟。如戴隐形眼镜并可方便地取出，取出隐形眼镜。继续冲洗。立即呼叫急救中心/医生。</w:t>
      </w:r>
    </w:p>
    <w:p w14:paraId="1180A722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P363沾染的衣服清洗后方可重新使用。</w:t>
      </w:r>
    </w:p>
    <w:p w14:paraId="664A3DBD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P370 + P378火灾时：使用干砂、干粉或抗醇泡沫灭火。</w:t>
      </w:r>
    </w:p>
    <w:p w14:paraId="3ADB3F8C" w14:textId="77777777" w:rsidR="0007692F" w:rsidRDefault="0007692F" w:rsidP="00AB3DC2">
      <w:pPr>
        <w:ind w:leftChars="200" w:left="420" w:firstLine="420"/>
        <w:rPr>
          <w:color w:val="FF0000"/>
        </w:rPr>
      </w:pPr>
      <w:r w:rsidRPr="0007692F">
        <w:rPr>
          <w:color w:val="FF0000"/>
        </w:rPr>
        <w:t>P391收集溢出物。</w:t>
      </w:r>
    </w:p>
    <w:p w14:paraId="7E17F58E" w14:textId="492F68FB" w:rsidR="00AB3DC2" w:rsidRPr="00C445D5" w:rsidRDefault="00AB3DC2" w:rsidP="00AB3DC2">
      <w:pPr>
        <w:ind w:leftChars="200" w:left="420" w:firstLine="420"/>
        <w:rPr>
          <w:color w:val="FF0000"/>
        </w:rPr>
      </w:pPr>
      <w:r w:rsidRPr="00C445D5">
        <w:rPr>
          <w:rFonts w:hint="eastAsia"/>
          <w:color w:val="FF0000"/>
        </w:rPr>
        <w:t>安全储存</w:t>
      </w:r>
    </w:p>
    <w:p w14:paraId="4D24DAB4" w14:textId="19E71B69" w:rsidR="00AB3DC2" w:rsidRDefault="002353EB" w:rsidP="0082747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P405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存放处须加锁</w:t>
      </w:r>
      <w:r w:rsidR="00AB3DC2">
        <w:rPr>
          <w:rFonts w:hint="eastAsia"/>
          <w:color w:val="FF0000"/>
        </w:rPr>
        <w:t>。</w:t>
      </w:r>
    </w:p>
    <w:p w14:paraId="137CB965" w14:textId="77777777" w:rsidR="00AB3DC2" w:rsidRPr="00C445D5" w:rsidRDefault="00AB3DC2" w:rsidP="00AB3DC2">
      <w:pPr>
        <w:ind w:leftChars="200" w:left="420" w:firstLine="420"/>
        <w:rPr>
          <w:color w:val="FF0000"/>
        </w:rPr>
      </w:pPr>
      <w:r w:rsidRPr="00C445D5">
        <w:rPr>
          <w:rFonts w:hint="eastAsia"/>
          <w:color w:val="FF0000"/>
        </w:rPr>
        <w:t>废弃处置</w:t>
      </w:r>
    </w:p>
    <w:p w14:paraId="6C071198" w14:textId="7E66E5D2" w:rsidR="002353EB" w:rsidRDefault="002353EB" w:rsidP="0082747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P501</w:t>
      </w:r>
      <w:r>
        <w:rPr>
          <w:color w:val="FF0000"/>
        </w:rPr>
        <w:t xml:space="preserve"> </w:t>
      </w:r>
      <w:r w:rsidR="00F82E5F" w:rsidRPr="009C0530">
        <w:rPr>
          <w:color w:val="FF0000"/>
        </w:rPr>
        <w:t>将内装物/容器送到批准的废物处理厂处理。</w:t>
      </w:r>
    </w:p>
    <w:p w14:paraId="35064967" w14:textId="77777777" w:rsidR="00C80ED9" w:rsidRPr="00CF7F39" w:rsidRDefault="00C80ED9" w:rsidP="0082747A">
      <w:pPr>
        <w:ind w:left="420" w:firstLine="420"/>
        <w:rPr>
          <w:color w:val="FF0000"/>
        </w:rPr>
      </w:pPr>
    </w:p>
    <w:p w14:paraId="671D864B" w14:textId="77777777" w:rsidR="00B864C9" w:rsidRDefault="00C80ED9" w:rsidP="00B864C9">
      <w:pPr>
        <w:rPr>
          <w:b/>
        </w:rPr>
      </w:pPr>
      <w:r w:rsidRPr="007066A2">
        <w:rPr>
          <w:rFonts w:hint="eastAsia"/>
          <w:b/>
        </w:rPr>
        <w:t>药品</w:t>
      </w:r>
      <w:r w:rsidR="00B864C9">
        <w:rPr>
          <w:rFonts w:hint="eastAsia"/>
          <w:b/>
        </w:rPr>
        <w:t>4</w:t>
      </w:r>
      <w:r w:rsidRPr="007066A2">
        <w:rPr>
          <w:rFonts w:hint="eastAsia"/>
          <w:b/>
        </w:rPr>
        <w:t>：</w:t>
      </w:r>
      <w:r w:rsidR="00B864C9">
        <w:rPr>
          <w:rFonts w:hint="eastAsia"/>
          <w:b/>
        </w:rPr>
        <w:t xml:space="preserve"> </w:t>
      </w:r>
      <w:r w:rsidR="00B864C9">
        <w:rPr>
          <w:b/>
        </w:rPr>
        <w:t xml:space="preserve">     </w:t>
      </w:r>
      <w:r w:rsidR="00B864C9">
        <w:rPr>
          <w:rFonts w:hint="eastAsia"/>
          <w:b/>
        </w:rPr>
        <w:t>五水合硫酸铜</w:t>
      </w:r>
    </w:p>
    <w:p w14:paraId="000D2315" w14:textId="4D0482F8" w:rsidR="00B864C9" w:rsidRDefault="00C80ED9" w:rsidP="00B864C9">
      <w:pPr>
        <w:rPr>
          <w:b/>
          <w:lang w:val="fr-CA"/>
        </w:rPr>
      </w:pPr>
      <w:r w:rsidRPr="007066A2">
        <w:rPr>
          <w:b/>
        </w:rPr>
        <w:tab/>
      </w:r>
      <w:r w:rsidRPr="007066A2">
        <w:rPr>
          <w:b/>
        </w:rPr>
        <w:tab/>
      </w:r>
      <w:r w:rsidR="00B864C9" w:rsidRPr="00B864C9">
        <w:rPr>
          <w:rFonts w:hint="eastAsia"/>
          <w:b/>
          <w:lang w:val="fr-CA"/>
        </w:rPr>
        <w:t xml:space="preserve"> </w:t>
      </w:r>
      <w:r w:rsidR="00B864C9" w:rsidRPr="00B864C9">
        <w:rPr>
          <w:b/>
          <w:lang w:val="fr-CA"/>
        </w:rPr>
        <w:t xml:space="preserve">     </w:t>
      </w:r>
      <w:r w:rsidR="00B864C9">
        <w:rPr>
          <w:b/>
          <w:lang w:val="fr-CA"/>
        </w:rPr>
        <w:t xml:space="preserve">Sulfate de cuivre </w:t>
      </w:r>
      <w:proofErr w:type="spellStart"/>
      <w:r w:rsidR="00B864C9">
        <w:rPr>
          <w:b/>
          <w:lang w:val="fr-CA"/>
        </w:rPr>
        <w:t>pentahydraté</w:t>
      </w:r>
      <w:proofErr w:type="spellEnd"/>
    </w:p>
    <w:p w14:paraId="41213D42" w14:textId="5386666D" w:rsidR="00B864C9" w:rsidRDefault="00B864C9" w:rsidP="00B864C9">
      <w:pPr>
        <w:rPr>
          <w:bCs/>
          <w:lang w:val="fr-CA"/>
        </w:rPr>
      </w:pPr>
      <w:bookmarkStart w:id="6" w:name="OLE_LINK7"/>
      <w:bookmarkStart w:id="7" w:name="OLE_LINK8"/>
      <w:r w:rsidRPr="00B864C9">
        <w:rPr>
          <w:rFonts w:hint="eastAsia"/>
          <w:bCs/>
          <w:lang w:val="fr-CA"/>
        </w:rPr>
        <w:t>C</w:t>
      </w:r>
      <w:r w:rsidRPr="00B864C9">
        <w:rPr>
          <w:bCs/>
          <w:lang w:val="fr-CA"/>
        </w:rPr>
        <w:t>AS :         7758-99-8</w:t>
      </w:r>
    </w:p>
    <w:p w14:paraId="6614560C" w14:textId="6DE99A4B" w:rsidR="00B864C9" w:rsidRPr="00B864C9" w:rsidRDefault="00B864C9" w:rsidP="00B864C9">
      <w:pPr>
        <w:rPr>
          <w:bCs/>
          <w:lang w:val="fr-CA"/>
        </w:rPr>
      </w:pPr>
      <w:r>
        <w:rPr>
          <w:rFonts w:hint="eastAsia"/>
          <w:bCs/>
          <w:lang w:val="fr-CA"/>
        </w:rPr>
        <w:t>分子式 :</w:t>
      </w:r>
      <w:r>
        <w:rPr>
          <w:bCs/>
          <w:lang w:val="fr-CA"/>
        </w:rPr>
        <w:t xml:space="preserve">       C</w:t>
      </w:r>
      <w:r>
        <w:rPr>
          <w:rFonts w:hint="eastAsia"/>
          <w:bCs/>
          <w:lang w:val="fr-CA"/>
        </w:rPr>
        <w:t>u</w:t>
      </w:r>
      <w:r>
        <w:rPr>
          <w:bCs/>
          <w:lang w:val="fr-CA"/>
        </w:rPr>
        <w:t>SO</w:t>
      </w:r>
      <w:r w:rsidRPr="00946670">
        <w:rPr>
          <w:bCs/>
          <w:vertAlign w:val="subscript"/>
          <w:lang w:val="fr-CA"/>
        </w:rPr>
        <w:t>4</w:t>
      </w:r>
      <w:r w:rsidRPr="00946670">
        <w:rPr>
          <w:lang w:val="fr-CA"/>
        </w:rPr>
        <w:t>·</w:t>
      </w:r>
      <w:r w:rsidR="00946670" w:rsidRPr="00946670">
        <w:rPr>
          <w:lang w:val="fr-CA"/>
        </w:rPr>
        <w:t>5H</w:t>
      </w:r>
      <w:r w:rsidR="00946670" w:rsidRPr="00946670">
        <w:rPr>
          <w:vertAlign w:val="subscript"/>
          <w:lang w:val="fr-CA"/>
        </w:rPr>
        <w:t>2</w:t>
      </w:r>
      <w:r w:rsidR="00946670" w:rsidRPr="00946670">
        <w:rPr>
          <w:lang w:val="fr-CA"/>
        </w:rPr>
        <w:t>0</w:t>
      </w:r>
    </w:p>
    <w:p w14:paraId="5A05E77C" w14:textId="00A5EB09" w:rsidR="00D77A7B" w:rsidRDefault="00946670" w:rsidP="00946670">
      <w:pPr>
        <w:rPr>
          <w:color w:val="000000" w:themeColor="text1"/>
          <w:lang w:val="fr-CA"/>
        </w:rPr>
      </w:pPr>
      <w:r w:rsidRPr="00946670">
        <w:rPr>
          <w:rFonts w:hint="eastAsia"/>
          <w:color w:val="000000" w:themeColor="text1"/>
          <w:lang w:val="fr-CA"/>
        </w:rPr>
        <w:lastRenderedPageBreak/>
        <w:t>分子</w:t>
      </w:r>
      <w:r>
        <w:rPr>
          <w:rFonts w:hint="eastAsia"/>
          <w:color w:val="000000" w:themeColor="text1"/>
          <w:lang w:val="fr-CA"/>
        </w:rPr>
        <w:t>量 :</w:t>
      </w:r>
      <w:r>
        <w:rPr>
          <w:color w:val="000000" w:themeColor="text1"/>
          <w:lang w:val="fr-CA"/>
        </w:rPr>
        <w:t xml:space="preserve">       </w:t>
      </w:r>
      <w:r>
        <w:rPr>
          <w:rFonts w:hint="eastAsia"/>
          <w:color w:val="000000" w:themeColor="text1"/>
          <w:lang w:val="fr-CA"/>
        </w:rPr>
        <w:t>249.69</w:t>
      </w:r>
      <w:r>
        <w:rPr>
          <w:color w:val="000000" w:themeColor="text1"/>
          <w:lang w:val="fr-CA"/>
        </w:rPr>
        <w:t xml:space="preserve"> </w:t>
      </w:r>
      <w:r>
        <w:rPr>
          <w:rFonts w:hint="eastAsia"/>
          <w:color w:val="000000" w:themeColor="text1"/>
          <w:lang w:val="fr-CA"/>
        </w:rPr>
        <w:t>g/mol</w:t>
      </w:r>
    </w:p>
    <w:p w14:paraId="7836648D" w14:textId="3501D7E9" w:rsidR="00946670" w:rsidRDefault="00946670" w:rsidP="00946670">
      <w:pPr>
        <w:rPr>
          <w:color w:val="000000" w:themeColor="text1"/>
          <w:lang w:val="fr-CA"/>
        </w:rPr>
      </w:pPr>
      <w:r>
        <w:rPr>
          <w:rFonts w:hint="eastAsia"/>
          <w:color w:val="000000" w:themeColor="text1"/>
          <w:lang w:val="fr-CA"/>
        </w:rPr>
        <w:t>用量 :</w:t>
      </w:r>
      <w:r>
        <w:rPr>
          <w:color w:val="000000" w:themeColor="text1"/>
          <w:lang w:val="fr-CA"/>
        </w:rPr>
        <w:t xml:space="preserve">         </w:t>
      </w:r>
    </w:p>
    <w:p w14:paraId="22C4C33D" w14:textId="4D1572F3" w:rsidR="00946670" w:rsidRDefault="00946670" w:rsidP="00946670">
      <w:pPr>
        <w:rPr>
          <w:color w:val="000000" w:themeColor="text1"/>
          <w:lang w:val="fr-CA"/>
        </w:rPr>
      </w:pPr>
      <w:bookmarkStart w:id="8" w:name="OLE_LINK5"/>
      <w:bookmarkStart w:id="9" w:name="OLE_LINK6"/>
      <w:r>
        <w:rPr>
          <w:rFonts w:hint="eastAsia"/>
          <w:color w:val="000000" w:themeColor="text1"/>
          <w:lang w:val="fr-CA"/>
        </w:rPr>
        <w:t>外观 :</w:t>
      </w:r>
      <w:r>
        <w:rPr>
          <w:color w:val="000000" w:themeColor="text1"/>
          <w:lang w:val="fr-CA"/>
        </w:rPr>
        <w:t xml:space="preserve">         </w:t>
      </w:r>
      <w:r>
        <w:rPr>
          <w:rFonts w:hint="eastAsia"/>
          <w:color w:val="000000" w:themeColor="text1"/>
          <w:lang w:val="fr-CA"/>
        </w:rPr>
        <w:t>蓝色块状或粉末状晶体</w:t>
      </w:r>
    </w:p>
    <w:p w14:paraId="4AE7B5DF" w14:textId="53A064E9" w:rsidR="00946670" w:rsidRDefault="00946670" w:rsidP="00946670">
      <w:pPr>
        <w:rPr>
          <w:color w:val="000000" w:themeColor="text1"/>
        </w:rPr>
      </w:pPr>
      <w:r w:rsidRPr="00946670">
        <w:rPr>
          <w:rFonts w:hint="eastAsia"/>
          <w:color w:val="000000" w:themeColor="text1"/>
        </w:rPr>
        <w:t>融/沸/闪点：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./330</w:t>
      </w:r>
      <w:r w:rsidRPr="00946670">
        <w:rPr>
          <w:color w:val="000000" w:themeColor="text1"/>
        </w:rPr>
        <w:t>℃</w:t>
      </w:r>
      <w:r>
        <w:rPr>
          <w:rFonts w:hint="eastAsia"/>
          <w:color w:val="000000" w:themeColor="text1"/>
        </w:rPr>
        <w:t>/</w:t>
      </w:r>
    </w:p>
    <w:p w14:paraId="4B4C2CA4" w14:textId="334EB223" w:rsidR="00946670" w:rsidRDefault="00946670" w:rsidP="00946670">
      <w:pPr>
        <w:rPr>
          <w:color w:val="000000" w:themeColor="text1"/>
          <w:vertAlign w:val="superscript"/>
          <w:lang w:val="fr-CA"/>
        </w:rPr>
      </w:pPr>
      <w:r>
        <w:rPr>
          <w:rFonts w:hint="eastAsia"/>
          <w:color w:val="000000" w:themeColor="text1"/>
          <w:lang w:val="fr-CA"/>
        </w:rPr>
        <w:t>密度 :</w:t>
      </w:r>
      <w:r>
        <w:rPr>
          <w:color w:val="000000" w:themeColor="text1"/>
          <w:lang w:val="fr-CA"/>
        </w:rPr>
        <w:t xml:space="preserve">         </w:t>
      </w:r>
      <w:r>
        <w:rPr>
          <w:rFonts w:hint="eastAsia"/>
          <w:color w:val="000000" w:themeColor="text1"/>
          <w:lang w:val="fr-CA"/>
        </w:rPr>
        <w:t>2.284</w:t>
      </w:r>
      <w:r>
        <w:rPr>
          <w:color w:val="000000" w:themeColor="text1"/>
          <w:lang w:val="fr-CA"/>
        </w:rPr>
        <w:t xml:space="preserve"> </w:t>
      </w:r>
      <w:r>
        <w:rPr>
          <w:rFonts w:hint="eastAsia"/>
          <w:color w:val="000000" w:themeColor="text1"/>
          <w:lang w:val="fr-CA"/>
        </w:rPr>
        <w:t>g/cm</w:t>
      </w:r>
      <w:r w:rsidRPr="00946670">
        <w:rPr>
          <w:rFonts w:hint="eastAsia"/>
          <w:color w:val="000000" w:themeColor="text1"/>
          <w:vertAlign w:val="superscript"/>
          <w:lang w:val="fr-CA"/>
        </w:rPr>
        <w:t>3</w:t>
      </w:r>
    </w:p>
    <w:bookmarkEnd w:id="6"/>
    <w:bookmarkEnd w:id="7"/>
    <w:p w14:paraId="6D14BBE2" w14:textId="44051C1A" w:rsidR="00946670" w:rsidRDefault="00946670" w:rsidP="00946670">
      <w:pPr>
        <w:rPr>
          <w:color w:val="000000" w:themeColor="text1"/>
          <w:lang w:val="fr-CA"/>
        </w:rPr>
      </w:pPr>
      <w:r>
        <w:rPr>
          <w:rFonts w:hint="eastAsia"/>
          <w:color w:val="000000" w:themeColor="text1"/>
          <w:lang w:val="fr-CA"/>
        </w:rPr>
        <w:t>风险/危害 :</w:t>
      </w:r>
    </w:p>
    <w:bookmarkEnd w:id="8"/>
    <w:bookmarkEnd w:id="9"/>
    <w:p w14:paraId="4F8862BD" w14:textId="6B1D758E" w:rsidR="00946670" w:rsidRDefault="00946670" w:rsidP="00946670">
      <w:pPr>
        <w:rPr>
          <w:b/>
          <w:color w:val="FF0000"/>
        </w:rPr>
      </w:pPr>
      <w:r>
        <w:rPr>
          <w:rFonts w:hint="eastAsia"/>
          <w:color w:val="000000" w:themeColor="text1"/>
          <w:lang w:val="fr-CA"/>
        </w:rPr>
        <w:t xml:space="preserve"> </w:t>
      </w:r>
      <w:r>
        <w:rPr>
          <w:color w:val="000000" w:themeColor="text1"/>
          <w:lang w:val="fr-CA"/>
        </w:rPr>
        <w:t xml:space="preserve"> </w:t>
      </w:r>
      <w:r w:rsidRPr="00C73DE3">
        <w:rPr>
          <w:rFonts w:hint="eastAsia"/>
          <w:b/>
          <w:color w:val="FF0000"/>
        </w:rPr>
        <w:t>危害声明</w:t>
      </w:r>
      <w:r w:rsidRPr="00C73DE3">
        <w:rPr>
          <w:b/>
          <w:color w:val="FF0000"/>
        </w:rPr>
        <w:t xml:space="preserve"> </w:t>
      </w:r>
      <w:r w:rsidRPr="00C73DE3">
        <w:rPr>
          <w:rFonts w:hint="eastAsia"/>
          <w:b/>
          <w:color w:val="FF0000"/>
        </w:rPr>
        <w:t>H-ph</w:t>
      </w:r>
      <w:r w:rsidRPr="00C73DE3">
        <w:rPr>
          <w:b/>
          <w:color w:val="FF0000"/>
        </w:rPr>
        <w:t>r</w:t>
      </w:r>
      <w:r w:rsidRPr="00C73DE3">
        <w:rPr>
          <w:rFonts w:hint="eastAsia"/>
          <w:b/>
          <w:color w:val="FF0000"/>
        </w:rPr>
        <w:t>ases：</w:t>
      </w:r>
    </w:p>
    <w:p w14:paraId="6DFF25F9" w14:textId="77777777" w:rsidR="00946670" w:rsidRPr="00946670" w:rsidRDefault="00946670" w:rsidP="00946670">
      <w:pPr>
        <w:rPr>
          <w:color w:val="FF0000"/>
        </w:rPr>
      </w:pPr>
      <w:r w:rsidRPr="00946670">
        <w:rPr>
          <w:color w:val="FF0000"/>
        </w:rPr>
        <w:t>H302吞咽有害。</w:t>
      </w:r>
    </w:p>
    <w:p w14:paraId="4793E8F0" w14:textId="77777777" w:rsidR="00946670" w:rsidRPr="00946670" w:rsidRDefault="00946670" w:rsidP="00946670">
      <w:pPr>
        <w:rPr>
          <w:color w:val="FF0000"/>
        </w:rPr>
      </w:pPr>
      <w:r w:rsidRPr="00946670">
        <w:rPr>
          <w:color w:val="FF0000"/>
        </w:rPr>
        <w:t>H313皮肤接触可能有害。</w:t>
      </w:r>
    </w:p>
    <w:p w14:paraId="3A8358D5" w14:textId="77777777" w:rsidR="00946670" w:rsidRPr="00946670" w:rsidRDefault="00946670" w:rsidP="00946670">
      <w:pPr>
        <w:rPr>
          <w:color w:val="FF0000"/>
        </w:rPr>
      </w:pPr>
      <w:r w:rsidRPr="00946670">
        <w:rPr>
          <w:color w:val="FF0000"/>
        </w:rPr>
        <w:t>H315造成皮肤刺激。</w:t>
      </w:r>
    </w:p>
    <w:p w14:paraId="311C1A1A" w14:textId="77777777" w:rsidR="00946670" w:rsidRPr="00946670" w:rsidRDefault="00946670" w:rsidP="00946670">
      <w:pPr>
        <w:rPr>
          <w:color w:val="FF0000"/>
        </w:rPr>
      </w:pPr>
      <w:r w:rsidRPr="00946670">
        <w:rPr>
          <w:color w:val="FF0000"/>
        </w:rPr>
        <w:t>H319造成严重眼刺激。</w:t>
      </w:r>
    </w:p>
    <w:p w14:paraId="4E79A2D3" w14:textId="720C3D37" w:rsidR="00946670" w:rsidRPr="00946670" w:rsidRDefault="00946670" w:rsidP="00946670">
      <w:pPr>
        <w:rPr>
          <w:color w:val="FF0000"/>
        </w:rPr>
      </w:pPr>
      <w:r w:rsidRPr="00946670">
        <w:rPr>
          <w:color w:val="FF0000"/>
        </w:rPr>
        <w:t>H410对水生生物毒性极大并具有长期持续影响。</w:t>
      </w:r>
    </w:p>
    <w:p w14:paraId="611266F2" w14:textId="6DC9C13E" w:rsidR="00946670" w:rsidRPr="00946670" w:rsidRDefault="00946670" w:rsidP="00946670">
      <w:pPr>
        <w:rPr>
          <w:b/>
          <w:color w:val="FF0000"/>
        </w:rPr>
      </w:pPr>
      <w:r w:rsidRPr="00946670">
        <w:rPr>
          <w:rFonts w:hint="eastAsia"/>
          <w:b/>
          <w:color w:val="FF0000"/>
        </w:rPr>
        <w:t>警示性声明</w:t>
      </w:r>
      <w:r w:rsidRPr="00946670">
        <w:rPr>
          <w:b/>
          <w:color w:val="FF0000"/>
        </w:rPr>
        <w:t xml:space="preserve"> </w:t>
      </w:r>
      <w:r w:rsidRPr="00946670">
        <w:rPr>
          <w:rFonts w:hint="eastAsia"/>
          <w:b/>
          <w:color w:val="FF0000"/>
        </w:rPr>
        <w:t>P-ph</w:t>
      </w:r>
      <w:r w:rsidRPr="00946670">
        <w:rPr>
          <w:b/>
          <w:color w:val="FF0000"/>
        </w:rPr>
        <w:t>r</w:t>
      </w:r>
      <w:r w:rsidRPr="00946670">
        <w:rPr>
          <w:rFonts w:hint="eastAsia"/>
          <w:b/>
          <w:color w:val="FF0000"/>
        </w:rPr>
        <w:t>ases：</w:t>
      </w:r>
      <w:r w:rsidRPr="00946670">
        <w:rPr>
          <w:b/>
          <w:color w:val="FF0000"/>
        </w:rPr>
        <w:t xml:space="preserve"> </w:t>
      </w:r>
    </w:p>
    <w:p w14:paraId="402969CA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预防措施</w:t>
      </w:r>
    </w:p>
    <w:p w14:paraId="48DEFDD1" w14:textId="01233EB5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P264作业后彻底清洗皮肤。</w:t>
      </w:r>
    </w:p>
    <w:p w14:paraId="223F02D8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P270使用本产品时不要进食、饮水或吸烟。</w:t>
      </w:r>
    </w:p>
    <w:p w14:paraId="146CED88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P273避免释放到环境中。</w:t>
      </w:r>
    </w:p>
    <w:p w14:paraId="29CEE490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P280戴防护眼罩/戴防护面具。</w:t>
      </w:r>
    </w:p>
    <w:p w14:paraId="700761BB" w14:textId="31E142DD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P280戴防护手套。</w:t>
      </w:r>
    </w:p>
    <w:p w14:paraId="2822B000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事故响应</w:t>
      </w:r>
    </w:p>
    <w:p w14:paraId="410A0A87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P301 + P312 + P330如误吞咽：如感觉不适，呼叫急救中心/医生。漱口。</w:t>
      </w:r>
    </w:p>
    <w:p w14:paraId="4D3B671F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P302 + P352如皮肤沾染：用水充分清洗。</w:t>
      </w:r>
    </w:p>
    <w:p w14:paraId="6133F645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P305 + P351 + P338如进入眼睛：用水小心冲洗几分钟。如戴隐形眼镜并可方便地取出，取出隐形眼镜。继续冲洗。</w:t>
      </w:r>
    </w:p>
    <w:p w14:paraId="1FBE0292" w14:textId="6433A93E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P312如感觉不适，呼叫急救中心医生。</w:t>
      </w:r>
    </w:p>
    <w:p w14:paraId="31047417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P332 + P313如发生皮肤刺激：求医/就诊。</w:t>
      </w:r>
    </w:p>
    <w:p w14:paraId="2B4E9827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P337 + P313如仍觉眼刺激：求医/就诊。</w:t>
      </w:r>
    </w:p>
    <w:p w14:paraId="217F9675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P362+P364脱掉沾污的衣服，清洗后方可重新使用。</w:t>
      </w:r>
    </w:p>
    <w:p w14:paraId="5FF97462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P391收集溢出物。</w:t>
      </w:r>
    </w:p>
    <w:p w14:paraId="1E2AE03F" w14:textId="77777777" w:rsidR="00946670" w:rsidRP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废弃处置</w:t>
      </w:r>
    </w:p>
    <w:p w14:paraId="5A9553ED" w14:textId="62F96B95" w:rsidR="00946670" w:rsidRDefault="00946670" w:rsidP="00946670">
      <w:pPr>
        <w:rPr>
          <w:bCs/>
          <w:color w:val="FF0000"/>
        </w:rPr>
      </w:pPr>
      <w:r w:rsidRPr="00946670">
        <w:rPr>
          <w:bCs/>
          <w:color w:val="FF0000"/>
        </w:rPr>
        <w:t>P501将内装物/容器送到批准的废物处理厂处理。</w:t>
      </w:r>
    </w:p>
    <w:p w14:paraId="7AA50369" w14:textId="3B6945BE" w:rsidR="004D5374" w:rsidRDefault="004D5374" w:rsidP="0094667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药品5</w:t>
      </w:r>
      <w:r>
        <w:rPr>
          <w:b/>
          <w:bCs/>
          <w:color w:val="000000" w:themeColor="text1"/>
        </w:rPr>
        <w:t>:</w:t>
      </w:r>
      <w:r>
        <w:rPr>
          <w:rFonts w:hint="eastAsia"/>
          <w:b/>
          <w:bCs/>
          <w:color w:val="000000" w:themeColor="text1"/>
        </w:rPr>
        <w:t>戊烷</w:t>
      </w:r>
    </w:p>
    <w:p w14:paraId="69029D50" w14:textId="21189CFC" w:rsidR="004D5374" w:rsidRPr="004D5374" w:rsidRDefault="004D5374" w:rsidP="004D5374">
      <w:pPr>
        <w:rPr>
          <w:bCs/>
        </w:rPr>
      </w:pPr>
      <w:proofErr w:type="gramStart"/>
      <w:r w:rsidRPr="004D5374">
        <w:rPr>
          <w:rFonts w:hint="eastAsia"/>
          <w:bCs/>
        </w:rPr>
        <w:t>C</w:t>
      </w:r>
      <w:r w:rsidRPr="004D5374">
        <w:rPr>
          <w:bCs/>
        </w:rPr>
        <w:t>AS :</w:t>
      </w:r>
      <w:proofErr w:type="gramEnd"/>
      <w:r w:rsidRPr="004D5374">
        <w:rPr>
          <w:bCs/>
        </w:rPr>
        <w:t xml:space="preserve">         </w:t>
      </w:r>
      <w:r w:rsidRPr="004D5374">
        <w:rPr>
          <w:bCs/>
        </w:rPr>
        <w:t>109-66-0</w:t>
      </w:r>
    </w:p>
    <w:p w14:paraId="2459E526" w14:textId="017D60B3" w:rsidR="004D5374" w:rsidRPr="004D5374" w:rsidRDefault="004D5374" w:rsidP="004D5374">
      <w:pPr>
        <w:rPr>
          <w:bCs/>
        </w:rPr>
      </w:pPr>
      <w:r>
        <w:rPr>
          <w:rFonts w:hint="eastAsia"/>
          <w:bCs/>
          <w:lang w:val="fr-CA"/>
        </w:rPr>
        <w:t>分子式</w:t>
      </w:r>
      <w:r w:rsidRPr="004D5374">
        <w:rPr>
          <w:rFonts w:hint="eastAsia"/>
          <w:bCs/>
        </w:rPr>
        <w:t> :</w:t>
      </w:r>
      <w:r w:rsidRPr="004D5374">
        <w:rPr>
          <w:bCs/>
        </w:rPr>
        <w:t xml:space="preserve">       </w:t>
      </w:r>
      <w:r w:rsidRPr="004D5374">
        <w:rPr>
          <w:bCs/>
        </w:rPr>
        <w:t>C5H12</w:t>
      </w:r>
    </w:p>
    <w:p w14:paraId="724CD897" w14:textId="5C85D28D" w:rsidR="004D5374" w:rsidRPr="004D5374" w:rsidRDefault="004D5374" w:rsidP="004D5374">
      <w:pPr>
        <w:rPr>
          <w:color w:val="000000" w:themeColor="text1"/>
        </w:rPr>
      </w:pPr>
      <w:r w:rsidRPr="00946670">
        <w:rPr>
          <w:rFonts w:hint="eastAsia"/>
          <w:color w:val="000000" w:themeColor="text1"/>
          <w:lang w:val="fr-CA"/>
        </w:rPr>
        <w:t>分子</w:t>
      </w:r>
      <w:r>
        <w:rPr>
          <w:rFonts w:hint="eastAsia"/>
          <w:color w:val="000000" w:themeColor="text1"/>
          <w:lang w:val="fr-CA"/>
        </w:rPr>
        <w:t>量</w:t>
      </w:r>
      <w:r w:rsidRPr="004D5374">
        <w:rPr>
          <w:rFonts w:hint="eastAsia"/>
          <w:color w:val="000000" w:themeColor="text1"/>
        </w:rPr>
        <w:t> :</w:t>
      </w:r>
      <w:r w:rsidRPr="004D5374">
        <w:rPr>
          <w:color w:val="000000" w:themeColor="text1"/>
        </w:rPr>
        <w:t xml:space="preserve">       </w:t>
      </w:r>
      <w:r w:rsidRPr="004D5374">
        <w:rPr>
          <w:color w:val="000000" w:themeColor="text1"/>
        </w:rPr>
        <w:t>72.</w:t>
      </w:r>
      <w:r>
        <w:rPr>
          <w:color w:val="000000" w:themeColor="text1"/>
        </w:rPr>
        <w:t>15</w:t>
      </w:r>
      <w:r w:rsidRPr="004D5374">
        <w:rPr>
          <w:color w:val="000000" w:themeColor="text1"/>
        </w:rPr>
        <w:t xml:space="preserve"> </w:t>
      </w:r>
      <w:r w:rsidRPr="004D5374">
        <w:rPr>
          <w:rFonts w:hint="eastAsia"/>
          <w:color w:val="000000" w:themeColor="text1"/>
        </w:rPr>
        <w:t>g/</w:t>
      </w:r>
      <w:proofErr w:type="spellStart"/>
      <w:r w:rsidRPr="004D5374">
        <w:rPr>
          <w:rFonts w:hint="eastAsia"/>
          <w:color w:val="000000" w:themeColor="text1"/>
        </w:rPr>
        <w:t>mol</w:t>
      </w:r>
      <w:proofErr w:type="spellEnd"/>
      <w:r>
        <w:rPr>
          <w:color w:val="000000" w:themeColor="text1"/>
          <w:lang w:val="fr-CA"/>
        </w:rPr>
        <w:t xml:space="preserve">        </w:t>
      </w:r>
    </w:p>
    <w:p w14:paraId="091E014F" w14:textId="586BD432" w:rsidR="004D5374" w:rsidRDefault="004D5374" w:rsidP="004D5374">
      <w:pPr>
        <w:rPr>
          <w:color w:val="000000" w:themeColor="text1"/>
          <w:lang w:val="fr-CA"/>
        </w:rPr>
      </w:pPr>
      <w:r>
        <w:rPr>
          <w:rFonts w:hint="eastAsia"/>
          <w:color w:val="000000" w:themeColor="text1"/>
          <w:lang w:val="fr-CA"/>
        </w:rPr>
        <w:t>外观 :</w:t>
      </w:r>
      <w:r>
        <w:rPr>
          <w:color w:val="000000" w:themeColor="text1"/>
          <w:lang w:val="fr-CA"/>
        </w:rPr>
        <w:t xml:space="preserve">         </w:t>
      </w:r>
      <w:r>
        <w:rPr>
          <w:rFonts w:hint="eastAsia"/>
          <w:color w:val="000000" w:themeColor="text1"/>
          <w:lang w:val="fr-CA"/>
        </w:rPr>
        <w:t>无色液体</w:t>
      </w:r>
    </w:p>
    <w:p w14:paraId="5F24EF44" w14:textId="268D9593" w:rsidR="004D5374" w:rsidRDefault="004D5374" w:rsidP="004D5374">
      <w:pPr>
        <w:rPr>
          <w:color w:val="000000" w:themeColor="text1"/>
        </w:rPr>
      </w:pPr>
      <w:r w:rsidRPr="00946670">
        <w:rPr>
          <w:rFonts w:hint="eastAsia"/>
          <w:color w:val="000000" w:themeColor="text1"/>
        </w:rPr>
        <w:t>融/沸/闪点：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-130</w:t>
      </w:r>
      <w:r w:rsidRPr="00946670">
        <w:rPr>
          <w:color w:val="000000" w:themeColor="text1"/>
        </w:rPr>
        <w:t>℃</w:t>
      </w:r>
      <w:r>
        <w:rPr>
          <w:rFonts w:hint="eastAsia"/>
          <w:color w:val="000000" w:themeColor="text1"/>
        </w:rPr>
        <w:t>/</w:t>
      </w:r>
      <w:bookmarkStart w:id="10" w:name="OLE_LINK9"/>
      <w:bookmarkStart w:id="11" w:name="OLE_LINK10"/>
      <w:r>
        <w:rPr>
          <w:color w:val="000000" w:themeColor="text1"/>
        </w:rPr>
        <w:t>35-36</w:t>
      </w:r>
      <w:bookmarkStart w:id="12" w:name="OLE_LINK11"/>
      <w:bookmarkStart w:id="13" w:name="OLE_LINK12"/>
      <w:r w:rsidRPr="00946670">
        <w:rPr>
          <w:color w:val="000000" w:themeColor="text1"/>
        </w:rPr>
        <w:t>℃</w:t>
      </w:r>
      <w:bookmarkEnd w:id="10"/>
      <w:bookmarkEnd w:id="11"/>
      <w:bookmarkEnd w:id="12"/>
      <w:bookmarkEnd w:id="13"/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-49</w:t>
      </w:r>
      <w:r w:rsidRPr="00946670">
        <w:rPr>
          <w:color w:val="000000" w:themeColor="text1"/>
        </w:rPr>
        <w:t>℃</w:t>
      </w:r>
    </w:p>
    <w:p w14:paraId="26FBED0E" w14:textId="2C81880A" w:rsidR="004D5374" w:rsidRDefault="004D5374" w:rsidP="004D5374">
      <w:pPr>
        <w:rPr>
          <w:color w:val="000000" w:themeColor="text1"/>
          <w:vertAlign w:val="superscript"/>
          <w:lang w:val="fr-CA"/>
        </w:rPr>
      </w:pPr>
      <w:r>
        <w:rPr>
          <w:rFonts w:hint="eastAsia"/>
          <w:color w:val="000000" w:themeColor="text1"/>
          <w:lang w:val="fr-CA"/>
        </w:rPr>
        <w:t>密度 :</w:t>
      </w:r>
      <w:r>
        <w:rPr>
          <w:color w:val="000000" w:themeColor="text1"/>
          <w:lang w:val="fr-CA"/>
        </w:rPr>
        <w:t xml:space="preserve">         </w:t>
      </w:r>
      <w:r>
        <w:rPr>
          <w:color w:val="000000" w:themeColor="text1"/>
          <w:lang w:val="fr-CA"/>
        </w:rPr>
        <w:t>0.626</w:t>
      </w:r>
      <w:r>
        <w:rPr>
          <w:color w:val="000000" w:themeColor="text1"/>
          <w:lang w:val="fr-CA"/>
        </w:rPr>
        <w:t xml:space="preserve"> </w:t>
      </w:r>
      <w:r>
        <w:rPr>
          <w:rFonts w:hint="eastAsia"/>
          <w:color w:val="000000" w:themeColor="text1"/>
          <w:lang w:val="fr-CA"/>
        </w:rPr>
        <w:t>g/cm</w:t>
      </w:r>
      <w:r w:rsidRPr="00946670">
        <w:rPr>
          <w:rFonts w:hint="eastAsia"/>
          <w:color w:val="000000" w:themeColor="text1"/>
          <w:vertAlign w:val="superscript"/>
          <w:lang w:val="fr-CA"/>
        </w:rPr>
        <w:t>3</w:t>
      </w:r>
    </w:p>
    <w:p w14:paraId="78CC6CD9" w14:textId="77777777" w:rsidR="004D5374" w:rsidRDefault="004D5374" w:rsidP="004D5374">
      <w:pPr>
        <w:rPr>
          <w:bCs/>
          <w:color w:val="000000" w:themeColor="text1"/>
        </w:rPr>
      </w:pPr>
      <w:r w:rsidRPr="004D5374">
        <w:rPr>
          <w:rFonts w:hint="eastAsia"/>
          <w:bCs/>
          <w:color w:val="000000" w:themeColor="text1"/>
        </w:rPr>
        <w:t>风险/危害</w:t>
      </w:r>
      <w:r>
        <w:rPr>
          <w:rFonts w:hint="eastAsia"/>
          <w:bCs/>
          <w:color w:val="000000" w:themeColor="text1"/>
        </w:rPr>
        <w:t>：</w:t>
      </w:r>
    </w:p>
    <w:p w14:paraId="059B6A9A" w14:textId="02A7C20F" w:rsidR="004D5374" w:rsidRPr="004D5374" w:rsidRDefault="004D5374" w:rsidP="004D5374">
      <w:pPr>
        <w:rPr>
          <w:bCs/>
          <w:color w:val="FF0000"/>
        </w:rPr>
      </w:pP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>液体, 澄清 无色 高度易燃液体和蒸气。, 吞咽或皮肤接触可能有害。, 吞咽及进入呼吸道可能致命。, 可能 造成昏昏欲睡或眩晕。, 对水生生物有毒并具有长期持续影响。 请教医生。, 向到现场的医生出示此安全 技术说明书。 如果吸入,请将患者移到新鲜空气处。, 如呼吸停止，进行人工呼吸。, 请教医生。 用肥皂和 大量的水冲</w:t>
      </w: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lastRenderedPageBreak/>
        <w:t xml:space="preserve">洗。, 请教医生。 谨慎起见用水冲洗眼睛。 禁止催吐。, 切勿给失去知觉者喂食任何东西。, 用水漱口。, 请教医生。 </w:t>
      </w:r>
    </w:p>
    <w:p w14:paraId="22F34825" w14:textId="197DA148" w:rsidR="004D5374" w:rsidRPr="004D5374" w:rsidRDefault="004D5374" w:rsidP="00946670">
      <w:pPr>
        <w:rPr>
          <w:rFonts w:hint="eastAsia"/>
          <w:b/>
          <w:bCs/>
          <w:color w:val="000000" w:themeColor="text1"/>
        </w:rPr>
      </w:pPr>
      <w:r w:rsidRPr="004D5374">
        <w:rPr>
          <w:rFonts w:hint="eastAsia"/>
          <w:b/>
          <w:bCs/>
          <w:color w:val="000000" w:themeColor="text1"/>
        </w:rPr>
        <w:t>药品6</w:t>
      </w:r>
      <w:r>
        <w:rPr>
          <w:rFonts w:hint="eastAsia"/>
          <w:b/>
          <w:bCs/>
          <w:color w:val="000000" w:themeColor="text1"/>
        </w:rPr>
        <w:t>：乙酸乙酯</w:t>
      </w:r>
    </w:p>
    <w:p w14:paraId="0B788995" w14:textId="5283C472" w:rsidR="004D5374" w:rsidRDefault="004D5374" w:rsidP="004D5374">
      <w:pPr>
        <w:rPr>
          <w:bCs/>
          <w:color w:val="000000" w:themeColor="text1"/>
        </w:rPr>
      </w:pPr>
      <w:r w:rsidRPr="004D5374">
        <w:rPr>
          <w:rFonts w:hint="eastAsia"/>
          <w:bCs/>
          <w:color w:val="000000" w:themeColor="text1"/>
        </w:rPr>
        <w:t>物质分子式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   </w:t>
      </w:r>
      <w:r>
        <w:rPr>
          <w:bCs/>
          <w:color w:val="000000" w:themeColor="text1"/>
        </w:rPr>
        <w:t>C4H8O2</w:t>
      </w:r>
    </w:p>
    <w:p w14:paraId="2A42CB68" w14:textId="75A88DEC" w:rsidR="004D5374" w:rsidRDefault="004D5374" w:rsidP="004D5374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分子量 </w:t>
      </w:r>
      <w:r>
        <w:rPr>
          <w:bCs/>
          <w:color w:val="000000" w:themeColor="text1"/>
        </w:rPr>
        <w:t xml:space="preserve">       </w:t>
      </w:r>
      <w:r>
        <w:rPr>
          <w:bCs/>
          <w:color w:val="000000" w:themeColor="text1"/>
        </w:rPr>
        <w:t>88.11</w:t>
      </w:r>
      <w:r>
        <w:rPr>
          <w:rFonts w:hint="eastAsia"/>
          <w:bCs/>
          <w:color w:val="000000" w:themeColor="text1"/>
        </w:rPr>
        <w:t>g</w:t>
      </w:r>
      <w:r>
        <w:rPr>
          <w:bCs/>
          <w:color w:val="000000" w:themeColor="text1"/>
        </w:rPr>
        <w:t>/</w:t>
      </w:r>
      <w:proofErr w:type="spellStart"/>
      <w:r>
        <w:rPr>
          <w:rFonts w:hint="eastAsia"/>
          <w:bCs/>
          <w:color w:val="000000" w:themeColor="text1"/>
        </w:rPr>
        <w:t>mol</w:t>
      </w:r>
      <w:proofErr w:type="spellEnd"/>
    </w:p>
    <w:p w14:paraId="5F822A0C" w14:textId="1028ABBA" w:rsidR="004D5374" w:rsidRPr="004D5374" w:rsidRDefault="004D5374" w:rsidP="004D5374">
      <w:pPr>
        <w:rPr>
          <w:rFonts w:hint="eastAsia"/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C</w:t>
      </w:r>
      <w:r>
        <w:rPr>
          <w:bCs/>
          <w:color w:val="000000" w:themeColor="text1"/>
        </w:rPr>
        <w:t>AS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          </w:t>
      </w:r>
      <w:r>
        <w:rPr>
          <w:bCs/>
          <w:color w:val="000000" w:themeColor="text1"/>
        </w:rPr>
        <w:t>141-78-6</w:t>
      </w:r>
    </w:p>
    <w:p w14:paraId="1F940353" w14:textId="264DBCEE" w:rsidR="004D5374" w:rsidRDefault="004D5374" w:rsidP="004D5374">
      <w:pPr>
        <w:rPr>
          <w:b/>
          <w:bCs/>
          <w:color w:val="000000" w:themeColor="text1"/>
        </w:rPr>
      </w:pPr>
      <w:r w:rsidRPr="004D5374">
        <w:rPr>
          <w:rFonts w:cs="Times New Roman"/>
          <w:szCs w:val="24"/>
        </w:rPr>
        <w:t>EC-</w:t>
      </w:r>
      <w:r w:rsidRPr="004D5374">
        <w:rPr>
          <w:rFonts w:cs="Times New Roman" w:hint="eastAsia"/>
          <w:szCs w:val="24"/>
        </w:rPr>
        <w:t>编号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 xml:space="preserve">      2</w:t>
      </w:r>
      <w:r>
        <w:rPr>
          <w:rFonts w:cs="Times New Roman"/>
          <w:szCs w:val="24"/>
        </w:rPr>
        <w:t>05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>500</w:t>
      </w:r>
      <w:r>
        <w:rPr>
          <w:rFonts w:cs="Times New Roman"/>
          <w:szCs w:val="24"/>
        </w:rPr>
        <w:t>-4</w:t>
      </w:r>
    </w:p>
    <w:p w14:paraId="0C504F63" w14:textId="0D6F3354" w:rsidR="004D5374" w:rsidRPr="004D5374" w:rsidRDefault="004D5374" w:rsidP="004D537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fr-CA"/>
        </w:rPr>
        <w:t>外观 :</w:t>
      </w:r>
      <w:r>
        <w:rPr>
          <w:color w:val="000000" w:themeColor="text1"/>
          <w:lang w:val="fr-CA"/>
        </w:rPr>
        <w:t xml:space="preserve">         </w:t>
      </w:r>
      <w:r>
        <w:rPr>
          <w:rFonts w:hint="eastAsia"/>
          <w:color w:val="000000" w:themeColor="text1"/>
        </w:rPr>
        <w:t>澄清无色液体</w:t>
      </w:r>
    </w:p>
    <w:p w14:paraId="00024057" w14:textId="55B6AAFE" w:rsidR="004D5374" w:rsidRDefault="004D5374" w:rsidP="004D5374">
      <w:pPr>
        <w:rPr>
          <w:color w:val="000000" w:themeColor="text1"/>
        </w:rPr>
      </w:pPr>
      <w:r w:rsidRPr="00946670">
        <w:rPr>
          <w:rFonts w:hint="eastAsia"/>
          <w:color w:val="000000" w:themeColor="text1"/>
        </w:rPr>
        <w:t>融点</w:t>
      </w:r>
      <w:r>
        <w:rPr>
          <w:rFonts w:hint="eastAsia"/>
          <w:color w:val="000000" w:themeColor="text1"/>
        </w:rPr>
        <w:t>/沸点/闪点</w:t>
      </w:r>
      <w:r w:rsidRPr="00946670"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-84</w:t>
      </w:r>
      <w:bookmarkStart w:id="14" w:name="OLE_LINK15"/>
      <w:bookmarkStart w:id="15" w:name="OLE_LINK16"/>
      <w:r w:rsidRPr="004D5374">
        <w:rPr>
          <w:rFonts w:ascii="Helvetica Neue" w:hAnsi="Helvetica Neue" w:cs="Helvetica Neue"/>
          <w:color w:val="000000"/>
          <w:kern w:val="0"/>
          <w:szCs w:val="21"/>
        </w:rPr>
        <w:t>℃</w:t>
      </w:r>
      <w:r w:rsidRPr="004D5374">
        <w:rPr>
          <w:rFonts w:hint="eastAsia"/>
          <w:color w:val="000000" w:themeColor="text1"/>
          <w:szCs w:val="21"/>
        </w:rPr>
        <w:t xml:space="preserve"> </w:t>
      </w:r>
      <w:bookmarkEnd w:id="14"/>
      <w:bookmarkEnd w:id="15"/>
      <w:r>
        <w:rPr>
          <w:color w:val="000000" w:themeColor="text1"/>
        </w:rPr>
        <w:t xml:space="preserve"> </w:t>
      </w:r>
      <w:r>
        <w:rPr>
          <w:color w:val="000000" w:themeColor="text1"/>
        </w:rPr>
        <w:t>/76.5-77.5</w:t>
      </w:r>
      <w:r w:rsidRPr="004D5374">
        <w:rPr>
          <w:rFonts w:ascii="Helvetica Neue" w:hAnsi="Helvetica Neue" w:cs="Helvetica Neue"/>
          <w:color w:val="000000"/>
          <w:kern w:val="0"/>
          <w:szCs w:val="21"/>
        </w:rPr>
        <w:t>℃</w:t>
      </w:r>
      <w:r>
        <w:rPr>
          <w:rFonts w:ascii="Helvetica Neue" w:hAnsi="Helvetica Neue" w:cs="Helvetica Neue"/>
          <w:color w:val="000000"/>
          <w:kern w:val="0"/>
          <w:szCs w:val="21"/>
        </w:rPr>
        <w:t>/-3</w:t>
      </w:r>
      <w:r w:rsidRPr="004D5374">
        <w:rPr>
          <w:rFonts w:ascii="Helvetica Neue" w:hAnsi="Helvetica Neue" w:cs="Helvetica Neue"/>
          <w:color w:val="000000"/>
          <w:kern w:val="0"/>
          <w:szCs w:val="21"/>
        </w:rPr>
        <w:t>℃</w:t>
      </w:r>
    </w:p>
    <w:p w14:paraId="7E67598E" w14:textId="77777777" w:rsidR="004D5374" w:rsidRDefault="004D5374" w:rsidP="004D5374">
      <w:pPr>
        <w:rPr>
          <w:color w:val="000000" w:themeColor="text1"/>
          <w:lang w:val="fr-CA"/>
        </w:rPr>
      </w:pPr>
      <w:r>
        <w:rPr>
          <w:rFonts w:hint="eastAsia"/>
          <w:color w:val="000000" w:themeColor="text1"/>
          <w:lang w:val="fr-CA"/>
        </w:rPr>
        <w:t>密度 :</w:t>
      </w:r>
      <w:r>
        <w:rPr>
          <w:color w:val="000000" w:themeColor="text1"/>
          <w:lang w:val="fr-CA"/>
        </w:rPr>
        <w:t xml:space="preserve">         </w:t>
      </w:r>
      <w:r>
        <w:rPr>
          <w:color w:val="000000" w:themeColor="text1"/>
          <w:lang w:val="fr-CA"/>
        </w:rPr>
        <w:t>0.90</w:t>
      </w:r>
      <w:r>
        <w:rPr>
          <w:rFonts w:hint="eastAsia"/>
          <w:color w:val="000000" w:themeColor="text1"/>
          <w:lang w:val="fr-CA"/>
        </w:rPr>
        <w:t>g</w:t>
      </w:r>
      <w:r>
        <w:rPr>
          <w:color w:val="000000" w:themeColor="text1"/>
          <w:lang w:val="fr-CA"/>
        </w:rPr>
        <w:t>/</w:t>
      </w:r>
      <w:r>
        <w:rPr>
          <w:rFonts w:hint="eastAsia"/>
          <w:color w:val="000000" w:themeColor="text1"/>
          <w:lang w:val="fr-CA"/>
        </w:rPr>
        <w:t>cm</w:t>
      </w:r>
      <w:r>
        <w:rPr>
          <w:color w:val="000000" w:themeColor="text1"/>
          <w:lang w:val="fr-CA"/>
        </w:rPr>
        <w:t>3</w:t>
      </w:r>
    </w:p>
    <w:p w14:paraId="00D4999E" w14:textId="77777777" w:rsidR="004D5374" w:rsidRDefault="004D5374" w:rsidP="004D5374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hint="eastAsia"/>
          <w:color w:val="000000" w:themeColor="text1"/>
          <w:lang w:val="fr-CA"/>
        </w:rPr>
        <w:t>风险/危害 :</w:t>
      </w:r>
      <w:r w:rsidRPr="004D5374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</w:p>
    <w:p w14:paraId="5E2B5C05" w14:textId="5DE3A242" w:rsidR="004D5374" w:rsidRPr="004D5374" w:rsidRDefault="004D5374" w:rsidP="004D5374">
      <w:pPr>
        <w:rPr>
          <w:color w:val="FF0000"/>
          <w:vertAlign w:val="superscript"/>
          <w:lang w:val="fr-CA"/>
        </w:rPr>
      </w:pP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澄清, 液体 无色 高度易燃液体和蒸气。, 造成严重眼刺激。, 吸入可能有害。, 可能造成昏昏欲睡或眩晕。 请教医生。, 向到现场的医生出示此安全技术说明书。 如果吸入,请将患者移到新鲜空气处。, 如呼吸停 止，进行人工呼吸。, 请教医生。 用肥皂和大量的水冲洗。, 请教医生。 用大量水彻底冲洗至少15分钟并 请教医生。 禁止催吐。, 切勿给失去知觉者喂食任何东西。, 用水漱口。, 请教医生。 </w:t>
      </w:r>
    </w:p>
    <w:p w14:paraId="15A11763" w14:textId="6D8BA215" w:rsidR="004D5374" w:rsidRPr="004D5374" w:rsidRDefault="004D5374" w:rsidP="00946670">
      <w:pPr>
        <w:rPr>
          <w:b/>
          <w:bCs/>
          <w:color w:val="000000" w:themeColor="text1"/>
        </w:rPr>
      </w:pPr>
      <w:bookmarkStart w:id="16" w:name="_GoBack"/>
      <w:bookmarkEnd w:id="16"/>
      <w:r w:rsidRPr="004D5374">
        <w:rPr>
          <w:rFonts w:hint="eastAsia"/>
          <w:b/>
          <w:bCs/>
          <w:color w:val="000000" w:themeColor="text1"/>
        </w:rPr>
        <w:t>药品7</w:t>
      </w:r>
      <w:r w:rsidRPr="004D5374">
        <w:rPr>
          <w:b/>
          <w:bCs/>
          <w:color w:val="000000" w:themeColor="text1"/>
        </w:rPr>
        <w:t xml:space="preserve">:       </w:t>
      </w:r>
      <w:r w:rsidRPr="004D5374">
        <w:rPr>
          <w:rFonts w:hint="eastAsia"/>
          <w:b/>
          <w:bCs/>
          <w:color w:val="000000" w:themeColor="text1"/>
        </w:rPr>
        <w:t>二氧化硅</w:t>
      </w:r>
    </w:p>
    <w:p w14:paraId="075A3BC8" w14:textId="59116D78" w:rsidR="004D5374" w:rsidRDefault="004D5374" w:rsidP="004D5374">
      <w:pPr>
        <w:rPr>
          <w:bCs/>
          <w:color w:val="000000" w:themeColor="text1"/>
        </w:rPr>
      </w:pPr>
      <w:bookmarkStart w:id="17" w:name="OLE_LINK13"/>
      <w:bookmarkStart w:id="18" w:name="OLE_LINK14"/>
      <w:r w:rsidRPr="004D5374">
        <w:rPr>
          <w:rFonts w:hint="eastAsia"/>
          <w:bCs/>
          <w:color w:val="000000" w:themeColor="text1"/>
        </w:rPr>
        <w:t>物质分子式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   S</w:t>
      </w:r>
      <w:r>
        <w:rPr>
          <w:rFonts w:hint="eastAsia"/>
          <w:bCs/>
          <w:color w:val="000000" w:themeColor="text1"/>
        </w:rPr>
        <w:t>i</w:t>
      </w:r>
      <w:r>
        <w:rPr>
          <w:bCs/>
          <w:color w:val="000000" w:themeColor="text1"/>
        </w:rPr>
        <w:t>O</w:t>
      </w:r>
      <w:r>
        <w:rPr>
          <w:rFonts w:hint="eastAsia"/>
          <w:bCs/>
          <w:color w:val="000000" w:themeColor="text1"/>
        </w:rPr>
        <w:t>2</w:t>
      </w:r>
    </w:p>
    <w:p w14:paraId="0CA18849" w14:textId="5CB6BEF9" w:rsidR="004D5374" w:rsidRDefault="004D5374" w:rsidP="004D5374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分子量 </w:t>
      </w:r>
      <w:r>
        <w:rPr>
          <w:bCs/>
          <w:color w:val="000000" w:themeColor="text1"/>
        </w:rPr>
        <w:t xml:space="preserve">       60.09</w:t>
      </w:r>
      <w:r>
        <w:rPr>
          <w:rFonts w:hint="eastAsia"/>
          <w:bCs/>
          <w:color w:val="000000" w:themeColor="text1"/>
        </w:rPr>
        <w:t>g</w:t>
      </w:r>
      <w:r>
        <w:rPr>
          <w:bCs/>
          <w:color w:val="000000" w:themeColor="text1"/>
        </w:rPr>
        <w:t>/</w:t>
      </w:r>
      <w:proofErr w:type="spellStart"/>
      <w:r>
        <w:rPr>
          <w:rFonts w:hint="eastAsia"/>
          <w:bCs/>
          <w:color w:val="000000" w:themeColor="text1"/>
        </w:rPr>
        <w:t>mol</w:t>
      </w:r>
      <w:proofErr w:type="spellEnd"/>
    </w:p>
    <w:p w14:paraId="69C94F9D" w14:textId="69F4AC0D" w:rsidR="004D5374" w:rsidRPr="004D5374" w:rsidRDefault="004D5374" w:rsidP="004D5374">
      <w:pPr>
        <w:rPr>
          <w:rFonts w:hint="eastAsia"/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C</w:t>
      </w:r>
      <w:r>
        <w:rPr>
          <w:bCs/>
          <w:color w:val="000000" w:themeColor="text1"/>
        </w:rPr>
        <w:t>AS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          7631-86-9</w:t>
      </w:r>
    </w:p>
    <w:p w14:paraId="5F413886" w14:textId="4A4AEF25" w:rsidR="004D5374" w:rsidRDefault="004D5374" w:rsidP="004D5374">
      <w:pPr>
        <w:rPr>
          <w:b/>
          <w:bCs/>
          <w:color w:val="000000" w:themeColor="text1"/>
        </w:rPr>
      </w:pPr>
      <w:r w:rsidRPr="004D5374">
        <w:rPr>
          <w:rFonts w:cs="Times New Roman"/>
          <w:szCs w:val="24"/>
        </w:rPr>
        <w:t>EC-</w:t>
      </w:r>
      <w:r w:rsidRPr="004D5374">
        <w:rPr>
          <w:rFonts w:cs="Times New Roman" w:hint="eastAsia"/>
          <w:szCs w:val="24"/>
        </w:rPr>
        <w:t>编号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 xml:space="preserve">      231-545-4</w:t>
      </w:r>
    </w:p>
    <w:p w14:paraId="0F763186" w14:textId="21F6C001" w:rsidR="004D5374" w:rsidRDefault="004D5374" w:rsidP="004D5374">
      <w:pPr>
        <w:rPr>
          <w:color w:val="000000" w:themeColor="text1"/>
          <w:lang w:val="fr-CA"/>
        </w:rPr>
      </w:pPr>
      <w:r>
        <w:rPr>
          <w:rFonts w:hint="eastAsia"/>
          <w:color w:val="000000" w:themeColor="text1"/>
          <w:lang w:val="fr-CA"/>
        </w:rPr>
        <w:t>外观 :</w:t>
      </w:r>
      <w:r>
        <w:rPr>
          <w:color w:val="000000" w:themeColor="text1"/>
          <w:lang w:val="fr-CA"/>
        </w:rPr>
        <w:t xml:space="preserve">         </w:t>
      </w:r>
      <w:r>
        <w:rPr>
          <w:rFonts w:hint="eastAsia"/>
          <w:color w:val="000000" w:themeColor="text1"/>
          <w:lang w:val="fr-CA"/>
        </w:rPr>
        <w:t>白色粉末</w:t>
      </w:r>
    </w:p>
    <w:p w14:paraId="4456A138" w14:textId="25D1BC99" w:rsidR="004D5374" w:rsidRDefault="004D5374" w:rsidP="004D5374">
      <w:pPr>
        <w:rPr>
          <w:color w:val="000000" w:themeColor="text1"/>
        </w:rPr>
      </w:pPr>
      <w:r w:rsidRPr="00946670">
        <w:rPr>
          <w:rFonts w:hint="eastAsia"/>
          <w:color w:val="000000" w:themeColor="text1"/>
        </w:rPr>
        <w:t>融点：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 w:rsidRPr="004D5374">
        <w:rPr>
          <w:color w:val="000000" w:themeColor="text1"/>
          <w:szCs w:val="21"/>
        </w:rPr>
        <w:t>1600</w:t>
      </w:r>
      <w:r w:rsidRPr="004D5374">
        <w:rPr>
          <w:rFonts w:ascii="Helvetica Neue" w:hAnsi="Helvetica Neue" w:cs="Helvetica Neue"/>
          <w:color w:val="000000"/>
          <w:kern w:val="0"/>
          <w:szCs w:val="21"/>
        </w:rPr>
        <w:t>℃</w:t>
      </w:r>
      <w:r w:rsidRPr="004D5374"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</w:rPr>
        <w:t xml:space="preserve"> </w:t>
      </w:r>
    </w:p>
    <w:p w14:paraId="4A73BC62" w14:textId="4430D1A2" w:rsidR="004D5374" w:rsidRDefault="004D5374" w:rsidP="004D5374">
      <w:pPr>
        <w:rPr>
          <w:color w:val="000000" w:themeColor="text1"/>
          <w:vertAlign w:val="superscript"/>
          <w:lang w:val="fr-CA"/>
        </w:rPr>
      </w:pPr>
      <w:r>
        <w:rPr>
          <w:rFonts w:hint="eastAsia"/>
          <w:color w:val="000000" w:themeColor="text1"/>
          <w:lang w:val="fr-CA"/>
        </w:rPr>
        <w:t>密度 :</w:t>
      </w:r>
      <w:r>
        <w:rPr>
          <w:color w:val="000000" w:themeColor="text1"/>
          <w:lang w:val="fr-CA"/>
        </w:rPr>
        <w:t xml:space="preserve">         </w:t>
      </w:r>
      <w:r>
        <w:rPr>
          <w:color w:val="000000" w:themeColor="text1"/>
          <w:lang w:val="fr-CA"/>
        </w:rPr>
        <w:t>2.2</w:t>
      </w:r>
      <w:r>
        <w:rPr>
          <w:rFonts w:hint="eastAsia"/>
          <w:color w:val="000000" w:themeColor="text1"/>
          <w:lang w:val="fr-CA"/>
        </w:rPr>
        <w:t>g</w:t>
      </w:r>
      <w:r>
        <w:rPr>
          <w:color w:val="000000" w:themeColor="text1"/>
          <w:lang w:val="fr-CA"/>
        </w:rPr>
        <w:t>/</w:t>
      </w:r>
      <w:r>
        <w:rPr>
          <w:rFonts w:hint="eastAsia"/>
          <w:color w:val="000000" w:themeColor="text1"/>
          <w:lang w:val="fr-CA"/>
        </w:rPr>
        <w:t>cm</w:t>
      </w:r>
      <w:r>
        <w:rPr>
          <w:color w:val="000000" w:themeColor="text1"/>
          <w:lang w:val="fr-CA"/>
        </w:rPr>
        <w:t>3</w:t>
      </w:r>
    </w:p>
    <w:p w14:paraId="6B000B1F" w14:textId="77777777" w:rsidR="004D5374" w:rsidRDefault="004D5374" w:rsidP="004D5374">
      <w:pPr>
        <w:rPr>
          <w:color w:val="000000" w:themeColor="text1"/>
          <w:lang w:val="fr-CA"/>
        </w:rPr>
      </w:pPr>
      <w:r>
        <w:rPr>
          <w:rFonts w:hint="eastAsia"/>
          <w:color w:val="000000" w:themeColor="text1"/>
          <w:lang w:val="fr-CA"/>
        </w:rPr>
        <w:t>风险/危害 :</w:t>
      </w:r>
    </w:p>
    <w:bookmarkEnd w:id="17"/>
    <w:bookmarkEnd w:id="18"/>
    <w:p w14:paraId="066F05FE" w14:textId="6D798C16" w:rsidR="004D5374" w:rsidRPr="004D5374" w:rsidRDefault="004D5374" w:rsidP="004D5374">
      <w:pPr>
        <w:rPr>
          <w:color w:val="FF0000"/>
          <w:lang w:val="fr-CA"/>
        </w:rPr>
      </w:pP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>粉末</w:t>
      </w: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  <w:lang w:val="fr-CA"/>
        </w:rPr>
        <w:t xml:space="preserve"> </w:t>
      </w: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>白色</w:t>
      </w: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  <w:lang w:val="fr-CA"/>
        </w:rPr>
        <w:t xml:space="preserve"> </w:t>
      </w: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>吞咽可能有害。</w:t>
      </w: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  <w:lang w:val="fr-CA"/>
        </w:rPr>
        <w:t xml:space="preserve"> </w:t>
      </w:r>
      <w:r w:rsidRPr="004D5374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请教医生。, 向到现场的医生出示此安全技术说明书。 如果吸入,请将患者移 到新鲜空气处。, 如呼吸停止，进行人工呼吸。, 请教医生。 用肥皂和大量的水冲洗。, 请教医生。 谨慎 起见用水冲洗眼睛。 切勿给失去知觉者喂食任何东西。, 用水漱口。, 请教医生。 </w:t>
      </w:r>
    </w:p>
    <w:p w14:paraId="69AC3B92" w14:textId="77777777" w:rsidR="004D5374" w:rsidRDefault="004D5374" w:rsidP="004D5374">
      <w:pPr>
        <w:rPr>
          <w:b/>
          <w:bCs/>
          <w:color w:val="000000" w:themeColor="text1"/>
        </w:rPr>
      </w:pPr>
    </w:p>
    <w:p w14:paraId="04A78CBA" w14:textId="57D38BEF" w:rsidR="004D5374" w:rsidRPr="004D5374" w:rsidRDefault="004D5374" w:rsidP="004D5374">
      <w:pPr>
        <w:rPr>
          <w:b/>
          <w:bCs/>
          <w:color w:val="000000" w:themeColor="text1"/>
        </w:rPr>
      </w:pPr>
      <w:r w:rsidRPr="004D5374">
        <w:rPr>
          <w:rFonts w:hint="eastAsia"/>
          <w:b/>
          <w:bCs/>
          <w:color w:val="000000" w:themeColor="text1"/>
        </w:rPr>
        <w:t>药品8</w:t>
      </w:r>
      <w:r w:rsidRPr="004D5374">
        <w:rPr>
          <w:b/>
          <w:bCs/>
          <w:color w:val="000000" w:themeColor="text1"/>
        </w:rPr>
        <w:t xml:space="preserve">:       </w:t>
      </w:r>
      <w:r w:rsidRPr="004D5374">
        <w:rPr>
          <w:rFonts w:hint="eastAsia"/>
          <w:b/>
          <w:bCs/>
          <w:color w:val="000000" w:themeColor="text1"/>
        </w:rPr>
        <w:t xml:space="preserve">无水硫酸钠 </w:t>
      </w:r>
    </w:p>
    <w:p w14:paraId="21286C0F" w14:textId="168197C1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 w:hint="eastAsia"/>
          <w:szCs w:val="24"/>
        </w:rPr>
        <w:t>物质分子式</w:t>
      </w:r>
      <w:r w:rsidRPr="004D5374">
        <w:rPr>
          <w:rFonts w:cs="Times New Roman"/>
          <w:szCs w:val="24"/>
        </w:rPr>
        <w:t xml:space="preserve">    Na2S04</w:t>
      </w:r>
    </w:p>
    <w:p w14:paraId="26C6378B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 w:hint="eastAsia"/>
          <w:szCs w:val="24"/>
        </w:rPr>
        <w:t>分子量</w:t>
      </w:r>
      <w:r w:rsidRPr="004D5374">
        <w:rPr>
          <w:rFonts w:cs="Times New Roman"/>
          <w:szCs w:val="24"/>
        </w:rPr>
        <w:t xml:space="preserve">       142.04g/</w:t>
      </w:r>
      <w:proofErr w:type="spellStart"/>
      <w:r w:rsidRPr="004D5374">
        <w:rPr>
          <w:rFonts w:cs="Times New Roman"/>
          <w:szCs w:val="24"/>
        </w:rPr>
        <w:t>mol</w:t>
      </w:r>
      <w:proofErr w:type="spellEnd"/>
    </w:p>
    <w:p w14:paraId="1D4D9CE6" w14:textId="3E66447D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 xml:space="preserve">CAS </w:t>
      </w:r>
      <w:r>
        <w:rPr>
          <w:rFonts w:cs="Times New Roman"/>
          <w:szCs w:val="24"/>
        </w:rPr>
        <w:t xml:space="preserve">        </w:t>
      </w:r>
      <w:r w:rsidRPr="004D5374">
        <w:rPr>
          <w:rFonts w:cs="Times New Roman"/>
          <w:szCs w:val="24"/>
        </w:rPr>
        <w:t>7757-82-6</w:t>
      </w:r>
    </w:p>
    <w:p w14:paraId="3154558C" w14:textId="44C7048F" w:rsidR="004D5374" w:rsidRPr="004D5374" w:rsidRDefault="004D5374" w:rsidP="004D5374">
      <w:pPr>
        <w:rPr>
          <w:rFonts w:cs="Times New Roman"/>
          <w:szCs w:val="24"/>
        </w:rPr>
      </w:pPr>
      <w:bookmarkStart w:id="19" w:name="OLE_LINK3"/>
      <w:bookmarkStart w:id="20" w:name="OLE_LINK4"/>
      <w:r w:rsidRPr="004D5374">
        <w:rPr>
          <w:rFonts w:cs="Times New Roman"/>
          <w:szCs w:val="24"/>
        </w:rPr>
        <w:t>EC-</w:t>
      </w:r>
      <w:r w:rsidRPr="004D5374">
        <w:rPr>
          <w:rFonts w:cs="Times New Roman" w:hint="eastAsia"/>
          <w:szCs w:val="24"/>
        </w:rPr>
        <w:t>编号</w:t>
      </w:r>
      <w:bookmarkEnd w:id="19"/>
      <w:bookmarkEnd w:id="20"/>
      <w:r w:rsidRPr="004D5374">
        <w:rPr>
          <w:rFonts w:cs="Times New Roman"/>
          <w:szCs w:val="24"/>
        </w:rPr>
        <w:t xml:space="preserve">     231-820-9</w:t>
      </w:r>
    </w:p>
    <w:p w14:paraId="0B62B8A0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a)</w:t>
      </w:r>
      <w:r w:rsidRPr="004D5374">
        <w:rPr>
          <w:rFonts w:cs="Times New Roman" w:hint="eastAsia"/>
          <w:szCs w:val="24"/>
        </w:rPr>
        <w:t>外观与性状</w:t>
      </w:r>
      <w:r w:rsidRPr="004D5374">
        <w:rPr>
          <w:rFonts w:cs="Times New Roman"/>
          <w:szCs w:val="24"/>
        </w:rPr>
        <w:t xml:space="preserve"> </w:t>
      </w:r>
      <w:r w:rsidRPr="004D5374">
        <w:rPr>
          <w:rFonts w:cs="Times New Roman" w:hint="eastAsia"/>
          <w:szCs w:val="24"/>
        </w:rPr>
        <w:t>形状：结晶</w:t>
      </w:r>
      <w:r w:rsidRPr="004D5374">
        <w:rPr>
          <w:rFonts w:cs="Times New Roman"/>
          <w:szCs w:val="24"/>
        </w:rPr>
        <w:t xml:space="preserve">  </w:t>
      </w:r>
      <w:r w:rsidRPr="004D5374">
        <w:rPr>
          <w:rFonts w:cs="Times New Roman" w:hint="eastAsia"/>
          <w:szCs w:val="24"/>
        </w:rPr>
        <w:t>颜色：白色</w:t>
      </w:r>
    </w:p>
    <w:p w14:paraId="655180A7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b)</w:t>
      </w:r>
      <w:r w:rsidRPr="004D5374">
        <w:rPr>
          <w:rFonts w:cs="Times New Roman" w:hint="eastAsia"/>
          <w:szCs w:val="24"/>
        </w:rPr>
        <w:t>气味</w:t>
      </w:r>
      <w:r w:rsidRPr="004D5374">
        <w:rPr>
          <w:rFonts w:cs="Times New Roman"/>
          <w:szCs w:val="24"/>
        </w:rPr>
        <w:t xml:space="preserve">  </w:t>
      </w:r>
      <w:r w:rsidRPr="004D5374">
        <w:rPr>
          <w:rFonts w:cs="Times New Roman" w:hint="eastAsia"/>
          <w:szCs w:val="24"/>
        </w:rPr>
        <w:t>无臭</w:t>
      </w:r>
    </w:p>
    <w:p w14:paraId="02C17F28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lastRenderedPageBreak/>
        <w:t>c)</w:t>
      </w:r>
      <w:r w:rsidRPr="004D5374">
        <w:rPr>
          <w:rFonts w:cs="Times New Roman" w:hint="eastAsia"/>
          <w:szCs w:val="24"/>
        </w:rPr>
        <w:t>气味阈值</w:t>
      </w:r>
      <w:r w:rsidRPr="004D5374">
        <w:rPr>
          <w:rFonts w:cs="Times New Roman"/>
          <w:szCs w:val="24"/>
        </w:rPr>
        <w:t xml:space="preserve">   </w:t>
      </w:r>
      <w:r w:rsidRPr="004D5374">
        <w:rPr>
          <w:rFonts w:cs="Times New Roman" w:hint="eastAsia"/>
          <w:szCs w:val="24"/>
        </w:rPr>
        <w:t>无数据资料</w:t>
      </w:r>
    </w:p>
    <w:p w14:paraId="5437D801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d)pH</w:t>
      </w:r>
      <w:r w:rsidRPr="004D5374">
        <w:rPr>
          <w:rFonts w:cs="Times New Roman" w:hint="eastAsia"/>
          <w:szCs w:val="24"/>
        </w:rPr>
        <w:t>值</w:t>
      </w:r>
      <w:r w:rsidRPr="004D5374">
        <w:rPr>
          <w:rFonts w:cs="Times New Roman"/>
          <w:szCs w:val="24"/>
        </w:rPr>
        <w:t xml:space="preserve">     5.2-8</w:t>
      </w:r>
      <w:r w:rsidRPr="004D5374">
        <w:rPr>
          <w:rFonts w:cs="Times New Roman" w:hint="eastAsia"/>
          <w:szCs w:val="24"/>
        </w:rPr>
        <w:t>在</w:t>
      </w:r>
      <w:r w:rsidRPr="004D5374">
        <w:rPr>
          <w:rFonts w:cs="Times New Roman"/>
          <w:szCs w:val="24"/>
        </w:rPr>
        <w:t>50g/1</w:t>
      </w:r>
      <w:r w:rsidRPr="004D5374">
        <w:rPr>
          <w:rFonts w:cs="Times New Roman" w:hint="eastAsia"/>
          <w:szCs w:val="24"/>
        </w:rPr>
        <w:t>在</w:t>
      </w:r>
      <w:r w:rsidRPr="004D5374">
        <w:rPr>
          <w:rFonts w:cs="Times New Roman"/>
          <w:szCs w:val="24"/>
        </w:rPr>
        <w:t>20</w:t>
      </w:r>
      <w:r w:rsidRPr="004D5374">
        <w:rPr>
          <w:rFonts w:cs="Times New Roman" w:hint="eastAsia"/>
          <w:szCs w:val="24"/>
        </w:rPr>
        <w:t>°</w:t>
      </w:r>
      <w:r w:rsidRPr="004D5374">
        <w:rPr>
          <w:rFonts w:cs="Times New Roman"/>
          <w:szCs w:val="24"/>
        </w:rPr>
        <w:t>C</w:t>
      </w:r>
    </w:p>
    <w:p w14:paraId="7D667A39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e)</w:t>
      </w:r>
      <w:r w:rsidRPr="004D5374">
        <w:rPr>
          <w:rFonts w:cs="Times New Roman" w:hint="eastAsia"/>
          <w:szCs w:val="24"/>
        </w:rPr>
        <w:t>熔点</w:t>
      </w:r>
      <w:r w:rsidRPr="004D5374">
        <w:rPr>
          <w:rFonts w:cs="Times New Roman"/>
          <w:szCs w:val="24"/>
        </w:rPr>
        <w:t>/</w:t>
      </w:r>
      <w:r w:rsidRPr="004D5374">
        <w:rPr>
          <w:rFonts w:cs="Times New Roman" w:hint="eastAsia"/>
          <w:szCs w:val="24"/>
        </w:rPr>
        <w:t>凝固点</w:t>
      </w:r>
      <w:r w:rsidRPr="004D5374">
        <w:rPr>
          <w:rFonts w:cs="Times New Roman"/>
          <w:szCs w:val="24"/>
        </w:rPr>
        <w:t xml:space="preserve">  884</w:t>
      </w:r>
      <w:r w:rsidRPr="004D5374">
        <w:rPr>
          <w:rFonts w:cs="Times New Roman" w:hint="eastAsia"/>
          <w:szCs w:val="24"/>
        </w:rPr>
        <w:t>℃</w:t>
      </w:r>
    </w:p>
    <w:p w14:paraId="5F6BE812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f)</w:t>
      </w:r>
      <w:r w:rsidRPr="004D5374">
        <w:rPr>
          <w:rFonts w:cs="Times New Roman" w:hint="eastAsia"/>
          <w:szCs w:val="24"/>
        </w:rPr>
        <w:t>初沸点和沸程</w:t>
      </w:r>
      <w:r w:rsidRPr="004D5374">
        <w:rPr>
          <w:rFonts w:cs="Times New Roman"/>
          <w:szCs w:val="24"/>
        </w:rPr>
        <w:t xml:space="preserve">  </w:t>
      </w:r>
      <w:r w:rsidRPr="004D5374">
        <w:rPr>
          <w:rFonts w:cs="Times New Roman" w:hint="eastAsia"/>
          <w:szCs w:val="24"/>
        </w:rPr>
        <w:t>＞</w:t>
      </w:r>
      <w:r w:rsidRPr="004D5374">
        <w:rPr>
          <w:rFonts w:cs="Times New Roman"/>
          <w:szCs w:val="24"/>
        </w:rPr>
        <w:t>1,700</w:t>
      </w:r>
      <w:r w:rsidRPr="004D5374">
        <w:rPr>
          <w:rFonts w:cs="Times New Roman" w:hint="eastAsia"/>
          <w:szCs w:val="24"/>
        </w:rPr>
        <w:t>°</w:t>
      </w:r>
      <w:r w:rsidRPr="004D5374">
        <w:rPr>
          <w:rFonts w:cs="Times New Roman"/>
          <w:szCs w:val="24"/>
        </w:rPr>
        <w:t>C-</w:t>
      </w:r>
      <w:r w:rsidRPr="004D5374">
        <w:rPr>
          <w:rFonts w:cs="Times New Roman" w:hint="eastAsia"/>
          <w:szCs w:val="24"/>
        </w:rPr>
        <w:t>分解</w:t>
      </w:r>
    </w:p>
    <w:p w14:paraId="49B2F50C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g)</w:t>
      </w:r>
      <w:r w:rsidRPr="004D5374">
        <w:rPr>
          <w:rFonts w:cs="Times New Roman" w:hint="eastAsia"/>
          <w:szCs w:val="24"/>
        </w:rPr>
        <w:t>闪点</w:t>
      </w:r>
      <w:r w:rsidRPr="004D5374">
        <w:rPr>
          <w:rFonts w:cs="Times New Roman"/>
          <w:szCs w:val="24"/>
        </w:rPr>
        <w:t xml:space="preserve">   </w:t>
      </w:r>
      <w:r w:rsidRPr="004D5374">
        <w:rPr>
          <w:rFonts w:cs="Times New Roman" w:hint="eastAsia"/>
          <w:szCs w:val="24"/>
        </w:rPr>
        <w:t>不适用</w:t>
      </w:r>
    </w:p>
    <w:p w14:paraId="716FA685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h)</w:t>
      </w:r>
      <w:r w:rsidRPr="004D5374">
        <w:rPr>
          <w:rFonts w:cs="Times New Roman" w:hint="eastAsia"/>
          <w:szCs w:val="24"/>
        </w:rPr>
        <w:t>蒸发速率</w:t>
      </w:r>
      <w:r w:rsidRPr="004D5374">
        <w:rPr>
          <w:rFonts w:cs="Times New Roman"/>
          <w:szCs w:val="24"/>
        </w:rPr>
        <w:t xml:space="preserve">    </w:t>
      </w:r>
      <w:r w:rsidRPr="004D5374">
        <w:rPr>
          <w:rFonts w:cs="Times New Roman" w:hint="eastAsia"/>
          <w:szCs w:val="24"/>
        </w:rPr>
        <w:t>无数据资料</w:t>
      </w:r>
    </w:p>
    <w:p w14:paraId="6354425C" w14:textId="77777777" w:rsidR="004D5374" w:rsidRPr="004D5374" w:rsidRDefault="004D5374" w:rsidP="004D5374">
      <w:pPr>
        <w:rPr>
          <w:rFonts w:cs="Times New Roman"/>
          <w:szCs w:val="24"/>
        </w:rPr>
      </w:pPr>
      <w:proofErr w:type="spellStart"/>
      <w:r w:rsidRPr="004D5374">
        <w:rPr>
          <w:rFonts w:cs="Times New Roman"/>
          <w:szCs w:val="24"/>
        </w:rPr>
        <w:t>i</w:t>
      </w:r>
      <w:proofErr w:type="spellEnd"/>
      <w:r w:rsidRPr="004D5374">
        <w:rPr>
          <w:rFonts w:cs="Times New Roman"/>
          <w:szCs w:val="24"/>
        </w:rPr>
        <w:t>)</w:t>
      </w:r>
      <w:r w:rsidRPr="004D5374">
        <w:rPr>
          <w:rFonts w:cs="Times New Roman" w:hint="eastAsia"/>
          <w:szCs w:val="24"/>
        </w:rPr>
        <w:t>易燃性</w:t>
      </w:r>
      <w:r w:rsidRPr="004D5374">
        <w:rPr>
          <w:rFonts w:cs="Times New Roman"/>
          <w:szCs w:val="24"/>
        </w:rPr>
        <w:t>(</w:t>
      </w:r>
      <w:r w:rsidRPr="004D5374">
        <w:rPr>
          <w:rFonts w:cs="Times New Roman" w:hint="eastAsia"/>
          <w:szCs w:val="24"/>
        </w:rPr>
        <w:t>固体，气体</w:t>
      </w:r>
      <w:r w:rsidRPr="004D5374">
        <w:rPr>
          <w:rFonts w:cs="Times New Roman"/>
          <w:szCs w:val="24"/>
        </w:rPr>
        <w:t xml:space="preserve">)   </w:t>
      </w:r>
      <w:r w:rsidRPr="004D5374">
        <w:rPr>
          <w:rFonts w:cs="Times New Roman" w:hint="eastAsia"/>
          <w:szCs w:val="24"/>
        </w:rPr>
        <w:t>无数据资料</w:t>
      </w:r>
    </w:p>
    <w:p w14:paraId="3282C1FA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j)</w:t>
      </w:r>
      <w:r w:rsidRPr="004D5374">
        <w:rPr>
          <w:rFonts w:cs="Times New Roman" w:hint="eastAsia"/>
          <w:szCs w:val="24"/>
        </w:rPr>
        <w:t>高的</w:t>
      </w:r>
      <w:r w:rsidRPr="004D5374">
        <w:rPr>
          <w:rFonts w:cs="Times New Roman"/>
          <w:szCs w:val="24"/>
        </w:rPr>
        <w:t>/</w:t>
      </w:r>
      <w:r w:rsidRPr="004D5374">
        <w:rPr>
          <w:rFonts w:cs="Times New Roman" w:hint="eastAsia"/>
          <w:szCs w:val="24"/>
        </w:rPr>
        <w:t>低的燃烧性或爆炸性限度</w:t>
      </w:r>
      <w:r w:rsidRPr="004D5374">
        <w:rPr>
          <w:rFonts w:cs="Times New Roman"/>
          <w:szCs w:val="24"/>
        </w:rPr>
        <w:t xml:space="preserve">   </w:t>
      </w:r>
      <w:r w:rsidRPr="004D5374">
        <w:rPr>
          <w:rFonts w:cs="Times New Roman" w:hint="eastAsia"/>
          <w:szCs w:val="24"/>
        </w:rPr>
        <w:t>无数据资料</w:t>
      </w:r>
    </w:p>
    <w:p w14:paraId="5D5865A4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k)</w:t>
      </w:r>
      <w:r w:rsidRPr="004D5374">
        <w:rPr>
          <w:rFonts w:cs="Times New Roman" w:hint="eastAsia"/>
          <w:szCs w:val="24"/>
        </w:rPr>
        <w:t>蒸气压</w:t>
      </w:r>
      <w:r w:rsidRPr="004D5374">
        <w:rPr>
          <w:rFonts w:cs="Times New Roman"/>
          <w:szCs w:val="24"/>
        </w:rPr>
        <w:t xml:space="preserve">  </w:t>
      </w:r>
      <w:r w:rsidRPr="004D5374">
        <w:rPr>
          <w:rFonts w:cs="Times New Roman" w:hint="eastAsia"/>
          <w:szCs w:val="24"/>
        </w:rPr>
        <w:t>＜</w:t>
      </w:r>
      <w:r w:rsidRPr="004D5374">
        <w:rPr>
          <w:rFonts w:cs="Times New Roman"/>
          <w:szCs w:val="24"/>
        </w:rPr>
        <w:t>0.1</w:t>
      </w:r>
      <w:r w:rsidRPr="004D5374">
        <w:rPr>
          <w:rFonts w:cs="Times New Roman" w:hint="eastAsia"/>
          <w:szCs w:val="24"/>
        </w:rPr>
        <w:t>百帕在</w:t>
      </w:r>
      <w:r w:rsidRPr="004D5374">
        <w:rPr>
          <w:rFonts w:cs="Times New Roman"/>
          <w:szCs w:val="24"/>
        </w:rPr>
        <w:t>20</w:t>
      </w:r>
      <w:r w:rsidRPr="004D5374">
        <w:rPr>
          <w:rFonts w:cs="Times New Roman" w:hint="eastAsia"/>
          <w:szCs w:val="24"/>
        </w:rPr>
        <w:t>°</w:t>
      </w:r>
      <w:r w:rsidRPr="004D5374">
        <w:rPr>
          <w:rFonts w:cs="Times New Roman"/>
          <w:szCs w:val="24"/>
        </w:rPr>
        <w:t>C</w:t>
      </w:r>
    </w:p>
    <w:p w14:paraId="23402BE8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l)</w:t>
      </w:r>
      <w:r w:rsidRPr="004D5374">
        <w:rPr>
          <w:rFonts w:cs="Times New Roman" w:hint="eastAsia"/>
          <w:szCs w:val="24"/>
        </w:rPr>
        <w:t>蒸气密度</w:t>
      </w:r>
      <w:r w:rsidRPr="004D5374">
        <w:rPr>
          <w:rFonts w:cs="Times New Roman"/>
          <w:szCs w:val="24"/>
        </w:rPr>
        <w:t xml:space="preserve">    </w:t>
      </w:r>
      <w:r w:rsidRPr="004D5374">
        <w:rPr>
          <w:rFonts w:cs="Times New Roman" w:hint="eastAsia"/>
          <w:szCs w:val="24"/>
        </w:rPr>
        <w:t>无数据资料</w:t>
      </w:r>
    </w:p>
    <w:p w14:paraId="6FE12943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m)</w:t>
      </w:r>
      <w:r w:rsidRPr="004D5374">
        <w:rPr>
          <w:rFonts w:cs="Times New Roman" w:hint="eastAsia"/>
          <w:szCs w:val="24"/>
        </w:rPr>
        <w:t>密度</w:t>
      </w:r>
      <w:r w:rsidRPr="004D5374">
        <w:rPr>
          <w:rFonts w:cs="Times New Roman"/>
          <w:szCs w:val="24"/>
        </w:rPr>
        <w:t>/</w:t>
      </w:r>
      <w:r w:rsidRPr="004D5374">
        <w:rPr>
          <w:rFonts w:cs="Times New Roman" w:hint="eastAsia"/>
          <w:szCs w:val="24"/>
        </w:rPr>
        <w:t>相对密度</w:t>
      </w:r>
      <w:r w:rsidRPr="004D5374">
        <w:rPr>
          <w:rFonts w:cs="Times New Roman"/>
          <w:szCs w:val="24"/>
        </w:rPr>
        <w:t xml:space="preserve">    2.6800</w:t>
      </w:r>
      <w:r w:rsidRPr="004D5374">
        <w:rPr>
          <w:rFonts w:cs="Times New Roman" w:hint="eastAsia"/>
          <w:szCs w:val="24"/>
        </w:rPr>
        <w:t>克</w:t>
      </w:r>
      <w:r w:rsidRPr="004D5374">
        <w:rPr>
          <w:rFonts w:cs="Times New Roman"/>
          <w:szCs w:val="24"/>
        </w:rPr>
        <w:t>/cm3</w:t>
      </w:r>
      <w:r w:rsidRPr="004D5374">
        <w:rPr>
          <w:rFonts w:cs="Times New Roman" w:hint="eastAsia"/>
          <w:szCs w:val="24"/>
        </w:rPr>
        <w:t>在</w:t>
      </w:r>
      <w:r w:rsidRPr="004D5374">
        <w:rPr>
          <w:rFonts w:cs="Times New Roman"/>
          <w:szCs w:val="24"/>
        </w:rPr>
        <w:t>20</w:t>
      </w:r>
      <w:r w:rsidRPr="004D5374">
        <w:rPr>
          <w:rFonts w:cs="Times New Roman" w:hint="eastAsia"/>
          <w:szCs w:val="24"/>
        </w:rPr>
        <w:t>°</w:t>
      </w:r>
      <w:r w:rsidRPr="004D5374">
        <w:rPr>
          <w:rFonts w:cs="Times New Roman"/>
          <w:szCs w:val="24"/>
        </w:rPr>
        <w:t>C</w:t>
      </w:r>
    </w:p>
    <w:p w14:paraId="2BF8E235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n)</w:t>
      </w:r>
      <w:r w:rsidRPr="004D5374">
        <w:rPr>
          <w:rFonts w:cs="Times New Roman" w:hint="eastAsia"/>
          <w:szCs w:val="24"/>
        </w:rPr>
        <w:t>水溶性</w:t>
      </w:r>
      <w:r w:rsidRPr="004D5374">
        <w:rPr>
          <w:rFonts w:cs="Times New Roman"/>
          <w:szCs w:val="24"/>
        </w:rPr>
        <w:t xml:space="preserve">     185g/1-</w:t>
      </w:r>
      <w:r w:rsidRPr="004D5374">
        <w:rPr>
          <w:rFonts w:cs="Times New Roman" w:hint="eastAsia"/>
          <w:szCs w:val="24"/>
        </w:rPr>
        <w:t>可溶</w:t>
      </w:r>
    </w:p>
    <w:p w14:paraId="060AD044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o)</w:t>
      </w:r>
      <w:r w:rsidRPr="004D5374">
        <w:rPr>
          <w:rFonts w:cs="Times New Roman" w:hint="eastAsia"/>
          <w:szCs w:val="24"/>
        </w:rPr>
        <w:t>正辛醇</w:t>
      </w:r>
      <w:r w:rsidRPr="004D5374">
        <w:rPr>
          <w:rFonts w:cs="Times New Roman"/>
          <w:szCs w:val="24"/>
        </w:rPr>
        <w:t>/</w:t>
      </w:r>
      <w:r w:rsidRPr="004D5374">
        <w:rPr>
          <w:rFonts w:cs="Times New Roman" w:hint="eastAsia"/>
          <w:szCs w:val="24"/>
        </w:rPr>
        <w:t>水分配系数</w:t>
      </w:r>
      <w:r w:rsidRPr="004D5374">
        <w:rPr>
          <w:rFonts w:cs="Times New Roman"/>
          <w:szCs w:val="24"/>
        </w:rPr>
        <w:t xml:space="preserve">    log Pow: 3.0</w:t>
      </w:r>
    </w:p>
    <w:p w14:paraId="67E47F57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p)</w:t>
      </w:r>
      <w:r w:rsidRPr="004D5374">
        <w:rPr>
          <w:rFonts w:cs="Times New Roman" w:hint="eastAsia"/>
          <w:szCs w:val="24"/>
        </w:rPr>
        <w:t>自燃温度</w:t>
      </w:r>
      <w:r w:rsidRPr="004D5374">
        <w:rPr>
          <w:rFonts w:cs="Times New Roman"/>
          <w:szCs w:val="24"/>
        </w:rPr>
        <w:t xml:space="preserve">    </w:t>
      </w:r>
      <w:r w:rsidRPr="004D5374">
        <w:rPr>
          <w:rFonts w:cs="Times New Roman" w:hint="eastAsia"/>
          <w:szCs w:val="24"/>
        </w:rPr>
        <w:t>无数据资料</w:t>
      </w:r>
    </w:p>
    <w:p w14:paraId="43F6271D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q)</w:t>
      </w:r>
      <w:r w:rsidRPr="004D5374">
        <w:rPr>
          <w:rFonts w:cs="Times New Roman" w:hint="eastAsia"/>
          <w:szCs w:val="24"/>
        </w:rPr>
        <w:t>分解温度</w:t>
      </w:r>
      <w:r w:rsidRPr="004D5374">
        <w:rPr>
          <w:rFonts w:cs="Times New Roman"/>
          <w:szCs w:val="24"/>
        </w:rPr>
        <w:t xml:space="preserve">    </w:t>
      </w:r>
      <w:r w:rsidRPr="004D5374">
        <w:rPr>
          <w:rFonts w:cs="Times New Roman" w:hint="eastAsia"/>
          <w:szCs w:val="24"/>
        </w:rPr>
        <w:t>无数据资料</w:t>
      </w:r>
    </w:p>
    <w:p w14:paraId="55475CB3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r)</w:t>
      </w:r>
      <w:r w:rsidRPr="004D5374">
        <w:rPr>
          <w:rFonts w:cs="Times New Roman" w:hint="eastAsia"/>
          <w:szCs w:val="24"/>
        </w:rPr>
        <w:t>黏度</w:t>
      </w:r>
      <w:r w:rsidRPr="004D5374">
        <w:rPr>
          <w:rFonts w:cs="Times New Roman"/>
          <w:szCs w:val="24"/>
        </w:rPr>
        <w:t xml:space="preserve">     </w:t>
      </w:r>
      <w:r w:rsidRPr="004D5374">
        <w:rPr>
          <w:rFonts w:cs="Times New Roman" w:hint="eastAsia"/>
          <w:szCs w:val="24"/>
        </w:rPr>
        <w:t>无数据资料</w:t>
      </w:r>
    </w:p>
    <w:p w14:paraId="2DBC1EB6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s)</w:t>
      </w:r>
      <w:r w:rsidRPr="004D5374">
        <w:rPr>
          <w:rFonts w:cs="Times New Roman" w:hint="eastAsia"/>
          <w:szCs w:val="24"/>
        </w:rPr>
        <w:t>爆炸特性</w:t>
      </w:r>
      <w:r w:rsidRPr="004D5374">
        <w:rPr>
          <w:rFonts w:cs="Times New Roman"/>
          <w:szCs w:val="24"/>
        </w:rPr>
        <w:t xml:space="preserve">     </w:t>
      </w:r>
      <w:r w:rsidRPr="004D5374">
        <w:rPr>
          <w:rFonts w:cs="Times New Roman" w:hint="eastAsia"/>
          <w:szCs w:val="24"/>
        </w:rPr>
        <w:t>无数据资料</w:t>
      </w:r>
    </w:p>
    <w:p w14:paraId="24F3043C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t)</w:t>
      </w:r>
      <w:r w:rsidRPr="004D5374">
        <w:rPr>
          <w:rFonts w:cs="Times New Roman" w:hint="eastAsia"/>
          <w:szCs w:val="24"/>
        </w:rPr>
        <w:t>氧化性</w:t>
      </w:r>
      <w:r w:rsidRPr="004D5374">
        <w:rPr>
          <w:rFonts w:cs="Times New Roman"/>
          <w:szCs w:val="24"/>
        </w:rPr>
        <w:t xml:space="preserve">     </w:t>
      </w:r>
      <w:r w:rsidRPr="004D5374">
        <w:rPr>
          <w:rFonts w:cs="Times New Roman" w:hint="eastAsia"/>
          <w:szCs w:val="24"/>
        </w:rPr>
        <w:t>无数据资料</w:t>
      </w:r>
    </w:p>
    <w:p w14:paraId="19F63CA7" w14:textId="77777777" w:rsidR="004D5374" w:rsidRPr="004D5374" w:rsidRDefault="004D5374" w:rsidP="004D5374">
      <w:pPr>
        <w:rPr>
          <w:rFonts w:cs="Times New Roman"/>
          <w:szCs w:val="24"/>
        </w:rPr>
      </w:pPr>
      <w:r w:rsidRPr="004D5374">
        <w:rPr>
          <w:rFonts w:cs="Times New Roman"/>
          <w:szCs w:val="24"/>
        </w:rPr>
        <w:t>u)</w:t>
      </w:r>
      <w:r w:rsidRPr="004D5374">
        <w:rPr>
          <w:rFonts w:cs="Times New Roman" w:hint="eastAsia"/>
          <w:szCs w:val="24"/>
        </w:rPr>
        <w:t>体积密度</w:t>
      </w:r>
      <w:r w:rsidRPr="004D5374">
        <w:rPr>
          <w:rFonts w:cs="Times New Roman"/>
          <w:szCs w:val="24"/>
        </w:rPr>
        <w:t xml:space="preserve">    1,400kg/m3</w:t>
      </w:r>
    </w:p>
    <w:p w14:paraId="2EABCDBC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紧急情况概述</w:t>
      </w:r>
    </w:p>
    <w:p w14:paraId="100083A3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结晶白色无臭。如果吸入，请将患者移到新鲜空气处。如呼吸停止，进行人工呼吸。用肥皂和大量的水冲洗。谨慎起见用水冲洗眼睛。切勿给失去知觉者喂食仼何东西。用水漱口。</w:t>
      </w:r>
    </w:p>
    <w:p w14:paraId="7EC6ABA0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2.1GHS危险性类别</w:t>
      </w:r>
    </w:p>
    <w:p w14:paraId="26B307CC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非危险物质或混合物。</w:t>
      </w:r>
    </w:p>
    <w:p w14:paraId="3D3EDB86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2.2GHS标签要素，包括防范说明</w:t>
      </w:r>
    </w:p>
    <w:p w14:paraId="2F788949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非危险物质或混合物</w:t>
      </w:r>
    </w:p>
    <w:p w14:paraId="3E3774AF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2.3物理和化学危险</w:t>
      </w:r>
    </w:p>
    <w:p w14:paraId="70843C22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目前掌握信息，没有物理或化学的危险性</w:t>
      </w:r>
    </w:p>
    <w:p w14:paraId="1C03C709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2.4健康危害</w:t>
      </w:r>
    </w:p>
    <w:p w14:paraId="57F76049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目前掌握信息，没有健康危害。</w:t>
      </w:r>
    </w:p>
    <w:p w14:paraId="4835BD51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2.5环境危害</w:t>
      </w:r>
    </w:p>
    <w:p w14:paraId="50AC9C60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目前掌握信息，没有环境的危害</w:t>
      </w:r>
    </w:p>
    <w:p w14:paraId="08F7E173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2.6其它危害物-无</w:t>
      </w:r>
    </w:p>
    <w:p w14:paraId="2890B2B3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3.急救措施</w:t>
      </w:r>
    </w:p>
    <w:p w14:paraId="5224402A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3.1必要的急救措施描述</w:t>
      </w:r>
    </w:p>
    <w:p w14:paraId="53BE5B81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吸入       如果吸入，请将患者移到新鲜空气处。如呼吸停止，进行人工呼吸。</w:t>
      </w:r>
    </w:p>
    <w:p w14:paraId="48C9524F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皮肤接触     用肥皂和大量的水冲洗。</w:t>
      </w:r>
    </w:p>
    <w:p w14:paraId="6E67707F" w14:textId="77777777" w:rsidR="004D5374" w:rsidRPr="004D5374" w:rsidRDefault="004D5374" w:rsidP="004D5374">
      <w:pPr>
        <w:rPr>
          <w:color w:val="FF0000"/>
        </w:rPr>
      </w:pPr>
      <w:r w:rsidRPr="004D5374">
        <w:rPr>
          <w:rFonts w:hint="eastAsia"/>
          <w:color w:val="FF0000"/>
        </w:rPr>
        <w:t>眼睛接触      谨慎起见用水冲洗眼睛</w:t>
      </w:r>
    </w:p>
    <w:p w14:paraId="1153A323" w14:textId="77777777" w:rsidR="004D5374" w:rsidRDefault="004D5374" w:rsidP="004D5374">
      <w:r w:rsidRPr="004D5374">
        <w:rPr>
          <w:rFonts w:hint="eastAsia"/>
          <w:color w:val="FF0000"/>
        </w:rPr>
        <w:t>食入      切勿给失去知觉者喂食任何东西。用水漱口</w:t>
      </w:r>
    </w:p>
    <w:p w14:paraId="1D1E5266" w14:textId="56C74537" w:rsidR="004D5374" w:rsidRPr="004D5374" w:rsidRDefault="004D5374" w:rsidP="00946670">
      <w:pPr>
        <w:rPr>
          <w:rFonts w:hint="eastAsia"/>
          <w:bCs/>
          <w:color w:val="000000" w:themeColor="text1"/>
        </w:rPr>
      </w:pPr>
    </w:p>
    <w:sectPr w:rsidR="004D5374" w:rsidRPr="004D5374" w:rsidSect="0055318C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28681" w14:textId="77777777" w:rsidR="00F070AA" w:rsidRDefault="00F070AA" w:rsidP="007D558E">
      <w:r>
        <w:separator/>
      </w:r>
    </w:p>
  </w:endnote>
  <w:endnote w:type="continuationSeparator" w:id="0">
    <w:p w14:paraId="59CC801D" w14:textId="77777777" w:rsidR="00F070AA" w:rsidRDefault="00F070AA" w:rsidP="007D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201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578924" w14:textId="77777777" w:rsidR="007D558E" w:rsidRDefault="007D558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351872" w14:textId="77777777" w:rsidR="007D558E" w:rsidRDefault="007D55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9CC4" w14:textId="77777777" w:rsidR="00F070AA" w:rsidRDefault="00F070AA" w:rsidP="007D558E">
      <w:r>
        <w:separator/>
      </w:r>
    </w:p>
  </w:footnote>
  <w:footnote w:type="continuationSeparator" w:id="0">
    <w:p w14:paraId="2143615B" w14:textId="77777777" w:rsidR="00F070AA" w:rsidRDefault="00F070AA" w:rsidP="007D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3FB48" w14:textId="77777777" w:rsidR="007D558E" w:rsidRPr="007D558E" w:rsidRDefault="007D558E" w:rsidP="007D558E">
    <w:pPr>
      <w:pStyle w:val="a6"/>
      <w:jc w:val="left"/>
    </w:pPr>
    <w:r>
      <w:rPr>
        <w:rFonts w:hint="eastAsia"/>
      </w:rPr>
      <w:t>实验药品预习报告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CD"/>
    <w:rsid w:val="000604DF"/>
    <w:rsid w:val="0007692F"/>
    <w:rsid w:val="00080C5E"/>
    <w:rsid w:val="00080EBF"/>
    <w:rsid w:val="000928EA"/>
    <w:rsid w:val="0009318C"/>
    <w:rsid w:val="00094BBA"/>
    <w:rsid w:val="000F0594"/>
    <w:rsid w:val="001360BD"/>
    <w:rsid w:val="00136D7D"/>
    <w:rsid w:val="00141611"/>
    <w:rsid w:val="00141AE0"/>
    <w:rsid w:val="00153219"/>
    <w:rsid w:val="00173A56"/>
    <w:rsid w:val="001749BE"/>
    <w:rsid w:val="001E2ACD"/>
    <w:rsid w:val="002160CD"/>
    <w:rsid w:val="002313F8"/>
    <w:rsid w:val="002353EB"/>
    <w:rsid w:val="00253D08"/>
    <w:rsid w:val="00270DCB"/>
    <w:rsid w:val="00271204"/>
    <w:rsid w:val="002B698F"/>
    <w:rsid w:val="00357C56"/>
    <w:rsid w:val="003B6D96"/>
    <w:rsid w:val="003D666F"/>
    <w:rsid w:val="0041481C"/>
    <w:rsid w:val="00443C24"/>
    <w:rsid w:val="00447BD9"/>
    <w:rsid w:val="00486C40"/>
    <w:rsid w:val="004B5E62"/>
    <w:rsid w:val="004C463F"/>
    <w:rsid w:val="004D5374"/>
    <w:rsid w:val="004F1825"/>
    <w:rsid w:val="00525605"/>
    <w:rsid w:val="0055318C"/>
    <w:rsid w:val="005627DA"/>
    <w:rsid w:val="00564011"/>
    <w:rsid w:val="00581DDD"/>
    <w:rsid w:val="005B4DB4"/>
    <w:rsid w:val="006C391F"/>
    <w:rsid w:val="0070483C"/>
    <w:rsid w:val="007066A2"/>
    <w:rsid w:val="00713279"/>
    <w:rsid w:val="00723F20"/>
    <w:rsid w:val="007A44FA"/>
    <w:rsid w:val="007D558E"/>
    <w:rsid w:val="00800A25"/>
    <w:rsid w:val="00821256"/>
    <w:rsid w:val="0082747A"/>
    <w:rsid w:val="008B296C"/>
    <w:rsid w:val="008E46E5"/>
    <w:rsid w:val="0090418D"/>
    <w:rsid w:val="00923EE3"/>
    <w:rsid w:val="00946670"/>
    <w:rsid w:val="0097501E"/>
    <w:rsid w:val="009938CA"/>
    <w:rsid w:val="009C0530"/>
    <w:rsid w:val="009C12DC"/>
    <w:rsid w:val="00A00DC2"/>
    <w:rsid w:val="00A83A96"/>
    <w:rsid w:val="00A97968"/>
    <w:rsid w:val="00AB3DC2"/>
    <w:rsid w:val="00B84601"/>
    <w:rsid w:val="00B85505"/>
    <w:rsid w:val="00B864C9"/>
    <w:rsid w:val="00BA6AFA"/>
    <w:rsid w:val="00BD5EBF"/>
    <w:rsid w:val="00C003A3"/>
    <w:rsid w:val="00C077F5"/>
    <w:rsid w:val="00C24BA3"/>
    <w:rsid w:val="00C445D5"/>
    <w:rsid w:val="00C73DE3"/>
    <w:rsid w:val="00C80ED9"/>
    <w:rsid w:val="00CF7F39"/>
    <w:rsid w:val="00D43601"/>
    <w:rsid w:val="00D60018"/>
    <w:rsid w:val="00D777D4"/>
    <w:rsid w:val="00D77A7B"/>
    <w:rsid w:val="00D971DB"/>
    <w:rsid w:val="00E73325"/>
    <w:rsid w:val="00E81488"/>
    <w:rsid w:val="00EB6BB0"/>
    <w:rsid w:val="00EE3B98"/>
    <w:rsid w:val="00F070AA"/>
    <w:rsid w:val="00F454FB"/>
    <w:rsid w:val="00F47B2B"/>
    <w:rsid w:val="00F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0E90B"/>
  <w15:chartTrackingRefBased/>
  <w15:docId w15:val="{6622021B-472C-4C8B-9B18-93554F54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E2AC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E2ACD"/>
  </w:style>
  <w:style w:type="character" w:styleId="a5">
    <w:name w:val="Hyperlink"/>
    <w:basedOn w:val="a0"/>
    <w:uiPriority w:val="99"/>
    <w:unhideWhenUsed/>
    <w:rsid w:val="00D971DB"/>
    <w:rPr>
      <w:color w:val="0563C1" w:themeColor="hyperlink"/>
      <w:u w:val="single"/>
    </w:rPr>
  </w:style>
  <w:style w:type="paragraph" w:styleId="a6">
    <w:name w:val="header"/>
    <w:basedOn w:val="a"/>
    <w:link w:val="a7"/>
    <w:unhideWhenUsed/>
    <w:rsid w:val="007D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55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558E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D777D4"/>
    <w:rPr>
      <w:color w:val="808080"/>
      <w:shd w:val="clear" w:color="auto" w:fill="E6E6E6"/>
    </w:rPr>
  </w:style>
  <w:style w:type="paragraph" w:styleId="ab">
    <w:name w:val="Normal (Web)"/>
    <w:basedOn w:val="a"/>
    <w:uiPriority w:val="99"/>
    <w:semiHidden/>
    <w:unhideWhenUsed/>
    <w:rsid w:val="004D5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Zhongrui</dc:creator>
  <cp:keywords/>
  <dc:description/>
  <cp:lastModifiedBy>Microsoft Office User</cp:lastModifiedBy>
  <cp:revision>40</cp:revision>
  <dcterms:created xsi:type="dcterms:W3CDTF">2019-10-15T11:03:00Z</dcterms:created>
  <dcterms:modified xsi:type="dcterms:W3CDTF">2019-10-15T12:37:00Z</dcterms:modified>
</cp:coreProperties>
</file>