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7BA2" w:rsidRDefault="00AD6956" w:rsidP="00AD6956">
      <w:pPr>
        <w:jc w:val="center"/>
        <w:rPr>
          <w:rFonts w:ascii="仿宋" w:eastAsia="仿宋" w:hAnsi="仿宋"/>
          <w:b/>
          <w:sz w:val="44"/>
          <w:szCs w:val="44"/>
        </w:rPr>
      </w:pPr>
      <w:r w:rsidRPr="00AD6956">
        <w:rPr>
          <w:rFonts w:ascii="仿宋" w:eastAsia="仿宋" w:hAnsi="仿宋" w:hint="eastAsia"/>
          <w:b/>
          <w:sz w:val="44"/>
          <w:szCs w:val="44"/>
        </w:rPr>
        <w:t>答疑汇总·软件篇</w:t>
      </w:r>
    </w:p>
    <w:p w:rsidR="005B5BAD" w:rsidRDefault="005B5BAD" w:rsidP="005B5BAD">
      <w:pPr>
        <w:rPr>
          <w:rFonts w:ascii="仿宋" w:eastAsia="仿宋" w:hAnsi="仿宋"/>
          <w:sz w:val="28"/>
          <w:szCs w:val="28"/>
        </w:rPr>
      </w:pPr>
      <w:r>
        <w:rPr>
          <w:rFonts w:ascii="仿宋" w:eastAsia="仿宋" w:hAnsi="仿宋" w:hint="eastAsia"/>
          <w:sz w:val="28"/>
          <w:szCs w:val="28"/>
        </w:rPr>
        <w:t>本文有部分个人情感色彩，如您阅读不适请及时关闭。如有同学发现问题，欢迎指正，QQ:2522684928</w:t>
      </w:r>
    </w:p>
    <w:p w:rsidR="005B5BAD" w:rsidRDefault="005B5BAD" w:rsidP="005B5BAD">
      <w:pPr>
        <w:rPr>
          <w:rFonts w:ascii="仿宋" w:eastAsia="仿宋" w:hAnsi="仿宋" w:hint="eastAsia"/>
          <w:sz w:val="28"/>
          <w:szCs w:val="28"/>
        </w:rPr>
      </w:pPr>
      <w:r>
        <w:rPr>
          <w:rFonts w:ascii="仿宋" w:eastAsia="仿宋" w:hAnsi="仿宋" w:hint="eastAsia"/>
          <w:sz w:val="28"/>
          <w:szCs w:val="28"/>
        </w:rPr>
        <w:t>本文可以转载，作者比较懒不想排版，大家就凑合着看一下</w:t>
      </w:r>
    </w:p>
    <w:p w:rsidR="005B5BAD" w:rsidRPr="005B5BAD" w:rsidRDefault="005B5BAD" w:rsidP="005B5BAD">
      <w:pPr>
        <w:rPr>
          <w:rFonts w:ascii="仿宋" w:eastAsia="仿宋" w:hAnsi="仿宋"/>
          <w:sz w:val="28"/>
          <w:szCs w:val="28"/>
        </w:rPr>
      </w:pPr>
      <w:r>
        <w:rPr>
          <w:rFonts w:ascii="仿宋" w:eastAsia="仿宋" w:hAnsi="仿宋" w:hint="eastAsia"/>
          <w:sz w:val="28"/>
          <w:szCs w:val="28"/>
        </w:rPr>
        <w:t>正文：</w:t>
      </w:r>
      <w:bookmarkStart w:id="0" w:name="_GoBack"/>
      <w:bookmarkEnd w:id="0"/>
    </w:p>
    <w:p w:rsidR="002F6171" w:rsidRDefault="00AD6956" w:rsidP="00AD6956">
      <w:pPr>
        <w:ind w:firstLineChars="200" w:firstLine="560"/>
        <w:rPr>
          <w:rFonts w:ascii="仿宋" w:eastAsia="仿宋" w:hAnsi="仿宋"/>
          <w:sz w:val="28"/>
          <w:szCs w:val="28"/>
        </w:rPr>
      </w:pPr>
      <w:r>
        <w:rPr>
          <w:rFonts w:ascii="仿宋" w:eastAsia="仿宋" w:hAnsi="仿宋" w:hint="eastAsia"/>
          <w:sz w:val="28"/>
          <w:szCs w:val="28"/>
        </w:rPr>
        <w:t>一个学校最重要的应该还是师资力量，那我们就来谈谈北化的师资力量</w:t>
      </w:r>
    </w:p>
    <w:p w:rsidR="002F6171" w:rsidRDefault="002F6171" w:rsidP="00AD6956">
      <w:pPr>
        <w:ind w:firstLineChars="200" w:firstLine="560"/>
        <w:rPr>
          <w:rFonts w:ascii="仿宋" w:eastAsia="仿宋" w:hAnsi="仿宋"/>
          <w:sz w:val="28"/>
          <w:szCs w:val="28"/>
        </w:rPr>
      </w:pPr>
      <w:r w:rsidRPr="000B30D2">
        <w:rPr>
          <w:rFonts w:ascii="仿宋" w:eastAsia="仿宋" w:hAnsi="仿宋"/>
          <w:noProof/>
          <w:sz w:val="28"/>
          <w:szCs w:val="28"/>
        </w:rPr>
        <w:lastRenderedPageBreak/>
        <w:drawing>
          <wp:inline distT="0" distB="0" distL="0" distR="0" wp14:anchorId="05CBCCC6" wp14:editId="767B787B">
            <wp:extent cx="5274310" cy="9374505"/>
            <wp:effectExtent l="0" t="0" r="2540" b="0"/>
            <wp:docPr id="6" name="图片 6" descr="C:\Users\Bage\Documents\Tencent Files\923690375\FileRecv\MobileFile\Screenshot_20180710-1034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age\Documents\Tencent Files\923690375\FileRecv\MobileFile\Screenshot_20180710-103410.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274310" cy="9374505"/>
                    </a:xfrm>
                    <a:prstGeom prst="rect">
                      <a:avLst/>
                    </a:prstGeom>
                    <a:noFill/>
                    <a:ln>
                      <a:noFill/>
                    </a:ln>
                  </pic:spPr>
                </pic:pic>
              </a:graphicData>
            </a:graphic>
          </wp:inline>
        </w:drawing>
      </w:r>
    </w:p>
    <w:p w:rsidR="00AD6956" w:rsidRDefault="002F6171" w:rsidP="002F6171">
      <w:pPr>
        <w:ind w:firstLineChars="200" w:firstLine="560"/>
        <w:rPr>
          <w:rFonts w:ascii="仿宋" w:eastAsia="仿宋" w:hAnsi="仿宋"/>
          <w:sz w:val="28"/>
          <w:szCs w:val="28"/>
        </w:rPr>
      </w:pPr>
      <w:r w:rsidRPr="00AD6956">
        <w:rPr>
          <w:rFonts w:ascii="仿宋" w:eastAsia="仿宋" w:hAnsi="仿宋"/>
          <w:noProof/>
          <w:sz w:val="28"/>
          <w:szCs w:val="28"/>
        </w:rPr>
        <w:lastRenderedPageBreak/>
        <w:drawing>
          <wp:inline distT="0" distB="0" distL="0" distR="0" wp14:anchorId="62D1C14F" wp14:editId="23F1ED76">
            <wp:extent cx="5274310" cy="8767916"/>
            <wp:effectExtent l="0" t="0" r="2540" b="0"/>
            <wp:docPr id="1" name="图片 1" descr="C:\Users\Bage\Documents\Tencent Files\923690375\FileRecv\MobileFile\Screenshot_20180710-102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ge\Documents\Tencent Files\923690375\FileRecv\MobileFile\Screenshot_20180710-102429.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991" cy="8769048"/>
                    </a:xfrm>
                    <a:prstGeom prst="rect">
                      <a:avLst/>
                    </a:prstGeom>
                    <a:noFill/>
                    <a:ln>
                      <a:noFill/>
                    </a:ln>
                  </pic:spPr>
                </pic:pic>
              </a:graphicData>
            </a:graphic>
          </wp:inline>
        </w:drawing>
      </w:r>
    </w:p>
    <w:p w:rsidR="00AD6956" w:rsidRDefault="002F6171" w:rsidP="00AD6956">
      <w:pPr>
        <w:ind w:firstLineChars="200" w:firstLine="560"/>
        <w:rPr>
          <w:rFonts w:ascii="仿宋" w:eastAsia="仿宋" w:hAnsi="仿宋"/>
          <w:sz w:val="28"/>
          <w:szCs w:val="28"/>
        </w:rPr>
      </w:pPr>
      <w:r w:rsidRPr="00AD6956">
        <w:rPr>
          <w:rFonts w:ascii="仿宋" w:eastAsia="仿宋" w:hAnsi="仿宋"/>
          <w:noProof/>
          <w:sz w:val="28"/>
          <w:szCs w:val="28"/>
        </w:rPr>
        <w:lastRenderedPageBreak/>
        <w:drawing>
          <wp:inline distT="0" distB="0" distL="0" distR="0" wp14:anchorId="370CBB40" wp14:editId="7E785FC9">
            <wp:extent cx="5274310" cy="10537190"/>
            <wp:effectExtent l="0" t="0" r="2540" b="0"/>
            <wp:docPr id="2" name="图片 2" descr="C:\Users\Bage\Documents\Tencent Files\923690375\FileRecv\MobileFile\IMG_20180710_1028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ge\Documents\Tencent Files\923690375\FileRecv\MobileFile\IMG_20180710_102837.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10537190"/>
                    </a:xfrm>
                    <a:prstGeom prst="rect">
                      <a:avLst/>
                    </a:prstGeom>
                    <a:noFill/>
                    <a:ln>
                      <a:noFill/>
                    </a:ln>
                  </pic:spPr>
                </pic:pic>
              </a:graphicData>
            </a:graphic>
          </wp:inline>
        </w:drawing>
      </w:r>
    </w:p>
    <w:p w:rsidR="00AD6956" w:rsidRDefault="002F6171" w:rsidP="00AD6956">
      <w:pPr>
        <w:ind w:firstLineChars="200" w:firstLine="560"/>
        <w:rPr>
          <w:rFonts w:ascii="仿宋" w:eastAsia="仿宋" w:hAnsi="仿宋"/>
          <w:sz w:val="28"/>
          <w:szCs w:val="28"/>
        </w:rPr>
      </w:pPr>
      <w:r w:rsidRPr="00AD6956">
        <w:rPr>
          <w:rFonts w:ascii="仿宋" w:eastAsia="仿宋" w:hAnsi="仿宋"/>
          <w:noProof/>
          <w:sz w:val="28"/>
          <w:szCs w:val="28"/>
        </w:rPr>
        <w:lastRenderedPageBreak/>
        <w:drawing>
          <wp:inline distT="0" distB="0" distL="0" distR="0" wp14:anchorId="3AD12DCB" wp14:editId="05D693F3">
            <wp:extent cx="5274310" cy="12879070"/>
            <wp:effectExtent l="0" t="0" r="2540" b="0"/>
            <wp:docPr id="3" name="图片 3" descr="C:\Users\Bage\Documents\Tencent Files\923690375\FileRecv\MobileFile\IMG_20180710_102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ge\Documents\Tencent Files\923690375\FileRecv\MobileFile\IMG_20180710_102755.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12879070"/>
                    </a:xfrm>
                    <a:prstGeom prst="rect">
                      <a:avLst/>
                    </a:prstGeom>
                    <a:noFill/>
                    <a:ln>
                      <a:noFill/>
                    </a:ln>
                  </pic:spPr>
                </pic:pic>
              </a:graphicData>
            </a:graphic>
          </wp:inline>
        </w:drawing>
      </w:r>
    </w:p>
    <w:p w:rsidR="00AD6956" w:rsidRDefault="002F6171" w:rsidP="00AD6956">
      <w:pPr>
        <w:ind w:firstLineChars="200" w:firstLine="560"/>
        <w:rPr>
          <w:rFonts w:ascii="仿宋" w:eastAsia="仿宋" w:hAnsi="仿宋"/>
          <w:sz w:val="28"/>
          <w:szCs w:val="28"/>
        </w:rPr>
      </w:pPr>
      <w:r w:rsidRPr="000B30D2">
        <w:rPr>
          <w:rFonts w:ascii="仿宋" w:eastAsia="仿宋" w:hAnsi="仿宋"/>
          <w:noProof/>
          <w:sz w:val="28"/>
          <w:szCs w:val="28"/>
        </w:rPr>
        <w:lastRenderedPageBreak/>
        <w:drawing>
          <wp:inline distT="0" distB="0" distL="0" distR="0" wp14:anchorId="7A07BE61" wp14:editId="161F852E">
            <wp:extent cx="5274310" cy="9374505"/>
            <wp:effectExtent l="0" t="0" r="2540" b="0"/>
            <wp:docPr id="4" name="图片 4" descr="C:\Users\Bage\Documents\Tencent Files\923690375\FileRecv\MobileFile\Screenshot_20180710-1033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ge\Documents\Tencent Files\923690375\FileRecv\MobileFile\Screenshot_20180710-103307.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9374505"/>
                    </a:xfrm>
                    <a:prstGeom prst="rect">
                      <a:avLst/>
                    </a:prstGeom>
                    <a:noFill/>
                    <a:ln>
                      <a:noFill/>
                    </a:ln>
                  </pic:spPr>
                </pic:pic>
              </a:graphicData>
            </a:graphic>
          </wp:inline>
        </w:drawing>
      </w:r>
    </w:p>
    <w:p w:rsidR="000B30D2" w:rsidRDefault="002F6171" w:rsidP="00AD6956">
      <w:pPr>
        <w:ind w:firstLineChars="200" w:firstLine="560"/>
        <w:rPr>
          <w:rFonts w:ascii="仿宋" w:eastAsia="仿宋" w:hAnsi="仿宋"/>
          <w:sz w:val="28"/>
          <w:szCs w:val="28"/>
        </w:rPr>
      </w:pPr>
      <w:r w:rsidRPr="000B30D2">
        <w:rPr>
          <w:rFonts w:ascii="仿宋" w:eastAsia="仿宋" w:hAnsi="仿宋"/>
          <w:noProof/>
          <w:sz w:val="28"/>
          <w:szCs w:val="28"/>
        </w:rPr>
        <w:lastRenderedPageBreak/>
        <w:drawing>
          <wp:inline distT="0" distB="0" distL="0" distR="0" wp14:anchorId="0A14EEDC" wp14:editId="601C16AE">
            <wp:extent cx="5274310" cy="9374505"/>
            <wp:effectExtent l="0" t="0" r="2540" b="0"/>
            <wp:docPr id="5" name="图片 5" descr="C:\Users\Bage\Documents\Tencent Files\923690375\FileRecv\MobileFile\Screenshot_20180710-103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ge\Documents\Tencent Files\923690375\FileRecv\MobileFile\Screenshot_20180710-103428.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9374505"/>
                    </a:xfrm>
                    <a:prstGeom prst="rect">
                      <a:avLst/>
                    </a:prstGeom>
                    <a:noFill/>
                    <a:ln>
                      <a:noFill/>
                    </a:ln>
                  </pic:spPr>
                </pic:pic>
              </a:graphicData>
            </a:graphic>
          </wp:inline>
        </w:drawing>
      </w:r>
    </w:p>
    <w:p w:rsidR="000B30D2" w:rsidRDefault="000B30D2" w:rsidP="00AD6956">
      <w:pPr>
        <w:ind w:firstLineChars="200" w:firstLine="560"/>
        <w:rPr>
          <w:rFonts w:ascii="仿宋" w:eastAsia="仿宋" w:hAnsi="仿宋"/>
          <w:sz w:val="28"/>
          <w:szCs w:val="28"/>
        </w:rPr>
      </w:pPr>
    </w:p>
    <w:p w:rsidR="000B30D2" w:rsidRDefault="000B30D2" w:rsidP="00AD6956">
      <w:pPr>
        <w:ind w:firstLineChars="200" w:firstLine="560"/>
        <w:rPr>
          <w:rFonts w:ascii="仿宋" w:eastAsia="仿宋" w:hAnsi="仿宋"/>
          <w:sz w:val="28"/>
          <w:szCs w:val="28"/>
        </w:rPr>
      </w:pPr>
      <w:r>
        <w:rPr>
          <w:rFonts w:ascii="仿宋" w:eastAsia="仿宋" w:hAnsi="仿宋" w:hint="eastAsia"/>
          <w:sz w:val="28"/>
          <w:szCs w:val="28"/>
        </w:rPr>
        <w:t>先给大家列一些排名什么的，让大家有个最初的大概印象。但实际上估计你们也看不懂</w:t>
      </w:r>
      <w:r w:rsidR="003E03E0">
        <w:rPr>
          <w:rFonts w:ascii="仿宋" w:eastAsia="仿宋" w:hAnsi="仿宋" w:hint="eastAsia"/>
          <w:sz w:val="28"/>
          <w:szCs w:val="28"/>
        </w:rPr>
        <w:t>这些</w:t>
      </w:r>
      <w:r>
        <w:rPr>
          <w:rFonts w:ascii="仿宋" w:eastAsia="仿宋" w:hAnsi="仿宋" w:hint="eastAsia"/>
          <w:sz w:val="28"/>
          <w:szCs w:val="28"/>
        </w:rPr>
        <w:t>排名（其实我也看不懂），这些排名是有很多因素综合考量排名的，而有些高校不在榜单上并不代表它不好（比如财经院校在工科排名里就没有），所以这些排名大家看一看就行别过多理解，接下来谈一谈自己在学校的看法</w:t>
      </w:r>
    </w:p>
    <w:p w:rsidR="000B30D2" w:rsidRDefault="000B30D2" w:rsidP="00AD6956">
      <w:pPr>
        <w:ind w:firstLineChars="200" w:firstLine="560"/>
        <w:rPr>
          <w:rFonts w:ascii="仿宋" w:eastAsia="仿宋" w:hAnsi="仿宋"/>
          <w:sz w:val="28"/>
          <w:szCs w:val="28"/>
        </w:rPr>
      </w:pPr>
      <w:r>
        <w:rPr>
          <w:rFonts w:ascii="仿宋" w:eastAsia="仿宋" w:hAnsi="仿宋" w:hint="eastAsia"/>
          <w:sz w:val="28"/>
          <w:szCs w:val="28"/>
        </w:rPr>
        <w:t>北化的老师我个人觉得还是很负责的。来了大学以后老师都不会像高中那样那么严，上课不会管你干嘛，甚至不会管你来不来。有些老师每节课签到有些老师抽查签到有些老师则根本不管。上课你可以自己坐后面玩手机</w:t>
      </w:r>
      <w:r w:rsidR="00492899">
        <w:rPr>
          <w:rFonts w:ascii="仿宋" w:eastAsia="仿宋" w:hAnsi="仿宋" w:hint="eastAsia"/>
          <w:sz w:val="28"/>
          <w:szCs w:val="28"/>
        </w:rPr>
        <w:t>，看小说，老师也不会管。</w:t>
      </w:r>
    </w:p>
    <w:p w:rsidR="00492899" w:rsidRDefault="00492899" w:rsidP="00AD6956">
      <w:pPr>
        <w:ind w:firstLineChars="200" w:firstLine="560"/>
        <w:rPr>
          <w:rFonts w:ascii="仿宋" w:eastAsia="仿宋" w:hAnsi="仿宋"/>
          <w:sz w:val="28"/>
          <w:szCs w:val="28"/>
        </w:rPr>
      </w:pPr>
      <w:r>
        <w:rPr>
          <w:rFonts w:ascii="仿宋" w:eastAsia="仿宋" w:hAnsi="仿宋" w:hint="eastAsia"/>
          <w:sz w:val="28"/>
          <w:szCs w:val="28"/>
        </w:rPr>
        <w:t>但为什么说老师负责呢？因为你只要自己想学，老师一定会负责到底的。平时有问题可以随时问老师，我见过一些老师下课给同学回答问题耽误了自己吃饭甚至回家的时间。不要觉得这是理所应当的了，在有些大学这些甚至都是很难得的。</w:t>
      </w:r>
      <w:r w:rsidR="003E03E0">
        <w:rPr>
          <w:rFonts w:ascii="仿宋" w:eastAsia="仿宋" w:hAnsi="仿宋" w:hint="eastAsia"/>
          <w:sz w:val="28"/>
          <w:szCs w:val="28"/>
        </w:rPr>
        <w:t>老师上课讲的内容也很详尽，偶尔也会有一些课外的补充内容，只要上课认真听，下课认真完成作业，至少就可以应付一下考试了，如果还想有提升的话就需要自己找一些题来练。</w:t>
      </w:r>
      <w:r w:rsidR="001B6677">
        <w:rPr>
          <w:rFonts w:ascii="仿宋" w:eastAsia="仿宋" w:hAnsi="仿宋" w:hint="eastAsia"/>
          <w:sz w:val="28"/>
          <w:szCs w:val="28"/>
        </w:rPr>
        <w:t>其实那些不想学的人老师也会管，只是老师都管的很无奈欸。成绩太差的话导员也会找这些人谈话的。</w:t>
      </w:r>
    </w:p>
    <w:p w:rsidR="003E03E0" w:rsidRDefault="003E03E0" w:rsidP="00AD6956">
      <w:pPr>
        <w:ind w:firstLineChars="200" w:firstLine="560"/>
        <w:rPr>
          <w:rFonts w:ascii="仿宋" w:eastAsia="仿宋" w:hAnsi="仿宋"/>
          <w:sz w:val="28"/>
          <w:szCs w:val="28"/>
        </w:rPr>
      </w:pPr>
      <w:r>
        <w:rPr>
          <w:rFonts w:ascii="仿宋" w:eastAsia="仿宋" w:hAnsi="仿宋" w:hint="eastAsia"/>
          <w:sz w:val="28"/>
          <w:szCs w:val="28"/>
        </w:rPr>
        <w:t>大学学习更注重的应该是自我学习，老师上课讲的其实没有你自己下来领悟的重要，所以大家不要一下课就不管学习了，在学校的重心还是要放在学习上，不能因为一些学生组织活动或者开黑吃鸡LOL耽误了学习。</w:t>
      </w:r>
    </w:p>
    <w:p w:rsidR="003E03E0" w:rsidRDefault="003E03E0" w:rsidP="00AD6956">
      <w:pPr>
        <w:ind w:firstLineChars="200" w:firstLine="560"/>
        <w:rPr>
          <w:rFonts w:ascii="仿宋" w:eastAsia="仿宋" w:hAnsi="仿宋"/>
          <w:sz w:val="28"/>
          <w:szCs w:val="28"/>
        </w:rPr>
      </w:pPr>
      <w:r>
        <w:rPr>
          <w:rFonts w:ascii="仿宋" w:eastAsia="仿宋" w:hAnsi="仿宋" w:hint="eastAsia"/>
          <w:sz w:val="28"/>
          <w:szCs w:val="28"/>
        </w:rPr>
        <w:lastRenderedPageBreak/>
        <w:t xml:space="preserve">最后给自制力不好的同学给个建议：出寝室就不带电子产品，少在寝室待。寝室是堕落的温泉，头上是床面前是电脑，想学习太难了，多去图书馆主教，最好约人一起去相互监督。但这样也有一些坏处，很多时候都需要电子产品，比如拿电脑看PPT敲文档，需要手机和一些人随时保持联络。所以最好的办法还是大家尽快养成强大的自制力。  </w:t>
      </w:r>
      <w:r>
        <w:rPr>
          <w:rFonts w:ascii="仿宋" w:eastAsia="仿宋" w:hAnsi="仿宋"/>
          <w:sz w:val="28"/>
          <w:szCs w:val="28"/>
        </w:rPr>
        <w:t xml:space="preserve">       </w:t>
      </w:r>
    </w:p>
    <w:p w:rsidR="003E03E0" w:rsidRDefault="003E03E0" w:rsidP="00AD6956">
      <w:pPr>
        <w:ind w:firstLineChars="200" w:firstLine="560"/>
        <w:rPr>
          <w:rFonts w:ascii="仿宋" w:eastAsia="仿宋" w:hAnsi="仿宋"/>
          <w:sz w:val="28"/>
          <w:szCs w:val="28"/>
        </w:rPr>
      </w:pPr>
      <w:r>
        <w:rPr>
          <w:rFonts w:ascii="仿宋" w:eastAsia="仿宋" w:hAnsi="仿宋" w:hint="eastAsia"/>
          <w:sz w:val="28"/>
          <w:szCs w:val="28"/>
        </w:rPr>
        <w:t>还有一点！为了自己的发际线不要后退少熬夜！少熬夜！少熬夜！重要的事说三遍！</w:t>
      </w:r>
    </w:p>
    <w:p w:rsidR="003E03E0" w:rsidRDefault="003E03E0" w:rsidP="00AD6956">
      <w:pPr>
        <w:ind w:firstLineChars="200" w:firstLine="560"/>
        <w:rPr>
          <w:rFonts w:ascii="仿宋" w:eastAsia="仿宋" w:hAnsi="仿宋"/>
          <w:sz w:val="28"/>
          <w:szCs w:val="28"/>
        </w:rPr>
      </w:pPr>
      <w:r>
        <w:rPr>
          <w:rFonts w:ascii="仿宋" w:eastAsia="仿宋" w:hAnsi="仿宋" w:hint="eastAsia"/>
          <w:sz w:val="28"/>
          <w:szCs w:val="28"/>
        </w:rPr>
        <w:t>在这里推荐一个很适合学习的社团</w:t>
      </w:r>
      <w:r w:rsidR="00CA6204">
        <w:rPr>
          <w:rFonts w:ascii="仿宋" w:eastAsia="仿宋" w:hAnsi="仿宋" w:hint="eastAsia"/>
          <w:sz w:val="28"/>
          <w:szCs w:val="28"/>
        </w:rPr>
        <w:t>：扎堆学社</w:t>
      </w:r>
    </w:p>
    <w:p w:rsidR="00CA6204" w:rsidRDefault="00CA6204" w:rsidP="00AD6956">
      <w:pPr>
        <w:ind w:firstLineChars="200" w:firstLine="560"/>
        <w:rPr>
          <w:rFonts w:ascii="仿宋" w:eastAsia="仿宋" w:hAnsi="仿宋"/>
          <w:sz w:val="28"/>
          <w:szCs w:val="28"/>
        </w:rPr>
      </w:pPr>
    </w:p>
    <w:p w:rsidR="003E03E0" w:rsidRDefault="00CA6204" w:rsidP="00AD6956">
      <w:pPr>
        <w:ind w:firstLineChars="200" w:firstLine="420"/>
        <w:rPr>
          <w:rFonts w:ascii="仿宋" w:eastAsia="仿宋" w:hAnsi="仿宋"/>
          <w:sz w:val="28"/>
          <w:szCs w:val="28"/>
        </w:rPr>
      </w:pPr>
      <w:r>
        <w:rPr>
          <w:noProof/>
        </w:rPr>
        <w:drawing>
          <wp:inline distT="0" distB="0" distL="0" distR="0" wp14:anchorId="734D4390" wp14:editId="237C0A29">
            <wp:extent cx="2190863" cy="166378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90863" cy="1663786"/>
                    </a:xfrm>
                    <a:prstGeom prst="rect">
                      <a:avLst/>
                    </a:prstGeom>
                  </pic:spPr>
                </pic:pic>
              </a:graphicData>
            </a:graphic>
          </wp:inline>
        </w:drawing>
      </w:r>
      <w:r>
        <w:rPr>
          <w:rFonts w:ascii="仿宋" w:eastAsia="仿宋" w:hAnsi="仿宋" w:hint="eastAsia"/>
          <w:sz w:val="28"/>
          <w:szCs w:val="28"/>
        </w:rPr>
        <w:t xml:space="preserve"> （佛系打广告）</w:t>
      </w:r>
    </w:p>
    <w:p w:rsidR="00CA6204" w:rsidRPr="00492899" w:rsidRDefault="00CA6204" w:rsidP="00AD6956">
      <w:pPr>
        <w:ind w:firstLineChars="200" w:firstLine="560"/>
        <w:rPr>
          <w:rFonts w:ascii="仿宋" w:eastAsia="仿宋" w:hAnsi="仿宋"/>
          <w:sz w:val="28"/>
          <w:szCs w:val="28"/>
        </w:rPr>
      </w:pPr>
      <w:r>
        <w:rPr>
          <w:rFonts w:ascii="仿宋" w:eastAsia="仿宋" w:hAnsi="仿宋" w:hint="eastAsia"/>
          <w:sz w:val="28"/>
          <w:szCs w:val="28"/>
        </w:rPr>
        <w:t>算了我再帮他们介绍一点，在我印象里扎堆和朋辈的同学基本都是绩点大佬，成绩都很优秀，原因很多，而且他们经常给其它同学编写资料办辅导课，是学校里认同度超高的社团，希望大家能够考虑一下。</w:t>
      </w:r>
    </w:p>
    <w:p w:rsidR="000B30D2" w:rsidRPr="00AD6956" w:rsidRDefault="000B30D2" w:rsidP="00AD6956">
      <w:pPr>
        <w:ind w:firstLineChars="200" w:firstLine="560"/>
        <w:rPr>
          <w:rFonts w:ascii="仿宋" w:eastAsia="仿宋" w:hAnsi="仿宋"/>
          <w:sz w:val="28"/>
          <w:szCs w:val="28"/>
        </w:rPr>
      </w:pPr>
    </w:p>
    <w:sectPr w:rsidR="000B30D2" w:rsidRPr="00AD695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0E31"/>
    <w:rsid w:val="000B30D2"/>
    <w:rsid w:val="001A5692"/>
    <w:rsid w:val="001B6677"/>
    <w:rsid w:val="002F6171"/>
    <w:rsid w:val="003E03E0"/>
    <w:rsid w:val="00492899"/>
    <w:rsid w:val="005B5BAD"/>
    <w:rsid w:val="00A66744"/>
    <w:rsid w:val="00AD6956"/>
    <w:rsid w:val="00B67BA2"/>
    <w:rsid w:val="00CA0E31"/>
    <w:rsid w:val="00CA62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78533"/>
  <w15:chartTrackingRefBased/>
  <w15:docId w15:val="{E37FB559-FAEA-4778-AF8A-85B1A9B6B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9468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9</Pages>
  <Words>154</Words>
  <Characters>880</Characters>
  <Application>Microsoft Office Word</Application>
  <DocSecurity>0</DocSecurity>
  <Lines>7</Lines>
  <Paragraphs>2</Paragraphs>
  <ScaleCrop>false</ScaleCrop>
  <Company/>
  <LinksUpToDate>false</LinksUpToDate>
  <CharactersWithSpaces>1032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Bage</dc:creator>
  <cp:keywords/>
  <dc:description/>
  <cp:lastModifiedBy>Bage</cp:lastModifiedBy>
  <cp:revision>7</cp:revision>
  <dcterms:created xsi:type="dcterms:W3CDTF">2018-07-10T02:20:00Z</dcterms:created>
  <dcterms:modified xsi:type="dcterms:W3CDTF">2018-07-10T12:20:00Z</dcterms:modified>
</cp:coreProperties>
</file>