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7E" w:rsidRPr="00F966F2" w:rsidRDefault="00F966F2" w:rsidP="009479DF">
      <w:pPr>
        <w:spacing w:line="360" w:lineRule="auto"/>
        <w:jc w:val="center"/>
        <w:rPr>
          <w:rFonts w:ascii="Times New Roman" w:eastAsia="宋体" w:hAnsi="Times New Roman"/>
          <w:b/>
          <w:sz w:val="30"/>
          <w:szCs w:val="30"/>
        </w:rPr>
      </w:pPr>
      <w:r w:rsidRPr="00375108">
        <w:rPr>
          <w:rFonts w:eastAsia="黑体"/>
          <w:b/>
          <w:sz w:val="32"/>
          <w:szCs w:val="32"/>
        </w:rPr>
        <w:t>实验题目：</w:t>
      </w:r>
      <w:r w:rsidR="00EA767E" w:rsidRPr="00F966F2">
        <w:rPr>
          <w:rFonts w:ascii="Times New Roman" w:eastAsia="宋体" w:hAnsi="Times New Roman" w:hint="eastAsia"/>
          <w:b/>
          <w:bCs/>
          <w:sz w:val="30"/>
          <w:szCs w:val="30"/>
        </w:rPr>
        <w:t>硫酸铜中</w:t>
      </w:r>
      <w:r w:rsidR="00EA767E" w:rsidRPr="00F966F2">
        <w:rPr>
          <w:rFonts w:ascii="Times New Roman" w:eastAsia="宋体" w:hAnsi="Times New Roman"/>
          <w:b/>
          <w:bCs/>
          <w:sz w:val="30"/>
          <w:szCs w:val="30"/>
        </w:rPr>
        <w:t>Fe</w:t>
      </w:r>
      <w:r w:rsidR="00EA767E" w:rsidRPr="00F966F2">
        <w:rPr>
          <w:rFonts w:ascii="Times New Roman" w:eastAsia="宋体" w:hAnsi="Times New Roman"/>
          <w:b/>
          <w:bCs/>
          <w:sz w:val="30"/>
          <w:szCs w:val="30"/>
          <w:vertAlign w:val="superscript"/>
        </w:rPr>
        <w:t>3+</w:t>
      </w:r>
      <w:r w:rsidR="00EA767E" w:rsidRPr="00F966F2">
        <w:rPr>
          <w:rFonts w:ascii="Times New Roman" w:eastAsia="宋体" w:hAnsi="Times New Roman" w:hint="eastAsia"/>
          <w:b/>
          <w:bCs/>
          <w:sz w:val="30"/>
          <w:szCs w:val="30"/>
        </w:rPr>
        <w:t>含量的测定</w:t>
      </w:r>
      <w:r w:rsidR="00EA767E" w:rsidRPr="00F966F2">
        <w:rPr>
          <w:rFonts w:ascii="Times New Roman" w:eastAsia="宋体" w:hAnsi="Times New Roman"/>
          <w:b/>
          <w:bCs/>
          <w:sz w:val="30"/>
          <w:szCs w:val="30"/>
        </w:rPr>
        <w:sym w:font="Symbol" w:char="F0BE"/>
      </w:r>
      <w:r w:rsidR="00EA767E" w:rsidRPr="00F966F2">
        <w:rPr>
          <w:rFonts w:ascii="Times New Roman" w:eastAsia="宋体" w:hAnsi="Times New Roman" w:hint="eastAsia"/>
          <w:b/>
          <w:bCs/>
          <w:sz w:val="30"/>
          <w:szCs w:val="30"/>
        </w:rPr>
        <w:t>分光光度法</w:t>
      </w:r>
    </w:p>
    <w:p w:rsidR="00F95BD6" w:rsidRPr="00C036FD" w:rsidRDefault="00EA767E" w:rsidP="009479D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</w:rPr>
      </w:pPr>
      <w:r w:rsidRPr="00C036FD">
        <w:rPr>
          <w:rFonts w:ascii="Times New Roman" w:eastAsia="宋体" w:hAnsi="Times New Roman"/>
          <w:b/>
          <w:sz w:val="28"/>
        </w:rPr>
        <w:t>实验目的</w:t>
      </w:r>
    </w:p>
    <w:p w:rsidR="00EA767E" w:rsidRPr="009479DF" w:rsidRDefault="00EA767E" w:rsidP="009479D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 w:hint="eastAsia"/>
          <w:bCs/>
        </w:rPr>
        <w:t>初步学会</w:t>
      </w:r>
      <w:r w:rsidRPr="009479DF">
        <w:rPr>
          <w:rFonts w:ascii="Times New Roman" w:eastAsia="宋体" w:hAnsi="Times New Roman"/>
          <w:bCs/>
        </w:rPr>
        <w:t>722</w:t>
      </w:r>
      <w:r w:rsidRPr="009479DF">
        <w:rPr>
          <w:rFonts w:ascii="Times New Roman" w:eastAsia="宋体" w:hAnsi="Times New Roman" w:hint="eastAsia"/>
          <w:bCs/>
        </w:rPr>
        <w:t>型分光光度计的使用；</w:t>
      </w:r>
    </w:p>
    <w:p w:rsidR="00EA767E" w:rsidRPr="009479DF" w:rsidRDefault="00EA767E" w:rsidP="009479D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 w:hint="eastAsia"/>
          <w:bCs/>
        </w:rPr>
        <w:t>学会用工作曲线法进行试样中铁杂质含量测定的方法；</w:t>
      </w:r>
    </w:p>
    <w:p w:rsidR="00EA767E" w:rsidRPr="009479DF" w:rsidRDefault="00EA767E" w:rsidP="009479D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 w:hint="eastAsia"/>
          <w:bCs/>
        </w:rPr>
        <w:t>进一步熟悉容量瓶和移液管的正确使用方法；</w:t>
      </w:r>
    </w:p>
    <w:p w:rsidR="00EA767E" w:rsidRPr="009479DF" w:rsidRDefault="00EA767E" w:rsidP="009479D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 w:hint="eastAsia"/>
          <w:bCs/>
        </w:rPr>
        <w:t>测定</w:t>
      </w:r>
      <w:r w:rsidRPr="009479DF">
        <w:rPr>
          <w:rFonts w:ascii="Times New Roman" w:eastAsia="宋体" w:hAnsi="Times New Roman"/>
          <w:bCs/>
        </w:rPr>
        <w:t>CuSO</w:t>
      </w:r>
      <w:r w:rsidRPr="009479DF">
        <w:rPr>
          <w:rFonts w:ascii="Times New Roman" w:eastAsia="宋体" w:hAnsi="Times New Roman"/>
          <w:bCs/>
          <w:vertAlign w:val="subscript"/>
        </w:rPr>
        <w:t>4</w:t>
      </w:r>
      <w:r w:rsidRPr="009479DF">
        <w:rPr>
          <w:rFonts w:ascii="Times New Roman" w:eastAsia="宋体" w:hAnsi="Times New Roman"/>
          <w:bCs/>
        </w:rPr>
        <w:t>·5H</w:t>
      </w:r>
      <w:r w:rsidRPr="009479DF">
        <w:rPr>
          <w:rFonts w:ascii="Times New Roman" w:eastAsia="宋体" w:hAnsi="Times New Roman"/>
          <w:bCs/>
          <w:vertAlign w:val="subscript"/>
        </w:rPr>
        <w:t>2</w:t>
      </w:r>
      <w:r w:rsidRPr="009479DF">
        <w:rPr>
          <w:rFonts w:ascii="Times New Roman" w:eastAsia="宋体" w:hAnsi="Times New Roman"/>
          <w:bCs/>
        </w:rPr>
        <w:t>O</w:t>
      </w:r>
      <w:r w:rsidRPr="009479DF">
        <w:rPr>
          <w:rFonts w:ascii="Times New Roman" w:eastAsia="宋体" w:hAnsi="Times New Roman" w:hint="eastAsia"/>
          <w:bCs/>
        </w:rPr>
        <w:t>中杂质的含量。</w:t>
      </w:r>
    </w:p>
    <w:p w:rsidR="00EA767E" w:rsidRPr="00C036FD" w:rsidRDefault="00EA767E" w:rsidP="009479D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</w:rPr>
      </w:pPr>
      <w:r w:rsidRPr="00C036FD">
        <w:rPr>
          <w:rFonts w:ascii="Times New Roman" w:eastAsia="宋体" w:hAnsi="Times New Roman" w:hint="eastAsia"/>
          <w:b/>
          <w:sz w:val="28"/>
        </w:rPr>
        <w:t>实验原理</w:t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bCs/>
        </w:rPr>
        <w:t xml:space="preserve">1.  </w:t>
      </w:r>
      <w:r w:rsidRPr="009479DF">
        <w:rPr>
          <w:rFonts w:ascii="Times New Roman" w:eastAsia="宋体" w:hAnsi="Times New Roman" w:hint="eastAsia"/>
          <w:bCs/>
        </w:rPr>
        <w:t>分光光度计的结构和测定试样含量原理</w:t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noProof/>
        </w:rPr>
        <w:drawing>
          <wp:inline distT="0" distB="0" distL="0" distR="0" wp14:anchorId="03AC6EF9" wp14:editId="092A0554">
            <wp:extent cx="4676775" cy="169050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828" cy="17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 w:hint="eastAsia"/>
          <w:bCs/>
        </w:rPr>
        <w:t>朗伯</w:t>
      </w:r>
      <w:r w:rsidRPr="009479DF">
        <w:rPr>
          <w:rFonts w:ascii="Times New Roman" w:eastAsia="宋体" w:hAnsi="Times New Roman"/>
          <w:bCs/>
        </w:rPr>
        <w:t>—</w:t>
      </w:r>
      <w:r w:rsidRPr="009479DF">
        <w:rPr>
          <w:rFonts w:ascii="Times New Roman" w:eastAsia="宋体" w:hAnsi="Times New Roman" w:hint="eastAsia"/>
          <w:bCs/>
        </w:rPr>
        <w:t>比尔定律：</w:t>
      </w:r>
      <w:r w:rsidRPr="009479DF">
        <w:rPr>
          <w:rFonts w:ascii="Times New Roman" w:eastAsia="宋体" w:hAnsi="Times New Roman" w:hint="eastAsia"/>
          <w:bCs/>
        </w:rPr>
        <w:t xml:space="preserve"> </w:t>
      </w:r>
      <w:r w:rsidRPr="009479DF">
        <w:rPr>
          <w:rFonts w:ascii="Times New Roman" w:eastAsia="宋体" w:hAnsi="Times New Roman"/>
          <w:bCs/>
        </w:rPr>
        <w:t>A=</w:t>
      </w:r>
      <w:proofErr w:type="spellStart"/>
      <w:proofErr w:type="gramStart"/>
      <w:r w:rsidRPr="009479DF">
        <w:rPr>
          <w:rFonts w:ascii="Times New Roman" w:eastAsia="宋体" w:hAnsi="Times New Roman"/>
          <w:bCs/>
        </w:rPr>
        <w:t>lg</w:t>
      </w:r>
      <w:proofErr w:type="spellEnd"/>
      <w:r w:rsidRPr="009479DF">
        <w:rPr>
          <w:rFonts w:ascii="Times New Roman" w:eastAsia="宋体" w:hAnsi="Times New Roman"/>
          <w:bCs/>
        </w:rPr>
        <w:t>(</w:t>
      </w:r>
      <w:proofErr w:type="gramEnd"/>
      <w:r w:rsidRPr="009479DF">
        <w:rPr>
          <w:rFonts w:ascii="Times New Roman" w:eastAsia="宋体" w:hAnsi="Times New Roman"/>
          <w:bCs/>
        </w:rPr>
        <w:t>I</w:t>
      </w:r>
      <w:r w:rsidRPr="009479DF">
        <w:rPr>
          <w:rFonts w:ascii="Times New Roman" w:eastAsia="宋体" w:hAnsi="Times New Roman"/>
          <w:bCs/>
          <w:vertAlign w:val="subscript"/>
        </w:rPr>
        <w:t>0</w:t>
      </w:r>
      <w:r w:rsidRPr="009479DF">
        <w:rPr>
          <w:rFonts w:ascii="Times New Roman" w:eastAsia="宋体" w:hAnsi="Times New Roman"/>
          <w:bCs/>
        </w:rPr>
        <w:t>/I)=</w:t>
      </w:r>
      <w:r w:rsidRPr="009479DF">
        <w:rPr>
          <w:rFonts w:ascii="Times New Roman" w:eastAsia="宋体" w:hAnsi="Times New Roman"/>
          <w:bCs/>
        </w:rPr>
        <w:sym w:font="Symbol" w:char="F065"/>
      </w:r>
      <w:proofErr w:type="spellStart"/>
      <w:r w:rsidRPr="009479DF">
        <w:rPr>
          <w:rFonts w:ascii="Times New Roman" w:eastAsia="宋体" w:hAnsi="Times New Roman"/>
          <w:bCs/>
        </w:rPr>
        <w:t>bc</w:t>
      </w:r>
      <w:proofErr w:type="spellEnd"/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 w:hint="eastAsia"/>
          <w:bCs/>
        </w:rPr>
        <w:t xml:space="preserve">　式中：</w:t>
      </w:r>
      <w:r w:rsidRPr="009479DF">
        <w:rPr>
          <w:rFonts w:ascii="Times New Roman" w:eastAsia="宋体" w:hAnsi="Times New Roman"/>
          <w:bCs/>
        </w:rPr>
        <w:t>A</w:t>
      </w:r>
      <w:r w:rsidRPr="009479DF">
        <w:rPr>
          <w:rFonts w:ascii="Times New Roman" w:eastAsia="宋体" w:hAnsi="Times New Roman" w:hint="eastAsia"/>
          <w:bCs/>
        </w:rPr>
        <w:t xml:space="preserve">－吸光度；　　　</w:t>
      </w:r>
      <w:r w:rsidRPr="009479DF">
        <w:rPr>
          <w:rFonts w:ascii="Times New Roman" w:eastAsia="宋体" w:hAnsi="Times New Roman"/>
          <w:bCs/>
        </w:rPr>
        <w:t>I</w:t>
      </w:r>
      <w:r w:rsidRPr="009479DF">
        <w:rPr>
          <w:rFonts w:ascii="Times New Roman" w:eastAsia="宋体" w:hAnsi="Times New Roman"/>
          <w:bCs/>
          <w:vertAlign w:val="subscript"/>
        </w:rPr>
        <w:t>0</w:t>
      </w:r>
      <w:r w:rsidRPr="009479DF">
        <w:rPr>
          <w:rFonts w:ascii="Times New Roman" w:eastAsia="宋体" w:hAnsi="Times New Roman" w:hint="eastAsia"/>
          <w:bCs/>
        </w:rPr>
        <w:t>－入射光强度；</w:t>
      </w:r>
      <w:r w:rsidRPr="009479DF">
        <w:rPr>
          <w:rFonts w:ascii="Times New Roman" w:eastAsia="宋体" w:hAnsi="Times New Roman"/>
          <w:bCs/>
        </w:rPr>
        <w:t>I</w:t>
      </w:r>
      <w:r w:rsidRPr="009479DF">
        <w:rPr>
          <w:rFonts w:ascii="Times New Roman" w:eastAsia="宋体" w:hAnsi="Times New Roman" w:hint="eastAsia"/>
          <w:bCs/>
        </w:rPr>
        <w:t xml:space="preserve">－透过光强度；　</w:t>
      </w:r>
      <w:r w:rsidRPr="009479DF">
        <w:rPr>
          <w:rFonts w:ascii="Times New Roman" w:eastAsia="宋体" w:hAnsi="Times New Roman" w:hint="eastAsia"/>
          <w:bCs/>
        </w:rPr>
        <w:t xml:space="preserve">  </w:t>
      </w:r>
      <w:r w:rsidRPr="009479DF">
        <w:rPr>
          <w:rFonts w:ascii="Times New Roman" w:eastAsia="宋体" w:hAnsi="Times New Roman"/>
          <w:bCs/>
        </w:rPr>
        <w:sym w:font="Symbol" w:char="F065"/>
      </w:r>
      <w:r w:rsidRPr="009479DF">
        <w:rPr>
          <w:rFonts w:ascii="Times New Roman" w:eastAsia="宋体" w:hAnsi="Times New Roman"/>
          <w:bCs/>
        </w:rPr>
        <w:t xml:space="preserve"> </w:t>
      </w:r>
      <w:r w:rsidRPr="009479DF">
        <w:rPr>
          <w:rFonts w:ascii="Times New Roman" w:eastAsia="宋体" w:hAnsi="Times New Roman" w:hint="eastAsia"/>
          <w:bCs/>
        </w:rPr>
        <w:t>－吸光系数，常量；</w:t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 w:hint="eastAsia"/>
          <w:bCs/>
        </w:rPr>
        <w:t xml:space="preserve">　　　　</w:t>
      </w:r>
      <w:r w:rsidRPr="009479DF">
        <w:rPr>
          <w:rFonts w:ascii="Times New Roman" w:eastAsia="宋体" w:hAnsi="Times New Roman"/>
          <w:bCs/>
        </w:rPr>
        <w:t>b</w:t>
      </w:r>
      <w:r w:rsidRPr="009479DF">
        <w:rPr>
          <w:rFonts w:ascii="Times New Roman" w:eastAsia="宋体" w:hAnsi="Times New Roman" w:hint="eastAsia"/>
          <w:bCs/>
        </w:rPr>
        <w:t>－液层厚度；</w:t>
      </w:r>
      <w:r w:rsidRPr="009479DF">
        <w:rPr>
          <w:rFonts w:ascii="Times New Roman" w:eastAsia="宋体" w:hAnsi="Times New Roman" w:hint="eastAsia"/>
          <w:bCs/>
        </w:rPr>
        <w:t xml:space="preserve">  </w:t>
      </w:r>
      <w:r w:rsidRPr="009479DF">
        <w:rPr>
          <w:rFonts w:ascii="Times New Roman" w:eastAsia="宋体" w:hAnsi="Times New Roman" w:hint="eastAsia"/>
          <w:bCs/>
        </w:rPr>
        <w:t xml:space="preserve">　　</w:t>
      </w:r>
      <w:r w:rsidRPr="009479DF">
        <w:rPr>
          <w:rFonts w:ascii="Times New Roman" w:eastAsia="宋体" w:hAnsi="Times New Roman"/>
          <w:bCs/>
        </w:rPr>
        <w:t>c</w:t>
      </w:r>
      <w:r w:rsidRPr="009479DF">
        <w:rPr>
          <w:rFonts w:ascii="Times New Roman" w:eastAsia="宋体" w:hAnsi="Times New Roman" w:hint="eastAsia"/>
          <w:bCs/>
        </w:rPr>
        <w:t>－有色溶液的浓度。</w:t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bCs/>
        </w:rPr>
        <w:t>本实验中，</w:t>
      </w:r>
      <w:r w:rsidRPr="009479DF">
        <w:rPr>
          <w:rFonts w:ascii="Times New Roman" w:eastAsia="宋体" w:hAnsi="Times New Roman" w:hint="eastAsia"/>
          <w:bCs/>
        </w:rPr>
        <w:t>在稀酸性溶液中，</w:t>
      </w:r>
      <w:r w:rsidRPr="009479DF">
        <w:rPr>
          <w:rFonts w:ascii="Times New Roman" w:eastAsia="宋体" w:hAnsi="Times New Roman"/>
          <w:bCs/>
        </w:rPr>
        <w:t>Fe</w:t>
      </w:r>
      <w:r w:rsidRPr="009479DF">
        <w:rPr>
          <w:rFonts w:ascii="Times New Roman" w:eastAsia="宋体" w:hAnsi="Times New Roman"/>
          <w:bCs/>
          <w:vertAlign w:val="superscript"/>
        </w:rPr>
        <w:t>3+</w:t>
      </w:r>
      <w:r w:rsidRPr="009479DF">
        <w:rPr>
          <w:rFonts w:ascii="Times New Roman" w:eastAsia="宋体" w:hAnsi="Times New Roman"/>
          <w:bCs/>
        </w:rPr>
        <w:t xml:space="preserve"> </w:t>
      </w:r>
      <w:r w:rsidRPr="009479DF">
        <w:rPr>
          <w:rFonts w:ascii="Times New Roman" w:eastAsia="宋体" w:hAnsi="Times New Roman" w:hint="eastAsia"/>
          <w:bCs/>
        </w:rPr>
        <w:t>与</w:t>
      </w:r>
      <w:r w:rsidRPr="009479DF">
        <w:rPr>
          <w:rFonts w:ascii="Times New Roman" w:eastAsia="宋体" w:hAnsi="Times New Roman"/>
          <w:bCs/>
        </w:rPr>
        <w:t>CNS</w:t>
      </w:r>
      <w:r w:rsidRPr="009479DF">
        <w:rPr>
          <w:rFonts w:ascii="Times New Roman" w:eastAsia="宋体" w:hAnsi="Times New Roman"/>
          <w:bCs/>
          <w:vertAlign w:val="superscript"/>
        </w:rPr>
        <w:t>-</w:t>
      </w:r>
      <w:r w:rsidRPr="009479DF">
        <w:rPr>
          <w:rFonts w:ascii="Times New Roman" w:eastAsia="宋体" w:hAnsi="Times New Roman"/>
          <w:bCs/>
        </w:rPr>
        <w:t xml:space="preserve"> </w:t>
      </w:r>
      <w:r w:rsidRPr="009479DF">
        <w:rPr>
          <w:rFonts w:ascii="Times New Roman" w:eastAsia="宋体" w:hAnsi="Times New Roman" w:hint="eastAsia"/>
          <w:bCs/>
        </w:rPr>
        <w:t>生成红色配合物溶液，通过测其吸光度求其浓度。</w:t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bCs/>
        </w:rPr>
        <w:t xml:space="preserve">2.   </w:t>
      </w:r>
      <w:r w:rsidRPr="009479DF">
        <w:rPr>
          <w:rFonts w:ascii="Times New Roman" w:eastAsia="宋体" w:hAnsi="Times New Roman" w:hint="eastAsia"/>
          <w:bCs/>
        </w:rPr>
        <w:t>工作</w:t>
      </w:r>
      <w:r w:rsidRPr="009479DF">
        <w:rPr>
          <w:rFonts w:ascii="Times New Roman" w:eastAsia="宋体" w:hAnsi="Times New Roman"/>
          <w:bCs/>
        </w:rPr>
        <w:t>(</w:t>
      </w:r>
      <w:r w:rsidRPr="009479DF">
        <w:rPr>
          <w:rFonts w:ascii="Times New Roman" w:eastAsia="宋体" w:hAnsi="Times New Roman" w:hint="eastAsia"/>
          <w:bCs/>
        </w:rPr>
        <w:t>标准</w:t>
      </w:r>
      <w:r w:rsidRPr="009479DF">
        <w:rPr>
          <w:rFonts w:ascii="Times New Roman" w:eastAsia="宋体" w:hAnsi="Times New Roman"/>
          <w:bCs/>
        </w:rPr>
        <w:t>)</w:t>
      </w:r>
      <w:r w:rsidRPr="009479DF">
        <w:rPr>
          <w:rFonts w:ascii="Times New Roman" w:eastAsia="宋体" w:hAnsi="Times New Roman" w:hint="eastAsia"/>
          <w:bCs/>
        </w:rPr>
        <w:t>曲线法</w:t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bCs/>
        </w:rPr>
        <w:t xml:space="preserve">     </w:t>
      </w:r>
      <w:r w:rsidRPr="009479DF">
        <w:rPr>
          <w:rFonts w:ascii="Times New Roman" w:eastAsia="宋体" w:hAnsi="Times New Roman"/>
          <w:bCs/>
        </w:rPr>
        <w:t>配制系列标准溶液浓度为：</w:t>
      </w:r>
      <w:r w:rsidRPr="009479DF">
        <w:rPr>
          <w:rFonts w:ascii="Times New Roman" w:eastAsia="宋体" w:hAnsi="Times New Roman"/>
          <w:bCs/>
        </w:rPr>
        <w:t>c</w:t>
      </w:r>
      <w:r w:rsidRPr="009479DF">
        <w:rPr>
          <w:rFonts w:ascii="Times New Roman" w:eastAsia="宋体" w:hAnsi="Times New Roman"/>
          <w:bCs/>
          <w:vertAlign w:val="subscript"/>
        </w:rPr>
        <w:t>1</w:t>
      </w:r>
      <w:r w:rsidRPr="009479DF">
        <w:rPr>
          <w:rFonts w:ascii="Times New Roman" w:eastAsia="宋体" w:hAnsi="Times New Roman" w:hint="eastAsia"/>
          <w:bCs/>
        </w:rPr>
        <w:t>、</w:t>
      </w:r>
      <w:r w:rsidRPr="009479DF">
        <w:rPr>
          <w:rFonts w:ascii="Times New Roman" w:eastAsia="宋体" w:hAnsi="Times New Roman"/>
          <w:bCs/>
        </w:rPr>
        <w:t>c</w:t>
      </w:r>
      <w:r w:rsidRPr="009479DF">
        <w:rPr>
          <w:rFonts w:ascii="Times New Roman" w:eastAsia="宋体" w:hAnsi="Times New Roman"/>
          <w:bCs/>
          <w:vertAlign w:val="subscript"/>
        </w:rPr>
        <w:t>2</w:t>
      </w:r>
      <w:r w:rsidRPr="009479DF">
        <w:rPr>
          <w:rFonts w:ascii="Times New Roman" w:eastAsia="宋体" w:hAnsi="Times New Roman" w:hint="eastAsia"/>
          <w:bCs/>
        </w:rPr>
        <w:t>、</w:t>
      </w:r>
      <w:r w:rsidRPr="009479DF">
        <w:rPr>
          <w:rFonts w:ascii="Times New Roman" w:eastAsia="宋体" w:hAnsi="Times New Roman"/>
          <w:bCs/>
        </w:rPr>
        <w:t>...</w:t>
      </w:r>
      <w:r w:rsidRPr="009479DF">
        <w:rPr>
          <w:rFonts w:ascii="Times New Roman" w:eastAsia="宋体" w:hAnsi="Times New Roman" w:hint="eastAsia"/>
          <w:bCs/>
        </w:rPr>
        <w:t>、</w:t>
      </w:r>
      <w:r w:rsidRPr="009479DF">
        <w:rPr>
          <w:rFonts w:ascii="Times New Roman" w:eastAsia="宋体" w:hAnsi="Times New Roman"/>
          <w:bCs/>
        </w:rPr>
        <w:t>c</w:t>
      </w:r>
      <w:r w:rsidRPr="009479DF">
        <w:rPr>
          <w:rFonts w:ascii="Times New Roman" w:eastAsia="宋体" w:hAnsi="Times New Roman"/>
          <w:bCs/>
          <w:vertAlign w:val="subscript"/>
        </w:rPr>
        <w:t>6</w:t>
      </w:r>
      <w:r w:rsidRPr="009479DF">
        <w:rPr>
          <w:rFonts w:ascii="Times New Roman" w:eastAsia="宋体" w:hAnsi="Times New Roman" w:hint="eastAsia"/>
          <w:bCs/>
        </w:rPr>
        <w:t>；</w:t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bCs/>
        </w:rPr>
        <w:t xml:space="preserve">     </w:t>
      </w:r>
      <w:r w:rsidRPr="009479DF">
        <w:rPr>
          <w:rFonts w:ascii="Times New Roman" w:eastAsia="宋体" w:hAnsi="Times New Roman"/>
          <w:bCs/>
        </w:rPr>
        <w:t>分别测定相应的吸光度为：</w:t>
      </w:r>
      <w:r w:rsidRPr="009479DF">
        <w:rPr>
          <w:rFonts w:ascii="Times New Roman" w:eastAsia="宋体" w:hAnsi="Times New Roman"/>
          <w:bCs/>
        </w:rPr>
        <w:t>A</w:t>
      </w:r>
      <w:r w:rsidRPr="009479DF">
        <w:rPr>
          <w:rFonts w:ascii="Times New Roman" w:eastAsia="宋体" w:hAnsi="Times New Roman"/>
          <w:bCs/>
          <w:vertAlign w:val="subscript"/>
        </w:rPr>
        <w:t>1</w:t>
      </w:r>
      <w:r w:rsidRPr="009479DF">
        <w:rPr>
          <w:rFonts w:ascii="Times New Roman" w:eastAsia="宋体" w:hAnsi="Times New Roman" w:hint="eastAsia"/>
          <w:bCs/>
        </w:rPr>
        <w:t>、</w:t>
      </w:r>
      <w:r w:rsidRPr="009479DF">
        <w:rPr>
          <w:rFonts w:ascii="Times New Roman" w:eastAsia="宋体" w:hAnsi="Times New Roman"/>
          <w:bCs/>
        </w:rPr>
        <w:t>A</w:t>
      </w:r>
      <w:r w:rsidRPr="009479DF">
        <w:rPr>
          <w:rFonts w:ascii="Times New Roman" w:eastAsia="宋体" w:hAnsi="Times New Roman"/>
          <w:bCs/>
          <w:vertAlign w:val="subscript"/>
        </w:rPr>
        <w:t>2</w:t>
      </w:r>
      <w:r w:rsidRPr="009479DF">
        <w:rPr>
          <w:rFonts w:ascii="Times New Roman" w:eastAsia="宋体" w:hAnsi="Times New Roman" w:hint="eastAsia"/>
          <w:bCs/>
        </w:rPr>
        <w:t>、</w:t>
      </w:r>
      <w:r w:rsidRPr="009479DF">
        <w:rPr>
          <w:rFonts w:ascii="Times New Roman" w:eastAsia="宋体" w:hAnsi="Times New Roman"/>
          <w:bCs/>
        </w:rPr>
        <w:t>...</w:t>
      </w:r>
      <w:r w:rsidRPr="009479DF">
        <w:rPr>
          <w:rFonts w:ascii="Times New Roman" w:eastAsia="宋体" w:hAnsi="Times New Roman" w:hint="eastAsia"/>
          <w:bCs/>
        </w:rPr>
        <w:t>、</w:t>
      </w:r>
      <w:r w:rsidRPr="009479DF">
        <w:rPr>
          <w:rFonts w:ascii="Times New Roman" w:eastAsia="宋体" w:hAnsi="Times New Roman"/>
          <w:bCs/>
        </w:rPr>
        <w:t>A</w:t>
      </w:r>
      <w:r w:rsidRPr="009479DF">
        <w:rPr>
          <w:rFonts w:ascii="Times New Roman" w:eastAsia="宋体" w:hAnsi="Times New Roman"/>
          <w:bCs/>
          <w:vertAlign w:val="subscript"/>
        </w:rPr>
        <w:t>6</w:t>
      </w:r>
      <w:r w:rsidRPr="009479DF">
        <w:rPr>
          <w:rFonts w:ascii="Times New Roman" w:eastAsia="宋体" w:hAnsi="Times New Roman" w:hint="eastAsia"/>
          <w:bCs/>
        </w:rPr>
        <w:t>；</w:t>
      </w:r>
      <w:r w:rsidRPr="009479DF">
        <w:rPr>
          <w:rFonts w:ascii="Times New Roman" w:eastAsia="宋体" w:hAnsi="Times New Roman" w:hint="eastAsia"/>
          <w:bCs/>
        </w:rPr>
        <w:t xml:space="preserve">    </w:t>
      </w:r>
    </w:p>
    <w:p w:rsidR="00EA767E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noProof/>
        </w:rPr>
        <w:drawing>
          <wp:inline distT="0" distB="0" distL="0" distR="0" wp14:anchorId="2C1B1AD7" wp14:editId="26E16638">
            <wp:extent cx="4229100" cy="1598710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538" cy="160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32" w:rsidRDefault="00E86E32" w:rsidP="009479DF">
      <w:pPr>
        <w:spacing w:line="360" w:lineRule="auto"/>
        <w:rPr>
          <w:rFonts w:ascii="Times New Roman" w:eastAsia="宋体" w:hAnsi="Times New Roman"/>
        </w:rPr>
      </w:pPr>
    </w:p>
    <w:p w:rsidR="00E86E32" w:rsidRPr="0047461C" w:rsidRDefault="00E86E32" w:rsidP="00E86E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</w:rPr>
      </w:pPr>
      <w:r w:rsidRPr="0047461C">
        <w:rPr>
          <w:rFonts w:ascii="Times New Roman" w:eastAsia="宋体" w:hAnsi="Times New Roman" w:hint="eastAsia"/>
          <w:b/>
          <w:sz w:val="28"/>
        </w:rPr>
        <w:lastRenderedPageBreak/>
        <w:t>实验仪器</w:t>
      </w:r>
      <w:r w:rsidR="00D95930">
        <w:rPr>
          <w:rFonts w:ascii="Times New Roman" w:eastAsia="宋体" w:hAnsi="Times New Roman" w:hint="eastAsia"/>
          <w:b/>
          <w:sz w:val="28"/>
        </w:rPr>
        <w:t>和试剂</w:t>
      </w:r>
    </w:p>
    <w:p w:rsidR="0047461C" w:rsidRPr="0047461C" w:rsidRDefault="00E75E15" w:rsidP="0047461C">
      <w:pPr>
        <w:spacing w:line="360" w:lineRule="auto"/>
        <w:rPr>
          <w:rFonts w:ascii="Times New Roman" w:eastAsia="宋体" w:hAnsi="Times New Roman" w:cs="Times New Roman"/>
          <w:color w:val="C0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C00000"/>
          <w:sz w:val="24"/>
          <w:szCs w:val="28"/>
        </w:rPr>
        <w:t>1.</w:t>
      </w:r>
      <w:r w:rsidR="0047461C" w:rsidRPr="0047461C">
        <w:rPr>
          <w:rFonts w:ascii="Times New Roman" w:eastAsia="宋体" w:hAnsi="Times New Roman" w:cs="Times New Roman" w:hint="eastAsia"/>
          <w:color w:val="C00000"/>
          <w:sz w:val="24"/>
          <w:szCs w:val="28"/>
        </w:rPr>
        <w:t>请同学们务必在实验结束后清洗干净，摆放整齐，方便下一个班级使用</w:t>
      </w:r>
      <w:r w:rsidR="00B8421A">
        <w:rPr>
          <w:rFonts w:ascii="Times New Roman" w:eastAsia="宋体" w:hAnsi="Times New Roman" w:cs="Times New Roman" w:hint="eastAsia"/>
          <w:color w:val="C00000"/>
          <w:sz w:val="24"/>
          <w:szCs w:val="28"/>
        </w:rPr>
        <w:t>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342"/>
        <w:gridCol w:w="1890"/>
        <w:gridCol w:w="851"/>
        <w:gridCol w:w="1275"/>
        <w:gridCol w:w="1843"/>
        <w:gridCol w:w="901"/>
      </w:tblGrid>
      <w:tr w:rsidR="00C2044E" w:rsidTr="00C2044E">
        <w:tc>
          <w:tcPr>
            <w:tcW w:w="1342" w:type="dxa"/>
            <w:shd w:val="clear" w:color="auto" w:fill="9CC2E5" w:themeFill="accent1" w:themeFillTint="99"/>
          </w:tcPr>
          <w:p w:rsidR="00E86E32" w:rsidRPr="00C2044E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 w:rsidRPr="00C2044E">
              <w:rPr>
                <w:rFonts w:ascii="Times New Roman" w:eastAsia="宋体" w:hAnsi="Times New Roman" w:hint="eastAsia"/>
              </w:rPr>
              <w:t>名称</w:t>
            </w:r>
          </w:p>
        </w:tc>
        <w:tc>
          <w:tcPr>
            <w:tcW w:w="1890" w:type="dxa"/>
          </w:tcPr>
          <w:p w:rsidR="00E86E32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规格</w:t>
            </w:r>
          </w:p>
        </w:tc>
        <w:tc>
          <w:tcPr>
            <w:tcW w:w="851" w:type="dxa"/>
          </w:tcPr>
          <w:p w:rsidR="00E86E32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数量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E86E32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名称</w:t>
            </w:r>
          </w:p>
        </w:tc>
        <w:tc>
          <w:tcPr>
            <w:tcW w:w="1843" w:type="dxa"/>
          </w:tcPr>
          <w:p w:rsidR="00E86E32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规格</w:t>
            </w:r>
          </w:p>
        </w:tc>
        <w:tc>
          <w:tcPr>
            <w:tcW w:w="901" w:type="dxa"/>
          </w:tcPr>
          <w:p w:rsidR="00E86E32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数量</w:t>
            </w:r>
          </w:p>
        </w:tc>
      </w:tr>
      <w:tr w:rsidR="00C2044E" w:rsidTr="00C2044E">
        <w:tc>
          <w:tcPr>
            <w:tcW w:w="1342" w:type="dxa"/>
            <w:shd w:val="clear" w:color="auto" w:fill="9CC2E5" w:themeFill="accent1" w:themeFillTint="99"/>
          </w:tcPr>
          <w:p w:rsidR="00E86E32" w:rsidRPr="00C2044E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 w:rsidRPr="00C2044E">
              <w:rPr>
                <w:rFonts w:ascii="Times New Roman" w:eastAsia="宋体" w:hAnsi="Times New Roman" w:hint="eastAsia"/>
              </w:rPr>
              <w:t>容量瓶</w:t>
            </w:r>
          </w:p>
        </w:tc>
        <w:tc>
          <w:tcPr>
            <w:tcW w:w="1890" w:type="dxa"/>
          </w:tcPr>
          <w:p w:rsidR="00E86E32" w:rsidRDefault="00E86E32" w:rsidP="004D36F7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50m</w:t>
            </w:r>
            <w:r w:rsidR="004D36F7">
              <w:rPr>
                <w:rFonts w:ascii="Times New Roman" w:eastAsia="宋体" w:hAnsi="Times New Roman" w:hint="eastAsia"/>
              </w:rPr>
              <w:t>L</w:t>
            </w:r>
          </w:p>
        </w:tc>
        <w:tc>
          <w:tcPr>
            <w:tcW w:w="851" w:type="dxa"/>
          </w:tcPr>
          <w:p w:rsidR="00E86E32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E86E32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烧杯</w:t>
            </w:r>
          </w:p>
        </w:tc>
        <w:tc>
          <w:tcPr>
            <w:tcW w:w="1843" w:type="dxa"/>
          </w:tcPr>
          <w:p w:rsidR="00E86E32" w:rsidRDefault="004D36F7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100mL</w:t>
            </w:r>
          </w:p>
        </w:tc>
        <w:tc>
          <w:tcPr>
            <w:tcW w:w="901" w:type="dxa"/>
          </w:tcPr>
          <w:p w:rsidR="00E86E32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C2044E" w:rsidTr="00C2044E">
        <w:tc>
          <w:tcPr>
            <w:tcW w:w="1342" w:type="dxa"/>
            <w:shd w:val="clear" w:color="auto" w:fill="9CC2E5" w:themeFill="accent1" w:themeFillTint="99"/>
          </w:tcPr>
          <w:p w:rsidR="00E86E32" w:rsidRPr="00C2044E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 w:rsidRPr="00C2044E">
              <w:rPr>
                <w:rFonts w:ascii="Times New Roman" w:eastAsia="宋体" w:hAnsi="Times New Roman" w:hint="eastAsia"/>
              </w:rPr>
              <w:t>洗瓶</w:t>
            </w:r>
          </w:p>
        </w:tc>
        <w:tc>
          <w:tcPr>
            <w:tcW w:w="1890" w:type="dxa"/>
          </w:tcPr>
          <w:p w:rsidR="00E86E32" w:rsidRDefault="004D36F7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500mL</w:t>
            </w:r>
          </w:p>
        </w:tc>
        <w:tc>
          <w:tcPr>
            <w:tcW w:w="851" w:type="dxa"/>
          </w:tcPr>
          <w:p w:rsidR="00E86E32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E86E32" w:rsidRDefault="00C2044E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烧杯</w:t>
            </w:r>
          </w:p>
        </w:tc>
        <w:tc>
          <w:tcPr>
            <w:tcW w:w="1843" w:type="dxa"/>
          </w:tcPr>
          <w:p w:rsidR="00E86E32" w:rsidRDefault="00C40AE6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25</w:t>
            </w:r>
            <w:r w:rsidR="004D36F7">
              <w:rPr>
                <w:rFonts w:ascii="Times New Roman" w:eastAsia="宋体" w:hAnsi="Times New Roman" w:hint="eastAsia"/>
              </w:rPr>
              <w:t>0mL</w:t>
            </w:r>
          </w:p>
        </w:tc>
        <w:tc>
          <w:tcPr>
            <w:tcW w:w="901" w:type="dxa"/>
          </w:tcPr>
          <w:p w:rsidR="00E86E32" w:rsidRDefault="00C2044E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C2044E" w:rsidTr="00C2044E">
        <w:tc>
          <w:tcPr>
            <w:tcW w:w="1342" w:type="dxa"/>
            <w:shd w:val="clear" w:color="auto" w:fill="9CC2E5" w:themeFill="accent1" w:themeFillTint="99"/>
          </w:tcPr>
          <w:p w:rsidR="00E86E32" w:rsidRPr="00C2044E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 w:rsidRPr="00C2044E">
              <w:rPr>
                <w:rFonts w:ascii="Times New Roman" w:eastAsia="宋体" w:hAnsi="Times New Roman" w:hint="eastAsia"/>
              </w:rPr>
              <w:t>玻璃棒</w:t>
            </w:r>
          </w:p>
        </w:tc>
        <w:tc>
          <w:tcPr>
            <w:tcW w:w="1890" w:type="dxa"/>
          </w:tcPr>
          <w:p w:rsidR="00E86E32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E86E32" w:rsidRDefault="00C2044E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E86E32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胶头滴管</w:t>
            </w:r>
          </w:p>
        </w:tc>
        <w:tc>
          <w:tcPr>
            <w:tcW w:w="1843" w:type="dxa"/>
          </w:tcPr>
          <w:p w:rsidR="00E86E32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</w:p>
        </w:tc>
        <w:tc>
          <w:tcPr>
            <w:tcW w:w="901" w:type="dxa"/>
          </w:tcPr>
          <w:p w:rsidR="00E86E32" w:rsidRDefault="00C2044E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C2044E" w:rsidTr="00C2044E">
        <w:tc>
          <w:tcPr>
            <w:tcW w:w="1342" w:type="dxa"/>
            <w:shd w:val="clear" w:color="auto" w:fill="9CC2E5" w:themeFill="accent1" w:themeFillTint="99"/>
          </w:tcPr>
          <w:p w:rsidR="00E86E32" w:rsidRPr="00C2044E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 w:rsidRPr="00C2044E">
              <w:rPr>
                <w:rFonts w:ascii="Times New Roman" w:eastAsia="宋体" w:hAnsi="Times New Roman" w:hint="eastAsia"/>
              </w:rPr>
              <w:t>漏斗</w:t>
            </w:r>
          </w:p>
        </w:tc>
        <w:tc>
          <w:tcPr>
            <w:tcW w:w="1890" w:type="dxa"/>
          </w:tcPr>
          <w:p w:rsidR="00E86E32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E86E32" w:rsidRDefault="00C2044E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E86E32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吸量管</w:t>
            </w:r>
          </w:p>
        </w:tc>
        <w:tc>
          <w:tcPr>
            <w:tcW w:w="1843" w:type="dxa"/>
          </w:tcPr>
          <w:p w:rsidR="00E86E32" w:rsidRPr="00E86E32" w:rsidRDefault="004D36F7" w:rsidP="004D36F7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2.00mL</w:t>
            </w:r>
            <w:r w:rsidR="00E86E32" w:rsidRPr="009479DF">
              <w:rPr>
                <w:rFonts w:ascii="Times New Roman" w:eastAsia="宋体" w:hAnsi="Times New Roman"/>
                <w:bCs/>
              </w:rPr>
              <w:t>HNO</w:t>
            </w:r>
            <w:r w:rsidR="00E86E32" w:rsidRPr="009479DF">
              <w:rPr>
                <w:rFonts w:ascii="Times New Roman" w:eastAsia="宋体" w:hAnsi="Times New Roman"/>
                <w:bCs/>
                <w:vertAlign w:val="subscript"/>
              </w:rPr>
              <w:t>3</w:t>
            </w:r>
            <w:r w:rsidR="00E86E32">
              <w:rPr>
                <w:rFonts w:ascii="Times New Roman" w:eastAsia="宋体" w:hAnsi="Times New Roman" w:hint="eastAsia"/>
                <w:bCs/>
              </w:rPr>
              <w:t>专用</w:t>
            </w:r>
          </w:p>
        </w:tc>
        <w:tc>
          <w:tcPr>
            <w:tcW w:w="901" w:type="dxa"/>
          </w:tcPr>
          <w:p w:rsidR="00E86E32" w:rsidRDefault="00E86E32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C2044E" w:rsidTr="00C2044E">
        <w:tc>
          <w:tcPr>
            <w:tcW w:w="1342" w:type="dxa"/>
            <w:shd w:val="clear" w:color="auto" w:fill="9CC2E5" w:themeFill="accent1" w:themeFillTint="99"/>
          </w:tcPr>
          <w:p w:rsidR="00E86E32" w:rsidRPr="00C2044E" w:rsidRDefault="00E86E32" w:rsidP="00F11351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 w:rsidRPr="00C2044E">
              <w:rPr>
                <w:rFonts w:ascii="Times New Roman" w:eastAsia="宋体" w:hAnsi="Times New Roman" w:hint="eastAsia"/>
              </w:rPr>
              <w:t>吸量管</w:t>
            </w:r>
          </w:p>
        </w:tc>
        <w:tc>
          <w:tcPr>
            <w:tcW w:w="1890" w:type="dxa"/>
          </w:tcPr>
          <w:p w:rsidR="00E86E32" w:rsidRDefault="00E86E32" w:rsidP="004D36F7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5.00m</w:t>
            </w:r>
            <w:r w:rsidR="004D36F7">
              <w:rPr>
                <w:rFonts w:ascii="Times New Roman" w:eastAsia="宋体" w:hAnsi="Times New Roman" w:hint="eastAsia"/>
              </w:rPr>
              <w:t>L</w:t>
            </w:r>
            <w:r w:rsidR="00C2044E" w:rsidRPr="009479DF">
              <w:rPr>
                <w:rFonts w:ascii="Times New Roman" w:eastAsia="宋体" w:hAnsi="Times New Roman"/>
                <w:bCs/>
              </w:rPr>
              <w:t>KCNS</w:t>
            </w:r>
            <w:r w:rsidR="00C2044E">
              <w:rPr>
                <w:rFonts w:ascii="Times New Roman" w:eastAsia="宋体" w:hAnsi="Times New Roman" w:hint="eastAsia"/>
                <w:bCs/>
              </w:rPr>
              <w:t>专用</w:t>
            </w:r>
          </w:p>
        </w:tc>
        <w:tc>
          <w:tcPr>
            <w:tcW w:w="851" w:type="dxa"/>
          </w:tcPr>
          <w:p w:rsidR="00E86E32" w:rsidRDefault="00C2044E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E86E32" w:rsidRDefault="00E86E32" w:rsidP="00F11351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吸量管</w:t>
            </w:r>
          </w:p>
        </w:tc>
        <w:tc>
          <w:tcPr>
            <w:tcW w:w="1843" w:type="dxa"/>
          </w:tcPr>
          <w:p w:rsidR="00E86E32" w:rsidRDefault="00C2044E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proofErr w:type="gramStart"/>
            <w:r>
              <w:rPr>
                <w:rFonts w:ascii="Times New Roman" w:eastAsia="宋体" w:hAnsi="Times New Roman" w:hint="eastAsia"/>
              </w:rPr>
              <w:t>铁标液</w:t>
            </w:r>
            <w:proofErr w:type="gramEnd"/>
            <w:r>
              <w:rPr>
                <w:rFonts w:ascii="Times New Roman" w:eastAsia="宋体" w:hAnsi="Times New Roman" w:hint="eastAsia"/>
              </w:rPr>
              <w:t>专用</w:t>
            </w:r>
          </w:p>
        </w:tc>
        <w:tc>
          <w:tcPr>
            <w:tcW w:w="901" w:type="dxa"/>
          </w:tcPr>
          <w:p w:rsidR="00E86E32" w:rsidRDefault="00C2044E" w:rsidP="00E86E32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</w:tbl>
    <w:p w:rsidR="00E86E32" w:rsidRDefault="00E75E15" w:rsidP="00E75E15">
      <w:pPr>
        <w:spacing w:line="360" w:lineRule="auto"/>
        <w:rPr>
          <w:rFonts w:ascii="Times New Roman" w:eastAsia="宋体" w:hAnsi="Times New Roman" w:hint="eastAsia"/>
        </w:rPr>
      </w:pPr>
      <w:r w:rsidRPr="00E75E15">
        <w:rPr>
          <w:rFonts w:ascii="Times New Roman" w:eastAsia="宋体" w:hAnsi="Times New Roman" w:hint="eastAsia"/>
        </w:rPr>
        <w:t>2.</w:t>
      </w:r>
      <w:r w:rsidRPr="00E75E15">
        <w:rPr>
          <w:rFonts w:ascii="Times New Roman" w:eastAsia="宋体" w:hAnsi="Times New Roman" w:hint="eastAsia"/>
        </w:rPr>
        <w:t>实验试剂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83723" w:rsidTr="00C83723">
        <w:tc>
          <w:tcPr>
            <w:tcW w:w="1704" w:type="dxa"/>
          </w:tcPr>
          <w:p w:rsidR="00C83723" w:rsidRDefault="00C83723" w:rsidP="00E75E15">
            <w:pPr>
              <w:spacing w:line="360" w:lineRule="auto"/>
              <w:rPr>
                <w:rFonts w:ascii="Times New Roman" w:eastAsia="宋体" w:hAnsi="Times New Roman"/>
              </w:rPr>
            </w:pPr>
            <w:r w:rsidRPr="009479DF">
              <w:rPr>
                <w:rFonts w:ascii="Times New Roman" w:eastAsia="宋体" w:hAnsi="Times New Roman"/>
                <w:bCs/>
              </w:rPr>
              <w:t>3</w:t>
            </w:r>
            <w:r w:rsidRPr="009479DF">
              <w:rPr>
                <w:rFonts w:ascii="Times New Roman" w:eastAsia="宋体" w:hAnsi="Times New Roman" w:hint="eastAsia"/>
                <w:bCs/>
              </w:rPr>
              <w:t>％</w:t>
            </w:r>
            <w:r w:rsidRPr="009479DF">
              <w:rPr>
                <w:rFonts w:ascii="Times New Roman" w:eastAsia="宋体" w:hAnsi="Times New Roman" w:hint="eastAsia"/>
                <w:bCs/>
              </w:rPr>
              <w:t xml:space="preserve"> </w:t>
            </w:r>
            <w:r w:rsidRPr="009479DF">
              <w:rPr>
                <w:rFonts w:ascii="Times New Roman" w:eastAsia="宋体" w:hAnsi="Times New Roman"/>
                <w:bCs/>
              </w:rPr>
              <w:t>H</w:t>
            </w:r>
            <w:r w:rsidRPr="009479DF">
              <w:rPr>
                <w:rFonts w:ascii="Times New Roman" w:eastAsia="宋体" w:hAnsi="Times New Roman"/>
                <w:bCs/>
                <w:vertAlign w:val="subscript"/>
              </w:rPr>
              <w:t>2</w:t>
            </w:r>
            <w:r w:rsidRPr="009479DF">
              <w:rPr>
                <w:rFonts w:ascii="Times New Roman" w:eastAsia="宋体" w:hAnsi="Times New Roman"/>
                <w:bCs/>
              </w:rPr>
              <w:t>O</w:t>
            </w:r>
            <w:r w:rsidRPr="009479DF">
              <w:rPr>
                <w:rFonts w:ascii="Times New Roman" w:eastAsia="宋体" w:hAnsi="Times New Roman"/>
                <w:bCs/>
                <w:vertAlign w:val="subscript"/>
              </w:rPr>
              <w:t>2</w:t>
            </w:r>
          </w:p>
        </w:tc>
        <w:tc>
          <w:tcPr>
            <w:tcW w:w="1704" w:type="dxa"/>
          </w:tcPr>
          <w:p w:rsidR="00C83723" w:rsidRDefault="00C83723" w:rsidP="00E75E15">
            <w:pPr>
              <w:spacing w:line="360" w:lineRule="auto"/>
              <w:rPr>
                <w:rFonts w:ascii="Times New Roman" w:eastAsia="宋体" w:hAnsi="Times New Roman"/>
              </w:rPr>
            </w:pPr>
            <w:r w:rsidRPr="009479DF">
              <w:rPr>
                <w:rFonts w:ascii="Times New Roman" w:eastAsia="宋体" w:hAnsi="Times New Roman"/>
                <w:bCs/>
              </w:rPr>
              <w:t>2mol/L H</w:t>
            </w:r>
            <w:r w:rsidRPr="009479DF">
              <w:rPr>
                <w:rFonts w:ascii="Times New Roman" w:eastAsia="宋体" w:hAnsi="Times New Roman"/>
                <w:bCs/>
                <w:vertAlign w:val="subscript"/>
              </w:rPr>
              <w:t>2</w:t>
            </w:r>
            <w:r w:rsidRPr="009479DF">
              <w:rPr>
                <w:rFonts w:ascii="Times New Roman" w:eastAsia="宋体" w:hAnsi="Times New Roman"/>
                <w:bCs/>
              </w:rPr>
              <w:t>SO</w:t>
            </w:r>
            <w:r w:rsidRPr="009479DF">
              <w:rPr>
                <w:rFonts w:ascii="Times New Roman" w:eastAsia="宋体" w:hAnsi="Times New Roman"/>
                <w:bCs/>
                <w:vertAlign w:val="subscript"/>
              </w:rPr>
              <w:t>4</w:t>
            </w:r>
          </w:p>
        </w:tc>
        <w:tc>
          <w:tcPr>
            <w:tcW w:w="1704" w:type="dxa"/>
          </w:tcPr>
          <w:p w:rsidR="00C83723" w:rsidRDefault="00C83723" w:rsidP="00E75E15">
            <w:pPr>
              <w:spacing w:line="360" w:lineRule="auto"/>
              <w:rPr>
                <w:rFonts w:ascii="Times New Roman" w:eastAsia="宋体" w:hAnsi="Times New Roman"/>
              </w:rPr>
            </w:pPr>
            <w:r w:rsidRPr="009479DF">
              <w:rPr>
                <w:rFonts w:ascii="Times New Roman" w:eastAsia="宋体" w:hAnsi="Times New Roman"/>
                <w:bCs/>
              </w:rPr>
              <w:t>6mol/L</w:t>
            </w:r>
            <w:r>
              <w:rPr>
                <w:rFonts w:ascii="Times New Roman" w:eastAsia="宋体" w:hAnsi="Times New Roman" w:hint="eastAsia"/>
                <w:bCs/>
              </w:rPr>
              <w:t>氨水</w:t>
            </w:r>
          </w:p>
        </w:tc>
        <w:tc>
          <w:tcPr>
            <w:tcW w:w="1705" w:type="dxa"/>
          </w:tcPr>
          <w:p w:rsidR="00C83723" w:rsidRDefault="00C83723" w:rsidP="00E75E15">
            <w:pPr>
              <w:spacing w:line="360" w:lineRule="auto"/>
              <w:rPr>
                <w:rFonts w:ascii="Times New Roman" w:eastAsia="宋体" w:hAnsi="Times New Roman"/>
              </w:rPr>
            </w:pPr>
            <w:r w:rsidRPr="009479DF">
              <w:rPr>
                <w:rFonts w:ascii="Times New Roman" w:eastAsia="宋体" w:hAnsi="Times New Roman"/>
                <w:bCs/>
              </w:rPr>
              <w:t>6mol/L</w:t>
            </w:r>
            <w:r>
              <w:rPr>
                <w:rFonts w:ascii="Times New Roman" w:eastAsia="宋体" w:hAnsi="Times New Roman" w:hint="eastAsia"/>
                <w:bCs/>
              </w:rPr>
              <w:t>氨水</w:t>
            </w:r>
          </w:p>
        </w:tc>
        <w:tc>
          <w:tcPr>
            <w:tcW w:w="1705" w:type="dxa"/>
          </w:tcPr>
          <w:p w:rsidR="00C83723" w:rsidRDefault="000658FF" w:rsidP="00E75E15">
            <w:pPr>
              <w:spacing w:line="360" w:lineRule="auto"/>
              <w:rPr>
                <w:rFonts w:ascii="Times New Roman" w:eastAsia="宋体" w:hAnsi="Times New Roman"/>
              </w:rPr>
            </w:pPr>
            <w:r w:rsidRPr="009479DF">
              <w:rPr>
                <w:rFonts w:ascii="Times New Roman" w:eastAsia="宋体" w:hAnsi="Times New Roman"/>
                <w:bCs/>
              </w:rPr>
              <w:t>2mol/L HNO</w:t>
            </w:r>
            <w:r w:rsidRPr="009479DF">
              <w:rPr>
                <w:rFonts w:ascii="Times New Roman" w:eastAsia="宋体" w:hAnsi="Times New Roman"/>
                <w:bCs/>
                <w:vertAlign w:val="subscript"/>
              </w:rPr>
              <w:t>3</w:t>
            </w:r>
          </w:p>
        </w:tc>
      </w:tr>
      <w:tr w:rsidR="00C83723" w:rsidTr="00C83723">
        <w:tc>
          <w:tcPr>
            <w:tcW w:w="1704" w:type="dxa"/>
          </w:tcPr>
          <w:p w:rsidR="00C83723" w:rsidRDefault="000658FF" w:rsidP="00E75E15">
            <w:pPr>
              <w:spacing w:line="360" w:lineRule="auto"/>
              <w:rPr>
                <w:rFonts w:ascii="Times New Roman" w:eastAsia="宋体" w:hAnsi="Times New Roman"/>
              </w:rPr>
            </w:pPr>
            <w:r w:rsidRPr="009479DF">
              <w:rPr>
                <w:rFonts w:ascii="Times New Roman" w:eastAsia="宋体" w:hAnsi="Times New Roman"/>
                <w:bCs/>
              </w:rPr>
              <w:t>1:1 HNO</w:t>
            </w:r>
            <w:r w:rsidRPr="009479DF">
              <w:rPr>
                <w:rFonts w:ascii="Times New Roman" w:eastAsia="宋体" w:hAnsi="Times New Roman"/>
                <w:bCs/>
                <w:vertAlign w:val="subscript"/>
              </w:rPr>
              <w:t>3</w:t>
            </w:r>
          </w:p>
        </w:tc>
        <w:tc>
          <w:tcPr>
            <w:tcW w:w="1704" w:type="dxa"/>
          </w:tcPr>
          <w:p w:rsidR="00C83723" w:rsidRDefault="000658FF" w:rsidP="00E75E15">
            <w:pPr>
              <w:spacing w:line="360" w:lineRule="auto"/>
              <w:rPr>
                <w:rFonts w:ascii="Times New Roman" w:eastAsia="宋体" w:hAnsi="Times New Roman"/>
              </w:rPr>
            </w:pPr>
            <w:proofErr w:type="gramStart"/>
            <w:r>
              <w:rPr>
                <w:rFonts w:ascii="Times New Roman" w:eastAsia="宋体" w:hAnsi="Times New Roman" w:hint="eastAsia"/>
              </w:rPr>
              <w:t>铁标液</w:t>
            </w:r>
            <w:proofErr w:type="gramEnd"/>
          </w:p>
        </w:tc>
        <w:tc>
          <w:tcPr>
            <w:tcW w:w="1704" w:type="dxa"/>
          </w:tcPr>
          <w:p w:rsidR="00C83723" w:rsidRDefault="000658FF" w:rsidP="00E75E15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bCs/>
              </w:rPr>
              <w:t>1</w:t>
            </w:r>
            <w:r w:rsidRPr="009479DF">
              <w:rPr>
                <w:rFonts w:ascii="Times New Roman" w:eastAsia="宋体" w:hAnsi="Times New Roman"/>
                <w:bCs/>
              </w:rPr>
              <w:t>0%KCNS</w:t>
            </w:r>
          </w:p>
        </w:tc>
        <w:tc>
          <w:tcPr>
            <w:tcW w:w="1705" w:type="dxa"/>
          </w:tcPr>
          <w:p w:rsidR="00C83723" w:rsidRDefault="00C83723" w:rsidP="00E75E15">
            <w:pPr>
              <w:spacing w:line="360" w:lineRule="auto"/>
              <w:rPr>
                <w:rFonts w:ascii="Times New Roman" w:eastAsia="宋体" w:hAnsi="Times New Roman"/>
              </w:rPr>
            </w:pPr>
          </w:p>
        </w:tc>
        <w:tc>
          <w:tcPr>
            <w:tcW w:w="1705" w:type="dxa"/>
          </w:tcPr>
          <w:p w:rsidR="00C83723" w:rsidRDefault="00C83723" w:rsidP="00E75E15">
            <w:pPr>
              <w:spacing w:line="360" w:lineRule="auto"/>
              <w:rPr>
                <w:rFonts w:ascii="Times New Roman" w:eastAsia="宋体" w:hAnsi="Times New Roman"/>
              </w:rPr>
            </w:pPr>
          </w:p>
        </w:tc>
      </w:tr>
    </w:tbl>
    <w:p w:rsidR="00E75E15" w:rsidRPr="00E75E15" w:rsidRDefault="00E75E15" w:rsidP="00E75E15">
      <w:pPr>
        <w:spacing w:line="360" w:lineRule="auto"/>
        <w:rPr>
          <w:rFonts w:ascii="Times New Roman" w:eastAsia="宋体" w:hAnsi="Times New Roman"/>
        </w:rPr>
      </w:pPr>
    </w:p>
    <w:p w:rsidR="00E86E32" w:rsidRPr="00E86E32" w:rsidRDefault="00EA767E" w:rsidP="00E86E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</w:rPr>
      </w:pPr>
      <w:r w:rsidRPr="00C036FD">
        <w:rPr>
          <w:rFonts w:ascii="Times New Roman" w:eastAsia="宋体" w:hAnsi="Times New Roman"/>
          <w:b/>
          <w:sz w:val="28"/>
        </w:rPr>
        <w:t>实验内容</w:t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bCs/>
        </w:rPr>
        <w:t xml:space="preserve">1.  </w:t>
      </w:r>
      <w:r w:rsidRPr="009479DF">
        <w:rPr>
          <w:rFonts w:ascii="Times New Roman" w:eastAsia="宋体" w:hAnsi="Times New Roman" w:hint="eastAsia"/>
          <w:bCs/>
        </w:rPr>
        <w:t>系列铁标准溶液的配制</w:t>
      </w:r>
      <w:bookmarkStart w:id="0" w:name="_GoBack"/>
      <w:bookmarkEnd w:id="0"/>
    </w:p>
    <w:p w:rsidR="00EA767E" w:rsidRDefault="00EA767E" w:rsidP="009479DF">
      <w:pPr>
        <w:spacing w:line="360" w:lineRule="auto"/>
        <w:ind w:firstLineChars="150" w:firstLine="315"/>
        <w:rPr>
          <w:rFonts w:ascii="Times New Roman" w:eastAsia="宋体" w:hAnsi="Times New Roman" w:hint="eastAsia"/>
          <w:bCs/>
        </w:rPr>
      </w:pPr>
      <w:r w:rsidRPr="009479DF">
        <w:rPr>
          <w:rFonts w:ascii="Times New Roman" w:eastAsia="宋体" w:hAnsi="Times New Roman" w:hint="eastAsia"/>
          <w:bCs/>
        </w:rPr>
        <w:t>取</w:t>
      </w:r>
      <w:r w:rsidR="003139B3">
        <w:rPr>
          <w:rFonts w:ascii="Times New Roman" w:eastAsia="宋体" w:hAnsi="Times New Roman" w:hint="eastAsia"/>
          <w:bCs/>
        </w:rPr>
        <w:t>50</w:t>
      </w:r>
      <w:r w:rsidRPr="009479DF">
        <w:rPr>
          <w:rFonts w:ascii="Times New Roman" w:eastAsia="宋体" w:hAnsi="Times New Roman"/>
          <w:bCs/>
        </w:rPr>
        <w:t>mL</w:t>
      </w:r>
      <w:r w:rsidRPr="009479DF">
        <w:rPr>
          <w:rFonts w:ascii="Times New Roman" w:eastAsia="宋体" w:hAnsi="Times New Roman" w:hint="eastAsia"/>
          <w:bCs/>
        </w:rPr>
        <w:t>容量瓶</w:t>
      </w:r>
      <w:r w:rsidRPr="009479DF">
        <w:rPr>
          <w:rFonts w:ascii="Times New Roman" w:eastAsia="宋体" w:hAnsi="Times New Roman"/>
          <w:bCs/>
        </w:rPr>
        <w:t>7</w:t>
      </w:r>
      <w:r w:rsidRPr="009479DF">
        <w:rPr>
          <w:rFonts w:ascii="Times New Roman" w:eastAsia="宋体" w:hAnsi="Times New Roman" w:hint="eastAsia"/>
          <w:bCs/>
        </w:rPr>
        <w:t>个，洗净并编号。在</w:t>
      </w:r>
      <w:r w:rsidRPr="009479DF">
        <w:rPr>
          <w:rFonts w:ascii="Times New Roman" w:eastAsia="宋体" w:hAnsi="Times New Roman"/>
          <w:bCs/>
        </w:rPr>
        <w:t>1#—6#</w:t>
      </w:r>
      <w:r w:rsidRPr="009479DF">
        <w:rPr>
          <w:rFonts w:ascii="Times New Roman" w:eastAsia="宋体" w:hAnsi="Times New Roman" w:hint="eastAsia"/>
          <w:bCs/>
        </w:rPr>
        <w:t>容量瓶中按下</w:t>
      </w:r>
      <w:proofErr w:type="gramStart"/>
      <w:r w:rsidRPr="009479DF">
        <w:rPr>
          <w:rFonts w:ascii="Times New Roman" w:eastAsia="宋体" w:hAnsi="Times New Roman" w:hint="eastAsia"/>
          <w:bCs/>
        </w:rPr>
        <w:t>表加入</w:t>
      </w:r>
      <w:proofErr w:type="gramEnd"/>
      <w:r w:rsidRPr="009479DF">
        <w:rPr>
          <w:rFonts w:ascii="Times New Roman" w:eastAsia="宋体" w:hAnsi="Times New Roman" w:hint="eastAsia"/>
          <w:bCs/>
        </w:rPr>
        <w:t>溶液。</w:t>
      </w:r>
    </w:p>
    <w:p w:rsidR="00EA767E" w:rsidRPr="009479DF" w:rsidRDefault="00180691" w:rsidP="00180691">
      <w:pPr>
        <w:spacing w:line="360" w:lineRule="auto"/>
        <w:ind w:firstLineChars="150" w:firstLine="315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3F8458D0" wp14:editId="5350045E">
            <wp:extent cx="4572000" cy="1552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bCs/>
        </w:rPr>
        <w:t xml:space="preserve">2.  </w:t>
      </w:r>
      <w:r w:rsidRPr="009479DF">
        <w:rPr>
          <w:rFonts w:ascii="Times New Roman" w:eastAsia="宋体" w:hAnsi="Times New Roman" w:hint="eastAsia"/>
          <w:bCs/>
        </w:rPr>
        <w:t>吸收曲线的绘制</w:t>
      </w:r>
    </w:p>
    <w:p w:rsidR="00EA767E" w:rsidRPr="009479DF" w:rsidRDefault="00EA767E" w:rsidP="009479D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 w:hint="eastAsia"/>
          <w:bCs/>
        </w:rPr>
        <w:t>以</w:t>
      </w:r>
      <w:r w:rsidRPr="009479DF">
        <w:rPr>
          <w:rFonts w:ascii="Times New Roman" w:eastAsia="宋体" w:hAnsi="Times New Roman"/>
          <w:bCs/>
        </w:rPr>
        <w:t>1#</w:t>
      </w:r>
      <w:proofErr w:type="gramStart"/>
      <w:r w:rsidRPr="009479DF">
        <w:rPr>
          <w:rFonts w:ascii="Times New Roman" w:eastAsia="宋体" w:hAnsi="Times New Roman" w:hint="eastAsia"/>
          <w:bCs/>
        </w:rPr>
        <w:t>标准溶液作参比</w:t>
      </w:r>
      <w:proofErr w:type="gramEnd"/>
      <w:r w:rsidRPr="009479DF">
        <w:rPr>
          <w:rFonts w:ascii="Times New Roman" w:eastAsia="宋体" w:hAnsi="Times New Roman" w:hint="eastAsia"/>
          <w:bCs/>
        </w:rPr>
        <w:t>，测定</w:t>
      </w:r>
      <w:r w:rsidRPr="009479DF">
        <w:rPr>
          <w:rFonts w:ascii="Times New Roman" w:eastAsia="宋体" w:hAnsi="Times New Roman"/>
          <w:bCs/>
        </w:rPr>
        <w:t>4#</w:t>
      </w:r>
      <w:r w:rsidRPr="009479DF">
        <w:rPr>
          <w:rFonts w:ascii="Times New Roman" w:eastAsia="宋体" w:hAnsi="Times New Roman" w:hint="eastAsia"/>
          <w:bCs/>
        </w:rPr>
        <w:t>溶液在不同吸收波长处的吸光度值，从</w:t>
      </w:r>
      <w:r w:rsidRPr="009479DF">
        <w:rPr>
          <w:rFonts w:ascii="Times New Roman" w:eastAsia="宋体" w:hAnsi="Times New Roman"/>
          <w:bCs/>
        </w:rPr>
        <w:t>420</w:t>
      </w:r>
      <w:r w:rsidRPr="009479DF">
        <w:rPr>
          <w:rFonts w:ascii="Times New Roman" w:eastAsia="宋体" w:hAnsi="Times New Roman" w:hint="eastAsia"/>
          <w:bCs/>
        </w:rPr>
        <w:t>～</w:t>
      </w:r>
      <w:r w:rsidRPr="009479DF">
        <w:rPr>
          <w:rFonts w:ascii="Times New Roman" w:eastAsia="宋体" w:hAnsi="Times New Roman"/>
          <w:bCs/>
        </w:rPr>
        <w:t>550nm</w:t>
      </w:r>
      <w:r w:rsidRPr="009479DF">
        <w:rPr>
          <w:rFonts w:ascii="Times New Roman" w:eastAsia="宋体" w:hAnsi="Times New Roman" w:hint="eastAsia"/>
          <w:bCs/>
        </w:rPr>
        <w:t>每间隔</w:t>
      </w:r>
      <w:r w:rsidRPr="009479DF">
        <w:rPr>
          <w:rFonts w:ascii="Times New Roman" w:eastAsia="宋体" w:hAnsi="Times New Roman"/>
          <w:bCs/>
        </w:rPr>
        <w:t>10 nm</w:t>
      </w:r>
      <w:r w:rsidRPr="009479DF">
        <w:rPr>
          <w:rFonts w:ascii="Times New Roman" w:eastAsia="宋体" w:hAnsi="Times New Roman" w:hint="eastAsia"/>
          <w:bCs/>
        </w:rPr>
        <w:t>测一次，并绘制吸收曲线，确定</w:t>
      </w:r>
      <w:r w:rsidRPr="009479DF">
        <w:rPr>
          <w:rFonts w:ascii="Times New Roman" w:eastAsia="宋体" w:hAnsi="Times New Roman"/>
          <w:bCs/>
        </w:rPr>
        <w:t>Fe</w:t>
      </w:r>
      <w:r w:rsidRPr="009479DF">
        <w:rPr>
          <w:rFonts w:ascii="Times New Roman" w:eastAsia="宋体" w:hAnsi="Times New Roman"/>
          <w:bCs/>
          <w:vertAlign w:val="superscript"/>
        </w:rPr>
        <w:t>3+</w:t>
      </w:r>
      <w:r w:rsidRPr="009479DF">
        <w:rPr>
          <w:rFonts w:ascii="Times New Roman" w:eastAsia="宋体" w:hAnsi="Times New Roman" w:hint="eastAsia"/>
          <w:bCs/>
        </w:rPr>
        <w:t>与</w:t>
      </w:r>
      <w:r w:rsidRPr="009479DF">
        <w:rPr>
          <w:rFonts w:ascii="Times New Roman" w:eastAsia="宋体" w:hAnsi="Times New Roman"/>
          <w:bCs/>
        </w:rPr>
        <w:t>SCN</w:t>
      </w:r>
      <w:r w:rsidRPr="009479DF">
        <w:rPr>
          <w:rFonts w:ascii="Times New Roman" w:eastAsia="宋体" w:hAnsi="Times New Roman"/>
          <w:bCs/>
          <w:vertAlign w:val="superscript"/>
        </w:rPr>
        <w:t>-</w:t>
      </w:r>
      <w:r w:rsidRPr="009479DF">
        <w:rPr>
          <w:rFonts w:ascii="Times New Roman" w:eastAsia="宋体" w:hAnsi="Times New Roman" w:hint="eastAsia"/>
          <w:bCs/>
        </w:rPr>
        <w:t>形成的配合物的最大吸收波长</w:t>
      </w:r>
      <w:r w:rsidRPr="009479DF">
        <w:rPr>
          <w:rFonts w:ascii="Times New Roman" w:eastAsia="宋体" w:hAnsi="Times New Roman"/>
          <w:bCs/>
        </w:rPr>
        <w:t>λ</w:t>
      </w:r>
      <w:r w:rsidRPr="009479DF">
        <w:rPr>
          <w:rFonts w:ascii="Times New Roman" w:eastAsia="宋体" w:hAnsi="Times New Roman" w:hint="eastAsia"/>
          <w:bCs/>
        </w:rPr>
        <w:t>。</w:t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bCs/>
        </w:rPr>
        <w:t xml:space="preserve">3.  </w:t>
      </w:r>
      <w:r w:rsidRPr="009479DF">
        <w:rPr>
          <w:rFonts w:ascii="Times New Roman" w:eastAsia="宋体" w:hAnsi="Times New Roman" w:hint="eastAsia"/>
          <w:bCs/>
        </w:rPr>
        <w:t>工作曲线的绘制</w:t>
      </w:r>
    </w:p>
    <w:p w:rsidR="00EA767E" w:rsidRPr="009479DF" w:rsidRDefault="00EA767E" w:rsidP="00E35C93">
      <w:pPr>
        <w:spacing w:line="360" w:lineRule="auto"/>
        <w:ind w:firstLineChars="100" w:firstLine="210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 w:hint="eastAsia"/>
          <w:bCs/>
        </w:rPr>
        <w:t>在最大吸收波长处，</w:t>
      </w:r>
      <w:r w:rsidRPr="009479DF">
        <w:rPr>
          <w:rFonts w:ascii="Times New Roman" w:eastAsia="宋体" w:hAnsi="Times New Roman" w:hint="eastAsia"/>
          <w:bCs/>
        </w:rPr>
        <w:t xml:space="preserve"> </w:t>
      </w:r>
      <w:r w:rsidRPr="009479DF">
        <w:rPr>
          <w:rFonts w:ascii="Times New Roman" w:eastAsia="宋体" w:hAnsi="Times New Roman" w:hint="eastAsia"/>
          <w:bCs/>
        </w:rPr>
        <w:t>以</w:t>
      </w:r>
      <w:r w:rsidRPr="009479DF">
        <w:rPr>
          <w:rFonts w:ascii="Times New Roman" w:eastAsia="宋体" w:hAnsi="Times New Roman"/>
          <w:bCs/>
        </w:rPr>
        <w:t>1#</w:t>
      </w:r>
      <w:r w:rsidRPr="009479DF">
        <w:rPr>
          <w:rFonts w:ascii="Times New Roman" w:eastAsia="宋体" w:hAnsi="Times New Roman" w:hint="eastAsia"/>
          <w:bCs/>
        </w:rPr>
        <w:t>作为参比溶液，测</w:t>
      </w:r>
      <w:r w:rsidRPr="009479DF">
        <w:rPr>
          <w:rFonts w:ascii="Times New Roman" w:eastAsia="宋体" w:hAnsi="Times New Roman"/>
          <w:bCs/>
        </w:rPr>
        <w:t>2#</w:t>
      </w:r>
      <w:r w:rsidRPr="009479DF">
        <w:rPr>
          <w:rFonts w:ascii="Times New Roman" w:eastAsia="宋体" w:hAnsi="Times New Roman" w:hint="eastAsia"/>
          <w:bCs/>
        </w:rPr>
        <w:t>～</w:t>
      </w:r>
      <w:r w:rsidRPr="009479DF">
        <w:rPr>
          <w:rFonts w:ascii="Times New Roman" w:eastAsia="宋体" w:hAnsi="Times New Roman"/>
          <w:bCs/>
        </w:rPr>
        <w:t>6#</w:t>
      </w:r>
      <w:r w:rsidRPr="009479DF">
        <w:rPr>
          <w:rFonts w:ascii="Times New Roman" w:eastAsia="宋体" w:hAnsi="Times New Roman" w:hint="eastAsia"/>
          <w:bCs/>
        </w:rPr>
        <w:t>标准溶液的吸光度，并绘制工作曲线。</w:t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bCs/>
        </w:rPr>
        <w:t xml:space="preserve">4. </w:t>
      </w:r>
      <w:r w:rsidRPr="009479DF">
        <w:rPr>
          <w:rFonts w:ascii="Times New Roman" w:eastAsia="宋体" w:hAnsi="Times New Roman" w:hint="eastAsia"/>
          <w:bCs/>
        </w:rPr>
        <w:t>产品</w:t>
      </w:r>
      <w:r w:rsidRPr="009479DF">
        <w:rPr>
          <w:rFonts w:ascii="Times New Roman" w:eastAsia="宋体" w:hAnsi="Times New Roman"/>
          <w:bCs/>
        </w:rPr>
        <w:t>CuSO</w:t>
      </w:r>
      <w:r w:rsidRPr="009479DF">
        <w:rPr>
          <w:rFonts w:ascii="Times New Roman" w:eastAsia="宋体" w:hAnsi="Times New Roman"/>
          <w:bCs/>
          <w:vertAlign w:val="subscript"/>
        </w:rPr>
        <w:t>4</w:t>
      </w:r>
      <w:r w:rsidRPr="009479DF">
        <w:rPr>
          <w:rFonts w:ascii="Times New Roman" w:eastAsia="宋体" w:hAnsi="Times New Roman"/>
          <w:bCs/>
        </w:rPr>
        <w:t>·5H</w:t>
      </w:r>
      <w:r w:rsidRPr="009479DF">
        <w:rPr>
          <w:rFonts w:ascii="Times New Roman" w:eastAsia="宋体" w:hAnsi="Times New Roman"/>
          <w:bCs/>
          <w:vertAlign w:val="subscript"/>
        </w:rPr>
        <w:t>2</w:t>
      </w:r>
      <w:r w:rsidRPr="009479DF">
        <w:rPr>
          <w:rFonts w:ascii="Times New Roman" w:eastAsia="宋体" w:hAnsi="Times New Roman"/>
          <w:bCs/>
        </w:rPr>
        <w:t>O</w:t>
      </w:r>
      <w:r w:rsidRPr="009479DF">
        <w:rPr>
          <w:rFonts w:ascii="Times New Roman" w:eastAsia="宋体" w:hAnsi="Times New Roman" w:hint="eastAsia"/>
          <w:bCs/>
        </w:rPr>
        <w:t>中铁含量的测定</w:t>
      </w:r>
    </w:p>
    <w:p w:rsidR="00EA767E" w:rsidRPr="009479DF" w:rsidRDefault="00EA767E" w:rsidP="0039491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 w:hint="eastAsia"/>
          <w:bCs/>
        </w:rPr>
        <w:t>称取提纯</w:t>
      </w:r>
      <w:r w:rsidRPr="009479DF">
        <w:rPr>
          <w:rFonts w:ascii="Times New Roman" w:eastAsia="宋体" w:hAnsi="Times New Roman" w:hint="eastAsia"/>
          <w:bCs/>
        </w:rPr>
        <w:t xml:space="preserve"> </w:t>
      </w:r>
      <w:r w:rsidRPr="009479DF">
        <w:rPr>
          <w:rFonts w:ascii="Times New Roman" w:eastAsia="宋体" w:hAnsi="Times New Roman"/>
          <w:bCs/>
        </w:rPr>
        <w:t>CuSO</w:t>
      </w:r>
      <w:r w:rsidRPr="009479DF">
        <w:rPr>
          <w:rFonts w:ascii="Times New Roman" w:eastAsia="宋体" w:hAnsi="Times New Roman"/>
          <w:bCs/>
          <w:vertAlign w:val="subscript"/>
        </w:rPr>
        <w:t>4</w:t>
      </w:r>
      <w:r w:rsidRPr="009479DF">
        <w:rPr>
          <w:rFonts w:ascii="Times New Roman" w:eastAsia="宋体" w:hAnsi="Times New Roman"/>
          <w:bCs/>
        </w:rPr>
        <w:t>·5H</w:t>
      </w:r>
      <w:r w:rsidRPr="009479DF">
        <w:rPr>
          <w:rFonts w:ascii="Times New Roman" w:eastAsia="宋体" w:hAnsi="Times New Roman"/>
          <w:bCs/>
          <w:vertAlign w:val="subscript"/>
        </w:rPr>
        <w:t>2</w:t>
      </w:r>
      <w:r w:rsidRPr="009479DF">
        <w:rPr>
          <w:rFonts w:ascii="Times New Roman" w:eastAsia="宋体" w:hAnsi="Times New Roman"/>
          <w:bCs/>
        </w:rPr>
        <w:t>O 1.00g</w:t>
      </w:r>
      <w:r w:rsidRPr="009479DF">
        <w:rPr>
          <w:rFonts w:ascii="Times New Roman" w:eastAsia="宋体" w:hAnsi="Times New Roman" w:hint="eastAsia"/>
          <w:bCs/>
        </w:rPr>
        <w:t>，放入</w:t>
      </w:r>
      <w:r w:rsidRPr="009479DF">
        <w:rPr>
          <w:rFonts w:ascii="Times New Roman" w:eastAsia="宋体" w:hAnsi="Times New Roman"/>
          <w:bCs/>
        </w:rPr>
        <w:t>100mL</w:t>
      </w:r>
      <w:r w:rsidRPr="009479DF">
        <w:rPr>
          <w:rFonts w:ascii="Times New Roman" w:eastAsia="宋体" w:hAnsi="Times New Roman" w:hint="eastAsia"/>
          <w:bCs/>
        </w:rPr>
        <w:t>烧杯中，用</w:t>
      </w:r>
      <w:r w:rsidRPr="009479DF">
        <w:rPr>
          <w:rFonts w:ascii="Times New Roman" w:eastAsia="宋体" w:hAnsi="Times New Roman"/>
          <w:bCs/>
        </w:rPr>
        <w:t>20mL</w:t>
      </w:r>
      <w:r w:rsidRPr="009479DF">
        <w:rPr>
          <w:rFonts w:ascii="Times New Roman" w:eastAsia="宋体" w:hAnsi="Times New Roman" w:hint="eastAsia"/>
          <w:bCs/>
        </w:rPr>
        <w:t>去离子水溶解，加</w:t>
      </w:r>
      <w:r w:rsidRPr="009479DF">
        <w:rPr>
          <w:rFonts w:ascii="Times New Roman" w:eastAsia="宋体" w:hAnsi="Times New Roman"/>
          <w:bCs/>
        </w:rPr>
        <w:t>1mL 2mol/L H</w:t>
      </w:r>
      <w:r w:rsidRPr="009479DF">
        <w:rPr>
          <w:rFonts w:ascii="Times New Roman" w:eastAsia="宋体" w:hAnsi="Times New Roman"/>
          <w:bCs/>
          <w:vertAlign w:val="subscript"/>
        </w:rPr>
        <w:t>2</w:t>
      </w:r>
      <w:r w:rsidRPr="009479DF">
        <w:rPr>
          <w:rFonts w:ascii="Times New Roman" w:eastAsia="宋体" w:hAnsi="Times New Roman"/>
          <w:bCs/>
        </w:rPr>
        <w:t>SO</w:t>
      </w:r>
      <w:r w:rsidRPr="009479DF">
        <w:rPr>
          <w:rFonts w:ascii="Times New Roman" w:eastAsia="宋体" w:hAnsi="Times New Roman"/>
          <w:bCs/>
          <w:vertAlign w:val="subscript"/>
        </w:rPr>
        <w:t>4</w:t>
      </w:r>
      <w:r w:rsidRPr="009479DF">
        <w:rPr>
          <w:rFonts w:ascii="Times New Roman" w:eastAsia="宋体" w:hAnsi="Times New Roman"/>
          <w:bCs/>
        </w:rPr>
        <w:t xml:space="preserve"> </w:t>
      </w:r>
      <w:r w:rsidRPr="009479DF">
        <w:rPr>
          <w:rFonts w:ascii="Times New Roman" w:eastAsia="宋体" w:hAnsi="Times New Roman" w:hint="eastAsia"/>
          <w:bCs/>
        </w:rPr>
        <w:t>酸化，再加</w:t>
      </w:r>
      <w:r w:rsidRPr="009479DF">
        <w:rPr>
          <w:rFonts w:ascii="Times New Roman" w:eastAsia="宋体" w:hAnsi="Times New Roman"/>
          <w:bCs/>
        </w:rPr>
        <w:t>3</w:t>
      </w:r>
      <w:r w:rsidRPr="009479DF">
        <w:rPr>
          <w:rFonts w:ascii="Times New Roman" w:eastAsia="宋体" w:hAnsi="Times New Roman" w:hint="eastAsia"/>
          <w:bCs/>
        </w:rPr>
        <w:t>％</w:t>
      </w:r>
      <w:r w:rsidRPr="009479DF">
        <w:rPr>
          <w:rFonts w:ascii="Times New Roman" w:eastAsia="宋体" w:hAnsi="Times New Roman" w:hint="eastAsia"/>
          <w:bCs/>
        </w:rPr>
        <w:t xml:space="preserve"> </w:t>
      </w:r>
      <w:r w:rsidRPr="009479DF">
        <w:rPr>
          <w:rFonts w:ascii="Times New Roman" w:eastAsia="宋体" w:hAnsi="Times New Roman"/>
          <w:bCs/>
        </w:rPr>
        <w:t>H</w:t>
      </w:r>
      <w:r w:rsidRPr="009479DF">
        <w:rPr>
          <w:rFonts w:ascii="Times New Roman" w:eastAsia="宋体" w:hAnsi="Times New Roman"/>
          <w:bCs/>
          <w:vertAlign w:val="subscript"/>
        </w:rPr>
        <w:t>2</w:t>
      </w:r>
      <w:r w:rsidRPr="009479DF">
        <w:rPr>
          <w:rFonts w:ascii="Times New Roman" w:eastAsia="宋体" w:hAnsi="Times New Roman"/>
          <w:bCs/>
        </w:rPr>
        <w:t>O</w:t>
      </w:r>
      <w:r w:rsidRPr="009479DF">
        <w:rPr>
          <w:rFonts w:ascii="Times New Roman" w:eastAsia="宋体" w:hAnsi="Times New Roman"/>
          <w:bCs/>
          <w:vertAlign w:val="subscript"/>
        </w:rPr>
        <w:t>2</w:t>
      </w:r>
      <w:r w:rsidRPr="009479DF">
        <w:rPr>
          <w:rFonts w:ascii="Times New Roman" w:eastAsia="宋体" w:hAnsi="Times New Roman" w:hint="eastAsia"/>
          <w:bCs/>
        </w:rPr>
        <w:t>，煮沸片刻，待溶液冷却后，滴加</w:t>
      </w:r>
      <w:r w:rsidRPr="009479DF">
        <w:rPr>
          <w:rFonts w:ascii="Times New Roman" w:eastAsia="宋体" w:hAnsi="Times New Roman" w:hint="eastAsia"/>
          <w:bCs/>
        </w:rPr>
        <w:t xml:space="preserve"> </w:t>
      </w:r>
      <w:r w:rsidRPr="009479DF">
        <w:rPr>
          <w:rFonts w:ascii="Times New Roman" w:eastAsia="宋体" w:hAnsi="Times New Roman"/>
          <w:bCs/>
        </w:rPr>
        <w:t>6mol/L</w:t>
      </w:r>
      <w:r w:rsidRPr="009479DF">
        <w:rPr>
          <w:rFonts w:ascii="Times New Roman" w:eastAsia="宋体" w:hAnsi="Times New Roman" w:hint="eastAsia"/>
          <w:bCs/>
        </w:rPr>
        <w:t>氨水，直到</w:t>
      </w:r>
      <w:r w:rsidRPr="009479DF">
        <w:rPr>
          <w:rFonts w:ascii="Times New Roman" w:eastAsia="宋体" w:hAnsi="Times New Roman" w:hint="eastAsia"/>
          <w:bCs/>
        </w:rPr>
        <w:lastRenderedPageBreak/>
        <w:t>最初生成的沉淀完全溶解且呈深蓝色溶液为止；常压过滤</w:t>
      </w:r>
      <w:r w:rsidRPr="009479DF">
        <w:rPr>
          <w:rFonts w:ascii="Times New Roman" w:eastAsia="宋体" w:hAnsi="Times New Roman"/>
          <w:bCs/>
        </w:rPr>
        <w:t>(</w:t>
      </w:r>
      <w:r w:rsidRPr="009479DF">
        <w:rPr>
          <w:rFonts w:ascii="Times New Roman" w:eastAsia="宋体" w:hAnsi="Times New Roman" w:hint="eastAsia"/>
          <w:bCs/>
        </w:rPr>
        <w:t>可做出水柱，加快过滤速度</w:t>
      </w:r>
      <w:r w:rsidRPr="009479DF">
        <w:rPr>
          <w:rFonts w:ascii="Times New Roman" w:eastAsia="宋体" w:hAnsi="Times New Roman"/>
          <w:bCs/>
        </w:rPr>
        <w:t>)</w:t>
      </w:r>
      <w:r w:rsidRPr="009479DF">
        <w:rPr>
          <w:rFonts w:ascii="Times New Roman" w:eastAsia="宋体" w:hAnsi="Times New Roman" w:hint="eastAsia"/>
          <w:bCs/>
        </w:rPr>
        <w:t>，并用</w:t>
      </w:r>
      <w:r w:rsidRPr="009479DF">
        <w:rPr>
          <w:rFonts w:ascii="Times New Roman" w:eastAsia="宋体" w:hAnsi="Times New Roman"/>
          <w:bCs/>
        </w:rPr>
        <w:t xml:space="preserve">2mol/L </w:t>
      </w:r>
      <w:r w:rsidRPr="009479DF">
        <w:rPr>
          <w:rFonts w:ascii="Times New Roman" w:eastAsia="宋体" w:hAnsi="Times New Roman" w:hint="eastAsia"/>
          <w:bCs/>
        </w:rPr>
        <w:t>氨水均匀冲洗滤纸上的蓝色部分，直到蓝色冲净为止，最后再用去离子水冲洗，弃去溶液。用滴管将</w:t>
      </w:r>
      <w:r w:rsidRPr="009479DF">
        <w:rPr>
          <w:rFonts w:ascii="Times New Roman" w:eastAsia="宋体" w:hAnsi="Times New Roman"/>
          <w:bCs/>
        </w:rPr>
        <w:t>2mol/L HNO</w:t>
      </w:r>
      <w:r w:rsidRPr="009479DF">
        <w:rPr>
          <w:rFonts w:ascii="Times New Roman" w:eastAsia="宋体" w:hAnsi="Times New Roman"/>
          <w:bCs/>
          <w:vertAlign w:val="subscript"/>
        </w:rPr>
        <w:t>3</w:t>
      </w:r>
      <w:r w:rsidRPr="009479DF">
        <w:rPr>
          <w:rFonts w:ascii="Times New Roman" w:eastAsia="宋体" w:hAnsi="Times New Roman"/>
          <w:bCs/>
        </w:rPr>
        <w:t>(</w:t>
      </w:r>
      <w:r w:rsidRPr="009479DF">
        <w:rPr>
          <w:rFonts w:ascii="Times New Roman" w:eastAsia="宋体" w:hAnsi="Times New Roman" w:hint="eastAsia"/>
          <w:bCs/>
        </w:rPr>
        <w:t>约</w:t>
      </w:r>
      <w:r w:rsidRPr="009479DF">
        <w:rPr>
          <w:rFonts w:ascii="Times New Roman" w:eastAsia="宋体" w:hAnsi="Times New Roman"/>
          <w:bCs/>
        </w:rPr>
        <w:t>3mL)</w:t>
      </w:r>
      <w:r w:rsidRPr="009479DF">
        <w:rPr>
          <w:rFonts w:ascii="Times New Roman" w:eastAsia="宋体" w:hAnsi="Times New Roman" w:hint="eastAsia"/>
          <w:bCs/>
        </w:rPr>
        <w:t>滴在滤纸上，尽量使</w:t>
      </w:r>
      <w:r w:rsidRPr="009479DF">
        <w:rPr>
          <w:rFonts w:ascii="Times New Roman" w:eastAsia="宋体" w:hAnsi="Times New Roman"/>
          <w:bCs/>
        </w:rPr>
        <w:t>Fe(OH)</w:t>
      </w:r>
      <w:r w:rsidRPr="009479DF">
        <w:rPr>
          <w:rFonts w:ascii="Times New Roman" w:eastAsia="宋体" w:hAnsi="Times New Roman"/>
          <w:bCs/>
          <w:vertAlign w:val="subscript"/>
        </w:rPr>
        <w:t>3</w:t>
      </w:r>
      <w:r w:rsidRPr="009479DF">
        <w:rPr>
          <w:rFonts w:ascii="Times New Roman" w:eastAsia="宋体" w:hAnsi="Times New Roman" w:hint="eastAsia"/>
          <w:bCs/>
        </w:rPr>
        <w:t>沉淀全部溶解，滤液直接流入洁净的</w:t>
      </w:r>
      <w:r w:rsidR="00013381">
        <w:rPr>
          <w:rFonts w:ascii="Times New Roman" w:eastAsia="宋体" w:hAnsi="Times New Roman" w:hint="eastAsia"/>
          <w:bCs/>
        </w:rPr>
        <w:t>5</w:t>
      </w:r>
      <w:r w:rsidRPr="009479DF">
        <w:rPr>
          <w:rFonts w:ascii="Times New Roman" w:eastAsia="宋体" w:hAnsi="Times New Roman"/>
          <w:bCs/>
        </w:rPr>
        <w:t>0mL</w:t>
      </w:r>
      <w:r w:rsidRPr="009479DF">
        <w:rPr>
          <w:rFonts w:ascii="Times New Roman" w:eastAsia="宋体" w:hAnsi="Times New Roman" w:hint="eastAsia"/>
          <w:bCs/>
        </w:rPr>
        <w:t>容量瓶中，编号</w:t>
      </w:r>
      <w:r w:rsidRPr="009479DF">
        <w:rPr>
          <w:rFonts w:ascii="Times New Roman" w:eastAsia="宋体" w:hAnsi="Times New Roman"/>
          <w:bCs/>
        </w:rPr>
        <w:t>7#</w:t>
      </w:r>
      <w:r w:rsidRPr="009479DF">
        <w:rPr>
          <w:rFonts w:ascii="Times New Roman" w:eastAsia="宋体" w:hAnsi="Times New Roman" w:hint="eastAsia"/>
          <w:bCs/>
        </w:rPr>
        <w:t>。</w:t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 w:hint="eastAsia"/>
          <w:bCs/>
        </w:rPr>
        <w:t xml:space="preserve">　　在</w:t>
      </w:r>
      <w:r w:rsidRPr="009479DF">
        <w:rPr>
          <w:rFonts w:ascii="Times New Roman" w:eastAsia="宋体" w:hAnsi="Times New Roman"/>
          <w:bCs/>
        </w:rPr>
        <w:t>7#</w:t>
      </w:r>
      <w:r w:rsidRPr="009479DF">
        <w:rPr>
          <w:rFonts w:ascii="Times New Roman" w:eastAsia="宋体" w:hAnsi="Times New Roman" w:hint="eastAsia"/>
          <w:bCs/>
        </w:rPr>
        <w:t>容量瓶中，用吸量管加入</w:t>
      </w:r>
      <w:r w:rsidRPr="009479DF">
        <w:rPr>
          <w:rFonts w:ascii="Times New Roman" w:eastAsia="宋体" w:hAnsi="Times New Roman"/>
          <w:bCs/>
        </w:rPr>
        <w:t>2.00mL 1:1 HNO</w:t>
      </w:r>
      <w:r w:rsidRPr="009479DF">
        <w:rPr>
          <w:rFonts w:ascii="Times New Roman" w:eastAsia="宋体" w:hAnsi="Times New Roman"/>
          <w:bCs/>
          <w:vertAlign w:val="subscript"/>
        </w:rPr>
        <w:t>3</w:t>
      </w:r>
      <w:r w:rsidRPr="009479DF">
        <w:rPr>
          <w:rFonts w:ascii="Times New Roman" w:eastAsia="宋体" w:hAnsi="Times New Roman" w:hint="eastAsia"/>
          <w:bCs/>
        </w:rPr>
        <w:t>，</w:t>
      </w:r>
      <w:r w:rsidRPr="009479DF">
        <w:rPr>
          <w:rFonts w:ascii="Times New Roman" w:eastAsia="宋体" w:hAnsi="Times New Roman"/>
          <w:bCs/>
        </w:rPr>
        <w:t xml:space="preserve">5.00mL </w:t>
      </w:r>
      <w:r w:rsidR="00180691">
        <w:rPr>
          <w:rFonts w:ascii="Times New Roman" w:eastAsia="宋体" w:hAnsi="Times New Roman" w:hint="eastAsia"/>
          <w:bCs/>
        </w:rPr>
        <w:t>1</w:t>
      </w:r>
      <w:r w:rsidRPr="009479DF">
        <w:rPr>
          <w:rFonts w:ascii="Times New Roman" w:eastAsia="宋体" w:hAnsi="Times New Roman"/>
          <w:bCs/>
        </w:rPr>
        <w:t>0%KCNS</w:t>
      </w:r>
      <w:r w:rsidRPr="009479DF">
        <w:rPr>
          <w:rFonts w:ascii="Times New Roman" w:eastAsia="宋体" w:hAnsi="Times New Roman" w:hint="eastAsia"/>
          <w:bCs/>
        </w:rPr>
        <w:t>，用去离子水稀释</w:t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 w:hint="eastAsia"/>
          <w:bCs/>
        </w:rPr>
        <w:t>至刻度，充分摇匀，放置</w:t>
      </w:r>
      <w:r w:rsidRPr="009479DF">
        <w:rPr>
          <w:rFonts w:ascii="Times New Roman" w:eastAsia="宋体" w:hAnsi="Times New Roman"/>
          <w:bCs/>
        </w:rPr>
        <w:t>10min</w:t>
      </w:r>
      <w:r w:rsidRPr="009479DF">
        <w:rPr>
          <w:rFonts w:ascii="Times New Roman" w:eastAsia="宋体" w:hAnsi="Times New Roman" w:hint="eastAsia"/>
          <w:bCs/>
        </w:rPr>
        <w:t>，测定其吸光度。</w:t>
      </w:r>
    </w:p>
    <w:p w:rsidR="00EA767E" w:rsidRPr="009479DF" w:rsidRDefault="00EA767E" w:rsidP="009479DF">
      <w:pPr>
        <w:spacing w:line="360" w:lineRule="auto"/>
        <w:ind w:firstLine="435"/>
        <w:rPr>
          <w:rFonts w:ascii="Times New Roman" w:eastAsia="宋体" w:hAnsi="Times New Roman"/>
          <w:bCs/>
        </w:rPr>
      </w:pPr>
      <w:r w:rsidRPr="009479DF">
        <w:rPr>
          <w:rFonts w:ascii="Times New Roman" w:eastAsia="宋体" w:hAnsi="Times New Roman" w:hint="eastAsia"/>
          <w:bCs/>
        </w:rPr>
        <w:t>利用工作曲线计算</w:t>
      </w:r>
      <w:r w:rsidRPr="009479DF">
        <w:rPr>
          <w:rFonts w:ascii="Times New Roman" w:eastAsia="宋体" w:hAnsi="Times New Roman"/>
          <w:bCs/>
        </w:rPr>
        <w:t>CuSO</w:t>
      </w:r>
      <w:r w:rsidRPr="009479DF">
        <w:rPr>
          <w:rFonts w:ascii="Times New Roman" w:eastAsia="宋体" w:hAnsi="Times New Roman"/>
          <w:bCs/>
          <w:vertAlign w:val="subscript"/>
        </w:rPr>
        <w:t>4</w:t>
      </w:r>
      <w:r w:rsidRPr="009479DF">
        <w:rPr>
          <w:rFonts w:ascii="Times New Roman" w:eastAsia="宋体" w:hAnsi="Times New Roman"/>
          <w:bCs/>
        </w:rPr>
        <w:t>·5H</w:t>
      </w:r>
      <w:r w:rsidRPr="009479DF">
        <w:rPr>
          <w:rFonts w:ascii="Times New Roman" w:eastAsia="宋体" w:hAnsi="Times New Roman"/>
          <w:bCs/>
          <w:vertAlign w:val="subscript"/>
        </w:rPr>
        <w:t>2</w:t>
      </w:r>
      <w:r w:rsidRPr="009479DF">
        <w:rPr>
          <w:rFonts w:ascii="Times New Roman" w:eastAsia="宋体" w:hAnsi="Times New Roman"/>
          <w:bCs/>
        </w:rPr>
        <w:t>O</w:t>
      </w:r>
      <w:r w:rsidRPr="009479DF">
        <w:rPr>
          <w:rFonts w:ascii="Times New Roman" w:eastAsia="宋体" w:hAnsi="Times New Roman" w:hint="eastAsia"/>
          <w:bCs/>
        </w:rPr>
        <w:t>中含铁量</w:t>
      </w:r>
    </w:p>
    <w:p w:rsidR="00EA767E" w:rsidRPr="00C036FD" w:rsidRDefault="00EA767E" w:rsidP="009479D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8"/>
        </w:rPr>
      </w:pPr>
      <w:r w:rsidRPr="00C036FD">
        <w:rPr>
          <w:rFonts w:ascii="Times New Roman" w:eastAsia="宋体" w:hAnsi="Times New Roman"/>
          <w:b/>
          <w:bCs/>
          <w:sz w:val="28"/>
        </w:rPr>
        <w:t>注意事项</w:t>
      </w:r>
    </w:p>
    <w:p w:rsidR="00056C7D" w:rsidRDefault="00EA767E" w:rsidP="00056C7D">
      <w:pPr>
        <w:spacing w:line="360" w:lineRule="auto"/>
        <w:ind w:left="359" w:hangingChars="171" w:hanging="359"/>
        <w:rPr>
          <w:szCs w:val="21"/>
        </w:rPr>
      </w:pPr>
      <w:r w:rsidRPr="009479DF">
        <w:rPr>
          <w:rFonts w:ascii="Times New Roman" w:eastAsia="宋体" w:hAnsi="Times New Roman"/>
          <w:bCs/>
        </w:rPr>
        <w:t xml:space="preserve">1.  </w:t>
      </w:r>
      <w:r w:rsidRPr="009479DF">
        <w:rPr>
          <w:rFonts w:ascii="Times New Roman" w:eastAsia="宋体" w:hAnsi="Times New Roman" w:hint="eastAsia"/>
          <w:bCs/>
        </w:rPr>
        <w:t>配制系列铁标准溶液时，</w:t>
      </w:r>
      <w:r w:rsidR="00164048" w:rsidRPr="00164048">
        <w:rPr>
          <w:rFonts w:ascii="Times New Roman" w:eastAsia="宋体" w:hAnsi="Times New Roman" w:hint="eastAsia"/>
          <w:bCs/>
          <w:color w:val="FF0000"/>
          <w:sz w:val="28"/>
          <w:szCs w:val="28"/>
        </w:rPr>
        <w:t>一定使用专用移液管，禁止混用，</w:t>
      </w:r>
      <w:r w:rsidR="00056C7D" w:rsidRPr="0080035E">
        <w:rPr>
          <w:szCs w:val="21"/>
        </w:rPr>
        <w:t>用前不必再润洗，向容量瓶中移取完一种溶液后，必须用洗瓶吹洗一下容量瓶的瓶口内壁，并将用完的吸量管或移液管放回原位</w:t>
      </w:r>
      <w:r w:rsidR="00056C7D">
        <w:rPr>
          <w:rFonts w:hint="eastAsia"/>
          <w:szCs w:val="21"/>
        </w:rPr>
        <w:t>，然后再移取下一种溶液</w:t>
      </w:r>
      <w:r w:rsidR="00056C7D" w:rsidRPr="0080035E">
        <w:rPr>
          <w:szCs w:val="21"/>
        </w:rPr>
        <w:t>。</w:t>
      </w:r>
    </w:p>
    <w:p w:rsidR="00056C7D" w:rsidRPr="0040352D" w:rsidRDefault="00056C7D" w:rsidP="00056C7D">
      <w:pPr>
        <w:spacing w:line="360" w:lineRule="auto"/>
        <w:ind w:leftChars="170" w:left="357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注：</w:t>
      </w:r>
      <w:r w:rsidRPr="0040352D">
        <w:rPr>
          <w:rFonts w:hint="eastAsia"/>
          <w:b/>
          <w:color w:val="FF0000"/>
          <w:szCs w:val="21"/>
        </w:rPr>
        <w:t>该实验极易发生试剂</w:t>
      </w:r>
      <w:r>
        <w:rPr>
          <w:rFonts w:hint="eastAsia"/>
          <w:b/>
          <w:color w:val="FF0000"/>
          <w:szCs w:val="21"/>
        </w:rPr>
        <w:t>交叉</w:t>
      </w:r>
      <w:r w:rsidRPr="0040352D">
        <w:rPr>
          <w:rFonts w:hint="eastAsia"/>
          <w:b/>
          <w:color w:val="FF0000"/>
          <w:szCs w:val="21"/>
        </w:rPr>
        <w:t>污染</w:t>
      </w:r>
      <w:r>
        <w:rPr>
          <w:rFonts w:hint="eastAsia"/>
          <w:b/>
          <w:color w:val="FF0000"/>
          <w:szCs w:val="21"/>
        </w:rPr>
        <w:t>，讲解时强调移取溶液的顺序。</w:t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bCs/>
        </w:rPr>
        <w:t xml:space="preserve">2.  </w:t>
      </w:r>
      <w:r w:rsidR="00B56BFE">
        <w:rPr>
          <w:rFonts w:ascii="Times New Roman" w:eastAsia="宋体" w:hAnsi="Times New Roman" w:hint="eastAsia"/>
          <w:bCs/>
        </w:rPr>
        <w:t>找寻</w:t>
      </w:r>
      <w:r w:rsidR="008E5D47">
        <w:rPr>
          <w:rFonts w:ascii="Times New Roman" w:eastAsia="宋体" w:hAnsi="Times New Roman" w:hint="eastAsia"/>
          <w:bCs/>
        </w:rPr>
        <w:t>最大吸收波长</w:t>
      </w:r>
      <w:r w:rsidRPr="009479DF">
        <w:rPr>
          <w:rFonts w:ascii="Times New Roman" w:eastAsia="宋体" w:hAnsi="Times New Roman" w:hint="eastAsia"/>
          <w:bCs/>
        </w:rPr>
        <w:t>时，</w:t>
      </w:r>
      <w:r w:rsidR="00166AFC">
        <w:rPr>
          <w:rFonts w:ascii="Times New Roman" w:eastAsia="宋体" w:hAnsi="Times New Roman" w:hint="eastAsia"/>
          <w:bCs/>
        </w:rPr>
        <w:t>切记</w:t>
      </w:r>
      <w:r w:rsidRPr="009479DF">
        <w:rPr>
          <w:rFonts w:ascii="Times New Roman" w:eastAsia="宋体" w:hAnsi="Times New Roman" w:hint="eastAsia"/>
          <w:bCs/>
        </w:rPr>
        <w:t>每改变一个波长，均应先用</w:t>
      </w:r>
      <w:proofErr w:type="gramStart"/>
      <w:r w:rsidRPr="009479DF">
        <w:rPr>
          <w:rFonts w:ascii="Times New Roman" w:eastAsia="宋体" w:hAnsi="Times New Roman" w:hint="eastAsia"/>
          <w:bCs/>
        </w:rPr>
        <w:t>参比液调</w:t>
      </w:r>
      <w:proofErr w:type="gramEnd"/>
      <w:r w:rsidRPr="009479DF">
        <w:rPr>
          <w:rFonts w:ascii="Times New Roman" w:eastAsia="宋体" w:hAnsi="Times New Roman" w:hint="eastAsia"/>
          <w:bCs/>
        </w:rPr>
        <w:t>零</w:t>
      </w:r>
      <w:r w:rsidR="008E5D47">
        <w:rPr>
          <w:rFonts w:ascii="Times New Roman" w:eastAsia="宋体" w:hAnsi="Times New Roman" w:hint="eastAsia"/>
          <w:bCs/>
        </w:rPr>
        <w:t>扣除背景</w:t>
      </w:r>
      <w:r w:rsidRPr="009479DF">
        <w:rPr>
          <w:rFonts w:ascii="Times New Roman" w:eastAsia="宋体" w:hAnsi="Times New Roman" w:hint="eastAsia"/>
          <w:bCs/>
        </w:rPr>
        <w:t>。</w:t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bCs/>
        </w:rPr>
        <w:t xml:space="preserve">3.  </w:t>
      </w:r>
      <w:r w:rsidRPr="009479DF">
        <w:rPr>
          <w:rFonts w:ascii="Times New Roman" w:eastAsia="宋体" w:hAnsi="Times New Roman" w:hint="eastAsia"/>
          <w:bCs/>
        </w:rPr>
        <w:t>溶液配好后要放置</w:t>
      </w:r>
      <w:r w:rsidRPr="009479DF">
        <w:rPr>
          <w:rFonts w:ascii="Times New Roman" w:eastAsia="宋体" w:hAnsi="Times New Roman"/>
          <w:bCs/>
        </w:rPr>
        <w:t>10 min</w:t>
      </w:r>
      <w:r w:rsidRPr="009479DF">
        <w:rPr>
          <w:rFonts w:ascii="Times New Roman" w:eastAsia="宋体" w:hAnsi="Times New Roman" w:hint="eastAsia"/>
          <w:bCs/>
        </w:rPr>
        <w:t>充分显色后方可测量。</w:t>
      </w:r>
    </w:p>
    <w:p w:rsidR="00EA767E" w:rsidRPr="00C036FD" w:rsidRDefault="004475C6" w:rsidP="009479DF">
      <w:pPr>
        <w:spacing w:line="360" w:lineRule="auto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六</w:t>
      </w:r>
      <w:r w:rsidR="00EA767E" w:rsidRPr="00C036FD">
        <w:rPr>
          <w:rFonts w:ascii="Times New Roman" w:eastAsia="宋体" w:hAnsi="Times New Roman" w:hint="eastAsia"/>
          <w:b/>
          <w:sz w:val="28"/>
        </w:rPr>
        <w:t>、数据记录及处理</w:t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noProof/>
        </w:rPr>
        <w:drawing>
          <wp:inline distT="0" distB="0" distL="0" distR="0" wp14:anchorId="7F2C2D59" wp14:editId="5CD4B1AB">
            <wp:extent cx="3886200" cy="1667533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9587" cy="167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7E" w:rsidRPr="009479DF" w:rsidRDefault="00EA767E" w:rsidP="009479DF">
      <w:pPr>
        <w:spacing w:line="360" w:lineRule="auto"/>
        <w:ind w:firstLineChars="400" w:firstLine="840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 w:hint="eastAsia"/>
          <w:bCs/>
        </w:rPr>
        <w:t>使用坐标纸</w:t>
      </w:r>
      <w:r w:rsidR="00907AB1">
        <w:rPr>
          <w:rFonts w:ascii="Times New Roman" w:eastAsia="宋体" w:hAnsi="Times New Roman" w:hint="eastAsia"/>
          <w:bCs/>
        </w:rPr>
        <w:t>或计算机</w:t>
      </w:r>
      <w:r w:rsidRPr="009479DF">
        <w:rPr>
          <w:rFonts w:ascii="Times New Roman" w:eastAsia="宋体" w:hAnsi="Times New Roman" w:hint="eastAsia"/>
          <w:bCs/>
        </w:rPr>
        <w:t>作</w:t>
      </w:r>
      <w:r w:rsidRPr="009479DF">
        <w:rPr>
          <w:rFonts w:ascii="Times New Roman" w:eastAsia="宋体" w:hAnsi="Times New Roman"/>
          <w:bCs/>
        </w:rPr>
        <w:t>A</w:t>
      </w:r>
      <w:r w:rsidRPr="009479DF">
        <w:rPr>
          <w:rFonts w:ascii="Times New Roman" w:eastAsia="宋体" w:hAnsi="Times New Roman" w:hint="eastAsia"/>
          <w:bCs/>
        </w:rPr>
        <w:t>～</w:t>
      </w:r>
      <w:r w:rsidRPr="009479DF">
        <w:rPr>
          <w:rFonts w:ascii="Times New Roman" w:eastAsia="宋体" w:hAnsi="Times New Roman" w:hint="eastAsia"/>
          <w:bCs/>
        </w:rPr>
        <w:sym w:font="Symbol" w:char="F06C"/>
      </w:r>
      <w:r w:rsidRPr="009479DF">
        <w:rPr>
          <w:rFonts w:ascii="Times New Roman" w:eastAsia="宋体" w:hAnsi="Times New Roman" w:hint="eastAsia"/>
          <w:bCs/>
        </w:rPr>
        <w:t>图，确定最大吸收波长。</w:t>
      </w:r>
    </w:p>
    <w:p w:rsidR="00EA767E" w:rsidRPr="009479DF" w:rsidRDefault="00EA767E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noProof/>
        </w:rPr>
        <w:drawing>
          <wp:inline distT="0" distB="0" distL="0" distR="0" wp14:anchorId="66B0D8CA" wp14:editId="2979BE43">
            <wp:extent cx="4048125" cy="122769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042" cy="123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7E" w:rsidRPr="00C036FD" w:rsidRDefault="004475C6" w:rsidP="009479DF">
      <w:pPr>
        <w:spacing w:line="360" w:lineRule="auto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七</w:t>
      </w:r>
      <w:r w:rsidR="00E049C9" w:rsidRPr="00690FCB">
        <w:rPr>
          <w:rFonts w:ascii="Times New Roman" w:eastAsia="宋体" w:hAnsi="Times New Roman" w:hint="eastAsia"/>
          <w:b/>
          <w:sz w:val="28"/>
        </w:rPr>
        <w:t>、</w:t>
      </w:r>
      <w:r w:rsidR="00EA767E" w:rsidRPr="00C036FD">
        <w:rPr>
          <w:rFonts w:ascii="Times New Roman" w:eastAsia="宋体" w:hAnsi="Times New Roman"/>
          <w:b/>
          <w:sz w:val="28"/>
        </w:rPr>
        <w:t>思考与讨论</w:t>
      </w:r>
    </w:p>
    <w:p w:rsidR="00E049C9" w:rsidRPr="009479DF" w:rsidRDefault="00E049C9" w:rsidP="009479DF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bCs/>
        </w:rPr>
        <w:t xml:space="preserve">1.  </w:t>
      </w:r>
      <w:r w:rsidRPr="009479DF">
        <w:rPr>
          <w:rFonts w:ascii="Times New Roman" w:eastAsia="宋体" w:hAnsi="Times New Roman" w:hint="eastAsia"/>
          <w:bCs/>
        </w:rPr>
        <w:t>在测定溶液的吸光度时，为什么改变波长要重新校正参比溶液的吸光度为零？</w:t>
      </w:r>
    </w:p>
    <w:p w:rsidR="005D52E0" w:rsidRDefault="00E049C9" w:rsidP="005D52E0">
      <w:pPr>
        <w:spacing w:line="360" w:lineRule="auto"/>
        <w:rPr>
          <w:rFonts w:ascii="Times New Roman" w:eastAsia="宋体" w:hAnsi="Times New Roman"/>
        </w:rPr>
      </w:pPr>
      <w:r w:rsidRPr="009479DF">
        <w:rPr>
          <w:rFonts w:ascii="Times New Roman" w:eastAsia="宋体" w:hAnsi="Times New Roman"/>
          <w:bCs/>
        </w:rPr>
        <w:lastRenderedPageBreak/>
        <w:t xml:space="preserve">2.  </w:t>
      </w:r>
      <w:r w:rsidRPr="009479DF">
        <w:rPr>
          <w:rFonts w:ascii="Times New Roman" w:eastAsia="宋体" w:hAnsi="Times New Roman" w:hint="eastAsia"/>
          <w:bCs/>
        </w:rPr>
        <w:t>此实验各种试剂的加入量，哪些要求比较准确？哪些试剂则不必？为什么？</w:t>
      </w:r>
    </w:p>
    <w:p w:rsidR="005D52E0" w:rsidRPr="00C036FD" w:rsidRDefault="00D53617" w:rsidP="005D52E0">
      <w:pPr>
        <w:spacing w:line="360" w:lineRule="auto"/>
        <w:rPr>
          <w:rFonts w:ascii="Times New Roman" w:eastAsia="宋体" w:hAnsi="Times New Roman"/>
          <w:b/>
          <w:sz w:val="28"/>
        </w:rPr>
      </w:pPr>
      <w:r>
        <w:rPr>
          <w:rFonts w:hint="eastAsia"/>
          <w:b/>
          <w:sz w:val="28"/>
          <w:szCs w:val="21"/>
        </w:rPr>
        <w:t>八</w:t>
      </w:r>
      <w:r w:rsidR="005D52E0" w:rsidRPr="00C036FD">
        <w:rPr>
          <w:rFonts w:hint="eastAsia"/>
          <w:b/>
          <w:sz w:val="28"/>
          <w:szCs w:val="21"/>
        </w:rPr>
        <w:t>、值日生职责</w:t>
      </w:r>
    </w:p>
    <w:p w:rsidR="005D52E0" w:rsidRPr="00C036FD" w:rsidRDefault="005D52E0" w:rsidP="00C036FD">
      <w:pPr>
        <w:spacing w:line="360" w:lineRule="auto"/>
        <w:rPr>
          <w:rFonts w:ascii="Times New Roman" w:eastAsia="宋体" w:hAnsi="Times New Roman"/>
          <w:bCs/>
        </w:rPr>
      </w:pPr>
      <w:r w:rsidRPr="00C036FD">
        <w:rPr>
          <w:rFonts w:ascii="Times New Roman" w:eastAsia="宋体" w:hAnsi="Times New Roman" w:hint="eastAsia"/>
          <w:bCs/>
        </w:rPr>
        <w:t>1.</w:t>
      </w:r>
      <w:r w:rsidRPr="00C036FD">
        <w:rPr>
          <w:rFonts w:ascii="Times New Roman" w:eastAsia="宋体" w:hAnsi="Times New Roman" w:hint="eastAsia"/>
          <w:bCs/>
        </w:rPr>
        <w:t>将去离子水下口瓶打满，去离子水龙头在黑板对面的墙上一侧</w:t>
      </w:r>
      <w:r w:rsidR="00C036FD">
        <w:rPr>
          <w:rFonts w:ascii="Times New Roman" w:eastAsia="宋体" w:hAnsi="Times New Roman" w:hint="eastAsia"/>
          <w:bCs/>
        </w:rPr>
        <w:t>；</w:t>
      </w:r>
    </w:p>
    <w:p w:rsidR="005D52E0" w:rsidRPr="00C036FD" w:rsidRDefault="005D52E0" w:rsidP="00C036FD">
      <w:pPr>
        <w:spacing w:line="360" w:lineRule="auto"/>
        <w:rPr>
          <w:rFonts w:ascii="Times New Roman" w:eastAsia="宋体" w:hAnsi="Times New Roman"/>
          <w:bCs/>
        </w:rPr>
      </w:pPr>
      <w:r w:rsidRPr="00C036FD">
        <w:rPr>
          <w:rFonts w:ascii="Times New Roman" w:eastAsia="宋体" w:hAnsi="Times New Roman" w:hint="eastAsia"/>
          <w:bCs/>
        </w:rPr>
        <w:t>2.</w:t>
      </w:r>
      <w:r w:rsidRPr="00C036FD">
        <w:rPr>
          <w:rFonts w:ascii="Times New Roman" w:eastAsia="宋体" w:hAnsi="Times New Roman" w:hint="eastAsia"/>
          <w:bCs/>
        </w:rPr>
        <w:t>将试剂瓶溶液加满</w:t>
      </w:r>
      <w:r w:rsidR="00C036FD">
        <w:rPr>
          <w:rFonts w:ascii="Times New Roman" w:eastAsia="宋体" w:hAnsi="Times New Roman" w:hint="eastAsia"/>
          <w:bCs/>
        </w:rPr>
        <w:t>；</w:t>
      </w:r>
    </w:p>
    <w:p w:rsidR="005D52E0" w:rsidRPr="00C036FD" w:rsidRDefault="005D52E0" w:rsidP="00C036FD">
      <w:pPr>
        <w:spacing w:line="360" w:lineRule="auto"/>
        <w:rPr>
          <w:rFonts w:ascii="Times New Roman" w:eastAsia="宋体" w:hAnsi="Times New Roman"/>
          <w:bCs/>
        </w:rPr>
      </w:pPr>
      <w:r w:rsidRPr="00C036FD">
        <w:rPr>
          <w:rFonts w:ascii="Times New Roman" w:eastAsia="宋体" w:hAnsi="Times New Roman" w:hint="eastAsia"/>
          <w:bCs/>
        </w:rPr>
        <w:t>3.</w:t>
      </w:r>
      <w:r w:rsidRPr="00C036FD">
        <w:rPr>
          <w:rFonts w:ascii="Times New Roman" w:eastAsia="宋体" w:hAnsi="Times New Roman" w:hint="eastAsia"/>
          <w:bCs/>
        </w:rPr>
        <w:t>将</w:t>
      </w:r>
      <w:r w:rsidR="00167B76" w:rsidRPr="00C036FD">
        <w:rPr>
          <w:rFonts w:ascii="Times New Roman" w:eastAsia="宋体" w:hAnsi="Times New Roman" w:hint="eastAsia"/>
          <w:bCs/>
        </w:rPr>
        <w:t>实验所用玻璃仪器清洗干净，</w:t>
      </w:r>
      <w:r w:rsidRPr="00C036FD">
        <w:rPr>
          <w:rFonts w:ascii="Times New Roman" w:eastAsia="宋体" w:hAnsi="Times New Roman" w:hint="eastAsia"/>
          <w:bCs/>
        </w:rPr>
        <w:t>整理好</w:t>
      </w:r>
      <w:r w:rsidR="00C036FD">
        <w:rPr>
          <w:rFonts w:ascii="Times New Roman" w:eastAsia="宋体" w:hAnsi="Times New Roman" w:hint="eastAsia"/>
          <w:bCs/>
        </w:rPr>
        <w:t>，摆在实验台上；</w:t>
      </w:r>
    </w:p>
    <w:p w:rsidR="005D52E0" w:rsidRPr="00C036FD" w:rsidRDefault="005D52E0" w:rsidP="00C036FD">
      <w:pPr>
        <w:spacing w:line="360" w:lineRule="auto"/>
        <w:rPr>
          <w:rFonts w:ascii="Times New Roman" w:eastAsia="宋体" w:hAnsi="Times New Roman"/>
          <w:bCs/>
        </w:rPr>
      </w:pPr>
      <w:r w:rsidRPr="00C036FD">
        <w:rPr>
          <w:rFonts w:ascii="Times New Roman" w:eastAsia="宋体" w:hAnsi="Times New Roman" w:hint="eastAsia"/>
          <w:bCs/>
        </w:rPr>
        <w:t>4.</w:t>
      </w:r>
      <w:r w:rsidRPr="00C036FD">
        <w:rPr>
          <w:rFonts w:ascii="Times New Roman" w:eastAsia="宋体" w:hAnsi="Times New Roman" w:hint="eastAsia"/>
          <w:bCs/>
        </w:rPr>
        <w:t>将实验台，包括边台擦干净</w:t>
      </w:r>
      <w:r w:rsidR="00C036FD">
        <w:rPr>
          <w:rFonts w:ascii="Times New Roman" w:eastAsia="宋体" w:hAnsi="Times New Roman" w:hint="eastAsia"/>
          <w:bCs/>
        </w:rPr>
        <w:t>；</w:t>
      </w:r>
    </w:p>
    <w:p w:rsidR="005D52E0" w:rsidRPr="00C036FD" w:rsidRDefault="005D52E0" w:rsidP="00C036FD">
      <w:pPr>
        <w:spacing w:line="360" w:lineRule="auto"/>
        <w:rPr>
          <w:rFonts w:ascii="Times New Roman" w:eastAsia="宋体" w:hAnsi="Times New Roman"/>
          <w:bCs/>
        </w:rPr>
      </w:pPr>
      <w:r w:rsidRPr="00C036FD">
        <w:rPr>
          <w:rFonts w:ascii="Times New Roman" w:eastAsia="宋体" w:hAnsi="Times New Roman" w:hint="eastAsia"/>
          <w:bCs/>
        </w:rPr>
        <w:t>5.</w:t>
      </w:r>
      <w:r w:rsidRPr="00C036FD">
        <w:rPr>
          <w:rFonts w:ascii="Times New Roman" w:eastAsia="宋体" w:hAnsi="Times New Roman" w:hint="eastAsia"/>
          <w:bCs/>
        </w:rPr>
        <w:t>拖地，垃圾倒到卫生间大桶</w:t>
      </w:r>
      <w:r w:rsidR="00C036FD">
        <w:rPr>
          <w:rFonts w:ascii="Times New Roman" w:eastAsia="宋体" w:hAnsi="Times New Roman" w:hint="eastAsia"/>
          <w:bCs/>
        </w:rPr>
        <w:t>！</w:t>
      </w:r>
    </w:p>
    <w:p w:rsidR="00E049C9" w:rsidRPr="005D52E0" w:rsidRDefault="00E049C9" w:rsidP="009479DF">
      <w:pPr>
        <w:pStyle w:val="a3"/>
        <w:spacing w:line="360" w:lineRule="auto"/>
        <w:ind w:left="420"/>
        <w:rPr>
          <w:rFonts w:ascii="Times New Roman" w:eastAsia="宋体" w:hAnsi="Times New Roman"/>
        </w:rPr>
      </w:pPr>
    </w:p>
    <w:p w:rsidR="00EA767E" w:rsidRPr="009479DF" w:rsidRDefault="00EA767E" w:rsidP="009479DF">
      <w:pPr>
        <w:pStyle w:val="a3"/>
        <w:spacing w:line="360" w:lineRule="auto"/>
        <w:ind w:left="420" w:firstLineChars="0" w:firstLine="0"/>
        <w:rPr>
          <w:rFonts w:ascii="Times New Roman" w:eastAsia="宋体" w:hAnsi="Times New Roman"/>
        </w:rPr>
      </w:pPr>
    </w:p>
    <w:sectPr w:rsidR="00EA767E" w:rsidRPr="00947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044" w:rsidRDefault="005F2044" w:rsidP="009479DF">
      <w:r>
        <w:separator/>
      </w:r>
    </w:p>
  </w:endnote>
  <w:endnote w:type="continuationSeparator" w:id="0">
    <w:p w:rsidR="005F2044" w:rsidRDefault="005F2044" w:rsidP="0094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044" w:rsidRDefault="005F2044" w:rsidP="009479DF">
      <w:r>
        <w:separator/>
      </w:r>
    </w:p>
  </w:footnote>
  <w:footnote w:type="continuationSeparator" w:id="0">
    <w:p w:rsidR="005F2044" w:rsidRDefault="005F2044" w:rsidP="00947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ADB"/>
    <w:multiLevelType w:val="hybridMultilevel"/>
    <w:tmpl w:val="BD96C3E8"/>
    <w:lvl w:ilvl="0" w:tplc="DE1C783A">
      <w:start w:val="1"/>
      <w:numFmt w:val="decimal"/>
      <w:lvlText w:val="%1."/>
      <w:lvlJc w:val="left"/>
      <w:pPr>
        <w:ind w:left="58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45812958"/>
    <w:multiLevelType w:val="hybridMultilevel"/>
    <w:tmpl w:val="8C0C3A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AD6587"/>
    <w:multiLevelType w:val="hybridMultilevel"/>
    <w:tmpl w:val="FA649A72"/>
    <w:lvl w:ilvl="0" w:tplc="C07258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B5F"/>
    <w:rsid w:val="00013381"/>
    <w:rsid w:val="00056C7D"/>
    <w:rsid w:val="000658FF"/>
    <w:rsid w:val="000736EA"/>
    <w:rsid w:val="00164048"/>
    <w:rsid w:val="00166AFC"/>
    <w:rsid w:val="00167B76"/>
    <w:rsid w:val="00180691"/>
    <w:rsid w:val="0024251B"/>
    <w:rsid w:val="002531CF"/>
    <w:rsid w:val="003139B3"/>
    <w:rsid w:val="00394913"/>
    <w:rsid w:val="00430FFF"/>
    <w:rsid w:val="004475C6"/>
    <w:rsid w:val="0047461C"/>
    <w:rsid w:val="004838F8"/>
    <w:rsid w:val="004D36F7"/>
    <w:rsid w:val="0053251D"/>
    <w:rsid w:val="005D52E0"/>
    <w:rsid w:val="005F2044"/>
    <w:rsid w:val="00690FCB"/>
    <w:rsid w:val="00696925"/>
    <w:rsid w:val="006A2F21"/>
    <w:rsid w:val="008E5D47"/>
    <w:rsid w:val="00907AB1"/>
    <w:rsid w:val="009479DF"/>
    <w:rsid w:val="00AD2546"/>
    <w:rsid w:val="00B56BFE"/>
    <w:rsid w:val="00B65B5F"/>
    <w:rsid w:val="00B8421A"/>
    <w:rsid w:val="00C036FD"/>
    <w:rsid w:val="00C2044E"/>
    <w:rsid w:val="00C40AE6"/>
    <w:rsid w:val="00C83723"/>
    <w:rsid w:val="00C93D91"/>
    <w:rsid w:val="00D53617"/>
    <w:rsid w:val="00D5595F"/>
    <w:rsid w:val="00D95930"/>
    <w:rsid w:val="00E049C9"/>
    <w:rsid w:val="00E15116"/>
    <w:rsid w:val="00E35C93"/>
    <w:rsid w:val="00E526C9"/>
    <w:rsid w:val="00E704B0"/>
    <w:rsid w:val="00E75E15"/>
    <w:rsid w:val="00E86E32"/>
    <w:rsid w:val="00EA767E"/>
    <w:rsid w:val="00F95BD6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6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79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79D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47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479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47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479DF"/>
    <w:rPr>
      <w:sz w:val="18"/>
      <w:szCs w:val="18"/>
    </w:rPr>
  </w:style>
  <w:style w:type="table" w:styleId="a7">
    <w:name w:val="Table Grid"/>
    <w:basedOn w:val="a1"/>
    <w:uiPriority w:val="39"/>
    <w:rsid w:val="00E86E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6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79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79D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47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479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47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479DF"/>
    <w:rPr>
      <w:sz w:val="18"/>
      <w:szCs w:val="18"/>
    </w:rPr>
  </w:style>
  <w:style w:type="table" w:styleId="a7">
    <w:name w:val="Table Grid"/>
    <w:basedOn w:val="a1"/>
    <w:uiPriority w:val="39"/>
    <w:rsid w:val="00E86E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</cp:lastModifiedBy>
  <cp:revision>47</cp:revision>
  <dcterms:created xsi:type="dcterms:W3CDTF">2017-03-07T15:29:00Z</dcterms:created>
  <dcterms:modified xsi:type="dcterms:W3CDTF">2019-02-27T07:23:00Z</dcterms:modified>
</cp:coreProperties>
</file>