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pPr>
      <w:r w:rsidDel="00000000" w:rsidR="00000000" w:rsidRPr="00000000">
        <w:rPr>
          <w:rFonts w:ascii="Times New Roman" w:cs="Times New Roman" w:eastAsia="Times New Roman" w:hAnsi="Times New Roman"/>
          <w:b w:val="1"/>
          <w:bCs w:val="1"/>
          <w:sz w:val="28"/>
          <w:szCs w:val="28"/>
          <w:rtl w:val="0"/>
        </w:rPr>
        <w:t xml:space="preserve">ĐẠI HỌC QUỐC GIA THÀNH PHỐ HỒ CHÍ MINH</w:t>
      </w:r>
      <w:r w:rsidDel="00000000" w:rsidR="00000000" w:rsidRPr="00000000">
        <w:rPr>
          <w:rtl w:val="0"/>
        </w:rPr>
      </w:r>
    </w:p>
    <w:p w:rsidR="00000000" w:rsidDel="00000000" w:rsidP="00000000" w:rsidRDefault="00000000" w:rsidRPr="00000000" w14:paraId="00000002">
      <w:pPr>
        <w:spacing w:before="40" w:line="276" w:lineRule="auto"/>
        <w:jc w:val="center"/>
        <w:rPr/>
      </w:pPr>
      <w:r w:rsidDel="00000000" w:rsidR="00000000" w:rsidRPr="00000000">
        <w:rPr>
          <w:rFonts w:ascii="Times New Roman" w:cs="Times New Roman" w:eastAsia="Times New Roman" w:hAnsi="Times New Roman"/>
          <w:b w:val="1"/>
          <w:bCs w:val="1"/>
          <w:color w:val="1f3864"/>
          <w:sz w:val="30"/>
          <w:szCs w:val="30"/>
          <w:rtl w:val="0"/>
        </w:rPr>
        <w:t xml:space="preserve">TRƯỜNG ĐẠI HỌC CÔNG NGHỆ THÔNG TIN</w:t>
      </w:r>
      <w:r w:rsidDel="00000000" w:rsidR="00000000" w:rsidRPr="00000000">
        <w:rPr>
          <w:rtl w:val="0"/>
        </w:rPr>
      </w:r>
    </w:p>
    <w:p w:rsidR="00000000" w:rsidDel="00000000" w:rsidP="00000000" w:rsidRDefault="00000000" w:rsidRPr="00000000" w14:paraId="00000003">
      <w:pPr>
        <w:pBdr>
          <w:bottom w:color="1f3864" w:space="6" w:sz="8" w:val="single"/>
        </w:pBdr>
        <w:spacing w:after="120" w:before="40" w:line="276" w:lineRule="auto"/>
        <w:jc w:val="center"/>
        <w:rPr/>
      </w:pPr>
      <w:r w:rsidDel="00000000" w:rsidR="00000000" w:rsidRPr="00000000">
        <w:rPr>
          <w:rFonts w:ascii="Times New Roman" w:cs="Times New Roman" w:eastAsia="Times New Roman" w:hAnsi="Times New Roman"/>
          <w:b w:val="1"/>
          <w:bCs w:val="1"/>
          <w:sz w:val="28"/>
          <w:szCs w:val="28"/>
          <w:rtl w:val="0"/>
        </w:rPr>
        <w:t xml:space="preserve">KHOA MẠNG MÁY TÍNH VÀ TRUYỀN THÔNG</w:t>
      </w:r>
      <w:r w:rsidDel="00000000" w:rsidR="00000000" w:rsidRPr="00000000">
        <w:rPr>
          <w:rtl w:val="0"/>
        </w:rPr>
      </w:r>
    </w:p>
    <w:p w:rsidR="00000000" w:rsidDel="00000000" w:rsidP="00000000" w:rsidRDefault="00000000" w:rsidRPr="00000000" w14:paraId="00000004">
      <w:pPr>
        <w:spacing w:after="360" w:before="360" w:line="276" w:lineRule="auto"/>
        <w:jc w:val="center"/>
        <w:rPr/>
      </w:pPr>
      <w:r w:rsidDel="00000000" w:rsidR="00000000" w:rsidRPr="00000000">
        <w:rPr/>
        <w:drawing>
          <wp:inline distB="114300" distT="114300" distL="114300" distR="114300">
            <wp:extent cx="1482562" cy="1200753"/>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82562" cy="1200753"/>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120" w:before="200" w:line="300" w:lineRule="auto"/>
        <w:jc w:val="center"/>
        <w:rPr/>
      </w:pPr>
      <w:r w:rsidDel="00000000" w:rsidR="00000000" w:rsidRPr="00000000">
        <w:rPr>
          <w:rFonts w:ascii="Times New Roman" w:cs="Times New Roman" w:eastAsia="Times New Roman" w:hAnsi="Times New Roman"/>
          <w:b w:val="1"/>
          <w:bCs w:val="1"/>
          <w:color w:val="1f3864"/>
          <w:sz w:val="40"/>
          <w:szCs w:val="40"/>
          <w:rtl w:val="0"/>
        </w:rPr>
        <w:t xml:space="preserve">BÁO CÁO TIẾN ĐỘ KHÓA LUẬN</w:t>
        <w:br w:type="textWrapping"/>
        <w:t xml:space="preserve">THÁNG 09/2026</w:t>
      </w:r>
      <w:r w:rsidDel="00000000" w:rsidR="00000000" w:rsidRPr="00000000">
        <w:rPr>
          <w:rtl w:val="0"/>
        </w:rPr>
      </w:r>
    </w:p>
    <w:p w:rsidR="00000000" w:rsidDel="00000000" w:rsidP="00000000" w:rsidRDefault="00000000" w:rsidRPr="00000000" w14:paraId="00000006">
      <w:pPr>
        <w:spacing w:after="360" w:line="340" w:lineRule="auto"/>
        <w:jc w:val="center"/>
        <w:rPr/>
      </w:pPr>
      <w:r w:rsidDel="00000000" w:rsidR="00000000" w:rsidRPr="00000000">
        <w:rPr>
          <w:rFonts w:ascii="Times New Roman" w:cs="Times New Roman" w:eastAsia="Times New Roman" w:hAnsi="Times New Roman"/>
          <w:b w:val="1"/>
          <w:bCs w:val="1"/>
          <w:color w:val="1f3864"/>
          <w:sz w:val="34"/>
          <w:szCs w:val="34"/>
          <w:rtl w:val="0"/>
        </w:rPr>
        <w:t xml:space="preserve">PHƯƠNG PHÁP KIỂM CHỨNG THÔNG TIN QUẢNG CÁO DỰA TRÊN BẰNG CHỨNG VĂN BẢN CHO TAI NGHE KHÔNG DÂY</w:t>
      </w:r>
      <w:r w:rsidDel="00000000" w:rsidR="00000000" w:rsidRPr="00000000">
        <w:rPr>
          <w:rtl w:val="0"/>
        </w:rPr>
      </w:r>
    </w:p>
    <w:tbl>
      <w:tblPr>
        <w:tblStyle w:val="Table1"/>
        <w:tblW w:w="8787.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3000"/>
        <w:gridCol w:w="5787"/>
        <w:tblGridChange w:id="0">
          <w:tblGrid>
            <w:gridCol w:w="3000"/>
            <w:gridCol w:w="5787"/>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7">
            <w:pPr>
              <w:spacing w:line="276" w:lineRule="auto"/>
              <w:rPr/>
            </w:pPr>
            <w:r w:rsidDel="00000000" w:rsidR="00000000" w:rsidRPr="00000000">
              <w:rPr>
                <w:rFonts w:ascii="Times New Roman" w:cs="Times New Roman" w:eastAsia="Times New Roman" w:hAnsi="Times New Roman"/>
                <w:b w:val="1"/>
                <w:bCs w:val="1"/>
                <w:sz w:val="26"/>
                <w:szCs w:val="26"/>
                <w:rtl w:val="0"/>
              </w:rPr>
              <w:t xml:space="preserve">Sinh viên thực hiện: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8">
            <w:pPr>
              <w:spacing w:line="276" w:lineRule="auto"/>
              <w:rPr/>
            </w:pPr>
            <w:r w:rsidDel="00000000" w:rsidR="00000000" w:rsidRPr="00000000">
              <w:rPr>
                <w:rFonts w:ascii="Times New Roman" w:cs="Times New Roman" w:eastAsia="Times New Roman" w:hAnsi="Times New Roman"/>
                <w:sz w:val="26"/>
                <w:szCs w:val="26"/>
                <w:rtl w:val="0"/>
              </w:rPr>
              <w:t xml:space="preserve">Bùi Lê Huy Phước</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9">
            <w:pPr>
              <w:spacing w:line="276" w:lineRule="auto"/>
              <w:rPr/>
            </w:pPr>
            <w:r w:rsidDel="00000000" w:rsidR="00000000" w:rsidRPr="00000000">
              <w:rPr>
                <w:rFonts w:ascii="Times New Roman" w:cs="Times New Roman" w:eastAsia="Times New Roman" w:hAnsi="Times New Roman"/>
                <w:b w:val="1"/>
                <w:bCs w:val="1"/>
                <w:sz w:val="26"/>
                <w:szCs w:val="26"/>
                <w:rtl w:val="0"/>
              </w:rPr>
              <w:t xml:space="preserve">Mã số sinh viên: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A">
            <w:pPr>
              <w:spacing w:line="276" w:lineRule="auto"/>
              <w:rPr/>
            </w:pPr>
            <w:r w:rsidDel="00000000" w:rsidR="00000000" w:rsidRPr="00000000">
              <w:rPr>
                <w:rFonts w:ascii="Times New Roman" w:cs="Times New Roman" w:eastAsia="Times New Roman" w:hAnsi="Times New Roman"/>
                <w:sz w:val="26"/>
                <w:szCs w:val="26"/>
                <w:rtl w:val="0"/>
              </w:rPr>
              <w:t xml:space="preserve">23521228</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B">
            <w:pPr>
              <w:spacing w:line="276" w:lineRule="auto"/>
              <w:rPr/>
            </w:pPr>
            <w:r w:rsidDel="00000000" w:rsidR="00000000" w:rsidRPr="00000000">
              <w:rPr>
                <w:rFonts w:ascii="Times New Roman" w:cs="Times New Roman" w:eastAsia="Times New Roman" w:hAnsi="Times New Roman"/>
                <w:b w:val="1"/>
                <w:bCs w:val="1"/>
                <w:sz w:val="26"/>
                <w:szCs w:val="26"/>
                <w:rtl w:val="0"/>
              </w:rPr>
              <w:t xml:space="preserve">Lớp: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C">
            <w:pPr>
              <w:spacing w:line="276" w:lineRule="auto"/>
              <w:rPr/>
            </w:pPr>
            <w:r w:rsidDel="00000000" w:rsidR="00000000" w:rsidRPr="00000000">
              <w:rPr>
                <w:rFonts w:ascii="Times New Roman" w:cs="Times New Roman" w:eastAsia="Times New Roman" w:hAnsi="Times New Roman"/>
                <w:sz w:val="26"/>
                <w:szCs w:val="26"/>
                <w:rtl w:val="0"/>
              </w:rPr>
              <w:t xml:space="preserve">MMTT2023.2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D">
            <w:pPr>
              <w:spacing w:line="276" w:lineRule="auto"/>
              <w:rPr/>
            </w:pPr>
            <w:r w:rsidDel="00000000" w:rsidR="00000000" w:rsidRPr="00000000">
              <w:rPr>
                <w:rFonts w:ascii="Times New Roman" w:cs="Times New Roman" w:eastAsia="Times New Roman" w:hAnsi="Times New Roman"/>
                <w:b w:val="1"/>
                <w:bCs w:val="1"/>
                <w:sz w:val="26"/>
                <w:szCs w:val="26"/>
                <w:rtl w:val="0"/>
              </w:rPr>
              <w:t xml:space="preserve">Giảng viên hướng dẫn: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E">
            <w:pPr>
              <w:spacing w:line="276" w:lineRule="auto"/>
              <w:rPr/>
            </w:pPr>
            <w:r w:rsidDel="00000000" w:rsidR="00000000" w:rsidRPr="00000000">
              <w:rPr>
                <w:rFonts w:ascii="Times New Roman" w:cs="Times New Roman" w:eastAsia="Times New Roman" w:hAnsi="Times New Roman"/>
                <w:sz w:val="26"/>
                <w:szCs w:val="26"/>
                <w:rtl w:val="0"/>
              </w:rPr>
              <w:t xml:space="preserve">ThS. Trần Hồng Nghi</w:t>
            </w:r>
            <w:r w:rsidDel="00000000" w:rsidR="00000000" w:rsidRPr="00000000">
              <w:rPr>
                <w:rtl w:val="0"/>
              </w:rPr>
            </w:r>
          </w:p>
        </w:tc>
      </w:tr>
    </w:tbl>
    <w:p w:rsidR="00000000" w:rsidDel="00000000" w:rsidP="00000000" w:rsidRDefault="00000000" w:rsidRPr="00000000" w14:paraId="0000000F">
      <w:pPr>
        <w:spacing w:before="360" w:line="276" w:lineRule="auto"/>
        <w:jc w:val="center"/>
        <w:rPr/>
        <w:sectPr>
          <w:pgSz w:h="16834" w:w="11909"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1"/>
          <w:bCs w:val="1"/>
          <w:sz w:val="26"/>
          <w:szCs w:val="26"/>
          <w:rtl w:val="0"/>
        </w:rPr>
        <w:t xml:space="preserve">TP. Hồ Chí Minh, tháng 10 năm 2026</w:t>
      </w:r>
      <w:r w:rsidDel="00000000" w:rsidR="00000000" w:rsidRPr="00000000">
        <w:rPr>
          <w:rtl w:val="0"/>
        </w:rPr>
      </w:r>
    </w:p>
    <w:p w:rsidR="00000000" w:rsidDel="00000000" w:rsidP="00000000" w:rsidRDefault="00000000" w:rsidRPr="00000000" w14:paraId="00000010">
      <w:pPr>
        <w:pStyle w:val="Heading1"/>
        <w:keepLines w:val="0"/>
        <w:pageBreakBefore w:val="1"/>
        <w:pBdr>
          <w:bottom w:color="1f3864" w:space="8" w:sz="8" w:val="single"/>
        </w:pBdr>
        <w:spacing w:after="360" w:before="0" w:line="320" w:lineRule="auto"/>
        <w:jc w:val="center"/>
        <w:rPr/>
      </w:pPr>
      <w:r w:rsidDel="00000000" w:rsidR="00000000" w:rsidRPr="00000000">
        <w:rPr>
          <w:rFonts w:ascii="Times New Roman" w:cs="Times New Roman" w:eastAsia="Times New Roman" w:hAnsi="Times New Roman"/>
          <w:b w:val="1"/>
          <w:bCs w:val="1"/>
          <w:color w:val="1f3864"/>
          <w:sz w:val="32"/>
          <w:szCs w:val="32"/>
          <w:rtl w:val="0"/>
        </w:rPr>
        <w:t xml:space="preserve">1. GIỚI THIỆU VÀ PHẠM VI BÁO CÁO</w:t>
      </w:r>
      <w:r w:rsidDel="00000000" w:rsidR="00000000" w:rsidRPr="00000000">
        <w:rPr>
          <w:rtl w:val="0"/>
        </w:rPr>
      </w:r>
    </w:p>
    <w:p w:rsidR="00000000" w:rsidDel="00000000" w:rsidP="00000000" w:rsidRDefault="00000000" w:rsidRPr="00000000" w14:paraId="00000011">
      <w:pPr>
        <w:spacing w:after="120" w:line="360" w:lineRule="auto"/>
        <w:jc w:val="both"/>
        <w:rPr/>
      </w:pPr>
      <w:r w:rsidDel="00000000" w:rsidR="00000000" w:rsidRPr="00000000">
        <w:rPr>
          <w:rFonts w:ascii="Times New Roman" w:cs="Times New Roman" w:eastAsia="Times New Roman" w:hAnsi="Times New Roman"/>
          <w:sz w:val="26"/>
          <w:szCs w:val="26"/>
          <w:rtl w:val="0"/>
        </w:rPr>
        <w:t xml:space="preserve">Đề tài kiểm chứng từng claim trong quảng cáo tiếng Việt về tai nghe không dây do mô hình ngôn ngữ lớn (LLM) tạo ra. Hệ thống dự kiến đối chiếu claim với tài liệu chính thức của hãng và trả về một trong ba nhãn: Supported (được hỗ trợ), Refuted (bị bác bỏ) hoặc NEI (chưa đủ bằng chứng), kèm nguồn và lý do.</w:t>
      </w:r>
      <w:r w:rsidDel="00000000" w:rsidR="00000000" w:rsidRPr="00000000">
        <w:rPr>
          <w:rtl w:val="0"/>
        </w:rPr>
      </w:r>
    </w:p>
    <w:p w:rsidR="00000000" w:rsidDel="00000000" w:rsidP="00000000" w:rsidRDefault="00000000" w:rsidRPr="00000000" w14:paraId="00000012">
      <w:pPr>
        <w:spacing w:after="120" w:line="360" w:lineRule="auto"/>
        <w:jc w:val="both"/>
        <w:rPr/>
      </w:pPr>
      <w:r w:rsidDel="00000000" w:rsidR="00000000" w:rsidRPr="00000000">
        <w:rPr>
          <w:rFonts w:ascii="Times New Roman" w:cs="Times New Roman" w:eastAsia="Times New Roman" w:hAnsi="Times New Roman"/>
          <w:sz w:val="26"/>
          <w:szCs w:val="26"/>
          <w:rtl w:val="0"/>
        </w:rPr>
        <w:t xml:space="preserve">Phạm vi tập trung vào thời lượng pin, thời gian sạc, khối lượng, chống ồn và phiên bản Bluetooth. Ví dụ, tài liệu ghi “40 giờ khi tắt chống ồn” chưa đủ để xác nhận quảng cáo “40 giờ khi bật chống ồn”. Vì vậy, cần kiểm tra cả thông số lẫn điều kiện áp dụng.</w:t>
      </w:r>
      <w:r w:rsidDel="00000000" w:rsidR="00000000" w:rsidRPr="00000000">
        <w:rPr>
          <w:rtl w:val="0"/>
        </w:rPr>
      </w:r>
    </w:p>
    <w:p w:rsidR="00000000" w:rsidDel="00000000" w:rsidP="00000000" w:rsidRDefault="00000000" w:rsidRPr="00000000" w14:paraId="00000013">
      <w:pPr>
        <w:spacing w:after="120" w:line="360" w:lineRule="auto"/>
        <w:jc w:val="both"/>
        <w:rPr/>
      </w:pPr>
      <w:r w:rsidDel="00000000" w:rsidR="00000000" w:rsidRPr="00000000">
        <w:rPr>
          <w:rFonts w:ascii="Times New Roman" w:cs="Times New Roman" w:eastAsia="Times New Roman" w:hAnsi="Times New Roman"/>
          <w:sz w:val="26"/>
          <w:szCs w:val="26"/>
          <w:rtl w:val="0"/>
        </w:rPr>
        <w:t xml:space="preserve">Theo đề cương, thời gian thực hiện bắt đầu từ ngày 15/09/2026. Báo cáo tháng 9 tập trung vào công tác chuẩn bị nghiên cứu, dữ liệu và môi trường thử nghiệm. Thực nghiệm so sánh hệ thống đầy đủ thuộc các giai đoạn sau.</w:t>
      </w:r>
      <w:r w:rsidDel="00000000" w:rsidR="00000000" w:rsidRPr="00000000">
        <w:rPr>
          <w:rtl w:val="0"/>
        </w:rPr>
      </w:r>
    </w:p>
    <w:p w:rsidR="00000000" w:rsidDel="00000000" w:rsidP="00000000" w:rsidRDefault="00000000" w:rsidRPr="00000000" w14:paraId="00000014">
      <w:pPr>
        <w:pStyle w:val="Heading1"/>
        <w:keepLines w:val="0"/>
        <w:pageBreakBefore w:val="1"/>
        <w:pBdr>
          <w:bottom w:color="1f3864" w:space="8" w:sz="8" w:val="single"/>
        </w:pBdr>
        <w:spacing w:after="360" w:before="0" w:line="320" w:lineRule="auto"/>
        <w:jc w:val="center"/>
        <w:rPr/>
      </w:pPr>
      <w:r w:rsidDel="00000000" w:rsidR="00000000" w:rsidRPr="00000000">
        <w:rPr>
          <w:rFonts w:ascii="Times New Roman" w:cs="Times New Roman" w:eastAsia="Times New Roman" w:hAnsi="Times New Roman"/>
          <w:b w:val="1"/>
          <w:bCs w:val="1"/>
          <w:color w:val="1f3864"/>
          <w:sz w:val="32"/>
          <w:szCs w:val="32"/>
          <w:rtl w:val="0"/>
        </w:rPr>
        <w:t xml:space="preserve">2. CÔNG VIỆC CẦN THỰC HIỆN TRONG THÁNG 9</w:t>
      </w:r>
      <w:r w:rsidDel="00000000" w:rsidR="00000000" w:rsidRPr="00000000">
        <w:rPr>
          <w:rtl w:val="0"/>
        </w:rPr>
      </w:r>
    </w:p>
    <w:tbl>
      <w:tblPr>
        <w:tblStyle w:val="Table2"/>
        <w:tblW w:w="87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00"/>
        <w:gridCol w:w="5787"/>
        <w:tblGridChange w:id="0">
          <w:tblGrid>
            <w:gridCol w:w="3000"/>
            <w:gridCol w:w="5787"/>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15">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Nhiệm vụ</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16">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Sản phẩm cần có</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17">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Khảo sát sáu công trình liên quan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18">
            <w:pPr>
              <w:spacing w:line="252.00000000000003" w:lineRule="auto"/>
              <w:jc w:val="both"/>
              <w:rPr/>
            </w:pPr>
            <w:r w:rsidDel="00000000" w:rsidR="00000000" w:rsidRPr="00000000">
              <w:rPr>
                <w:rFonts w:ascii="Times New Roman" w:cs="Times New Roman" w:eastAsia="Times New Roman" w:hAnsi="Times New Roman"/>
                <w:rtl w:val="0"/>
              </w:rPr>
              <w:t xml:space="preserve">Bản tổng hợp từng bài; xác định phần kế thừa và điểm cần kiểm tra của A–B–C.</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19">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Thiết kế dữ liệu và hướng dẫn nhãn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1A">
            <w:pPr>
              <w:spacing w:line="252.00000000000003" w:lineRule="auto"/>
              <w:jc w:val="both"/>
              <w:rPr/>
            </w:pPr>
            <w:r w:rsidDel="00000000" w:rsidR="00000000" w:rsidRPr="00000000">
              <w:rPr>
                <w:rFonts w:ascii="Times New Roman" w:cs="Times New Roman" w:eastAsia="Times New Roman" w:hAnsi="Times New Roman"/>
                <w:rtl w:val="0"/>
              </w:rPr>
              <w:t xml:space="preserve">Tiêu chí chọn nguồn; mẫu hồ sơ quảng cáo, claim, bằng chứng; quy định ba nhãn.</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1B">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Soạn ít nhất 20 ví dụ gán nhãn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1C">
            <w:pPr>
              <w:spacing w:line="252.00000000000003" w:lineRule="auto"/>
              <w:jc w:val="both"/>
              <w:rPr/>
            </w:pPr>
            <w:r w:rsidDel="00000000" w:rsidR="00000000" w:rsidRPr="00000000">
              <w:rPr>
                <w:rFonts w:ascii="Times New Roman" w:cs="Times New Roman" w:eastAsia="Times New Roman" w:hAnsi="Times New Roman"/>
                <w:rtl w:val="0"/>
              </w:rPr>
              <w:t xml:space="preserve">Ví dụ đúng, sai đối tượng, sai điều kiện, thiếu và xung đột bằng chứng; quy định tách claim và xử lý số liệu.</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1D">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Kiểm tra tài nguyên và chuẩn bị thử LLM</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1E">
            <w:pPr>
              <w:spacing w:line="252.00000000000003" w:lineRule="auto"/>
              <w:jc w:val="both"/>
              <w:rPr/>
            </w:pPr>
            <w:r w:rsidDel="00000000" w:rsidR="00000000" w:rsidRPr="00000000">
              <w:rPr>
                <w:rFonts w:ascii="Times New Roman" w:cs="Times New Roman" w:eastAsia="Times New Roman" w:hAnsi="Times New Roman"/>
                <w:rtl w:val="0"/>
              </w:rPr>
              <w:t xml:space="preserve">Thông tin máy hoặc điều kiện API; tối đa hai LLM khả thi; chương trình thử phục vụ bộ pilot (bộ dữ liệu thử ban đầu).</w:t>
            </w:r>
            <w:r w:rsidDel="00000000" w:rsidR="00000000" w:rsidRPr="00000000">
              <w:rPr>
                <w:rtl w:val="0"/>
              </w:rPr>
            </w:r>
          </w:p>
        </w:tc>
      </w:tr>
    </w:tbl>
    <w:p w:rsidR="00000000" w:rsidDel="00000000" w:rsidP="00000000" w:rsidRDefault="00000000" w:rsidRPr="00000000" w14:paraId="0000001F">
      <w:pPr>
        <w:spacing w:after="120" w:line="240" w:lineRule="auto"/>
        <w:rPr/>
      </w:pPr>
      <w:r w:rsidDel="00000000" w:rsidR="00000000" w:rsidRPr="00000000">
        <w:rPr>
          <w:rtl w:val="0"/>
        </w:rPr>
      </w:r>
    </w:p>
    <w:p w:rsidR="00000000" w:rsidDel="00000000" w:rsidP="00000000" w:rsidRDefault="00000000" w:rsidRPr="00000000" w14:paraId="00000020">
      <w:pPr>
        <w:spacing w:after="120" w:line="360" w:lineRule="auto"/>
        <w:jc w:val="both"/>
        <w:rPr/>
      </w:pPr>
      <w:r w:rsidDel="00000000" w:rsidR="00000000" w:rsidRPr="00000000">
        <w:rPr>
          <w:rFonts w:ascii="Times New Roman" w:cs="Times New Roman" w:eastAsia="Times New Roman" w:hAnsi="Times New Roman"/>
          <w:sz w:val="26"/>
          <w:szCs w:val="26"/>
          <w:rtl w:val="0"/>
        </w:rPr>
        <w:t xml:space="preserve">Bốn sản phẩm này là cơ sở để thu thập bộ pilot và triển khai phiên bản hệ thống tối thiểu trong tháng 10. Chưa đặt mục tiêu hoàn thành toàn bộ bộ dữ liệu hoặc chứng minh phương pháp P tốt hơn hệ thống đối chứng trong tháng 9.</w:t>
      </w:r>
      <w:r w:rsidDel="00000000" w:rsidR="00000000" w:rsidRPr="00000000">
        <w:rPr>
          <w:rtl w:val="0"/>
        </w:rPr>
      </w:r>
    </w:p>
    <w:p w:rsidR="00000000" w:rsidDel="00000000" w:rsidP="00000000" w:rsidRDefault="00000000" w:rsidRPr="00000000" w14:paraId="00000021">
      <w:pPr>
        <w:pStyle w:val="Heading1"/>
        <w:keepLines w:val="0"/>
        <w:pageBreakBefore w:val="1"/>
        <w:pBdr>
          <w:bottom w:color="1f3864" w:space="8" w:sz="8" w:val="single"/>
        </w:pBdr>
        <w:spacing w:after="360" w:before="0" w:line="320" w:lineRule="auto"/>
        <w:jc w:val="center"/>
        <w:rPr/>
      </w:pPr>
      <w:r w:rsidDel="00000000" w:rsidR="00000000" w:rsidRPr="00000000">
        <w:rPr>
          <w:rFonts w:ascii="Times New Roman" w:cs="Times New Roman" w:eastAsia="Times New Roman" w:hAnsi="Times New Roman"/>
          <w:b w:val="1"/>
          <w:bCs w:val="1"/>
          <w:color w:val="1f3864"/>
          <w:sz w:val="32"/>
          <w:szCs w:val="32"/>
          <w:rtl w:val="0"/>
        </w:rPr>
        <w:t xml:space="preserve">3. NỘI DUNG TỔNG HỢP VÀ SẢN PHẨM HIỆN CÓ</w:t>
      </w:r>
      <w:r w:rsidDel="00000000" w:rsidR="00000000" w:rsidRPr="00000000">
        <w:rPr>
          <w:rtl w:val="0"/>
        </w:rPr>
      </w:r>
    </w:p>
    <w:p w:rsidR="00000000" w:rsidDel="00000000" w:rsidP="00000000" w:rsidRDefault="00000000" w:rsidRPr="00000000" w14:paraId="00000022">
      <w:pPr>
        <w:pStyle w:val="Heading2"/>
        <w:keepLines w:val="0"/>
        <w:spacing w:after="140" w:before="320" w:line="360" w:lineRule="auto"/>
        <w:jc w:val="both"/>
        <w:rPr/>
      </w:pPr>
      <w:r w:rsidDel="00000000" w:rsidR="00000000" w:rsidRPr="00000000">
        <w:rPr>
          <w:rFonts w:ascii="Times New Roman" w:cs="Times New Roman" w:eastAsia="Times New Roman" w:hAnsi="Times New Roman"/>
          <w:b w:val="1"/>
          <w:bCs w:val="1"/>
          <w:color w:val="1f3864"/>
          <w:sz w:val="28"/>
          <w:szCs w:val="28"/>
          <w:rtl w:val="0"/>
        </w:rPr>
        <w:t xml:space="preserve">3.1. Khảo sát các công trình liên quan</w:t>
      </w:r>
      <w:r w:rsidDel="00000000" w:rsidR="00000000" w:rsidRPr="00000000">
        <w:rPr>
          <w:rtl w:val="0"/>
        </w:rPr>
      </w:r>
    </w:p>
    <w:p w:rsidR="00000000" w:rsidDel="00000000" w:rsidP="00000000" w:rsidRDefault="00000000" w:rsidRPr="00000000" w14:paraId="00000023">
      <w:pPr>
        <w:pStyle w:val="Heading3"/>
        <w:keepLines w:val="0"/>
        <w:spacing w:before="280" w:line="300" w:lineRule="auto"/>
        <w:ind w:left="0" w:firstLine="0"/>
        <w:jc w:val="both"/>
        <w:rPr>
          <w:rFonts w:ascii="Times New Roman" w:cs="Times New Roman" w:eastAsia="Times New Roman" w:hAnsi="Times New Roman"/>
          <w:b w:val="1"/>
          <w:bCs w:val="1"/>
          <w:sz w:val="26"/>
          <w:szCs w:val="26"/>
        </w:rPr>
      </w:pPr>
      <w:bookmarkStart w:colFirst="0" w:colLast="0" w:name="_tbml2ygnng8l" w:id="0"/>
      <w:bookmarkEnd w:id="0"/>
      <w:r w:rsidDel="00000000" w:rsidR="00000000" w:rsidRPr="00000000">
        <w:rPr>
          <w:rFonts w:ascii="Times New Roman" w:cs="Times New Roman" w:eastAsia="Times New Roman" w:hAnsi="Times New Roman"/>
          <w:b w:val="1"/>
          <w:bCs w:val="1"/>
          <w:color w:val="2f5496"/>
          <w:sz w:val="26"/>
          <w:szCs w:val="26"/>
          <w:rtl w:val="0"/>
        </w:rPr>
        <w:t xml:space="preserve">[1] Fact checking for online advertisement posts</w:t>
      </w:r>
      <w:r w:rsidDel="00000000" w:rsidR="00000000" w:rsidRPr="00000000">
        <w:rPr>
          <w:rtl w:val="0"/>
        </w:rPr>
      </w:r>
    </w:p>
    <w:p w:rsidR="00000000" w:rsidDel="00000000" w:rsidP="00000000" w:rsidRDefault="00000000" w:rsidRPr="00000000" w14:paraId="00000024">
      <w:pPr>
        <w:ind w:left="851" w:firstLine="0"/>
        <w:rPr/>
      </w:pPr>
      <w:r w:rsidDel="00000000" w:rsidR="00000000" w:rsidRPr="00000000">
        <w:rPr>
          <w:rtl w:val="0"/>
        </w:rPr>
      </w:r>
    </w:p>
    <w:tbl>
      <w:tblPr>
        <w:tblStyle w:val="Table3"/>
        <w:tblW w:w="87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0"/>
        <w:gridCol w:w="6587"/>
        <w:tblGridChange w:id="0">
          <w:tblGrid>
            <w:gridCol w:w="2200"/>
            <w:gridCol w:w="6587"/>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25">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Nội dung</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26">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Ý chính</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27">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Bài toán và dữ liệu</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28">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Phát hiện vi phạm trong </w:t>
            </w:r>
            <w:r w:rsidDel="00000000" w:rsidR="00000000" w:rsidRPr="00000000">
              <w:rPr>
                <w:rFonts w:ascii="Times New Roman" w:cs="Times New Roman" w:eastAsia="Times New Roman" w:hAnsi="Times New Roman"/>
                <w:b w:val="1"/>
                <w:bCs w:val="1"/>
                <w:sz w:val="26"/>
                <w:szCs w:val="26"/>
                <w:rtl w:val="0"/>
              </w:rPr>
              <w:t xml:space="preserve">1.175 quảng cáo Facebook của 283 cơ sở làm đẹp</w:t>
            </w:r>
            <w:r w:rsidDel="00000000" w:rsidR="00000000" w:rsidRPr="00000000">
              <w:rPr>
                <w:rFonts w:ascii="Times New Roman" w:cs="Times New Roman" w:eastAsia="Times New Roman" w:hAnsi="Times New Roman"/>
                <w:sz w:val="26"/>
                <w:szCs w:val="26"/>
                <w:rtl w:val="0"/>
              </w:rPr>
              <w:t xml:space="preserve">, đối chiếu với dữ liệu chính thức của cơ quan y tế. Hai nhãn: vi phạm / không vi phạm.</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29">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Phương pháp</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2A">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GPT-3.5 trích xuất thông tin → quy tắc kiểm tra giấy phép, địa chỉ → embedding đối chiếu kỹ thuật quảng cáo với danh mục được cấp phép.</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2B">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Kết quả</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2C">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BGE-M3 tại ngưỡng 0,4 đạt </w:t>
            </w:r>
            <w:r w:rsidDel="00000000" w:rsidR="00000000" w:rsidRPr="00000000">
              <w:rPr>
                <w:rFonts w:ascii="Times New Roman" w:cs="Times New Roman" w:eastAsia="Times New Roman" w:hAnsi="Times New Roman"/>
                <w:b w:val="1"/>
                <w:bCs w:val="1"/>
                <w:sz w:val="26"/>
                <w:szCs w:val="26"/>
                <w:rtl w:val="0"/>
              </w:rPr>
              <w:t xml:space="preserve">Accuracy 78,3%; F1 70,3%</w:t>
            </w:r>
            <w:r w:rsidDel="00000000" w:rsidR="00000000" w:rsidRPr="00000000">
              <w:rPr>
                <w:rFonts w:ascii="Times New Roman" w:cs="Times New Roman" w:eastAsia="Times New Roman" w:hAnsi="Times New Roman"/>
                <w:sz w:val="26"/>
                <w:szCs w:val="26"/>
                <w:rtl w:val="0"/>
              </w:rPr>
              <w:t xml:space="preserve">. Mất cân bằng nhãn còn ảnh hưởng đến dự đoán.</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2D">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Hạn chế và kế thừa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2E">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Phân loại toàn bộ quảng cáo, chưa kiểm chứng từng thông số và điều kiện theo ba nhãn. Khóa luận kế thừa </w:t>
            </w:r>
            <w:r w:rsidDel="00000000" w:rsidR="00000000" w:rsidRPr="00000000">
              <w:rPr>
                <w:rFonts w:ascii="Times New Roman" w:cs="Times New Roman" w:eastAsia="Times New Roman" w:hAnsi="Times New Roman"/>
                <w:b w:val="1"/>
                <w:bCs w:val="1"/>
                <w:sz w:val="26"/>
                <w:szCs w:val="26"/>
                <w:rtl w:val="0"/>
              </w:rPr>
              <w:t xml:space="preserve">đối chiếu nguồn chính thức và LLM kết hợp quy tắc</w:t>
            </w:r>
            <w:r w:rsidDel="00000000" w:rsidR="00000000" w:rsidRPr="00000000">
              <w:rPr>
                <w:rFonts w:ascii="Times New Roman" w:cs="Times New Roman" w:eastAsia="Times New Roman" w:hAnsi="Times New Roman"/>
                <w:sz w:val="26"/>
                <w:szCs w:val="26"/>
                <w:rtl w:val="0"/>
              </w:rPr>
              <w:t xml:space="preserve">; sự kết hợp này đã có trong nghiên cứu trước.</w:t>
            </w:r>
            <w:r w:rsidDel="00000000" w:rsidR="00000000" w:rsidRPr="00000000">
              <w:rPr>
                <w:rtl w:val="0"/>
              </w:rPr>
            </w:r>
          </w:p>
        </w:tc>
      </w:tr>
    </w:tbl>
    <w:p w:rsidR="00000000" w:rsidDel="00000000" w:rsidP="00000000" w:rsidRDefault="00000000" w:rsidRPr="00000000" w14:paraId="0000002F">
      <w:pPr>
        <w:pStyle w:val="Heading3"/>
        <w:keepLines w:val="0"/>
        <w:spacing w:before="280" w:line="300" w:lineRule="auto"/>
        <w:ind w:left="0" w:firstLine="0"/>
        <w:jc w:val="both"/>
        <w:rPr>
          <w:rFonts w:ascii="Times New Roman" w:cs="Times New Roman" w:eastAsia="Times New Roman" w:hAnsi="Times New Roman"/>
          <w:b w:val="1"/>
          <w:bCs w:val="1"/>
          <w:sz w:val="26"/>
          <w:szCs w:val="26"/>
        </w:rPr>
      </w:pPr>
      <w:bookmarkStart w:colFirst="0" w:colLast="0" w:name="_lj97g52pxsls" w:id="1"/>
      <w:bookmarkEnd w:id="1"/>
      <w:r w:rsidDel="00000000" w:rsidR="00000000" w:rsidRPr="00000000">
        <w:rPr>
          <w:rFonts w:ascii="Times New Roman" w:cs="Times New Roman" w:eastAsia="Times New Roman" w:hAnsi="Times New Roman"/>
          <w:b w:val="1"/>
          <w:bCs w:val="1"/>
          <w:color w:val="2f5496"/>
          <w:sz w:val="26"/>
          <w:szCs w:val="26"/>
          <w:rtl w:val="0"/>
        </w:rPr>
        <w:t xml:space="preserve">[2] FactLens: Benchmarking Fine-Grained Fact Verification</w:t>
      </w:r>
      <w:r w:rsidDel="00000000" w:rsidR="00000000" w:rsidRPr="00000000">
        <w:rPr>
          <w:rtl w:val="0"/>
        </w:rPr>
      </w:r>
    </w:p>
    <w:p w:rsidR="00000000" w:rsidDel="00000000" w:rsidP="00000000" w:rsidRDefault="00000000" w:rsidRPr="00000000" w14:paraId="00000030">
      <w:pPr>
        <w:ind w:left="851" w:firstLine="0"/>
        <w:rPr/>
      </w:pPr>
      <w:r w:rsidDel="00000000" w:rsidR="00000000" w:rsidRPr="00000000">
        <w:rPr>
          <w:rtl w:val="0"/>
        </w:rPr>
      </w:r>
    </w:p>
    <w:tbl>
      <w:tblPr>
        <w:tblStyle w:val="Table4"/>
        <w:tblW w:w="87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0"/>
        <w:gridCol w:w="6587"/>
        <w:tblGridChange w:id="0">
          <w:tblGrid>
            <w:gridCol w:w="2200"/>
            <w:gridCol w:w="6587"/>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31">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Nội dung</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32">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Ý chính</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33">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Bài toán và dữ liệu</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34">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Đánh giá việc </w:t>
            </w:r>
            <w:r w:rsidDel="00000000" w:rsidR="00000000" w:rsidRPr="00000000">
              <w:rPr>
                <w:rFonts w:ascii="Times New Roman" w:cs="Times New Roman" w:eastAsia="Times New Roman" w:hAnsi="Times New Roman"/>
                <w:b w:val="1"/>
                <w:bCs w:val="1"/>
                <w:sz w:val="26"/>
                <w:szCs w:val="26"/>
                <w:rtl w:val="0"/>
              </w:rPr>
              <w:t xml:space="preserve">tách claim phức tạp thành các claim nhỏ</w:t>
            </w:r>
            <w:r w:rsidDel="00000000" w:rsidR="00000000" w:rsidRPr="00000000">
              <w:rPr>
                <w:rFonts w:ascii="Times New Roman" w:cs="Times New Roman" w:eastAsia="Times New Roman" w:hAnsi="Times New Roman"/>
                <w:sz w:val="26"/>
                <w:szCs w:val="26"/>
                <w:rtl w:val="0"/>
              </w:rPr>
              <w:t xml:space="preserve">, sử dụng 733 mẫu từ CoverBench.</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35">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Phương pháp</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36">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Đánh giá sáu tiêu chí: tính nguyên tử, đầy đủ ngữ cảnh, thông tin tự thêm, độ bao phủ, trùng lặp và khả năng đọc hiểu. GPT-4o-mini kiểm chứng các claim nhỏ bằng bằng chứng có sẵn.</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37">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Kết quả</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38">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Dùng tương quan </w:t>
            </w:r>
            <w:r w:rsidDel="00000000" w:rsidR="00000000" w:rsidRPr="00000000">
              <w:rPr>
                <w:rFonts w:ascii="Times New Roman" w:cs="Times New Roman" w:eastAsia="Times New Roman" w:hAnsi="Times New Roman"/>
                <w:b w:val="1"/>
                <w:bCs w:val="1"/>
                <w:sz w:val="26"/>
                <w:szCs w:val="26"/>
                <w:rtl w:val="0"/>
              </w:rPr>
              <w:t xml:space="preserve">Pearson, Spearman</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F1</w:t>
            </w:r>
            <w:r w:rsidDel="00000000" w:rsidR="00000000" w:rsidRPr="00000000">
              <w:rPr>
                <w:rFonts w:ascii="Times New Roman" w:cs="Times New Roman" w:eastAsia="Times New Roman" w:hAnsi="Times New Roman"/>
                <w:sz w:val="26"/>
                <w:szCs w:val="26"/>
                <w:rtl w:val="0"/>
              </w:rPr>
              <w:t xml:space="preserve">. Đánh giá tự động tương quan vừa phải với con người; tiêu chí đầy đủ ngữ cảnh còn yếu. Tách claim tốt thường giúp kiểm chứng tốt hơn.</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39">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Hạn chế và kế thừa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3A">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Chưa đánh giá lỗi truy hồi; thực nghiệm dùng một mô hình kiểm chứng cố định. Khóa luận kế thừa cách tách claim </w:t>
            </w:r>
            <w:r w:rsidDel="00000000" w:rsidR="00000000" w:rsidRPr="00000000">
              <w:rPr>
                <w:rFonts w:ascii="Times New Roman" w:cs="Times New Roman" w:eastAsia="Times New Roman" w:hAnsi="Times New Roman"/>
                <w:b w:val="1"/>
                <w:bCs w:val="1"/>
                <w:sz w:val="26"/>
                <w:szCs w:val="26"/>
                <w:rtl w:val="0"/>
              </w:rPr>
              <w:t xml:space="preserve">giữ đủ sản phẩm, thông số và điều kiện</w:t>
            </w:r>
            <w:r w:rsidDel="00000000" w:rsidR="00000000" w:rsidRPr="00000000">
              <w:rPr>
                <w:rFonts w:ascii="Times New Roman" w:cs="Times New Roman" w:eastAsia="Times New Roman" w:hAnsi="Times New Roman"/>
                <w:sz w:val="26"/>
                <w:szCs w:val="26"/>
                <w:rtl w:val="0"/>
              </w:rPr>
              <w:t xml:space="preserve">, tránh bỏ sót hoặc tự thêm thông tin.</w:t>
            </w:r>
            <w:r w:rsidDel="00000000" w:rsidR="00000000" w:rsidRPr="00000000">
              <w:rPr>
                <w:rtl w:val="0"/>
              </w:rPr>
            </w:r>
          </w:p>
        </w:tc>
      </w:tr>
    </w:tbl>
    <w:p w:rsidR="00000000" w:rsidDel="00000000" w:rsidP="00000000" w:rsidRDefault="00000000" w:rsidRPr="00000000" w14:paraId="0000003B">
      <w:pPr>
        <w:pStyle w:val="Heading3"/>
        <w:keepLines w:val="0"/>
        <w:spacing w:before="280" w:line="300" w:lineRule="auto"/>
        <w:ind w:left="0" w:firstLine="0"/>
        <w:jc w:val="both"/>
        <w:rPr>
          <w:rFonts w:ascii="Times New Roman" w:cs="Times New Roman" w:eastAsia="Times New Roman" w:hAnsi="Times New Roman"/>
          <w:b w:val="1"/>
          <w:bCs w:val="1"/>
          <w:sz w:val="26"/>
          <w:szCs w:val="26"/>
        </w:rPr>
      </w:pPr>
      <w:bookmarkStart w:colFirst="0" w:colLast="0" w:name="_jhk944pj5bk7" w:id="2"/>
      <w:bookmarkEnd w:id="2"/>
      <w:r w:rsidDel="00000000" w:rsidR="00000000" w:rsidRPr="00000000">
        <w:rPr>
          <w:rFonts w:ascii="Times New Roman" w:cs="Times New Roman" w:eastAsia="Times New Roman" w:hAnsi="Times New Roman"/>
          <w:b w:val="1"/>
          <w:bCs w:val="1"/>
          <w:color w:val="2f5496"/>
          <w:sz w:val="26"/>
          <w:szCs w:val="26"/>
          <w:rtl w:val="0"/>
        </w:rPr>
        <w:t xml:space="preserve">[3] Think Right, Not More: Test-Time Scaling for Numerical Claim Verification</w:t>
      </w:r>
      <w:r w:rsidDel="00000000" w:rsidR="00000000" w:rsidRPr="00000000">
        <w:rPr>
          <w:rtl w:val="0"/>
        </w:rPr>
      </w:r>
    </w:p>
    <w:p w:rsidR="00000000" w:rsidDel="00000000" w:rsidP="00000000" w:rsidRDefault="00000000" w:rsidRPr="00000000" w14:paraId="0000003C">
      <w:pPr>
        <w:ind w:left="851" w:firstLine="0"/>
        <w:rPr/>
      </w:pPr>
      <w:r w:rsidDel="00000000" w:rsidR="00000000" w:rsidRPr="00000000">
        <w:rPr>
          <w:rtl w:val="0"/>
        </w:rPr>
      </w:r>
    </w:p>
    <w:tbl>
      <w:tblPr>
        <w:tblStyle w:val="Table5"/>
        <w:tblW w:w="87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0"/>
        <w:gridCol w:w="6587"/>
        <w:tblGridChange w:id="0">
          <w:tblGrid>
            <w:gridCol w:w="2200"/>
            <w:gridCol w:w="6587"/>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3D">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Nội dung</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3E">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Ý chính</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3F">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Bài toán và dữ liệu</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40">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Kiểm chứng claim chứa số liệu và hạn chế </w:t>
            </w:r>
            <w:r w:rsidDel="00000000" w:rsidR="00000000" w:rsidRPr="00000000">
              <w:rPr>
                <w:rFonts w:ascii="Times New Roman" w:cs="Times New Roman" w:eastAsia="Times New Roman" w:hAnsi="Times New Roman"/>
                <w:b w:val="1"/>
                <w:bCs w:val="1"/>
                <w:sz w:val="26"/>
                <w:szCs w:val="26"/>
                <w:rtl w:val="0"/>
              </w:rPr>
              <w:t xml:space="preserve">suy luận lệch hướng</w:t>
            </w:r>
            <w:r w:rsidDel="00000000" w:rsidR="00000000" w:rsidRPr="00000000">
              <w:rPr>
                <w:rFonts w:ascii="Times New Roman" w:cs="Times New Roman" w:eastAsia="Times New Roman" w:hAnsi="Times New Roman"/>
                <w:sz w:val="26"/>
                <w:szCs w:val="26"/>
                <w:rtl w:val="0"/>
              </w:rPr>
              <w:t xml:space="preserve">. Thực nghiệm trên QuanTemp và 200 mẫu ClaimDecomp.</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41">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Phương pháp</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42">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BM25 và xếp hạng lại lấy bằng chứng → LLM sinh các chuỗi suy luận → VerifierFC chấm điểm, chọn chuỗi phù hợp. Adaptive BoN điều chỉnh số chuỗi theo độ phức tạp của phát biểu.</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43">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Kết quả</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44">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Với Llama-3.1-8B trên QuanTemp, Adaptive BoN đạt </w:t>
            </w:r>
            <w:r w:rsidDel="00000000" w:rsidR="00000000" w:rsidRPr="00000000">
              <w:rPr>
                <w:rFonts w:ascii="Times New Roman" w:cs="Times New Roman" w:eastAsia="Times New Roman" w:hAnsi="Times New Roman"/>
                <w:b w:val="1"/>
                <w:bCs w:val="1"/>
                <w:sz w:val="26"/>
                <w:szCs w:val="26"/>
                <w:rtl w:val="0"/>
              </w:rPr>
              <w:t xml:space="preserve">Macro-F1 53,91%</w:t>
            </w:r>
            <w:r w:rsidDel="00000000" w:rsidR="00000000" w:rsidRPr="00000000">
              <w:rPr>
                <w:rFonts w:ascii="Times New Roman" w:cs="Times New Roman" w:eastAsia="Times New Roman" w:hAnsi="Times New Roman"/>
                <w:sz w:val="26"/>
                <w:szCs w:val="26"/>
                <w:rtl w:val="0"/>
              </w:rPr>
              <w:t xml:space="preserve">, so với </w:t>
            </w:r>
            <w:r w:rsidDel="00000000" w:rsidR="00000000" w:rsidRPr="00000000">
              <w:rPr>
                <w:rFonts w:ascii="Times New Roman" w:cs="Times New Roman" w:eastAsia="Times New Roman" w:hAnsi="Times New Roman"/>
                <w:b w:val="1"/>
                <w:bCs w:val="1"/>
                <w:sz w:val="26"/>
                <w:szCs w:val="26"/>
                <w:rtl w:val="0"/>
              </w:rPr>
              <w:t xml:space="preserve">44,80%</w:t>
            </w:r>
            <w:r w:rsidDel="00000000" w:rsidR="00000000" w:rsidRPr="00000000">
              <w:rPr>
                <w:rFonts w:ascii="Times New Roman" w:cs="Times New Roman" w:eastAsia="Times New Roman" w:hAnsi="Times New Roman"/>
                <w:sz w:val="26"/>
                <w:szCs w:val="26"/>
                <w:rtl w:val="0"/>
              </w:rPr>
              <w:t xml:space="preserve"> khi sinh một kết quả. Tăng số lần suy luận đơn thuần không bảo đảm cải thiện.</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45">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Hạn chế và kế thừa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46">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Cần huấn luyện mô hình chấm điểm; cơ chế thích ứng cần truy cập biểu diễn bên trong LLM. Khóa luận tham khảo cách phân tích lỗi số liệu để thiết kế ca thử về </w:t>
            </w:r>
            <w:r w:rsidDel="00000000" w:rsidR="00000000" w:rsidRPr="00000000">
              <w:rPr>
                <w:rFonts w:ascii="Times New Roman" w:cs="Times New Roman" w:eastAsia="Times New Roman" w:hAnsi="Times New Roman"/>
                <w:b w:val="1"/>
                <w:bCs w:val="1"/>
                <w:sz w:val="26"/>
                <w:szCs w:val="26"/>
                <w:rtl w:val="0"/>
              </w:rPr>
              <w:t xml:space="preserve">giá trị, đơn vị và điều kiện</w:t>
            </w:r>
            <w:r w:rsidDel="00000000" w:rsidR="00000000" w:rsidRPr="00000000">
              <w:rPr>
                <w:rFonts w:ascii="Times New Roman" w:cs="Times New Roman" w:eastAsia="Times New Roman" w:hAnsi="Times New Roman"/>
                <w:sz w:val="26"/>
                <w:szCs w:val="26"/>
                <w:rtl w:val="0"/>
              </w:rPr>
              <w:t xml:space="preserve">; đây không phải bộ quy tắc có sẵn của bài báo.</w:t>
            </w:r>
            <w:r w:rsidDel="00000000" w:rsidR="00000000" w:rsidRPr="00000000">
              <w:rPr>
                <w:rtl w:val="0"/>
              </w:rPr>
            </w:r>
          </w:p>
        </w:tc>
      </w:tr>
    </w:tbl>
    <w:p w:rsidR="00000000" w:rsidDel="00000000" w:rsidP="00000000" w:rsidRDefault="00000000" w:rsidRPr="00000000" w14:paraId="00000047">
      <w:pPr>
        <w:pStyle w:val="Heading3"/>
        <w:keepLines w:val="0"/>
        <w:spacing w:before="280" w:line="300" w:lineRule="auto"/>
        <w:ind w:left="0" w:firstLine="0"/>
        <w:jc w:val="both"/>
        <w:rPr>
          <w:rFonts w:ascii="Times New Roman" w:cs="Times New Roman" w:eastAsia="Times New Roman" w:hAnsi="Times New Roman"/>
          <w:b w:val="1"/>
          <w:bCs w:val="1"/>
          <w:sz w:val="26"/>
          <w:szCs w:val="26"/>
        </w:rPr>
      </w:pPr>
      <w:bookmarkStart w:colFirst="0" w:colLast="0" w:name="_5sw1jbciktvc" w:id="3"/>
      <w:bookmarkEnd w:id="3"/>
      <w:r w:rsidDel="00000000" w:rsidR="00000000" w:rsidRPr="00000000">
        <w:rPr>
          <w:rFonts w:ascii="Times New Roman" w:cs="Times New Roman" w:eastAsia="Times New Roman" w:hAnsi="Times New Roman"/>
          <w:b w:val="1"/>
          <w:bCs w:val="1"/>
          <w:color w:val="2f5496"/>
          <w:sz w:val="26"/>
          <w:szCs w:val="26"/>
          <w:rtl w:val="0"/>
        </w:rPr>
        <w:t xml:space="preserve">[4] Explaining Sources of Uncertainty in Automated Fact-Checking</w:t>
      </w:r>
      <w:r w:rsidDel="00000000" w:rsidR="00000000" w:rsidRPr="00000000">
        <w:rPr>
          <w:rtl w:val="0"/>
        </w:rPr>
      </w:r>
    </w:p>
    <w:p w:rsidR="00000000" w:rsidDel="00000000" w:rsidP="00000000" w:rsidRDefault="00000000" w:rsidRPr="00000000" w14:paraId="00000048">
      <w:pPr>
        <w:ind w:left="851" w:firstLine="0"/>
        <w:rPr/>
      </w:pPr>
      <w:r w:rsidDel="00000000" w:rsidR="00000000" w:rsidRPr="00000000">
        <w:rPr>
          <w:rtl w:val="0"/>
        </w:rPr>
      </w:r>
    </w:p>
    <w:tbl>
      <w:tblPr>
        <w:tblStyle w:val="Table6"/>
        <w:tblW w:w="87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0"/>
        <w:gridCol w:w="6587"/>
        <w:tblGridChange w:id="0">
          <w:tblGrid>
            <w:gridCol w:w="2200"/>
            <w:gridCol w:w="6587"/>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49">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Nội dung</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4A">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Ý chính</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4B">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Bài toán và dữ liệu</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4C">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Giải thích </w:t>
            </w:r>
            <w:r w:rsidDel="00000000" w:rsidR="00000000" w:rsidRPr="00000000">
              <w:rPr>
                <w:rFonts w:ascii="Times New Roman" w:cs="Times New Roman" w:eastAsia="Times New Roman" w:hAnsi="Times New Roman"/>
                <w:b w:val="1"/>
                <w:bCs w:val="1"/>
                <w:sz w:val="26"/>
                <w:szCs w:val="26"/>
                <w:rtl w:val="0"/>
              </w:rPr>
              <w:t xml:space="preserve">vì sao mô hình không chắc chắn</w:t>
            </w:r>
            <w:r w:rsidDel="00000000" w:rsidR="00000000" w:rsidRPr="00000000">
              <w:rPr>
                <w:rFonts w:ascii="Times New Roman" w:cs="Times New Roman" w:eastAsia="Times New Roman" w:hAnsi="Times New Roman"/>
                <w:sz w:val="26"/>
                <w:szCs w:val="26"/>
                <w:rtl w:val="0"/>
              </w:rPr>
              <w:t xml:space="preserve"> khi kiểm chứng nhiều bằng chứng. Sử dụng 600 mẫu HealthVer và 600 mẫu DRUID.</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4D">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Phương pháp</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4E">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CLUE khai thác phân bố dự đoán và attention để xác định tương tác quan trọng, nhận diện quan hệ đồng thuận / mâu thuẫn / không liên quan, rồi hướng dẫn sinh lời giải thích.</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4F">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Kết quả</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50">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Đánh giá độ trung thành, độ bao phủ và tính nhất quán của lời giải thích. Với Qwen2.5-14B trên DRUID, </w:t>
            </w:r>
            <w:r w:rsidDel="00000000" w:rsidR="00000000" w:rsidRPr="00000000">
              <w:rPr>
                <w:rFonts w:ascii="Times New Roman" w:cs="Times New Roman" w:eastAsia="Times New Roman" w:hAnsi="Times New Roman"/>
                <w:b w:val="1"/>
                <w:bCs w:val="1"/>
                <w:sz w:val="26"/>
                <w:szCs w:val="26"/>
                <w:rtl w:val="0"/>
              </w:rPr>
              <w:t xml:space="preserve">Entropy-CCT đạt 0,102</w:t>
            </w:r>
            <w:r w:rsidDel="00000000" w:rsidR="00000000" w:rsidRPr="00000000">
              <w:rPr>
                <w:rFonts w:ascii="Times New Roman" w:cs="Times New Roman" w:eastAsia="Times New Roman" w:hAnsi="Times New Roman"/>
                <w:sz w:val="26"/>
                <w:szCs w:val="26"/>
                <w:rtl w:val="0"/>
              </w:rPr>
              <w:t xml:space="preserve">, so với </w:t>
            </w:r>
            <w:r w:rsidDel="00000000" w:rsidR="00000000" w:rsidRPr="00000000">
              <w:rPr>
                <w:rFonts w:ascii="Gungsuh" w:cs="Gungsuh" w:eastAsia="Gungsuh" w:hAnsi="Gungsuh"/>
                <w:b w:val="1"/>
                <w:bCs w:val="1"/>
                <w:sz w:val="26"/>
                <w:szCs w:val="26"/>
                <w:rtl w:val="0"/>
              </w:rPr>
              <w:t xml:space="preserve">−0,080</w:t>
            </w:r>
            <w:r w:rsidDel="00000000" w:rsidR="00000000" w:rsidRPr="00000000">
              <w:rPr>
                <w:rFonts w:ascii="Times New Roman" w:cs="Times New Roman" w:eastAsia="Times New Roman" w:hAnsi="Times New Roman"/>
                <w:sz w:val="26"/>
                <w:szCs w:val="26"/>
                <w:rtl w:val="0"/>
              </w:rPr>
              <w:t xml:space="preserve"> của đối chứng. Có sự đánh đổi giữa độ trung thành với mô hình và đánh giá của người đọc.</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51">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Hạn chế và kế thừa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52">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Cần truy cập logits và attention; chưa chứng minh khả năng giảm chấp nhận nhầm quảng cáo. Khóa luận kế thừa việc </w:t>
            </w:r>
            <w:r w:rsidDel="00000000" w:rsidR="00000000" w:rsidRPr="00000000">
              <w:rPr>
                <w:rFonts w:ascii="Times New Roman" w:cs="Times New Roman" w:eastAsia="Times New Roman" w:hAnsi="Times New Roman"/>
                <w:b w:val="1"/>
                <w:bCs w:val="1"/>
                <w:sz w:val="26"/>
                <w:szCs w:val="26"/>
                <w:rtl w:val="0"/>
              </w:rPr>
              <w:t xml:space="preserve">gắn lý do với bằng chứng cụ thể</w:t>
            </w:r>
            <w:r w:rsidDel="00000000" w:rsidR="00000000" w:rsidRPr="00000000">
              <w:rPr>
                <w:rFonts w:ascii="Times New Roman" w:cs="Times New Roman" w:eastAsia="Times New Roman" w:hAnsi="Times New Roman"/>
                <w:sz w:val="26"/>
                <w:szCs w:val="26"/>
                <w:rtl w:val="0"/>
              </w:rPr>
              <w:t xml:space="preserve">; không đồng nhất sự không chắc chắn của mô hình với NEI.</w:t>
            </w:r>
            <w:r w:rsidDel="00000000" w:rsidR="00000000" w:rsidRPr="00000000">
              <w:rPr>
                <w:rtl w:val="0"/>
              </w:rPr>
            </w:r>
          </w:p>
        </w:tc>
      </w:tr>
    </w:tbl>
    <w:p w:rsidR="00000000" w:rsidDel="00000000" w:rsidP="00000000" w:rsidRDefault="00000000" w:rsidRPr="00000000" w14:paraId="00000053">
      <w:pPr>
        <w:pStyle w:val="Heading3"/>
        <w:keepLines w:val="0"/>
        <w:spacing w:before="280" w:line="300" w:lineRule="auto"/>
        <w:ind w:left="0" w:firstLine="0"/>
        <w:jc w:val="both"/>
        <w:rPr>
          <w:rFonts w:ascii="Times New Roman" w:cs="Times New Roman" w:eastAsia="Times New Roman" w:hAnsi="Times New Roman"/>
          <w:b w:val="1"/>
          <w:bCs w:val="1"/>
          <w:sz w:val="26"/>
          <w:szCs w:val="26"/>
        </w:rPr>
      </w:pPr>
      <w:bookmarkStart w:colFirst="0" w:colLast="0" w:name="_j27xo96pfwwk" w:id="4"/>
      <w:bookmarkEnd w:id="4"/>
      <w:r w:rsidDel="00000000" w:rsidR="00000000" w:rsidRPr="00000000">
        <w:rPr>
          <w:rFonts w:ascii="Times New Roman" w:cs="Times New Roman" w:eastAsia="Times New Roman" w:hAnsi="Times New Roman"/>
          <w:b w:val="1"/>
          <w:bCs w:val="1"/>
          <w:color w:val="2f5496"/>
          <w:sz w:val="26"/>
          <w:szCs w:val="26"/>
          <w:rtl w:val="0"/>
        </w:rPr>
        <w:t xml:space="preserve">[5] CoVer: Conflict-Aware Claim Verification</w:t>
      </w:r>
      <w:r w:rsidDel="00000000" w:rsidR="00000000" w:rsidRPr="00000000">
        <w:rPr>
          <w:rtl w:val="0"/>
        </w:rPr>
      </w:r>
    </w:p>
    <w:p w:rsidR="00000000" w:rsidDel="00000000" w:rsidP="00000000" w:rsidRDefault="00000000" w:rsidRPr="00000000" w14:paraId="00000054">
      <w:pPr>
        <w:ind w:left="851" w:firstLine="0"/>
        <w:rPr/>
      </w:pPr>
      <w:r w:rsidDel="00000000" w:rsidR="00000000" w:rsidRPr="00000000">
        <w:rPr>
          <w:rtl w:val="0"/>
        </w:rPr>
      </w:r>
    </w:p>
    <w:tbl>
      <w:tblPr>
        <w:tblStyle w:val="Table7"/>
        <w:tblW w:w="87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0"/>
        <w:gridCol w:w="6587"/>
        <w:tblGridChange w:id="0">
          <w:tblGrid>
            <w:gridCol w:w="2200"/>
            <w:gridCol w:w="6587"/>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55">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Nội dung</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56">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Ý chính</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57">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Bài toán và dữ liệu</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58">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Kiểm chứng khi </w:t>
            </w:r>
            <w:r w:rsidDel="00000000" w:rsidR="00000000" w:rsidRPr="00000000">
              <w:rPr>
                <w:rFonts w:ascii="Times New Roman" w:cs="Times New Roman" w:eastAsia="Times New Roman" w:hAnsi="Times New Roman"/>
                <w:b w:val="1"/>
                <w:bCs w:val="1"/>
                <w:sz w:val="26"/>
                <w:szCs w:val="26"/>
                <w:rtl w:val="0"/>
              </w:rPr>
              <w:t xml:space="preserve">bằng chứng xung đột</w:t>
            </w:r>
            <w:r w:rsidDel="00000000" w:rsidR="00000000" w:rsidRPr="00000000">
              <w:rPr>
                <w:rFonts w:ascii="Times New Roman" w:cs="Times New Roman" w:eastAsia="Times New Roman" w:hAnsi="Times New Roman"/>
                <w:sz w:val="26"/>
                <w:szCs w:val="26"/>
                <w:rtl w:val="0"/>
              </w:rPr>
              <w:t xml:space="preserve">. ContraNote gồm tác vụ Conflict với 33.686 bài đăng và Prioritization với 54.474 mẫu trên 27.237 bài đăng. Thiết lập chính có hai nhãn Supported / Refuted.</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59">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Phương pháp</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5A">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Chuẩn hóa bằng chứng → LLM đánh giá lập trường và chất lượng → quy tắc tổng hợp điểm → LLM đối chiếu và kiểm tra lại kết quả Supported.</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5B">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Kết quả</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5C">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Trên ContraNote Conflict: </w:t>
            </w:r>
            <w:r w:rsidDel="00000000" w:rsidR="00000000" w:rsidRPr="00000000">
              <w:rPr>
                <w:rFonts w:ascii="Times New Roman" w:cs="Times New Roman" w:eastAsia="Times New Roman" w:hAnsi="Times New Roman"/>
                <w:b w:val="1"/>
                <w:bCs w:val="1"/>
                <w:sz w:val="26"/>
                <w:szCs w:val="26"/>
                <w:rtl w:val="0"/>
              </w:rPr>
              <w:t xml:space="preserve">Accuracy 86,0%; Macro-F1 68,0%</w:t>
            </w:r>
            <w:r w:rsidDel="00000000" w:rsidR="00000000" w:rsidRPr="00000000">
              <w:rPr>
                <w:rFonts w:ascii="Times New Roman" w:cs="Times New Roman" w:eastAsia="Times New Roman" w:hAnsi="Times New Roman"/>
                <w:sz w:val="26"/>
                <w:szCs w:val="26"/>
                <w:rtl w:val="0"/>
              </w:rPr>
              <w:t xml:space="preserve">. Accuracy cao hơn Confact nhưng Macro-F1 thấp hơn mức </w:t>
            </w:r>
            <w:r w:rsidDel="00000000" w:rsidR="00000000" w:rsidRPr="00000000">
              <w:rPr>
                <w:rFonts w:ascii="Times New Roman" w:cs="Times New Roman" w:eastAsia="Times New Roman" w:hAnsi="Times New Roman"/>
                <w:b w:val="1"/>
                <w:bCs w:val="1"/>
                <w:sz w:val="26"/>
                <w:szCs w:val="26"/>
                <w:rtl w:val="0"/>
              </w:rPr>
              <w:t xml:space="preserve">73,4%</w:t>
            </w:r>
            <w:r w:rsidDel="00000000" w:rsidR="00000000" w:rsidRPr="00000000">
              <w:rPr>
                <w:rFonts w:ascii="Times New Roman" w:cs="Times New Roman" w:eastAsia="Times New Roman" w:hAnsi="Times New Roman"/>
                <w:sz w:val="26"/>
                <w:szCs w:val="26"/>
                <w:rtl w:val="0"/>
              </w:rPr>
              <w:t xml:space="preserve"> của hệ thống này.</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5D">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Hạn chế và kế thừa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5E">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Thiết lập nhị phân chuyển cả trường hợp </w:t>
            </w:r>
            <w:r w:rsidDel="00000000" w:rsidR="00000000" w:rsidRPr="00000000">
              <w:rPr>
                <w:rFonts w:ascii="Times New Roman" w:cs="Times New Roman" w:eastAsia="Times New Roman" w:hAnsi="Times New Roman"/>
                <w:b w:val="1"/>
                <w:bCs w:val="1"/>
                <w:sz w:val="26"/>
                <w:szCs w:val="26"/>
                <w:rtl w:val="0"/>
              </w:rPr>
              <w:t xml:space="preserve">không đủ thông tin thành Refuted</w:t>
            </w:r>
            <w:r w:rsidDel="00000000" w:rsidR="00000000" w:rsidRPr="00000000">
              <w:rPr>
                <w:rFonts w:ascii="Times New Roman" w:cs="Times New Roman" w:eastAsia="Times New Roman" w:hAnsi="Times New Roman"/>
                <w:sz w:val="26"/>
                <w:szCs w:val="26"/>
                <w:rtl w:val="0"/>
              </w:rPr>
              <w:t xml:space="preserve">, khác với NEI của khóa luận. Có thể kế thừa chuẩn hóa bằng chứng và kiểm tra phạm vi hỗ trợ, nhưng cần quy định riêng cách quyết định ba nhãn.</w:t>
            </w:r>
            <w:r w:rsidDel="00000000" w:rsidR="00000000" w:rsidRPr="00000000">
              <w:rPr>
                <w:rtl w:val="0"/>
              </w:rPr>
            </w:r>
          </w:p>
        </w:tc>
      </w:tr>
    </w:tbl>
    <w:p w:rsidR="00000000" w:rsidDel="00000000" w:rsidP="00000000" w:rsidRDefault="00000000" w:rsidRPr="00000000" w14:paraId="0000005F">
      <w:pPr>
        <w:pStyle w:val="Heading3"/>
        <w:keepLines w:val="0"/>
        <w:spacing w:before="280" w:line="300" w:lineRule="auto"/>
        <w:ind w:left="0" w:firstLine="0"/>
        <w:jc w:val="both"/>
        <w:rPr>
          <w:rFonts w:ascii="Times New Roman" w:cs="Times New Roman" w:eastAsia="Times New Roman" w:hAnsi="Times New Roman"/>
          <w:b w:val="1"/>
          <w:bCs w:val="1"/>
          <w:sz w:val="26"/>
          <w:szCs w:val="26"/>
        </w:rPr>
      </w:pPr>
      <w:bookmarkStart w:colFirst="0" w:colLast="0" w:name="_afk892v88ctt" w:id="5"/>
      <w:bookmarkEnd w:id="5"/>
      <w:r w:rsidDel="00000000" w:rsidR="00000000" w:rsidRPr="00000000">
        <w:rPr>
          <w:rFonts w:ascii="Times New Roman" w:cs="Times New Roman" w:eastAsia="Times New Roman" w:hAnsi="Times New Roman"/>
          <w:b w:val="1"/>
          <w:bCs w:val="1"/>
          <w:color w:val="2f5496"/>
          <w:sz w:val="26"/>
          <w:szCs w:val="26"/>
          <w:rtl w:val="0"/>
        </w:rPr>
        <w:t xml:space="preserve">[6] Fathom: A Fast and Modular RAG Pipeline for Fact-Checking</w:t>
      </w: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tbl>
      <w:tblPr>
        <w:tblStyle w:val="Table8"/>
        <w:tblW w:w="87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0"/>
        <w:gridCol w:w="6587"/>
        <w:tblGridChange w:id="0">
          <w:tblGrid>
            <w:gridCol w:w="2200"/>
            <w:gridCol w:w="6587"/>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61">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Nội dung</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62">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Ý chính</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63">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Bài toán và dữ liệu</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64">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Kiểm chứng nhanh bằng bằng chứng web trên </w:t>
            </w:r>
            <w:r w:rsidDel="00000000" w:rsidR="00000000" w:rsidRPr="00000000">
              <w:rPr>
                <w:rFonts w:ascii="Times New Roman" w:cs="Times New Roman" w:eastAsia="Times New Roman" w:hAnsi="Times New Roman"/>
                <w:b w:val="1"/>
                <w:bCs w:val="1"/>
                <w:sz w:val="26"/>
                <w:szCs w:val="26"/>
                <w:rtl w:val="0"/>
              </w:rPr>
              <w:t xml:space="preserve">AVeriTeC: 4.568 claim, bốn nhãn</w:t>
            </w:r>
            <w:r w:rsidDel="00000000" w:rsidR="00000000" w:rsidRPr="00000000">
              <w:rPr>
                <w:rFonts w:ascii="Times New Roman" w:cs="Times New Roman" w:eastAsia="Times New Roman" w:hAnsi="Times New Roman"/>
                <w:sz w:val="26"/>
                <w:szCs w:val="26"/>
                <w:rtl w:val="0"/>
              </w:rPr>
              <w:t xml:space="preserve">, gồm hỗ trợ, bác bỏ, thiếu bằng chứng và xung đột/chọn lọc bằng chứng.</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65">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Phương pháp</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66">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Qwen sinh hỏi–đáp giả định để mở rộng truy vấn → </w:t>
            </w:r>
            <w:r w:rsidDel="00000000" w:rsidR="00000000" w:rsidRPr="00000000">
              <w:rPr>
                <w:rFonts w:ascii="Times New Roman" w:cs="Times New Roman" w:eastAsia="Times New Roman" w:hAnsi="Times New Roman"/>
                <w:b w:val="1"/>
                <w:bCs w:val="1"/>
                <w:sz w:val="26"/>
                <w:szCs w:val="26"/>
                <w:rtl w:val="0"/>
              </w:rPr>
              <w:t xml:space="preserve">BM25 lọc ứng viên</w:t>
            </w:r>
            <w:r w:rsidDel="00000000" w:rsidR="00000000" w:rsidRPr="00000000">
              <w:rPr>
                <w:rFonts w:ascii="Times New Roman" w:cs="Times New Roman" w:eastAsia="Times New Roman" w:hAnsi="Times New Roman"/>
                <w:sz w:val="26"/>
                <w:szCs w:val="26"/>
                <w:rtl w:val="0"/>
              </w:rPr>
              <w:t xml:space="preserve"> → embedding xếp hạng lại → Phi-4 quyết định nhãn và giải thích.</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67">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Kết quả</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68">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Trên tập kiểm tra, điểm AVeriTeC đạt </w:t>
            </w:r>
            <w:r w:rsidDel="00000000" w:rsidR="00000000" w:rsidRPr="00000000">
              <w:rPr>
                <w:rFonts w:ascii="Times New Roman" w:cs="Times New Roman" w:eastAsia="Times New Roman" w:hAnsi="Times New Roman"/>
                <w:b w:val="1"/>
                <w:bCs w:val="1"/>
                <w:sz w:val="26"/>
                <w:szCs w:val="26"/>
                <w:rtl w:val="0"/>
              </w:rPr>
              <w:t xml:space="preserve">0,2043</w:t>
            </w:r>
            <w:r w:rsidDel="00000000" w:rsidR="00000000" w:rsidRPr="00000000">
              <w:rPr>
                <w:rFonts w:ascii="Times New Roman" w:cs="Times New Roman" w:eastAsia="Times New Roman" w:hAnsi="Times New Roman"/>
                <w:sz w:val="26"/>
                <w:szCs w:val="26"/>
                <w:rtl w:val="0"/>
              </w:rPr>
              <w:t xml:space="preserve">, so với </w:t>
            </w:r>
            <w:r w:rsidDel="00000000" w:rsidR="00000000" w:rsidRPr="00000000">
              <w:rPr>
                <w:rFonts w:ascii="Times New Roman" w:cs="Times New Roman" w:eastAsia="Times New Roman" w:hAnsi="Times New Roman"/>
                <w:b w:val="1"/>
                <w:bCs w:val="1"/>
                <w:sz w:val="26"/>
                <w:szCs w:val="26"/>
                <w:rtl w:val="0"/>
              </w:rPr>
              <w:t xml:space="preserve">0,2023</w:t>
            </w:r>
            <w:r w:rsidDel="00000000" w:rsidR="00000000" w:rsidRPr="00000000">
              <w:rPr>
                <w:rFonts w:ascii="Times New Roman" w:cs="Times New Roman" w:eastAsia="Times New Roman" w:hAnsi="Times New Roman"/>
                <w:sz w:val="26"/>
                <w:szCs w:val="26"/>
                <w:rtl w:val="0"/>
              </w:rPr>
              <w:t xml:space="preserve"> của đối chứng; thời gian giảm từ </w:t>
            </w:r>
            <w:r w:rsidDel="00000000" w:rsidR="00000000" w:rsidRPr="00000000">
              <w:rPr>
                <w:rFonts w:ascii="Times New Roman" w:cs="Times New Roman" w:eastAsia="Times New Roman" w:hAnsi="Times New Roman"/>
                <w:b w:val="1"/>
                <w:bCs w:val="1"/>
                <w:sz w:val="26"/>
                <w:szCs w:val="26"/>
                <w:rtl w:val="0"/>
              </w:rPr>
              <w:t xml:space="preserve">33,88 xuống 22,73 giây/claim</w:t>
            </w:r>
            <w:r w:rsidDel="00000000" w:rsidR="00000000" w:rsidRPr="00000000">
              <w:rPr>
                <w:rFonts w:ascii="Times New Roman" w:cs="Times New Roman" w:eastAsia="Times New Roman" w:hAnsi="Times New Roman"/>
                <w:sz w:val="26"/>
                <w:szCs w:val="26"/>
                <w:rtl w:val="0"/>
              </w:rPr>
              <w:t xml:space="preserve">. Cải thiện chủ yếu thể hiện ở tốc độ.</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69">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Hạn chế và kế thừa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6A">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Trên tập phát triển, F1 nhãn thiếu bằng chứng chỉ </w:t>
            </w:r>
            <w:r w:rsidDel="00000000" w:rsidR="00000000" w:rsidRPr="00000000">
              <w:rPr>
                <w:rFonts w:ascii="Times New Roman" w:cs="Times New Roman" w:eastAsia="Times New Roman" w:hAnsi="Times New Roman"/>
                <w:b w:val="1"/>
                <w:bCs w:val="1"/>
                <w:sz w:val="26"/>
                <w:szCs w:val="26"/>
                <w:rtl w:val="0"/>
              </w:rPr>
              <w:t xml:space="preserve">14,55%</w:t>
            </w:r>
            <w:r w:rsidDel="00000000" w:rsidR="00000000" w:rsidRPr="00000000">
              <w:rPr>
                <w:rFonts w:ascii="Times New Roman" w:cs="Times New Roman" w:eastAsia="Times New Roman" w:hAnsi="Times New Roman"/>
                <w:sz w:val="26"/>
                <w:szCs w:val="26"/>
                <w:rtl w:val="0"/>
              </w:rPr>
              <w:t xml:space="preserve">, nhãn xung đột </w:t>
            </w:r>
            <w:r w:rsidDel="00000000" w:rsidR="00000000" w:rsidRPr="00000000">
              <w:rPr>
                <w:rFonts w:ascii="Times New Roman" w:cs="Times New Roman" w:eastAsia="Times New Roman" w:hAnsi="Times New Roman"/>
                <w:b w:val="1"/>
                <w:bCs w:val="1"/>
                <w:sz w:val="26"/>
                <w:szCs w:val="26"/>
                <w:rtl w:val="0"/>
              </w:rPr>
              <w:t xml:space="preserve">0%</w:t>
            </w:r>
            <w:r w:rsidDel="00000000" w:rsidR="00000000" w:rsidRPr="00000000">
              <w:rPr>
                <w:rFonts w:ascii="Times New Roman" w:cs="Times New Roman" w:eastAsia="Times New Roman" w:hAnsi="Times New Roman"/>
                <w:sz w:val="26"/>
                <w:szCs w:val="26"/>
                <w:rtl w:val="0"/>
              </w:rPr>
              <w:t xml:space="preserve">. Cách chia đoạn cố định còn hạn chế. Khóa luận tham khảo BM25 và chú trọng giữ </w:t>
            </w:r>
            <w:r w:rsidDel="00000000" w:rsidR="00000000" w:rsidRPr="00000000">
              <w:rPr>
                <w:rFonts w:ascii="Times New Roman" w:cs="Times New Roman" w:eastAsia="Times New Roman" w:hAnsi="Times New Roman"/>
                <w:b w:val="1"/>
                <w:bCs w:val="1"/>
                <w:sz w:val="26"/>
                <w:szCs w:val="26"/>
                <w:rtl w:val="0"/>
              </w:rPr>
              <w:t xml:space="preserve">thông số cùng điều kiện</w:t>
            </w:r>
            <w:r w:rsidDel="00000000" w:rsidR="00000000" w:rsidRPr="00000000">
              <w:rPr>
                <w:rFonts w:ascii="Times New Roman" w:cs="Times New Roman" w:eastAsia="Times New Roman" w:hAnsi="Times New Roman"/>
                <w:sz w:val="26"/>
                <w:szCs w:val="26"/>
                <w:rtl w:val="0"/>
              </w:rPr>
              <w:t xml:space="preserve">; Ev2R của bài khác Recall@k ở mức đoạn.</w:t>
            </w:r>
            <w:r w:rsidDel="00000000" w:rsidR="00000000" w:rsidRPr="00000000">
              <w:rPr>
                <w:rtl w:val="0"/>
              </w:rPr>
            </w:r>
          </w:p>
        </w:tc>
      </w:tr>
    </w:tbl>
    <w:p w:rsidR="00000000" w:rsidDel="00000000" w:rsidP="00000000" w:rsidRDefault="00000000" w:rsidRPr="00000000" w14:paraId="0000006B">
      <w:pPr>
        <w:pStyle w:val="Heading3"/>
        <w:keepLines w:val="0"/>
        <w:spacing w:after="100" w:before="240" w:line="300" w:lineRule="auto"/>
        <w:ind w:left="851" w:firstLine="0"/>
        <w:jc w:val="both"/>
        <w:rPr/>
      </w:pPr>
      <w:bookmarkStart w:colFirst="0" w:colLast="0" w:name="_txlp2qj12bby" w:id="6"/>
      <w:bookmarkEnd w:id="6"/>
      <w:r w:rsidDel="00000000" w:rsidR="00000000" w:rsidRPr="00000000">
        <w:rPr>
          <w:rtl w:val="0"/>
        </w:rPr>
      </w:r>
    </w:p>
    <w:p w:rsidR="00000000" w:rsidDel="00000000" w:rsidP="00000000" w:rsidRDefault="00000000" w:rsidRPr="00000000" w14:paraId="0000006C">
      <w:pPr>
        <w:pStyle w:val="Heading2"/>
        <w:keepLines w:val="0"/>
        <w:spacing w:after="140" w:before="320" w:line="360" w:lineRule="auto"/>
        <w:jc w:val="both"/>
        <w:rPr/>
      </w:pPr>
      <w:r w:rsidDel="00000000" w:rsidR="00000000" w:rsidRPr="00000000">
        <w:rPr>
          <w:rFonts w:ascii="Times New Roman" w:cs="Times New Roman" w:eastAsia="Times New Roman" w:hAnsi="Times New Roman"/>
          <w:b w:val="1"/>
          <w:bCs w:val="1"/>
          <w:color w:val="1f3864"/>
          <w:sz w:val="28"/>
          <w:szCs w:val="28"/>
          <w:rtl w:val="0"/>
        </w:rPr>
        <w:t xml:space="preserve">3.2. Thiết kế dữ liệu và hướng dẫn gán nhãn</w:t>
      </w:r>
      <w:r w:rsidDel="00000000" w:rsidR="00000000" w:rsidRPr="00000000">
        <w:rPr>
          <w:rtl w:val="0"/>
        </w:rPr>
      </w:r>
    </w:p>
    <w:p w:rsidR="00000000" w:rsidDel="00000000" w:rsidP="00000000" w:rsidRDefault="00000000" w:rsidRPr="00000000" w14:paraId="0000006D">
      <w:pPr>
        <w:spacing w:after="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Nguồn bằng chứng được lựa chọn từ </w:t>
      </w:r>
    </w:p>
    <w:p w:rsidR="00000000" w:rsidDel="00000000" w:rsidP="00000000" w:rsidRDefault="00000000" w:rsidRPr="00000000" w14:paraId="0000006E">
      <w:pPr>
        <w:spacing w:after="24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Trang thông số</w:t>
      </w:r>
    </w:p>
    <w:p w:rsidR="00000000" w:rsidDel="00000000" w:rsidP="00000000" w:rsidRDefault="00000000" w:rsidRPr="00000000" w14:paraId="0000006F">
      <w:pPr>
        <w:spacing w:after="24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Hướng dẫn sử dụng</w:t>
      </w:r>
    </w:p>
    <w:p w:rsidR="00000000" w:rsidDel="00000000" w:rsidP="00000000" w:rsidRDefault="00000000" w:rsidRPr="00000000" w14:paraId="00000070">
      <w:pPr>
        <w:spacing w:after="24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Trang hỗ trợ hoặc tài liệu PDF chính thức của hãng. </w:t>
      </w:r>
    </w:p>
    <w:p w:rsidR="00000000" w:rsidDel="00000000" w:rsidP="00000000" w:rsidRDefault="00000000" w:rsidRPr="00000000" w14:paraId="00000071">
      <w:pPr>
        <w:spacing w:after="240" w:line="36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Với mỗi nguồn, cần lưu:</w:t>
      </w:r>
    </w:p>
    <w:p w:rsidR="00000000" w:rsidDel="00000000" w:rsidP="00000000" w:rsidRDefault="00000000" w:rsidRPr="00000000" w14:paraId="00000072">
      <w:pPr>
        <w:spacing w:after="240" w:line="360" w:lineRule="auto"/>
        <w:ind w:left="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Tên sản phẩm</w:t>
      </w:r>
    </w:p>
    <w:p w:rsidR="00000000" w:rsidDel="00000000" w:rsidP="00000000" w:rsidRDefault="00000000" w:rsidRPr="00000000" w14:paraId="00000073">
      <w:pPr>
        <w:spacing w:after="240" w:line="360" w:lineRule="auto"/>
        <w:ind w:left="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Phiên bản</w:t>
      </w:r>
    </w:p>
    <w:p w:rsidR="00000000" w:rsidDel="00000000" w:rsidP="00000000" w:rsidRDefault="00000000" w:rsidRPr="00000000" w14:paraId="00000074">
      <w:pPr>
        <w:spacing w:after="240" w:line="360" w:lineRule="auto"/>
        <w:ind w:left="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Thị trường áp dụng</w:t>
      </w:r>
    </w:p>
    <w:p w:rsidR="00000000" w:rsidDel="00000000" w:rsidP="00000000" w:rsidRDefault="00000000" w:rsidRPr="00000000" w14:paraId="00000075">
      <w:pPr>
        <w:spacing w:after="240" w:line="360" w:lineRule="auto"/>
        <w:ind w:left="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Đường dẫn</w:t>
      </w:r>
    </w:p>
    <w:p w:rsidR="00000000" w:rsidDel="00000000" w:rsidP="00000000" w:rsidRDefault="00000000" w:rsidRPr="00000000" w14:paraId="00000076">
      <w:pPr>
        <w:spacing w:after="240" w:line="360" w:lineRule="auto"/>
        <w:ind w:left="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Ngày truy cập </w:t>
      </w:r>
    </w:p>
    <w:p w:rsidR="00000000" w:rsidDel="00000000" w:rsidP="00000000" w:rsidRDefault="00000000" w:rsidRPr="00000000" w14:paraId="00000077">
      <w:pPr>
        <w:spacing w:after="240" w:line="360" w:lineRule="auto"/>
        <w:ind w:left="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Bản nội dung. </w:t>
      </w:r>
    </w:p>
    <w:p w:rsidR="00000000" w:rsidDel="00000000" w:rsidP="00000000" w:rsidRDefault="00000000" w:rsidRPr="00000000" w14:paraId="00000078">
      <w:pPr>
        <w:spacing w:after="240" w:line="36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=&gt; Những thông tin này giúp kiểm tra bằng chứng có thuộc đúng sản phẩm được quảng cáo hay không.</w:t>
      </w:r>
    </w:p>
    <w:p w:rsidR="00000000" w:rsidDel="00000000" w:rsidP="00000000" w:rsidRDefault="00000000" w:rsidRPr="00000000" w14:paraId="00000079">
      <w:pPr>
        <w:spacing w:after="24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các nguồn đã chọn, </w:t>
      </w:r>
      <w:r w:rsidDel="00000000" w:rsidR="00000000" w:rsidRPr="00000000">
        <w:rPr>
          <w:rFonts w:ascii="Times New Roman" w:cs="Times New Roman" w:eastAsia="Times New Roman" w:hAnsi="Times New Roman"/>
          <w:sz w:val="26"/>
          <w:szCs w:val="26"/>
          <w:rtl w:val="0"/>
        </w:rPr>
        <w:t xml:space="preserve">dữ liệu được tổ chức thành bốn phần liên kết với nhau: </w:t>
      </w:r>
    </w:p>
    <w:p w:rsidR="00000000" w:rsidDel="00000000" w:rsidP="00000000" w:rsidRDefault="00000000" w:rsidRPr="00000000" w14:paraId="0000007A">
      <w:pPr>
        <w:spacing w:after="24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Quảng cáo gốc</w:t>
      </w:r>
    </w:p>
    <w:p w:rsidR="00000000" w:rsidDel="00000000" w:rsidP="00000000" w:rsidRDefault="00000000" w:rsidRPr="00000000" w14:paraId="0000007B">
      <w:pPr>
        <w:spacing w:after="24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Claim được tách từ quảng cáo</w:t>
      </w:r>
    </w:p>
    <w:p w:rsidR="00000000" w:rsidDel="00000000" w:rsidP="00000000" w:rsidRDefault="00000000" w:rsidRPr="00000000" w14:paraId="0000007C">
      <w:pPr>
        <w:spacing w:after="24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Đoạn bằng chứng </w:t>
      </w:r>
    </w:p>
    <w:p w:rsidR="00000000" w:rsidDel="00000000" w:rsidP="00000000" w:rsidRDefault="00000000" w:rsidRPr="00000000" w14:paraId="0000007D">
      <w:pPr>
        <w:spacing w:after="24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Nhãn kiểm chứng. </w:t>
      </w:r>
    </w:p>
    <w:p w:rsidR="00000000" w:rsidDel="00000000" w:rsidP="00000000" w:rsidRDefault="00000000" w:rsidRPr="00000000" w14:paraId="0000007E">
      <w:pPr>
        <w:spacing w:after="24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Ngoài ra, mỗi claim và đoạn bằng chứng có mã riêng để tra cứu. Khi chia tài liệu thành các đoạn, cần giữ thông số cùng điều kiện và chú thích đi kèm. ( Không được tách riêng số liệu với ngữ cảnh, Vd: Pin tai nghe sài được 40 giờ khi tắt chống ồn khác với pin tai nghe sài được 40 giờ khi bật chống ồn. Nếu tách các claim ra thành 40 giờ đơn lẻ thì sẽ là tách sai)</w:t>
      </w:r>
    </w:p>
    <w:p w:rsidR="00000000" w:rsidDel="00000000" w:rsidP="00000000" w:rsidRDefault="00000000" w:rsidRPr="00000000" w14:paraId="0000007F">
      <w:pPr>
        <w:spacing w:after="240" w:before="240" w:line="360" w:lineRule="auto"/>
        <w:ind w:left="0" w:firstLine="0"/>
        <w:jc w:val="both"/>
        <w:rPr/>
      </w:pPr>
      <w:r w:rsidDel="00000000" w:rsidR="00000000" w:rsidRPr="00000000">
        <w:rPr>
          <w:rFonts w:ascii="Times New Roman" w:cs="Times New Roman" w:eastAsia="Times New Roman" w:hAnsi="Times New Roman"/>
          <w:sz w:val="26"/>
          <w:szCs w:val="26"/>
          <w:rtl w:val="0"/>
        </w:rPr>
        <w:t xml:space="preserve">Dựa trên bằng chứng, mỗi claim được gán một trong ba nhãn:</w:t>
      </w:r>
      <w:r w:rsidDel="00000000" w:rsidR="00000000" w:rsidRPr="00000000">
        <w:rPr>
          <w:rtl w:val="0"/>
        </w:rPr>
      </w:r>
    </w:p>
    <w:p w:rsidR="00000000" w:rsidDel="00000000" w:rsidP="00000000" w:rsidRDefault="00000000" w:rsidRPr="00000000" w14:paraId="00000080">
      <w:pPr>
        <w:numPr>
          <w:ilvl w:val="0"/>
          <w:numId w:val="2"/>
        </w:numPr>
        <w:spacing w:after="0" w:afterAutospacing="0" w:before="240" w:line="360" w:lineRule="auto"/>
        <w:ind w:left="720" w:hanging="360"/>
      </w:pPr>
      <w:r w:rsidDel="00000000" w:rsidR="00000000" w:rsidRPr="00000000">
        <w:rPr>
          <w:rFonts w:ascii="Times New Roman" w:cs="Times New Roman" w:eastAsia="Times New Roman" w:hAnsi="Times New Roman"/>
          <w:b w:val="1"/>
          <w:bCs w:val="1"/>
          <w:sz w:val="26"/>
          <w:szCs w:val="26"/>
          <w:rtl w:val="0"/>
        </w:rPr>
        <w:t xml:space="preserve">Supported — Được hỗ trợ:</w:t>
      </w:r>
      <w:r w:rsidDel="00000000" w:rsidR="00000000" w:rsidRPr="00000000">
        <w:rPr>
          <w:rFonts w:ascii="Times New Roman" w:cs="Times New Roman" w:eastAsia="Times New Roman" w:hAnsi="Times New Roman"/>
          <w:sz w:val="26"/>
          <w:szCs w:val="26"/>
          <w:rtl w:val="0"/>
        </w:rPr>
        <w:t xml:space="preserve"> Bằng chứng xác nhận đầy đủ claim, đúng sản phẩm, phiên bản, bộ phận, thông số và điều kiện áp dụng.</w:t>
      </w:r>
      <w:r w:rsidDel="00000000" w:rsidR="00000000" w:rsidRPr="00000000">
        <w:rPr>
          <w:rtl w:val="0"/>
        </w:rPr>
      </w:r>
    </w:p>
    <w:p w:rsidR="00000000" w:rsidDel="00000000" w:rsidP="00000000" w:rsidRDefault="00000000" w:rsidRPr="00000000" w14:paraId="00000081">
      <w:pPr>
        <w:numPr>
          <w:ilvl w:val="0"/>
          <w:numId w:val="2"/>
        </w:numPr>
        <w:spacing w:after="0" w:afterAutospacing="0" w:before="0" w:beforeAutospacing="0" w:line="360" w:lineRule="auto"/>
        <w:ind w:left="72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Refuted — Bị bác bỏ:</w:t>
      </w:r>
      <w:r w:rsidDel="00000000" w:rsidR="00000000" w:rsidRPr="00000000">
        <w:rPr>
          <w:rFonts w:ascii="Times New Roman" w:cs="Times New Roman" w:eastAsia="Times New Roman" w:hAnsi="Times New Roman"/>
          <w:sz w:val="26"/>
          <w:szCs w:val="26"/>
          <w:rtl w:val="0"/>
        </w:rPr>
        <w:t xml:space="preserve"> Bằng chứng về cùng đối tượng và điều kiện trực tiếp đưa ra thông tin trái với claim.</w:t>
      </w:r>
    </w:p>
    <w:p w:rsidR="00000000" w:rsidDel="00000000" w:rsidP="00000000" w:rsidRDefault="00000000" w:rsidRPr="00000000" w14:paraId="00000082">
      <w:pPr>
        <w:numPr>
          <w:ilvl w:val="0"/>
          <w:numId w:val="2"/>
        </w:numPr>
        <w:spacing w:after="240" w:before="0" w:beforeAutospacing="0" w:line="360" w:lineRule="auto"/>
        <w:ind w:left="72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NEI — Chưa đủ bằng chứng:</w:t>
      </w:r>
      <w:r w:rsidDel="00000000" w:rsidR="00000000" w:rsidRPr="00000000">
        <w:rPr>
          <w:rFonts w:ascii="Times New Roman" w:cs="Times New Roman" w:eastAsia="Times New Roman" w:hAnsi="Times New Roman"/>
          <w:sz w:val="26"/>
          <w:szCs w:val="26"/>
          <w:rtl w:val="0"/>
        </w:rPr>
        <w:t xml:space="preserve"> Bộ nguồn chưa đủ thông tin để xác nhận hoặc bác bỏ, hoặc có bằng chứng cùng phạm vi xung đột mà chưa giải quyết được.</w:t>
      </w:r>
    </w:p>
    <w:p w:rsidR="00000000" w:rsidDel="00000000" w:rsidP="00000000" w:rsidRDefault="00000000" w:rsidRPr="00000000" w14:paraId="00000083">
      <w:pPr>
        <w:spacing w:after="24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Ví dụ, nguồn ghi “pin tối đa 40 giờ khi tắt chống ồn” chưa đủ để xác nhận hoặc bác bỏ claim “pin tối đa 40 giờ khi bật chống ồn”. Nếu không có thêm thông tin về chế độ bật chống ồn, claim được gán </w:t>
      </w:r>
      <w:r w:rsidDel="00000000" w:rsidR="00000000" w:rsidRPr="00000000">
        <w:rPr>
          <w:rFonts w:ascii="Times New Roman" w:cs="Times New Roman" w:eastAsia="Times New Roman" w:hAnsi="Times New Roman"/>
          <w:b w:val="1"/>
          <w:bCs w:val="1"/>
          <w:sz w:val="26"/>
          <w:szCs w:val="26"/>
          <w:rtl w:val="0"/>
        </w:rPr>
        <w:t xml:space="preserve">NEI</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84">
      <w:pPr>
        <w:spacing w:after="24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gán nhãn nhất quán, hướng dẫn cần phân biệt thời lượng pin riêng của tai nghe với tổng thời lượng khi dùng hộp sạc; phân biệt chế độ bật và tắt chống ồn; quy định cách đổi đơn vị và xử lý giá trị gần đúng, tối đa hoặc khoảng giá trị. Phiên bản Bluetooth được lưu như chuỗi phiên bản, không coi là đại lượng đo. Mỗi nhãn phải đi kèm lý do và mã đoạn bằng chứng liên quan, nếu có.</w:t>
      </w:r>
    </w:p>
    <w:p w:rsidR="00000000" w:rsidDel="00000000" w:rsidP="00000000" w:rsidRDefault="00000000" w:rsidRPr="00000000" w14:paraId="00000085">
      <w:pPr>
        <w:pStyle w:val="Heading2"/>
        <w:keepLines w:val="0"/>
        <w:spacing w:after="140" w:before="320" w:line="360" w:lineRule="auto"/>
        <w:jc w:val="both"/>
        <w:rPr>
          <w:rFonts w:ascii="Times New Roman" w:cs="Times New Roman" w:eastAsia="Times New Roman" w:hAnsi="Times New Roman"/>
          <w:b w:val="1"/>
          <w:bCs w:val="1"/>
          <w:color w:val="1f3864"/>
          <w:sz w:val="28"/>
          <w:szCs w:val="28"/>
        </w:rPr>
      </w:pPr>
      <w:r w:rsidDel="00000000" w:rsidR="00000000" w:rsidRPr="00000000">
        <w:rPr>
          <w:rFonts w:ascii="Times New Roman" w:cs="Times New Roman" w:eastAsia="Times New Roman" w:hAnsi="Times New Roman"/>
          <w:b w:val="1"/>
          <w:bCs w:val="1"/>
          <w:color w:val="1f3864"/>
          <w:sz w:val="28"/>
          <w:szCs w:val="28"/>
          <w:rtl w:val="0"/>
        </w:rPr>
        <w:t xml:space="preserve">3.3. Bộ ví dụ gán nhãn</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spacing w:before="1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Ví dụ EX-01 - Sai giá trị khối lượng</w:t>
      </w:r>
    </w:p>
    <w:p w:rsidR="00000000" w:rsidDel="00000000" w:rsidP="00000000" w:rsidRDefault="00000000" w:rsidRPr="00000000" w14:paraId="00000088">
      <w:pPr>
        <w:spacing w:before="1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9"/>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2.6431590788002"/>
        <w:gridCol w:w="6883.868651944826"/>
        <w:tblGridChange w:id="0">
          <w:tblGrid>
            <w:gridCol w:w="1902.6431590788002"/>
            <w:gridCol w:w="6883.868651944826"/>
          </w:tblGrid>
        </w:tblGridChange>
      </w:tblGrid>
      <w:tr>
        <w:trPr>
          <w:cantSplit w:val="0"/>
          <w:trHeight w:val="525" w:hRule="atLeast"/>
          <w:tblHeader w:val="0"/>
        </w:trPr>
        <w:tc>
          <w:tcPr>
            <w:tcMar>
              <w:top w:w="0.0" w:type="dxa"/>
              <w:left w:w="0.0" w:type="dxa"/>
              <w:bottom w:w="0.0" w:type="dxa"/>
              <w:right w:w="0.0" w:type="dxa"/>
            </w:tcMar>
            <w:vAlign w:val="top"/>
          </w:tcPr>
          <w:p w:rsidR="00000000" w:rsidDel="00000000" w:rsidP="00000000" w:rsidRDefault="00000000" w:rsidRPr="00000000" w14:paraId="00000089">
            <w:pPr>
              <w:spacing w:after="140" w:before="100" w:lineRule="auto"/>
              <w:ind w:lef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Mục</w:t>
            </w:r>
          </w:p>
        </w:tc>
        <w:tc>
          <w:tcPr>
            <w:tcMar>
              <w:top w:w="0.0" w:type="dxa"/>
              <w:left w:w="0.0" w:type="dxa"/>
              <w:bottom w:w="0.0" w:type="dxa"/>
              <w:right w:w="0.0" w:type="dxa"/>
            </w:tcMar>
            <w:vAlign w:val="top"/>
          </w:tcPr>
          <w:p w:rsidR="00000000" w:rsidDel="00000000" w:rsidP="00000000" w:rsidRDefault="00000000" w:rsidRPr="00000000" w14:paraId="0000008A">
            <w:pPr>
              <w:spacing w:after="140" w:before="100" w:lineRule="auto"/>
              <w:ind w:lef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r>
      <w:tr>
        <w:trPr>
          <w:cantSplit w:val="0"/>
          <w:trHeight w:val="795" w:hRule="atLeast"/>
          <w:tblHeader w:val="0"/>
        </w:trPr>
        <w:tc>
          <w:tcPr>
            <w:tcMar>
              <w:top w:w="0.0" w:type="dxa"/>
              <w:left w:w="0.0" w:type="dxa"/>
              <w:bottom w:w="0.0" w:type="dxa"/>
              <w:right w:w="0.0" w:type="dxa"/>
            </w:tcMar>
            <w:vAlign w:val="top"/>
          </w:tcPr>
          <w:p w:rsidR="00000000" w:rsidDel="00000000" w:rsidP="00000000" w:rsidRDefault="00000000" w:rsidRPr="00000000" w14:paraId="0000008B">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Mã ví dụ và nguồn gốc mẫu</w:t>
            </w:r>
          </w:p>
        </w:tc>
        <w:tc>
          <w:tcPr>
            <w:tcMar>
              <w:top w:w="0.0" w:type="dxa"/>
              <w:left w:w="0.0" w:type="dxa"/>
              <w:bottom w:w="0.0" w:type="dxa"/>
              <w:right w:w="0.0" w:type="dxa"/>
            </w:tcMar>
            <w:vAlign w:val="top"/>
          </w:tcPr>
          <w:p w:rsidR="00000000" w:rsidDel="00000000" w:rsidP="00000000" w:rsidRDefault="00000000" w:rsidRPr="00000000" w14:paraId="0000008C">
            <w:pPr>
              <w:spacing w:after="140" w:before="100"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EX-01</w:t>
            </w:r>
            <w:r w:rsidDel="00000000" w:rsidR="00000000" w:rsidRPr="00000000">
              <w:rPr>
                <w:rFonts w:ascii="Times New Roman" w:cs="Times New Roman" w:eastAsia="Times New Roman" w:hAnsi="Times New Roman"/>
                <w:sz w:val="24"/>
                <w:szCs w:val="24"/>
                <w:rtl w:val="0"/>
              </w:rPr>
              <w:t xml:space="preserve"> — Thay đổi khối lượng</w:t>
            </w:r>
          </w:p>
        </w:tc>
      </w:tr>
      <w:tr>
        <w:trPr>
          <w:cantSplit w:val="0"/>
          <w:trHeight w:val="525" w:hRule="atLeast"/>
          <w:tblHeader w:val="0"/>
        </w:trPr>
        <w:tc>
          <w:tcPr>
            <w:tcMar>
              <w:top w:w="0.0" w:type="dxa"/>
              <w:left w:w="0.0" w:type="dxa"/>
              <w:bottom w:w="0.0" w:type="dxa"/>
              <w:right w:w="0.0" w:type="dxa"/>
            </w:tcMar>
            <w:vAlign w:val="top"/>
          </w:tcPr>
          <w:p w:rsidR="00000000" w:rsidDel="00000000" w:rsidP="00000000" w:rsidRDefault="00000000" w:rsidRPr="00000000" w14:paraId="0000008D">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Nhóm tình huống</w:t>
            </w:r>
          </w:p>
        </w:tc>
        <w:tc>
          <w:tcPr>
            <w:tcMar>
              <w:top w:w="0.0" w:type="dxa"/>
              <w:left w:w="0.0" w:type="dxa"/>
              <w:bottom w:w="0.0" w:type="dxa"/>
              <w:right w:w="0.0" w:type="dxa"/>
            </w:tcMar>
            <w:vAlign w:val="top"/>
          </w:tcPr>
          <w:p w:rsidR="00000000" w:rsidDel="00000000" w:rsidP="00000000" w:rsidRDefault="00000000" w:rsidRPr="00000000" w14:paraId="0000008E">
            <w:pPr>
              <w:spacing w:after="140" w:before="100"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Sai giá trị khối lượng</w:t>
            </w:r>
          </w:p>
        </w:tc>
      </w:tr>
      <w:tr>
        <w:trPr>
          <w:cantSplit w:val="0"/>
          <w:trHeight w:val="525" w:hRule="atLeast"/>
          <w:tblHeader w:val="0"/>
        </w:trPr>
        <w:tc>
          <w:tcPr>
            <w:tcMar>
              <w:top w:w="0.0" w:type="dxa"/>
              <w:left w:w="0.0" w:type="dxa"/>
              <w:bottom w:w="0.0" w:type="dxa"/>
              <w:right w:w="0.0" w:type="dxa"/>
            </w:tcMar>
            <w:vAlign w:val="top"/>
          </w:tcPr>
          <w:p w:rsidR="00000000" w:rsidDel="00000000" w:rsidP="00000000" w:rsidRDefault="00000000" w:rsidRPr="00000000" w14:paraId="0000008F">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Quảng cáo gốc</w:t>
            </w:r>
          </w:p>
        </w:tc>
        <w:tc>
          <w:tcPr>
            <w:tcMar>
              <w:top w:w="0.0" w:type="dxa"/>
              <w:left w:w="0.0" w:type="dxa"/>
              <w:bottom w:w="0.0" w:type="dxa"/>
              <w:right w:w="0.0" w:type="dxa"/>
            </w:tcMar>
            <w:vAlign w:val="top"/>
          </w:tcPr>
          <w:p w:rsidR="00000000" w:rsidDel="00000000" w:rsidP="00000000" w:rsidRDefault="00000000" w:rsidRPr="00000000" w14:paraId="00000090">
            <w:pPr>
              <w:spacing w:after="140" w:before="100"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“Hộp sạc USB-C đi kèm AirPods 5 có trọng lượng 40 gram”</w:t>
            </w:r>
          </w:p>
        </w:tc>
      </w:tr>
      <w:tr>
        <w:trPr>
          <w:cantSplit w:val="0"/>
          <w:trHeight w:val="525" w:hRule="atLeast"/>
          <w:tblHeader w:val="0"/>
        </w:trPr>
        <w:tc>
          <w:tcPr>
            <w:tcMar>
              <w:top w:w="0.0" w:type="dxa"/>
              <w:left w:w="0.0" w:type="dxa"/>
              <w:bottom w:w="0.0" w:type="dxa"/>
              <w:right w:w="0.0" w:type="dxa"/>
            </w:tcMar>
            <w:vAlign w:val="top"/>
          </w:tcPr>
          <w:p w:rsidR="00000000" w:rsidDel="00000000" w:rsidP="00000000" w:rsidRDefault="00000000" w:rsidRPr="00000000" w14:paraId="00000091">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Phát biểu được tách</w:t>
            </w:r>
          </w:p>
        </w:tc>
        <w:tc>
          <w:tcPr>
            <w:tcMar>
              <w:top w:w="0.0" w:type="dxa"/>
              <w:left w:w="0.0" w:type="dxa"/>
              <w:bottom w:w="0.0" w:type="dxa"/>
              <w:right w:w="0.0" w:type="dxa"/>
            </w:tcMar>
            <w:vAlign w:val="top"/>
          </w:tcPr>
          <w:p w:rsidR="00000000" w:rsidDel="00000000" w:rsidP="00000000" w:rsidRDefault="00000000" w:rsidRPr="00000000" w14:paraId="00000092">
            <w:pPr>
              <w:spacing w:after="140" w:before="100"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“Hộp sạc USB-C đi kèm AirPods 5 có trọng lượng 40 gram.”</w:t>
            </w:r>
          </w:p>
        </w:tc>
      </w:tr>
      <w:tr>
        <w:trPr>
          <w:cantSplit w:val="0"/>
          <w:trHeight w:val="1770" w:hRule="atLeast"/>
          <w:tblHeader w:val="0"/>
        </w:trPr>
        <w:tc>
          <w:tcPr>
            <w:tcMar>
              <w:top w:w="0.0" w:type="dxa"/>
              <w:left w:w="0.0" w:type="dxa"/>
              <w:bottom w:w="0.0" w:type="dxa"/>
              <w:right w:w="0.0" w:type="dxa"/>
            </w:tcMar>
            <w:vAlign w:val="top"/>
          </w:tcPr>
          <w:p w:rsidR="00000000" w:rsidDel="00000000" w:rsidP="00000000" w:rsidRDefault="00000000" w:rsidRPr="00000000" w14:paraId="00000093">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Sản phẩm, phiên bản, bộ phận, thuộc tính</w:t>
            </w:r>
          </w:p>
        </w:tc>
        <w:tc>
          <w:tcPr>
            <w:tcMar>
              <w:top w:w="0.0" w:type="dxa"/>
              <w:left w:w="0.0" w:type="dxa"/>
              <w:bottom w:w="0.0" w:type="dxa"/>
              <w:right w:w="0.0" w:type="dxa"/>
            </w:tcMar>
            <w:vAlign w:val="top"/>
          </w:tcPr>
          <w:p w:rsidR="00000000" w:rsidDel="00000000" w:rsidP="00000000" w:rsidRDefault="00000000" w:rsidRPr="00000000" w14:paraId="00000094">
            <w:pPr>
              <w:spacing w:after="140" w:before="100"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Sản phẩm: AirPods 5;</w:t>
            </w:r>
          </w:p>
          <w:p w:rsidR="00000000" w:rsidDel="00000000" w:rsidP="00000000" w:rsidRDefault="00000000" w:rsidRPr="00000000" w14:paraId="00000095">
            <w:pPr>
              <w:spacing w:after="140" w:before="100"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Phiên bản: bản đi kèm Hộp Sạc USB-C;</w:t>
            </w:r>
          </w:p>
          <w:p w:rsidR="00000000" w:rsidDel="00000000" w:rsidP="00000000" w:rsidRDefault="00000000" w:rsidRPr="00000000" w14:paraId="00000096">
            <w:pPr>
              <w:spacing w:after="140" w:before="100"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Bộ phận: hộp sạc;</w:t>
            </w:r>
          </w:p>
          <w:p w:rsidR="00000000" w:rsidDel="00000000" w:rsidP="00000000" w:rsidRDefault="00000000" w:rsidRPr="00000000" w14:paraId="00000097">
            <w:pPr>
              <w:spacing w:after="140" w:before="100"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Thuộc tính: Khối lượng;</w:t>
            </w:r>
          </w:p>
        </w:tc>
      </w:tr>
      <w:tr>
        <w:trPr>
          <w:cantSplit w:val="0"/>
          <w:trHeight w:val="795" w:hRule="atLeast"/>
          <w:tblHeader w:val="0"/>
        </w:trPr>
        <w:tc>
          <w:tcPr>
            <w:tcMar>
              <w:top w:w="0.0" w:type="dxa"/>
              <w:left w:w="0.0" w:type="dxa"/>
              <w:bottom w:w="0.0" w:type="dxa"/>
              <w:right w:w="0.0" w:type="dxa"/>
            </w:tcMar>
            <w:vAlign w:val="top"/>
          </w:tcPr>
          <w:p w:rsidR="00000000" w:rsidDel="00000000" w:rsidP="00000000" w:rsidRDefault="00000000" w:rsidRPr="00000000" w14:paraId="00000098">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Đoạn nguồn nguyên văn</w:t>
            </w:r>
          </w:p>
        </w:tc>
        <w:tc>
          <w:tcPr>
            <w:tcMar>
              <w:top w:w="0.0" w:type="dxa"/>
              <w:left w:w="0.0" w:type="dxa"/>
              <w:bottom w:w="0.0" w:type="dxa"/>
              <w:right w:w="0.0" w:type="dxa"/>
            </w:tcMar>
            <w:vAlign w:val="top"/>
          </w:tcPr>
          <w:p w:rsidR="00000000" w:rsidDel="00000000" w:rsidP="00000000" w:rsidRDefault="00000000" w:rsidRPr="00000000" w14:paraId="00000099">
            <w:pPr>
              <w:spacing w:after="140" w:before="100"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“Trọng Lượng (AirPods 5): 32,3 gram”</w:t>
            </w:r>
          </w:p>
        </w:tc>
      </w:tr>
      <w:tr>
        <w:trPr>
          <w:cantSplit w:val="0"/>
          <w:trHeight w:val="795" w:hRule="atLeast"/>
          <w:tblHeader w:val="0"/>
        </w:trPr>
        <w:tc>
          <w:tcPr>
            <w:tcMar>
              <w:top w:w="0.0" w:type="dxa"/>
              <w:left w:w="0.0" w:type="dxa"/>
              <w:bottom w:w="0.0" w:type="dxa"/>
              <w:right w:w="0.0" w:type="dxa"/>
            </w:tcMar>
            <w:vAlign w:val="top"/>
          </w:tcPr>
          <w:p w:rsidR="00000000" w:rsidDel="00000000" w:rsidP="00000000" w:rsidRDefault="00000000" w:rsidRPr="00000000" w14:paraId="0000009A">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Thông tin nguồn</w:t>
            </w:r>
          </w:p>
        </w:tc>
        <w:tc>
          <w:tcPr>
            <w:tcMar>
              <w:top w:w="0.0" w:type="dxa"/>
              <w:left w:w="0.0" w:type="dxa"/>
              <w:bottom w:w="0.0" w:type="dxa"/>
              <w:right w:w="0.0" w:type="dxa"/>
            </w:tcMar>
            <w:vAlign w:val="top"/>
          </w:tcPr>
          <w:p w:rsidR="00000000" w:rsidDel="00000000" w:rsidP="00000000" w:rsidRDefault="00000000" w:rsidRPr="00000000" w14:paraId="0000009B">
            <w:pPr>
              <w:spacing w:after="140" w:before="100" w:lineRule="auto"/>
              <w:ind w:left="100" w:firstLine="0"/>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1155cc"/>
                  <w:sz w:val="24"/>
                  <w:szCs w:val="24"/>
                  <w:u w:val="single"/>
                  <w:rtl w:val="0"/>
                </w:rPr>
                <w:t xml:space="preserve">https://www.apple.com/vn/airpods-5/specs/</w:t>
              </w:r>
            </w:hyperlink>
            <w:r w:rsidDel="00000000" w:rsidR="00000000" w:rsidRPr="00000000">
              <w:rPr>
                <w:rFonts w:ascii="Times New Roman" w:cs="Times New Roman" w:eastAsia="Times New Roman" w:hAnsi="Times New Roman"/>
                <w:sz w:val="24"/>
                <w:szCs w:val="24"/>
                <w:rtl w:val="0"/>
              </w:rPr>
              <w:t xml:space="preserve">; vị trí: mục “Kích Thước Và Trọng Lượng (Mỗi Bên)”; ngày truy cập: 07/10/2026</w:t>
            </w:r>
          </w:p>
        </w:tc>
      </w:tr>
      <w:tr>
        <w:trPr>
          <w:cantSplit w:val="0"/>
          <w:trHeight w:val="840" w:hRule="atLeast"/>
          <w:tblHeader w:val="0"/>
        </w:trPr>
        <w:tc>
          <w:tcPr>
            <w:tcMar>
              <w:top w:w="0.0" w:type="dxa"/>
              <w:left w:w="0.0" w:type="dxa"/>
              <w:bottom w:w="0.0" w:type="dxa"/>
              <w:right w:w="0.0" w:type="dxa"/>
            </w:tcMar>
            <w:vAlign w:val="top"/>
          </w:tcPr>
          <w:p w:rsidR="00000000" w:rsidDel="00000000" w:rsidP="00000000" w:rsidRDefault="00000000" w:rsidRPr="00000000" w14:paraId="0000009C">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Giá trị, đơn vị, loại giá trị và điều kiện</w:t>
            </w:r>
          </w:p>
        </w:tc>
        <w:tc>
          <w:tcPr>
            <w:tcMar>
              <w:top w:w="0.0" w:type="dxa"/>
              <w:left w:w="0.0" w:type="dxa"/>
              <w:bottom w:w="0.0" w:type="dxa"/>
              <w:right w:w="0.0" w:type="dxa"/>
            </w:tcMar>
            <w:vAlign w:val="top"/>
          </w:tcPr>
          <w:p w:rsidR="00000000" w:rsidDel="00000000" w:rsidP="00000000" w:rsidRDefault="00000000" w:rsidRPr="00000000" w14:paraId="0000009D">
            <w:pPr>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Phát biểu: 40g; giá trị chính xác; đối tượng là Hộp Sạc USB-C</w:t>
            </w:r>
          </w:p>
          <w:p w:rsidR="00000000" w:rsidDel="00000000" w:rsidP="00000000" w:rsidRDefault="00000000" w:rsidRPr="00000000" w14:paraId="0000009E">
            <w:pPr>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Bằng chứng: 32,3g; giá trị chính xác; đối tượng là Hộp Sạc USB-C</w:t>
            </w:r>
          </w:p>
          <w:p w:rsidR="00000000" w:rsidDel="00000000" w:rsidP="00000000" w:rsidRDefault="00000000" w:rsidRPr="00000000" w14:paraId="0000009F">
            <w:pPr>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Không có điều kiện áp dụng đi kèm   </w:t>
            </w:r>
          </w:p>
        </w:tc>
      </w:tr>
      <w:tr>
        <w:trPr>
          <w:cantSplit w:val="0"/>
          <w:trHeight w:val="795" w:hRule="atLeast"/>
          <w:tblHeader w:val="0"/>
        </w:trPr>
        <w:tc>
          <w:tcPr>
            <w:tcMar>
              <w:top w:w="0.0" w:type="dxa"/>
              <w:left w:w="0.0" w:type="dxa"/>
              <w:bottom w:w="0.0" w:type="dxa"/>
              <w:right w:w="0.0" w:type="dxa"/>
            </w:tcMar>
            <w:vAlign w:val="top"/>
          </w:tcPr>
          <w:p w:rsidR="00000000" w:rsidDel="00000000" w:rsidP="00000000" w:rsidRDefault="00000000" w:rsidRPr="00000000" w14:paraId="000000A0">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Nhãn chuẩn và loại NEI</w:t>
            </w:r>
          </w:p>
        </w:tc>
        <w:tc>
          <w:tcPr>
            <w:tcMar>
              <w:top w:w="0.0" w:type="dxa"/>
              <w:left w:w="0.0" w:type="dxa"/>
              <w:bottom w:w="0.0" w:type="dxa"/>
              <w:right w:w="0.0" w:type="dxa"/>
            </w:tcMar>
            <w:vAlign w:val="top"/>
          </w:tcPr>
          <w:p w:rsidR="00000000" w:rsidDel="00000000" w:rsidP="00000000" w:rsidRDefault="00000000" w:rsidRPr="00000000" w14:paraId="000000A1">
            <w:pPr>
              <w:spacing w:after="140" w:before="100"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Refuted; loại NEI: không áp dụng;</w:t>
            </w:r>
          </w:p>
        </w:tc>
      </w:tr>
      <w:tr>
        <w:trPr>
          <w:cantSplit w:val="0"/>
          <w:trHeight w:val="840" w:hRule="atLeast"/>
          <w:tblHeader w:val="0"/>
        </w:trPr>
        <w:tc>
          <w:tcPr>
            <w:tcMar>
              <w:top w:w="0.0" w:type="dxa"/>
              <w:left w:w="0.0" w:type="dxa"/>
              <w:bottom w:w="0.0" w:type="dxa"/>
              <w:right w:w="0.0" w:type="dxa"/>
            </w:tcMar>
            <w:vAlign w:val="top"/>
          </w:tcPr>
          <w:p w:rsidR="00000000" w:rsidDel="00000000" w:rsidP="00000000" w:rsidRDefault="00000000" w:rsidRPr="00000000" w14:paraId="000000A2">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Lý do gán nhãn</w:t>
            </w:r>
          </w:p>
        </w:tc>
        <w:tc>
          <w:tcPr>
            <w:tcMar>
              <w:top w:w="0.0" w:type="dxa"/>
              <w:left w:w="0.0" w:type="dxa"/>
              <w:bottom w:w="0.0" w:type="dxa"/>
              <w:right w:w="0.0" w:type="dxa"/>
            </w:tcMar>
            <w:vAlign w:val="top"/>
          </w:tcPr>
          <w:p w:rsidR="00000000" w:rsidDel="00000000" w:rsidP="00000000" w:rsidRDefault="00000000" w:rsidRPr="00000000" w14:paraId="000000A3">
            <w:pPr>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biểu và bằng chứng cùng nói về khối lượng của Hộp Sạc USB-C đi kèm AirPods 5. Tuy nhiên, phát biểu nêu 40 g, trong khi Apple công bố khối lượng là 32,3 g. Vì vậy, phát biểu bị bằng chứng trực tiếp bác bỏ.</w:t>
            </w:r>
          </w:p>
        </w:tc>
      </w:tr>
    </w:tbl>
    <w:p w:rsidR="00000000" w:rsidDel="00000000" w:rsidP="00000000" w:rsidRDefault="00000000" w:rsidRPr="00000000" w14:paraId="000000A4">
      <w:pPr>
        <w:spacing w:before="1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A5">
      <w:pPr>
        <w:spacing w:before="1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Ví dụ EX-02 - Đúng hoàn toàn</w:t>
      </w:r>
    </w:p>
    <w:tbl>
      <w:tblPr>
        <w:tblStyle w:val="Table10"/>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2.6431590788002"/>
        <w:gridCol w:w="6883.868651944826"/>
        <w:tblGridChange w:id="0">
          <w:tblGrid>
            <w:gridCol w:w="1902.6431590788002"/>
            <w:gridCol w:w="6883.868651944826"/>
          </w:tblGrid>
        </w:tblGridChange>
      </w:tblGrid>
      <w:tr>
        <w:trPr>
          <w:cantSplit w:val="0"/>
          <w:trHeight w:val="525" w:hRule="atLeast"/>
          <w:tblHeader w:val="0"/>
        </w:trPr>
        <w:tc>
          <w:tcPr>
            <w:tcMar>
              <w:top w:w="0.0" w:type="dxa"/>
              <w:left w:w="0.0" w:type="dxa"/>
              <w:bottom w:w="0.0" w:type="dxa"/>
              <w:right w:w="0.0" w:type="dxa"/>
            </w:tcMar>
            <w:vAlign w:val="top"/>
          </w:tcPr>
          <w:p w:rsidR="00000000" w:rsidDel="00000000" w:rsidP="00000000" w:rsidRDefault="00000000" w:rsidRPr="00000000" w14:paraId="000000A6">
            <w:pPr>
              <w:spacing w:after="140" w:before="100" w:lineRule="auto"/>
              <w:ind w:lef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Mục</w:t>
            </w:r>
          </w:p>
        </w:tc>
        <w:tc>
          <w:tcPr>
            <w:tcMar>
              <w:top w:w="0.0" w:type="dxa"/>
              <w:left w:w="0.0" w:type="dxa"/>
              <w:bottom w:w="0.0" w:type="dxa"/>
              <w:right w:w="0.0" w:type="dxa"/>
            </w:tcMar>
            <w:vAlign w:val="top"/>
          </w:tcPr>
          <w:p w:rsidR="00000000" w:rsidDel="00000000" w:rsidP="00000000" w:rsidRDefault="00000000" w:rsidRPr="00000000" w14:paraId="000000A7">
            <w:pPr>
              <w:spacing w:after="140" w:before="100" w:lineRule="auto"/>
              <w:ind w:lef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r>
      <w:tr>
        <w:trPr>
          <w:cantSplit w:val="0"/>
          <w:trHeight w:val="795" w:hRule="atLeast"/>
          <w:tblHeader w:val="0"/>
        </w:trPr>
        <w:tc>
          <w:tcPr>
            <w:tcMar>
              <w:top w:w="0.0" w:type="dxa"/>
              <w:left w:w="0.0" w:type="dxa"/>
              <w:bottom w:w="0.0" w:type="dxa"/>
              <w:right w:w="0.0" w:type="dxa"/>
            </w:tcMar>
            <w:vAlign w:val="top"/>
          </w:tcPr>
          <w:p w:rsidR="00000000" w:rsidDel="00000000" w:rsidP="00000000" w:rsidRDefault="00000000" w:rsidRPr="00000000" w14:paraId="000000A8">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Mã ví dụ và nguồn gốc mẫu</w:t>
            </w:r>
          </w:p>
        </w:tc>
        <w:tc>
          <w:tcPr>
            <w:tcMar>
              <w:top w:w="0.0" w:type="dxa"/>
              <w:left w:w="0.0" w:type="dxa"/>
              <w:bottom w:w="0.0" w:type="dxa"/>
              <w:right w:w="0.0" w:type="dxa"/>
            </w:tcMar>
            <w:vAlign w:val="top"/>
          </w:tcPr>
          <w:p w:rsidR="00000000" w:rsidDel="00000000" w:rsidP="00000000" w:rsidRDefault="00000000" w:rsidRPr="00000000" w14:paraId="000000A9">
            <w:pPr>
              <w:spacing w:after="140" w:before="100"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EX-02 - Đúng hoàn toàn</w:t>
            </w:r>
          </w:p>
        </w:tc>
      </w:tr>
      <w:tr>
        <w:trPr>
          <w:cantSplit w:val="0"/>
          <w:trHeight w:val="525" w:hRule="atLeast"/>
          <w:tblHeader w:val="0"/>
        </w:trPr>
        <w:tc>
          <w:tcPr>
            <w:tcMar>
              <w:top w:w="0.0" w:type="dxa"/>
              <w:left w:w="0.0" w:type="dxa"/>
              <w:bottom w:w="0.0" w:type="dxa"/>
              <w:right w:w="0.0" w:type="dxa"/>
            </w:tcMar>
            <w:vAlign w:val="top"/>
          </w:tcPr>
          <w:p w:rsidR="00000000" w:rsidDel="00000000" w:rsidP="00000000" w:rsidRDefault="00000000" w:rsidRPr="00000000" w14:paraId="000000AA">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Nhóm tình huống</w:t>
            </w:r>
          </w:p>
        </w:tc>
        <w:tc>
          <w:tcPr>
            <w:tcMar>
              <w:top w:w="0.0" w:type="dxa"/>
              <w:left w:w="0.0" w:type="dxa"/>
              <w:bottom w:w="0.0" w:type="dxa"/>
              <w:right w:w="0.0" w:type="dxa"/>
            </w:tcMar>
            <w:vAlign w:val="top"/>
          </w:tcPr>
          <w:p w:rsidR="00000000" w:rsidDel="00000000" w:rsidP="00000000" w:rsidRDefault="00000000" w:rsidRPr="00000000" w14:paraId="000000AB">
            <w:pPr>
              <w:spacing w:after="140" w:before="100"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Đúng giá trị khối lượng</w:t>
            </w:r>
          </w:p>
        </w:tc>
      </w:tr>
      <w:tr>
        <w:trPr>
          <w:cantSplit w:val="0"/>
          <w:trHeight w:val="525" w:hRule="atLeast"/>
          <w:tblHeader w:val="0"/>
        </w:trPr>
        <w:tc>
          <w:tcPr>
            <w:tcMar>
              <w:top w:w="0.0" w:type="dxa"/>
              <w:left w:w="0.0" w:type="dxa"/>
              <w:bottom w:w="0.0" w:type="dxa"/>
              <w:right w:w="0.0" w:type="dxa"/>
            </w:tcMar>
            <w:vAlign w:val="top"/>
          </w:tcPr>
          <w:p w:rsidR="00000000" w:rsidDel="00000000" w:rsidP="00000000" w:rsidRDefault="00000000" w:rsidRPr="00000000" w14:paraId="000000AC">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Quảng cáo gốc</w:t>
            </w:r>
          </w:p>
        </w:tc>
        <w:tc>
          <w:tcPr>
            <w:tcMar>
              <w:top w:w="0.0" w:type="dxa"/>
              <w:left w:w="0.0" w:type="dxa"/>
              <w:bottom w:w="0.0" w:type="dxa"/>
              <w:right w:w="0.0" w:type="dxa"/>
            </w:tcMar>
            <w:vAlign w:val="top"/>
          </w:tcPr>
          <w:p w:rsidR="00000000" w:rsidDel="00000000" w:rsidP="00000000" w:rsidRDefault="00000000" w:rsidRPr="00000000" w14:paraId="000000AD">
            <w:pPr>
              <w:spacing w:after="140" w:before="100"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“Hộp sạc USB-C đi kèm AirPods 5 có trọng lượng 32,3 gram”</w:t>
            </w:r>
          </w:p>
        </w:tc>
      </w:tr>
      <w:tr>
        <w:trPr>
          <w:cantSplit w:val="0"/>
          <w:trHeight w:val="525" w:hRule="atLeast"/>
          <w:tblHeader w:val="0"/>
        </w:trPr>
        <w:tc>
          <w:tcPr>
            <w:tcMar>
              <w:top w:w="0.0" w:type="dxa"/>
              <w:left w:w="0.0" w:type="dxa"/>
              <w:bottom w:w="0.0" w:type="dxa"/>
              <w:right w:w="0.0" w:type="dxa"/>
            </w:tcMar>
            <w:vAlign w:val="top"/>
          </w:tcPr>
          <w:p w:rsidR="00000000" w:rsidDel="00000000" w:rsidP="00000000" w:rsidRDefault="00000000" w:rsidRPr="00000000" w14:paraId="000000AE">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Phát biểu được tách</w:t>
            </w:r>
          </w:p>
        </w:tc>
        <w:tc>
          <w:tcPr>
            <w:tcMar>
              <w:top w:w="0.0" w:type="dxa"/>
              <w:left w:w="0.0" w:type="dxa"/>
              <w:bottom w:w="0.0" w:type="dxa"/>
              <w:right w:w="0.0" w:type="dxa"/>
            </w:tcMar>
            <w:vAlign w:val="top"/>
          </w:tcPr>
          <w:p w:rsidR="00000000" w:rsidDel="00000000" w:rsidP="00000000" w:rsidRDefault="00000000" w:rsidRPr="00000000" w14:paraId="000000AF">
            <w:pPr>
              <w:spacing w:after="140" w:before="100"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“Hộp sạc USB-C đi kèm AirPods 5 có trọng lượng 32,3 gram.”</w:t>
            </w:r>
          </w:p>
        </w:tc>
      </w:tr>
      <w:tr>
        <w:trPr>
          <w:cantSplit w:val="0"/>
          <w:trHeight w:val="1770" w:hRule="atLeast"/>
          <w:tblHeader w:val="0"/>
        </w:trPr>
        <w:tc>
          <w:tcPr>
            <w:tcMar>
              <w:top w:w="0.0" w:type="dxa"/>
              <w:left w:w="0.0" w:type="dxa"/>
              <w:bottom w:w="0.0" w:type="dxa"/>
              <w:right w:w="0.0" w:type="dxa"/>
            </w:tcMar>
            <w:vAlign w:val="top"/>
          </w:tcPr>
          <w:p w:rsidR="00000000" w:rsidDel="00000000" w:rsidP="00000000" w:rsidRDefault="00000000" w:rsidRPr="00000000" w14:paraId="000000B0">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Sản phẩm, phiên bản, bộ phận, thuộc tính</w:t>
            </w:r>
          </w:p>
        </w:tc>
        <w:tc>
          <w:tcPr>
            <w:tcMar>
              <w:top w:w="0.0" w:type="dxa"/>
              <w:left w:w="0.0" w:type="dxa"/>
              <w:bottom w:w="0.0" w:type="dxa"/>
              <w:right w:w="0.0" w:type="dxa"/>
            </w:tcMar>
            <w:vAlign w:val="top"/>
          </w:tcPr>
          <w:p w:rsidR="00000000" w:rsidDel="00000000" w:rsidP="00000000" w:rsidRDefault="00000000" w:rsidRPr="00000000" w14:paraId="000000B1">
            <w:pPr>
              <w:spacing w:after="140" w:before="100"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Sản phẩm: AirPods 5;</w:t>
            </w:r>
          </w:p>
          <w:p w:rsidR="00000000" w:rsidDel="00000000" w:rsidP="00000000" w:rsidRDefault="00000000" w:rsidRPr="00000000" w14:paraId="000000B2">
            <w:pPr>
              <w:spacing w:after="140" w:before="100"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Phiên bản: bản đi kèm Hộp Sạc USB-C;</w:t>
            </w:r>
          </w:p>
          <w:p w:rsidR="00000000" w:rsidDel="00000000" w:rsidP="00000000" w:rsidRDefault="00000000" w:rsidRPr="00000000" w14:paraId="000000B3">
            <w:pPr>
              <w:spacing w:after="140" w:before="100"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Bộ phận: hộp sạc;</w:t>
            </w:r>
          </w:p>
          <w:p w:rsidR="00000000" w:rsidDel="00000000" w:rsidP="00000000" w:rsidRDefault="00000000" w:rsidRPr="00000000" w14:paraId="000000B4">
            <w:pPr>
              <w:spacing w:after="140" w:before="100"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Thuộc tính: Khối lượng;</w:t>
            </w:r>
          </w:p>
        </w:tc>
      </w:tr>
      <w:tr>
        <w:trPr>
          <w:cantSplit w:val="0"/>
          <w:trHeight w:val="795" w:hRule="atLeast"/>
          <w:tblHeader w:val="0"/>
        </w:trPr>
        <w:tc>
          <w:tcPr>
            <w:tcMar>
              <w:top w:w="0.0" w:type="dxa"/>
              <w:left w:w="0.0" w:type="dxa"/>
              <w:bottom w:w="0.0" w:type="dxa"/>
              <w:right w:w="0.0" w:type="dxa"/>
            </w:tcMar>
            <w:vAlign w:val="top"/>
          </w:tcPr>
          <w:p w:rsidR="00000000" w:rsidDel="00000000" w:rsidP="00000000" w:rsidRDefault="00000000" w:rsidRPr="00000000" w14:paraId="000000B5">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Đoạn nguồn nguyên văn</w:t>
            </w:r>
          </w:p>
        </w:tc>
        <w:tc>
          <w:tcPr>
            <w:tcMar>
              <w:top w:w="0.0" w:type="dxa"/>
              <w:left w:w="0.0" w:type="dxa"/>
              <w:bottom w:w="0.0" w:type="dxa"/>
              <w:right w:w="0.0" w:type="dxa"/>
            </w:tcMar>
            <w:vAlign w:val="top"/>
          </w:tcPr>
          <w:p w:rsidR="00000000" w:rsidDel="00000000" w:rsidP="00000000" w:rsidRDefault="00000000" w:rsidRPr="00000000" w14:paraId="000000B6">
            <w:pPr>
              <w:spacing w:after="140" w:before="100"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“Trọng Lượng (AirPods 5): 32,3 gram”</w:t>
            </w:r>
          </w:p>
        </w:tc>
      </w:tr>
      <w:tr>
        <w:trPr>
          <w:cantSplit w:val="0"/>
          <w:trHeight w:val="795" w:hRule="atLeast"/>
          <w:tblHeader w:val="0"/>
        </w:trPr>
        <w:tc>
          <w:tcPr>
            <w:tcMar>
              <w:top w:w="0.0" w:type="dxa"/>
              <w:left w:w="0.0" w:type="dxa"/>
              <w:bottom w:w="0.0" w:type="dxa"/>
              <w:right w:w="0.0" w:type="dxa"/>
            </w:tcMar>
            <w:vAlign w:val="top"/>
          </w:tcPr>
          <w:p w:rsidR="00000000" w:rsidDel="00000000" w:rsidP="00000000" w:rsidRDefault="00000000" w:rsidRPr="00000000" w14:paraId="000000B7">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Thông tin nguồn</w:t>
            </w:r>
          </w:p>
        </w:tc>
        <w:tc>
          <w:tcPr>
            <w:tcMar>
              <w:top w:w="0.0" w:type="dxa"/>
              <w:left w:w="0.0" w:type="dxa"/>
              <w:bottom w:w="0.0" w:type="dxa"/>
              <w:right w:w="0.0" w:type="dxa"/>
            </w:tcMar>
            <w:vAlign w:val="top"/>
          </w:tcPr>
          <w:p w:rsidR="00000000" w:rsidDel="00000000" w:rsidP="00000000" w:rsidRDefault="00000000" w:rsidRPr="00000000" w14:paraId="000000B8">
            <w:pPr>
              <w:spacing w:after="140" w:before="100" w:lineRule="auto"/>
              <w:ind w:left="100" w:firstLine="0"/>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https://www.apple.com/vn/airpods-5/specs/</w:t>
              </w:r>
            </w:hyperlink>
            <w:r w:rsidDel="00000000" w:rsidR="00000000" w:rsidRPr="00000000">
              <w:rPr>
                <w:rFonts w:ascii="Times New Roman" w:cs="Times New Roman" w:eastAsia="Times New Roman" w:hAnsi="Times New Roman"/>
                <w:sz w:val="24"/>
                <w:szCs w:val="24"/>
                <w:rtl w:val="0"/>
              </w:rPr>
              <w:t xml:space="preserve">; vị trí: mục “Kích Thước Và Trọng Lượng (Mỗi Bên)”; ngày truy cập: 07/10/2026</w:t>
            </w:r>
          </w:p>
        </w:tc>
      </w:tr>
      <w:tr>
        <w:trPr>
          <w:cantSplit w:val="0"/>
          <w:trHeight w:val="840" w:hRule="atLeast"/>
          <w:tblHeader w:val="0"/>
        </w:trPr>
        <w:tc>
          <w:tcPr>
            <w:tcMar>
              <w:top w:w="0.0" w:type="dxa"/>
              <w:left w:w="0.0" w:type="dxa"/>
              <w:bottom w:w="0.0" w:type="dxa"/>
              <w:right w:w="0.0" w:type="dxa"/>
            </w:tcMar>
            <w:vAlign w:val="top"/>
          </w:tcPr>
          <w:p w:rsidR="00000000" w:rsidDel="00000000" w:rsidP="00000000" w:rsidRDefault="00000000" w:rsidRPr="00000000" w14:paraId="000000B9">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Giá trị, đơn vị, loại giá trị và điều kiện</w:t>
            </w:r>
          </w:p>
        </w:tc>
        <w:tc>
          <w:tcPr>
            <w:tcMar>
              <w:top w:w="0.0" w:type="dxa"/>
              <w:left w:w="0.0" w:type="dxa"/>
              <w:bottom w:w="0.0" w:type="dxa"/>
              <w:right w:w="0.0" w:type="dxa"/>
            </w:tcMar>
            <w:vAlign w:val="top"/>
          </w:tcPr>
          <w:p w:rsidR="00000000" w:rsidDel="00000000" w:rsidP="00000000" w:rsidRDefault="00000000" w:rsidRPr="00000000" w14:paraId="000000BA">
            <w:pPr>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Phát biểu: 32,3g; giá trị chính xác; đối tượng là Hộp Sạc USB-C</w:t>
            </w:r>
          </w:p>
          <w:p w:rsidR="00000000" w:rsidDel="00000000" w:rsidP="00000000" w:rsidRDefault="00000000" w:rsidRPr="00000000" w14:paraId="000000BB">
            <w:pPr>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Bằng chứng: 32,3g; giá trị chính xác; đối tượng là Hộp Sạc USB-C</w:t>
            </w:r>
          </w:p>
          <w:p w:rsidR="00000000" w:rsidDel="00000000" w:rsidP="00000000" w:rsidRDefault="00000000" w:rsidRPr="00000000" w14:paraId="000000BC">
            <w:pPr>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Không có điều kiện áp dụng đi kèm  </w:t>
            </w:r>
          </w:p>
        </w:tc>
      </w:tr>
      <w:tr>
        <w:trPr>
          <w:cantSplit w:val="0"/>
          <w:trHeight w:val="795" w:hRule="atLeast"/>
          <w:tblHeader w:val="0"/>
        </w:trPr>
        <w:tc>
          <w:tcPr>
            <w:tcMar>
              <w:top w:w="0.0" w:type="dxa"/>
              <w:left w:w="0.0" w:type="dxa"/>
              <w:bottom w:w="0.0" w:type="dxa"/>
              <w:right w:w="0.0" w:type="dxa"/>
            </w:tcMar>
            <w:vAlign w:val="top"/>
          </w:tcPr>
          <w:p w:rsidR="00000000" w:rsidDel="00000000" w:rsidP="00000000" w:rsidRDefault="00000000" w:rsidRPr="00000000" w14:paraId="000000BD">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Nhãn chuẩn và loại NEI</w:t>
            </w:r>
          </w:p>
        </w:tc>
        <w:tc>
          <w:tcPr>
            <w:tcMar>
              <w:top w:w="0.0" w:type="dxa"/>
              <w:left w:w="0.0" w:type="dxa"/>
              <w:bottom w:w="0.0" w:type="dxa"/>
              <w:right w:w="0.0" w:type="dxa"/>
            </w:tcMar>
            <w:vAlign w:val="top"/>
          </w:tcPr>
          <w:p w:rsidR="00000000" w:rsidDel="00000000" w:rsidP="00000000" w:rsidRDefault="00000000" w:rsidRPr="00000000" w14:paraId="000000BE">
            <w:pPr>
              <w:spacing w:after="140" w:before="100"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Supported; loại NEI: không áp dụng;</w:t>
            </w:r>
          </w:p>
        </w:tc>
      </w:tr>
      <w:tr>
        <w:trPr>
          <w:cantSplit w:val="0"/>
          <w:trHeight w:val="840" w:hRule="atLeast"/>
          <w:tblHeader w:val="0"/>
        </w:trPr>
        <w:tc>
          <w:tcPr>
            <w:tcMar>
              <w:top w:w="0.0" w:type="dxa"/>
              <w:left w:w="0.0" w:type="dxa"/>
              <w:bottom w:w="0.0" w:type="dxa"/>
              <w:right w:w="0.0" w:type="dxa"/>
            </w:tcMar>
            <w:vAlign w:val="top"/>
          </w:tcPr>
          <w:p w:rsidR="00000000" w:rsidDel="00000000" w:rsidP="00000000" w:rsidRDefault="00000000" w:rsidRPr="00000000" w14:paraId="000000BF">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Lý do gán nhãn</w:t>
            </w:r>
          </w:p>
        </w:tc>
        <w:tc>
          <w:tcPr>
            <w:tcMar>
              <w:top w:w="0.0" w:type="dxa"/>
              <w:left w:w="0.0" w:type="dxa"/>
              <w:bottom w:w="0.0" w:type="dxa"/>
              <w:right w:w="0.0" w:type="dxa"/>
            </w:tcMar>
            <w:vAlign w:val="top"/>
          </w:tcPr>
          <w:p w:rsidR="00000000" w:rsidDel="00000000" w:rsidP="00000000" w:rsidRDefault="00000000" w:rsidRPr="00000000" w14:paraId="000000C0">
            <w:pPr>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biểu và bằng chứng cùng nói về khối lượng của Hộp Sạc USB-C đi kèm AirPods 5. Phát biểu nêu 32,3g, Apple công bố khối lượng là 32,3 g. Vì vậy, phát biểu được bằng chứng hỗ trợ.</w:t>
            </w:r>
          </w:p>
        </w:tc>
      </w:tr>
    </w:tbl>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C2">
      <w:pPr>
        <w:spacing w:before="1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C3">
      <w:pPr>
        <w:spacing w:before="1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Ví dụ EX-03 - Sai bộ phận</w:t>
      </w:r>
    </w:p>
    <w:p w:rsidR="00000000" w:rsidDel="00000000" w:rsidP="00000000" w:rsidRDefault="00000000" w:rsidRPr="00000000" w14:paraId="000000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1"/>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7.8727911937438"/>
        <w:gridCol w:w="7008.639019829881"/>
        <w:tblGridChange w:id="0">
          <w:tblGrid>
            <w:gridCol w:w="1777.8727911937438"/>
            <w:gridCol w:w="7008.639019829881"/>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0C5">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0C6">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C7">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0C8">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EX-03 — Sai bộ phận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C9">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0CA">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Sai bộ phận</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0CB">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Quảng cáo gốc</w:t>
            </w:r>
          </w:p>
        </w:tc>
        <w:tc>
          <w:tcPr>
            <w:tcMar>
              <w:top w:w="20.0" w:type="dxa"/>
              <w:left w:w="20.0" w:type="dxa"/>
              <w:bottom w:w="20.0" w:type="dxa"/>
              <w:right w:w="20.0" w:type="dxa"/>
            </w:tcMar>
            <w:vAlign w:val="top"/>
          </w:tcPr>
          <w:p w:rsidR="00000000" w:rsidDel="00000000" w:rsidP="00000000" w:rsidRDefault="00000000" w:rsidRPr="00000000" w14:paraId="000000CC">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“Mỗi bên tai nghe AirPods 5 có trọng lượng 32,3 gram.”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CD">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Phát biểu được tách</w:t>
            </w:r>
          </w:p>
        </w:tc>
        <w:tc>
          <w:tcPr>
            <w:tcMar>
              <w:top w:w="20.0" w:type="dxa"/>
              <w:left w:w="20.0" w:type="dxa"/>
              <w:bottom w:w="20.0" w:type="dxa"/>
              <w:right w:w="20.0" w:type="dxa"/>
            </w:tcMar>
            <w:vAlign w:val="top"/>
          </w:tcPr>
          <w:p w:rsidR="00000000" w:rsidDel="00000000" w:rsidP="00000000" w:rsidRDefault="00000000" w:rsidRPr="00000000" w14:paraId="000000CE">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“Mỗi bên tai nghe AirPods 5 có trọng lượng 32,3 gram.”</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0CF">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0D0">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Sản phẩm: AirPods 5;</w:t>
              <w:br w:type="textWrapping"/>
              <w:t xml:space="preserve">+ Phiên bản: không phân biệt phiên bản hộp sạc;</w:t>
              <w:br w:type="textWrapping"/>
              <w:t xml:space="preserve">+ Bộ phận: mỗi bên tai nghe;</w:t>
              <w:br w:type="textWrapping"/>
              <w:t xml:space="preserve">+ Thuộc tính: khối lượng.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D1">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Đoạn nguồn nguyên văn</w:t>
            </w:r>
          </w:p>
        </w:tc>
        <w:tc>
          <w:tcPr>
            <w:tcMar>
              <w:top w:w="20.0" w:type="dxa"/>
              <w:left w:w="20.0" w:type="dxa"/>
              <w:bottom w:w="20.0" w:type="dxa"/>
              <w:right w:w="20.0" w:type="dxa"/>
            </w:tcMar>
            <w:vAlign w:val="top"/>
          </w:tcPr>
          <w:p w:rsidR="00000000" w:rsidDel="00000000" w:rsidP="00000000" w:rsidRDefault="00000000" w:rsidRPr="00000000" w14:paraId="000000D2">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“Trọng Lượng: 4,3 gram.”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D3">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0D4">
            <w:pPr>
              <w:ind w:left="60" w:firstLine="0"/>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1155cc"/>
                  <w:sz w:val="24"/>
                  <w:szCs w:val="24"/>
                  <w:u w:val="single"/>
                  <w:rtl w:val="0"/>
                </w:rPr>
                <w:t xml:space="preserve">https://www.apple.com/vn/airpods-5/specs/</w:t>
              </w:r>
            </w:hyperlink>
            <w:r w:rsidDel="00000000" w:rsidR="00000000" w:rsidRPr="00000000">
              <w:rPr>
                <w:rFonts w:ascii="Times New Roman" w:cs="Times New Roman" w:eastAsia="Times New Roman" w:hAnsi="Times New Roman"/>
                <w:sz w:val="24"/>
                <w:szCs w:val="24"/>
                <w:rtl w:val="0"/>
              </w:rPr>
              <w:t xml:space="preserve">; vị trí: mục “Kích Thước Và Trọng Lượng (Mỗi Bên)”; ngày truy cập: 07/10/2026.</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0D5">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0D6">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Phát biểu: 32,3 g; giá trị chính xác; đối tượng là mỗi bên tai nghe.</w:t>
              <w:br w:type="textWrapping"/>
              <w:t xml:space="preserve">+ Bằng chứng: 4,3 g; giá trị chính xác; đối tượng là mỗi bên tai nghe.</w:t>
              <w:br w:type="textWrapping"/>
              <w:t xml:space="preserve">+ Không có điều kiện áp dụng đi kèm.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D7">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Nhãn chuẩn và loại NEI</w:t>
            </w:r>
          </w:p>
        </w:tc>
        <w:tc>
          <w:tcPr>
            <w:tcMar>
              <w:top w:w="20.0" w:type="dxa"/>
              <w:left w:w="20.0" w:type="dxa"/>
              <w:bottom w:w="20.0" w:type="dxa"/>
              <w:right w:w="20.0" w:type="dxa"/>
            </w:tcMar>
            <w:vAlign w:val="top"/>
          </w:tcPr>
          <w:p w:rsidR="00000000" w:rsidDel="00000000" w:rsidP="00000000" w:rsidRDefault="00000000" w:rsidRPr="00000000" w14:paraId="000000D8">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Refuted</w:t>
            </w:r>
            <w:r w:rsidDel="00000000" w:rsidR="00000000" w:rsidRPr="00000000">
              <w:rPr>
                <w:rFonts w:ascii="Times New Roman" w:cs="Times New Roman" w:eastAsia="Times New Roman" w:hAnsi="Times New Roman"/>
                <w:sz w:val="24"/>
                <w:szCs w:val="24"/>
                <w:rtl w:val="0"/>
              </w:rPr>
              <w:t xml:space="preserve">; loại NEI: không áp dụng.</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0D9">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0DA">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biểu gán khối lượng 32,3 g cho mỗi bên tai nghe AirPods 5, trong khi Apple công bố mỗi bên chỉ nặng 4,3 g. Giá trị 32,3 g thực tế thuộc về Hộp Sạc USB-C. Vì vậy, phát biểu bị bằng chứng trực tiếp bác bỏ.</w:t>
            </w:r>
          </w:p>
        </w:tc>
      </w:tr>
    </w:tbl>
    <w:p w:rsidR="00000000" w:rsidDel="00000000" w:rsidP="00000000" w:rsidRDefault="00000000" w:rsidRPr="00000000" w14:paraId="000000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DC">
      <w:pPr>
        <w:spacing w:before="1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Ví dụ EX-04 - Sai điều kiện sử dụng</w:t>
      </w:r>
    </w:p>
    <w:tbl>
      <w:tblPr>
        <w:tblStyle w:val="Table12"/>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7.5556504936053"/>
        <w:gridCol w:w="7128.95616053002"/>
        <w:tblGridChange w:id="0">
          <w:tblGrid>
            <w:gridCol w:w="1657.5556504936053"/>
            <w:gridCol w:w="7128.95616053002"/>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0DD">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0DE">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DF">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0E0">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EX-04 — Sai điều kiện sử dụng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E1">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0E2">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Sai điều kiện sử dụng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E3">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Quảng cáo gốc</w:t>
            </w:r>
          </w:p>
        </w:tc>
        <w:tc>
          <w:tcPr>
            <w:tcMar>
              <w:top w:w="20.0" w:type="dxa"/>
              <w:left w:w="20.0" w:type="dxa"/>
              <w:bottom w:w="20.0" w:type="dxa"/>
              <w:right w:w="20.0" w:type="dxa"/>
            </w:tcMar>
            <w:vAlign w:val="top"/>
          </w:tcPr>
          <w:p w:rsidR="00000000" w:rsidDel="00000000" w:rsidP="00000000" w:rsidRDefault="00000000" w:rsidRPr="00000000" w14:paraId="000000E4">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5 có thời lượng pin lên đến 6 giờ với một lần sạc khi bật tính năng Chủ Động Khử Tiếng Ồn.”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E5">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Phát biểu được tách</w:t>
            </w:r>
          </w:p>
        </w:tc>
        <w:tc>
          <w:tcPr>
            <w:tcMar>
              <w:top w:w="20.0" w:type="dxa"/>
              <w:left w:w="20.0" w:type="dxa"/>
              <w:bottom w:w="20.0" w:type="dxa"/>
              <w:right w:w="20.0" w:type="dxa"/>
            </w:tcMar>
            <w:vAlign w:val="top"/>
          </w:tcPr>
          <w:p w:rsidR="00000000" w:rsidDel="00000000" w:rsidP="00000000" w:rsidRDefault="00000000" w:rsidRPr="00000000" w14:paraId="000000E6">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5 có thời lượng pin lên đến 6 giờ với một lần sạc khi bật tính năng Chủ Động Khử Tiếng Ồn.”</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0E7">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0E8">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Sản phẩm: AirPods 5;</w:t>
              <w:br w:type="textWrapping"/>
              <w:t xml:space="preserve">+ Phiên bản: bản đi kèm Hộp Sạc USB-C;</w:t>
              <w:br w:type="textWrapping"/>
              <w:t xml:space="preserve">+ Bộ phận: tai nghe;</w:t>
              <w:br w:type="textWrapping"/>
              <w:t xml:space="preserve">+ Thuộc tính: thời lượng pin với một lần sạc.</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0E9">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Đoạn nguồn nguyên văn</w:t>
            </w:r>
          </w:p>
        </w:tc>
        <w:tc>
          <w:tcPr>
            <w:tcMar>
              <w:top w:w="20.0" w:type="dxa"/>
              <w:left w:w="20.0" w:type="dxa"/>
              <w:bottom w:w="20.0" w:type="dxa"/>
              <w:right w:w="20.0" w:type="dxa"/>
            </w:tcMar>
            <w:vAlign w:val="top"/>
          </w:tcPr>
          <w:p w:rsidR="00000000" w:rsidDel="00000000" w:rsidP="00000000" w:rsidRDefault="00000000" w:rsidRPr="00000000" w14:paraId="000000EA">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“Thời lượng pin lên đến 4 giờ với một lần sạc khi bật tính năng Chủ Động Khử Tiếng Ồn.”</w:t>
              <w:br w:type="textWrapping"/>
              <w:br w:type="textWrapping"/>
              <w:t xml:space="preserve">“Thời lượng pin lên đến 6 giờ với một lần sạc khi tắt kiểm soát tiếng ồn.”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EB">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0EC">
            <w:pPr>
              <w:ind w:left="60" w:firstLine="0"/>
              <w:rPr>
                <w:rFonts w:ascii="Times New Roman" w:cs="Times New Roman" w:eastAsia="Times New Roman" w:hAnsi="Times New Roman"/>
                <w:sz w:val="24"/>
                <w:szCs w:val="24"/>
              </w:rPr>
            </w:pPr>
            <w:hyperlink r:id="rId10">
              <w:r w:rsidDel="00000000" w:rsidR="00000000" w:rsidRPr="00000000">
                <w:rPr>
                  <w:rFonts w:ascii="Times New Roman" w:cs="Times New Roman" w:eastAsia="Times New Roman" w:hAnsi="Times New Roman"/>
                  <w:color w:val="1155cc"/>
                  <w:sz w:val="24"/>
                  <w:szCs w:val="24"/>
                  <w:u w:val="single"/>
                  <w:rtl w:val="0"/>
                </w:rPr>
                <w:t xml:space="preserve">https://www.apple.com/vn/airpods-5/specs/</w:t>
              </w:r>
            </w:hyperlink>
            <w:r w:rsidDel="00000000" w:rsidR="00000000" w:rsidRPr="00000000">
              <w:rPr>
                <w:rFonts w:ascii="Times New Roman" w:cs="Times New Roman" w:eastAsia="Times New Roman" w:hAnsi="Times New Roman"/>
                <w:sz w:val="24"/>
                <w:szCs w:val="24"/>
                <w:rtl w:val="0"/>
              </w:rPr>
              <w:t xml:space="preserve">; vị trí: mục “Pin”; ngày truy cập: 07/10/2026.</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0ED">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0EE">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Phát biểu: tối đa 6 giờ; một lần sạc; bật Chủ Động Khử Tiếng Ồn.</w:t>
              <w:br w:type="textWrapping"/>
              <w:t xml:space="preserve">+ Bằng chứng cùng điều kiện: tối đa 4 giờ; một lần sạc; bật Chủ Động Khử Tiếng Ồn.</w:t>
              <w:br w:type="textWrapping"/>
              <w:t xml:space="preserve">+ Giá trị 6 giờ trong nguồn chỉ áp dụng khi tắt kiểm soát tiếng ồn.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EF">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Nhãn chuẩn và loại NEI</w:t>
            </w:r>
          </w:p>
        </w:tc>
        <w:tc>
          <w:tcPr>
            <w:tcMar>
              <w:top w:w="20.0" w:type="dxa"/>
              <w:left w:w="20.0" w:type="dxa"/>
              <w:bottom w:w="20.0" w:type="dxa"/>
              <w:right w:w="20.0" w:type="dxa"/>
            </w:tcMar>
            <w:vAlign w:val="top"/>
          </w:tcPr>
          <w:p w:rsidR="00000000" w:rsidDel="00000000" w:rsidP="00000000" w:rsidRDefault="00000000" w:rsidRPr="00000000" w14:paraId="000000F0">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Refuted</w:t>
            </w:r>
            <w:r w:rsidDel="00000000" w:rsidR="00000000" w:rsidRPr="00000000">
              <w:rPr>
                <w:rFonts w:ascii="Times New Roman" w:cs="Times New Roman" w:eastAsia="Times New Roman" w:hAnsi="Times New Roman"/>
                <w:sz w:val="24"/>
                <w:szCs w:val="24"/>
                <w:rtl w:val="0"/>
              </w:rPr>
              <w:t xml:space="preserve">; loại NEI: không áp dụng.</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0F1">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0F2">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biểu sử dụng giá trị 6 giờ nhưng gắn với điều kiện bật chống ồn. Nguồn chính thức cho biết AirPods 5 chỉ đạt tối đa 4 giờ trong điều kiện này; giá trị 6 giờ áp dụng khi tắt kiểm soát tiếng ồn. Vì vậy, phát biểu bị bằng chứng trực tiếp bác bỏ.</w:t>
            </w:r>
          </w:p>
        </w:tc>
      </w:tr>
    </w:tbl>
    <w:p w:rsidR="00000000" w:rsidDel="00000000" w:rsidP="00000000" w:rsidRDefault="00000000" w:rsidRPr="00000000" w14:paraId="000000F3">
      <w:pPr>
        <w:spacing w:before="1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Ví dụ EX-05 - Đúng phiên bản Bluetooth</w:t>
      </w:r>
    </w:p>
    <w:tbl>
      <w:tblPr>
        <w:tblStyle w:val="Table13"/>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8.2478934707458"/>
        <w:gridCol w:w="6938.26391755288"/>
        <w:tblGridChange w:id="0">
          <w:tblGrid>
            <w:gridCol w:w="1848.2478934707458"/>
            <w:gridCol w:w="6938.26391755288"/>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0F4">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0F5">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F6">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0F7">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EX-05 — Đúng phiên bản Bluetooth</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0F8">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0F9">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Đúng phiên bản Bluetooth</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0FA">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Quảng cáo gốc</w:t>
            </w:r>
          </w:p>
        </w:tc>
        <w:tc>
          <w:tcPr>
            <w:tcMar>
              <w:top w:w="20.0" w:type="dxa"/>
              <w:left w:w="20.0" w:type="dxa"/>
              <w:bottom w:w="20.0" w:type="dxa"/>
              <w:right w:w="20.0" w:type="dxa"/>
            </w:tcMar>
            <w:vAlign w:val="top"/>
          </w:tcPr>
          <w:p w:rsidR="00000000" w:rsidDel="00000000" w:rsidP="00000000" w:rsidRDefault="00000000" w:rsidRPr="00000000" w14:paraId="000000FB">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Pro 3 sử dụng công nghệ không dây Bluetooth 5.3.”</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FC">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Phát biểu được tách</w:t>
            </w:r>
          </w:p>
        </w:tc>
        <w:tc>
          <w:tcPr>
            <w:tcMar>
              <w:top w:w="20.0" w:type="dxa"/>
              <w:left w:w="20.0" w:type="dxa"/>
              <w:bottom w:w="20.0" w:type="dxa"/>
              <w:right w:w="20.0" w:type="dxa"/>
            </w:tcMar>
            <w:vAlign w:val="top"/>
          </w:tcPr>
          <w:p w:rsidR="00000000" w:rsidDel="00000000" w:rsidP="00000000" w:rsidRDefault="00000000" w:rsidRPr="00000000" w14:paraId="000000FD">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Pro 3 sử dụng công nghệ không dây Bluetooth 5.3.”</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0FE">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0FF">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Sản phẩm: AirPods Pro;</w:t>
              <w:br w:type="textWrapping"/>
              <w:t xml:space="preserve">+ Phiên bản: thế hệ 3;</w:t>
              <w:br w:type="textWrapping"/>
              <w:t xml:space="preserve">+ Bộ phận: hệ thống kết nối không dây;</w:t>
              <w:br w:type="textWrapping"/>
              <w:t xml:space="preserve">+ Thuộc tính: phiên bản Bluetooth.</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0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Đoạn nguồn nguyên văn</w:t>
            </w:r>
          </w:p>
        </w:tc>
        <w:tc>
          <w:tcPr>
            <w:tcMar>
              <w:top w:w="20.0" w:type="dxa"/>
              <w:left w:w="20.0" w:type="dxa"/>
              <w:bottom w:w="20.0" w:type="dxa"/>
              <w:right w:w="20.0" w:type="dxa"/>
            </w:tcMar>
            <w:vAlign w:val="top"/>
          </w:tcPr>
          <w:p w:rsidR="00000000" w:rsidDel="00000000" w:rsidP="00000000" w:rsidRDefault="00000000" w:rsidRPr="00000000" w14:paraId="00000101">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“Công nghệ không dây Bluetooth 5.3.”</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02">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103">
            <w:pPr>
              <w:ind w:left="60" w:firstLine="0"/>
              <w:rPr>
                <w:rFonts w:ascii="Times New Roman" w:cs="Times New Roman" w:eastAsia="Times New Roman" w:hAnsi="Times New Roman"/>
                <w:sz w:val="24"/>
                <w:szCs w:val="24"/>
              </w:rPr>
            </w:pPr>
            <w:hyperlink r:id="rId11">
              <w:r w:rsidDel="00000000" w:rsidR="00000000" w:rsidRPr="00000000">
                <w:rPr>
                  <w:rFonts w:ascii="Times New Roman" w:cs="Times New Roman" w:eastAsia="Times New Roman" w:hAnsi="Times New Roman"/>
                  <w:color w:val="1155cc"/>
                  <w:sz w:val="24"/>
                  <w:szCs w:val="24"/>
                  <w:u w:val="single"/>
                  <w:rtl w:val="0"/>
                </w:rPr>
                <w:t xml:space="preserve">https://www.apple.com/vn/airpods-pro/specs/</w:t>
              </w:r>
            </w:hyperlink>
            <w:r w:rsidDel="00000000" w:rsidR="00000000" w:rsidRPr="00000000">
              <w:rPr>
                <w:rFonts w:ascii="Times New Roman" w:cs="Times New Roman" w:eastAsia="Times New Roman" w:hAnsi="Times New Roman"/>
                <w:sz w:val="24"/>
                <w:szCs w:val="24"/>
                <w:rtl w:val="0"/>
              </w:rPr>
              <w:t xml:space="preserve">; vị trí: mục “Kết Nối”; ngày truy cập: 07/10/2026.</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04">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105">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Phát biểu: Bluetooth 5.3; kiểu dữ liệu: chuỗi phiên bản.</w:t>
              <w:br w:type="textWrapping"/>
              <w:t xml:space="preserve">+ Bằng chứng: Bluetooth 5.3; kiểu dữ liệu: chuỗi phiên bản.</w:t>
              <w:br w:type="textWrapping"/>
              <w:t xml:space="preserve">+ Không có điều kiện áp dụng đi kèm.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06">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Nhãn chuẩn và loại NEI</w:t>
            </w:r>
          </w:p>
        </w:tc>
        <w:tc>
          <w:tcPr>
            <w:tcMar>
              <w:top w:w="20.0" w:type="dxa"/>
              <w:left w:w="20.0" w:type="dxa"/>
              <w:bottom w:w="20.0" w:type="dxa"/>
              <w:right w:w="20.0" w:type="dxa"/>
            </w:tcMar>
            <w:vAlign w:val="top"/>
          </w:tcPr>
          <w:p w:rsidR="00000000" w:rsidDel="00000000" w:rsidP="00000000" w:rsidRDefault="00000000" w:rsidRPr="00000000" w14:paraId="00000107">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Supported</w:t>
            </w:r>
            <w:r w:rsidDel="00000000" w:rsidR="00000000" w:rsidRPr="00000000">
              <w:rPr>
                <w:rFonts w:ascii="Times New Roman" w:cs="Times New Roman" w:eastAsia="Times New Roman" w:hAnsi="Times New Roman"/>
                <w:sz w:val="24"/>
                <w:szCs w:val="24"/>
                <w:rtl w:val="0"/>
              </w:rPr>
              <w:t xml:space="preserve">; loại NEI: không áp dụng.</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08">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109">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biểu và bằng chứng cùng nói về phiên bản Bluetooth của AirPods Pro 3. Phiên bản Bluetooth 5.3 trong phát biểu trùng với thông số do Apple công bố. Vì vậy, phát biểu được bằng chứng hỗ trợ.</w:t>
            </w:r>
          </w:p>
        </w:tc>
      </w:tr>
    </w:tbl>
    <w:p w:rsidR="00000000" w:rsidDel="00000000" w:rsidP="00000000" w:rsidRDefault="00000000" w:rsidRPr="00000000" w14:paraId="0000010A">
      <w:pPr>
        <w:spacing w:before="1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0B">
      <w:pPr>
        <w:pStyle w:val="Heading2"/>
        <w:keepNext w:val="0"/>
        <w:keepLines w:val="0"/>
        <w:spacing w:after="80" w:lineRule="auto"/>
        <w:rPr>
          <w:rFonts w:ascii="Times New Roman" w:cs="Times New Roman" w:eastAsia="Times New Roman" w:hAnsi="Times New Roman"/>
          <w:sz w:val="24"/>
          <w:szCs w:val="24"/>
        </w:rPr>
      </w:pPr>
      <w:bookmarkStart w:colFirst="0" w:colLast="0" w:name="_g9g7vw1mi3s0" w:id="7"/>
      <w:bookmarkEnd w:id="7"/>
      <w:r w:rsidDel="00000000" w:rsidR="00000000" w:rsidRPr="00000000">
        <w:rPr>
          <w:rFonts w:ascii="Times New Roman" w:cs="Times New Roman" w:eastAsia="Times New Roman" w:hAnsi="Times New Roman"/>
          <w:sz w:val="24"/>
          <w:szCs w:val="24"/>
          <w:rtl w:val="0"/>
        </w:rPr>
        <w:t xml:space="preserve">Ví dụ EX-06 – Đúng thời lượng pin và điều kiện</w:t>
      </w:r>
    </w:p>
    <w:tbl>
      <w:tblPr>
        <w:tblStyle w:val="Table14"/>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9.5733571700873"/>
        <w:gridCol w:w="6996.938453853538"/>
        <w:tblGridChange w:id="0">
          <w:tblGrid>
            <w:gridCol w:w="1789.5733571700873"/>
            <w:gridCol w:w="6996.938453853538"/>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0C">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10D">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0E">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10F">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EX-06 — Đúng thời lượng pin và điều kiện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1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111">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Đúng thời lượng pin và điều kiện sử dụng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12">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Quảng cáo gốc</w:t>
            </w:r>
          </w:p>
        </w:tc>
        <w:tc>
          <w:tcPr>
            <w:tcMar>
              <w:top w:w="20.0" w:type="dxa"/>
              <w:left w:w="20.0" w:type="dxa"/>
              <w:bottom w:w="20.0" w:type="dxa"/>
              <w:right w:w="20.0" w:type="dxa"/>
            </w:tcMar>
            <w:vAlign w:val="top"/>
          </w:tcPr>
          <w:p w:rsidR="00000000" w:rsidDel="00000000" w:rsidP="00000000" w:rsidRDefault="00000000" w:rsidRPr="00000000" w14:paraId="00000113">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Pro 3 cho thời gian nghe lên đến 8 giờ với một lần sạc khi bật tính năng Chủ Động Khử Tiếng Ồn.”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14">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Phát biểu được tách</w:t>
            </w:r>
          </w:p>
        </w:tc>
        <w:tc>
          <w:tcPr>
            <w:tcMar>
              <w:top w:w="20.0" w:type="dxa"/>
              <w:left w:w="20.0" w:type="dxa"/>
              <w:bottom w:w="20.0" w:type="dxa"/>
              <w:right w:w="20.0" w:type="dxa"/>
            </w:tcMar>
            <w:vAlign w:val="top"/>
          </w:tcPr>
          <w:p w:rsidR="00000000" w:rsidDel="00000000" w:rsidP="00000000" w:rsidRDefault="00000000" w:rsidRPr="00000000" w14:paraId="00000115">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Pro 3 cho thời gian nghe lên đến 8 giờ với một lần sạc khi bật tính năng Chủ Động Khử Tiếng Ồn.”</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16">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117">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Sản phẩm: AirPods Pro;</w:t>
              <w:br w:type="textWrapping"/>
              <w:t xml:space="preserve">+ Phiên bản: thế hệ 3;</w:t>
              <w:br w:type="textWrapping"/>
              <w:t xml:space="preserve">+ Bộ phận: tai nghe;</w:t>
              <w:br w:type="textWrapping"/>
              <w:t xml:space="preserve">+ Thuộc tính: thời gian nghe với một lần sạc.</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18">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Đoạn nguồn nguyên văn</w:t>
            </w:r>
          </w:p>
        </w:tc>
        <w:tc>
          <w:tcPr>
            <w:tcMar>
              <w:top w:w="20.0" w:type="dxa"/>
              <w:left w:w="20.0" w:type="dxa"/>
              <w:bottom w:w="20.0" w:type="dxa"/>
              <w:right w:w="20.0" w:type="dxa"/>
            </w:tcMar>
            <w:vAlign w:val="top"/>
          </w:tcPr>
          <w:p w:rsidR="00000000" w:rsidDel="00000000" w:rsidP="00000000" w:rsidRDefault="00000000" w:rsidRPr="00000000" w14:paraId="00000119">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“Thời gian nghe lên đến 8 giờ với một lần sạc khi bật tính năng Chủ Động Khử Tiếng Ồn.”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1A">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11B">
            <w:pPr>
              <w:ind w:left="60" w:firstLine="0"/>
              <w:rPr>
                <w:rFonts w:ascii="Times New Roman" w:cs="Times New Roman" w:eastAsia="Times New Roman" w:hAnsi="Times New Roman"/>
                <w:sz w:val="24"/>
                <w:szCs w:val="24"/>
              </w:rPr>
            </w:pPr>
            <w:hyperlink r:id="rId12">
              <w:r w:rsidDel="00000000" w:rsidR="00000000" w:rsidRPr="00000000">
                <w:rPr>
                  <w:rFonts w:ascii="Times New Roman" w:cs="Times New Roman" w:eastAsia="Times New Roman" w:hAnsi="Times New Roman"/>
                  <w:color w:val="1155cc"/>
                  <w:sz w:val="24"/>
                  <w:szCs w:val="24"/>
                  <w:u w:val="single"/>
                  <w:rtl w:val="0"/>
                </w:rPr>
                <w:t xml:space="preserve">https://www.apple.com/vn/airpods-pro/specs/</w:t>
              </w:r>
            </w:hyperlink>
            <w:r w:rsidDel="00000000" w:rsidR="00000000" w:rsidRPr="00000000">
              <w:rPr>
                <w:rFonts w:ascii="Times New Roman" w:cs="Times New Roman" w:eastAsia="Times New Roman" w:hAnsi="Times New Roman"/>
                <w:sz w:val="24"/>
                <w:szCs w:val="24"/>
                <w:rtl w:val="0"/>
              </w:rPr>
              <w:t xml:space="preserve">; vị trí: mục “Pin”, phần “AirPods Pro 3”; ngày truy cập: 07/10/2026.</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1C">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11D">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Phát biểu: 8 giờ; giá trị tối đa; một lần sạc; bật Chủ Động Khử Tiếng Ồn.</w:t>
              <w:br w:type="textWrapping"/>
              <w:t xml:space="preserve">+ Bằng chứng: 8 giờ; giá trị tối đa; một lần sạc; bật Chủ Động Khử Tiếng Ồn.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1E">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Nhãn chuẩn và loại NEI</w:t>
            </w:r>
          </w:p>
        </w:tc>
        <w:tc>
          <w:tcPr>
            <w:tcMar>
              <w:top w:w="20.0" w:type="dxa"/>
              <w:left w:w="20.0" w:type="dxa"/>
              <w:bottom w:w="20.0" w:type="dxa"/>
              <w:right w:w="20.0" w:type="dxa"/>
            </w:tcMar>
            <w:vAlign w:val="top"/>
          </w:tcPr>
          <w:p w:rsidR="00000000" w:rsidDel="00000000" w:rsidP="00000000" w:rsidRDefault="00000000" w:rsidRPr="00000000" w14:paraId="0000011F">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Supported</w:t>
            </w:r>
            <w:r w:rsidDel="00000000" w:rsidR="00000000" w:rsidRPr="00000000">
              <w:rPr>
                <w:rFonts w:ascii="Times New Roman" w:cs="Times New Roman" w:eastAsia="Times New Roman" w:hAnsi="Times New Roman"/>
                <w:sz w:val="24"/>
                <w:szCs w:val="24"/>
                <w:rtl w:val="0"/>
              </w:rPr>
              <w:t xml:space="preserve">; loại NEI: không áp dụng.</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2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121">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biểu và bằng chứng cùng nói về thời gian nghe của AirPods Pro 3 với một lần sạc khi bật chống ồn. Giá trị tối đa 8 giờ và điều kiện áp dụng hoàn toàn trùng khớp. Vì vậy, phát biểu được bằng chứng hỗ trợ.</w:t>
            </w:r>
          </w:p>
        </w:tc>
      </w:tr>
    </w:tbl>
    <w:p w:rsidR="00000000" w:rsidDel="00000000" w:rsidP="00000000" w:rsidRDefault="00000000" w:rsidRPr="00000000" w14:paraId="00000122">
      <w:pPr>
        <w:pStyle w:val="Heading2"/>
        <w:keepNext w:val="0"/>
        <w:keepLines w:val="0"/>
        <w:spacing w:after="80" w:lineRule="auto"/>
        <w:rPr>
          <w:rFonts w:ascii="Times New Roman" w:cs="Times New Roman" w:eastAsia="Times New Roman" w:hAnsi="Times New Roman"/>
          <w:sz w:val="24"/>
          <w:szCs w:val="24"/>
        </w:rPr>
      </w:pPr>
      <w:bookmarkStart w:colFirst="0" w:colLast="0" w:name="_hnbhqc9jts5f" w:id="8"/>
      <w:bookmarkEnd w:id="8"/>
      <w:r w:rsidDel="00000000" w:rsidR="00000000" w:rsidRPr="00000000">
        <w:rPr>
          <w:rFonts w:ascii="Times New Roman" w:cs="Times New Roman" w:eastAsia="Times New Roman" w:hAnsi="Times New Roman"/>
          <w:sz w:val="24"/>
          <w:szCs w:val="24"/>
          <w:rtl w:val="0"/>
        </w:rPr>
        <w:t xml:space="preserve">Ví dụ EX-07 – Thiếu bằng chứng về thời gian sạc đầy</w:t>
      </w:r>
    </w:p>
    <w:tbl>
      <w:tblPr>
        <w:tblStyle w:val="Table15"/>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9.5438460426176"/>
        <w:gridCol w:w="7216.967964981008"/>
        <w:tblGridChange w:id="0">
          <w:tblGrid>
            <w:gridCol w:w="1569.5438460426176"/>
            <w:gridCol w:w="7216.967964981008"/>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23">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124">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25">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126">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EX-07 — Thiếu bằng chứng về thời gian sạc đầy</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27">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128">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Thiếu bằng chứng về thời gian sạc đầy</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29">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Quảng cáo gốc</w:t>
            </w:r>
          </w:p>
        </w:tc>
        <w:tc>
          <w:tcPr>
            <w:tcMar>
              <w:top w:w="20.0" w:type="dxa"/>
              <w:left w:w="20.0" w:type="dxa"/>
              <w:bottom w:w="20.0" w:type="dxa"/>
              <w:right w:w="20.0" w:type="dxa"/>
            </w:tcMar>
            <w:vAlign w:val="top"/>
          </w:tcPr>
          <w:p w:rsidR="00000000" w:rsidDel="00000000" w:rsidP="00000000" w:rsidRDefault="00000000" w:rsidRPr="00000000" w14:paraId="0000012A">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Pro 3 cần 60 phút để sạc đầy khi được đặt trong Hộp Sạc MagSafe USB-C.”</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2B">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Phát biểu được tách</w:t>
            </w:r>
          </w:p>
        </w:tc>
        <w:tc>
          <w:tcPr>
            <w:tcMar>
              <w:top w:w="20.0" w:type="dxa"/>
              <w:left w:w="20.0" w:type="dxa"/>
              <w:bottom w:w="20.0" w:type="dxa"/>
              <w:right w:w="20.0" w:type="dxa"/>
            </w:tcMar>
            <w:vAlign w:val="top"/>
          </w:tcPr>
          <w:p w:rsidR="00000000" w:rsidDel="00000000" w:rsidP="00000000" w:rsidRDefault="00000000" w:rsidRPr="00000000" w14:paraId="0000012C">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Pro 3 cần 60 phút để sạc đầy khi được đặt trong Hộp Sạc MagSafe USB-C.”</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2D">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12E">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Sản phẩm: AirPods Pro;</w:t>
              <w:br w:type="textWrapping"/>
              <w:t xml:space="preserve">+ Phiên bản: thế hệ 3;</w:t>
              <w:br w:type="textWrapping"/>
              <w:t xml:space="preserve">+ Bộ phận: tai nghe;</w:t>
              <w:br w:type="textWrapping"/>
              <w:t xml:space="preserve">+ Thuộc tính: thời gian sạc đầy.</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2F">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Đoạn nguồn nguyên văn</w:t>
            </w:r>
          </w:p>
        </w:tc>
        <w:tc>
          <w:tcPr>
            <w:tcMar>
              <w:top w:w="20.0" w:type="dxa"/>
              <w:left w:w="20.0" w:type="dxa"/>
              <w:bottom w:w="20.0" w:type="dxa"/>
              <w:right w:w="20.0" w:type="dxa"/>
            </w:tcMar>
            <w:vAlign w:val="top"/>
          </w:tcPr>
          <w:p w:rsidR="00000000" w:rsidDel="00000000" w:rsidP="00000000" w:rsidRDefault="00000000" w:rsidRPr="00000000" w14:paraId="00000130">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phút để trong hộp sạc có thể tăng thời gian nghe khoảng 1 giờ.”</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31">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132">
            <w:pPr>
              <w:ind w:left="60" w:firstLine="0"/>
              <w:rPr>
                <w:rFonts w:ascii="Times New Roman" w:cs="Times New Roman" w:eastAsia="Times New Roman" w:hAnsi="Times New Roman"/>
                <w:sz w:val="24"/>
                <w:szCs w:val="24"/>
              </w:rPr>
            </w:pPr>
            <w:hyperlink r:id="rId13">
              <w:r w:rsidDel="00000000" w:rsidR="00000000" w:rsidRPr="00000000">
                <w:rPr>
                  <w:rFonts w:ascii="Times New Roman" w:cs="Times New Roman" w:eastAsia="Times New Roman" w:hAnsi="Times New Roman"/>
                  <w:color w:val="1155cc"/>
                  <w:sz w:val="24"/>
                  <w:szCs w:val="24"/>
                  <w:u w:val="single"/>
                  <w:rtl w:val="0"/>
                </w:rPr>
                <w:t xml:space="preserve">https://www.apple.com/vn/airpods-pro/specs/</w:t>
              </w:r>
            </w:hyperlink>
            <w:r w:rsidDel="00000000" w:rsidR="00000000" w:rsidRPr="00000000">
              <w:rPr>
                <w:rFonts w:ascii="Times New Roman" w:cs="Times New Roman" w:eastAsia="Times New Roman" w:hAnsi="Times New Roman"/>
                <w:sz w:val="24"/>
                <w:szCs w:val="24"/>
                <w:rtl w:val="0"/>
              </w:rPr>
              <w:t xml:space="preserve">; vị trí: mục “Pin”, phần “AirPods Pro 3 với Hộp Sạc MagSafe (USB-C)”; ngày truy cập: 07/10/2026.</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33">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134">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Phát biểu: 60 phút; giá trị chính xác; thời gian để sạc đầy tai nghe trong Hộp Sạc MagSafe USB-C.</w:t>
              <w:br w:type="textWrapping"/>
              <w:t xml:space="preserve">+ Bằng chứng: sạc 5 phút cung cấp khoảng 1 giờ nghe; không nêu thời gian cần thiết để sạc đầy.</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35">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Nhãn chuẩn và loại NEI</w:t>
            </w:r>
          </w:p>
        </w:tc>
        <w:tc>
          <w:tcPr>
            <w:tcMar>
              <w:top w:w="20.0" w:type="dxa"/>
              <w:left w:w="20.0" w:type="dxa"/>
              <w:bottom w:w="20.0" w:type="dxa"/>
              <w:right w:w="20.0" w:type="dxa"/>
            </w:tcMar>
            <w:vAlign w:val="top"/>
          </w:tcPr>
          <w:p w:rsidR="00000000" w:rsidDel="00000000" w:rsidP="00000000" w:rsidRDefault="00000000" w:rsidRPr="00000000" w14:paraId="00000136">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NEI</w:t>
            </w:r>
            <w:r w:rsidDel="00000000" w:rsidR="00000000" w:rsidRPr="00000000">
              <w:rPr>
                <w:rFonts w:ascii="Times New Roman" w:cs="Times New Roman" w:eastAsia="Times New Roman" w:hAnsi="Times New Roman"/>
                <w:sz w:val="24"/>
                <w:szCs w:val="24"/>
                <w:rtl w:val="0"/>
              </w:rPr>
              <w:t xml:space="preserve"> — thiếu bằng chứng về thời gian sạc đầy.</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37">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138">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Nguồn chỉ cho biết sạc trong hộp 5 phút có thể cung cấp khoảng 1 giờ nghe, nhưng không nêu thời gian cần thiết để sạc đầy AirPods Pro 3. Không thể suy ra thời gian sạc đầy 60 phút từ thông tin sạc nhanh này. Vì vậy, chưa đủ bằng chứng để hỗ trợ hoặc bác bỏ phát biểu.</w:t>
            </w:r>
          </w:p>
        </w:tc>
      </w:tr>
    </w:tbl>
    <w:p w:rsidR="00000000" w:rsidDel="00000000" w:rsidP="00000000" w:rsidRDefault="00000000" w:rsidRPr="00000000" w14:paraId="00000139">
      <w:pPr>
        <w:pStyle w:val="Heading2"/>
        <w:keepNext w:val="0"/>
        <w:keepLines w:val="0"/>
        <w:spacing w:after="80" w:lineRule="auto"/>
        <w:rPr>
          <w:rFonts w:ascii="Times New Roman" w:cs="Times New Roman" w:eastAsia="Times New Roman" w:hAnsi="Times New Roman"/>
          <w:sz w:val="24"/>
          <w:szCs w:val="24"/>
        </w:rPr>
      </w:pPr>
      <w:bookmarkStart w:colFirst="0" w:colLast="0" w:name="_edceesfm634e" w:id="9"/>
      <w:bookmarkEnd w:id="9"/>
      <w:r w:rsidDel="00000000" w:rsidR="00000000" w:rsidRPr="00000000">
        <w:rPr>
          <w:rFonts w:ascii="Times New Roman" w:cs="Times New Roman" w:eastAsia="Times New Roman" w:hAnsi="Times New Roman"/>
          <w:sz w:val="24"/>
          <w:szCs w:val="24"/>
          <w:rtl w:val="0"/>
        </w:rPr>
        <w:t xml:space="preserve">Ví dụ EX-08 – Sai phiên bản Bluetooth</w:t>
      </w:r>
    </w:p>
    <w:tbl>
      <w:tblPr>
        <w:tblStyle w:val="Table16"/>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8.9106253204168"/>
        <w:gridCol w:w="6967.601185703208"/>
        <w:tblGridChange w:id="0">
          <w:tblGrid>
            <w:gridCol w:w="1818.9106253204168"/>
            <w:gridCol w:w="6967.601185703208"/>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3A">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13B">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3C">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13D">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EX-08 — Sai phiên bản Bluetooth</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3E">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13F">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Sai phiên bản Bluetooth</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4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Quảng cáo gốc</w:t>
            </w:r>
          </w:p>
        </w:tc>
        <w:tc>
          <w:tcPr>
            <w:tcMar>
              <w:top w:w="20.0" w:type="dxa"/>
              <w:left w:w="20.0" w:type="dxa"/>
              <w:bottom w:w="20.0" w:type="dxa"/>
              <w:right w:w="20.0" w:type="dxa"/>
            </w:tcMar>
            <w:vAlign w:val="top"/>
          </w:tcPr>
          <w:p w:rsidR="00000000" w:rsidDel="00000000" w:rsidP="00000000" w:rsidRDefault="00000000" w:rsidRPr="00000000" w14:paraId="00000141">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Pro 3 sử dụng công nghệ không dây Bluetooth 5.2.”</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42">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Phát biểu được tách</w:t>
            </w:r>
          </w:p>
        </w:tc>
        <w:tc>
          <w:tcPr>
            <w:tcMar>
              <w:top w:w="20.0" w:type="dxa"/>
              <w:left w:w="20.0" w:type="dxa"/>
              <w:bottom w:w="20.0" w:type="dxa"/>
              <w:right w:w="20.0" w:type="dxa"/>
            </w:tcMar>
            <w:vAlign w:val="top"/>
          </w:tcPr>
          <w:p w:rsidR="00000000" w:rsidDel="00000000" w:rsidP="00000000" w:rsidRDefault="00000000" w:rsidRPr="00000000" w14:paraId="00000143">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Pro 3 sử dụng công nghệ không dây Bluetooth 5.2.”</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44">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145">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Sản phẩm: AirPods Pro;</w:t>
              <w:br w:type="textWrapping"/>
              <w:t xml:space="preserve">+ Phiên bản: thế hệ 3;</w:t>
              <w:br w:type="textWrapping"/>
              <w:t xml:space="preserve">+ Bộ phận: hệ thống kết nối không dây;</w:t>
              <w:br w:type="textWrapping"/>
              <w:t xml:space="preserve">+ Thuộc tính: phiên bản Bluetooth.</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46">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Đoạn nguồn nguyên văn</w:t>
            </w:r>
          </w:p>
        </w:tc>
        <w:tc>
          <w:tcPr>
            <w:tcMar>
              <w:top w:w="20.0" w:type="dxa"/>
              <w:left w:w="20.0" w:type="dxa"/>
              <w:bottom w:w="20.0" w:type="dxa"/>
              <w:right w:w="20.0" w:type="dxa"/>
            </w:tcMar>
            <w:vAlign w:val="top"/>
          </w:tcPr>
          <w:p w:rsidR="00000000" w:rsidDel="00000000" w:rsidP="00000000" w:rsidRDefault="00000000" w:rsidRPr="00000000" w14:paraId="00000147">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“Công nghệ không dây Bluetooth 5.3.”</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48">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149">
            <w:pPr>
              <w:ind w:left="60" w:firstLine="0"/>
              <w:rPr>
                <w:rFonts w:ascii="Times New Roman" w:cs="Times New Roman" w:eastAsia="Times New Roman" w:hAnsi="Times New Roman"/>
                <w:sz w:val="24"/>
                <w:szCs w:val="24"/>
              </w:rPr>
            </w:pPr>
            <w:hyperlink r:id="rId14">
              <w:r w:rsidDel="00000000" w:rsidR="00000000" w:rsidRPr="00000000">
                <w:rPr>
                  <w:rFonts w:ascii="Times New Roman" w:cs="Times New Roman" w:eastAsia="Times New Roman" w:hAnsi="Times New Roman"/>
                  <w:color w:val="1155cc"/>
                  <w:sz w:val="24"/>
                  <w:szCs w:val="24"/>
                  <w:u w:val="single"/>
                  <w:rtl w:val="0"/>
                </w:rPr>
                <w:t xml:space="preserve">https://www.apple.com/vn/airpods-pro/specs/</w:t>
              </w:r>
            </w:hyperlink>
            <w:r w:rsidDel="00000000" w:rsidR="00000000" w:rsidRPr="00000000">
              <w:rPr>
                <w:rFonts w:ascii="Times New Roman" w:cs="Times New Roman" w:eastAsia="Times New Roman" w:hAnsi="Times New Roman"/>
                <w:sz w:val="24"/>
                <w:szCs w:val="24"/>
                <w:rtl w:val="0"/>
              </w:rPr>
              <w:t xml:space="preserve">; vị trí: mục “Kết Nối”; ngày truy cập: 07/10/2026.</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4A">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14B">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Phát biểu: Bluetooth 5.2; kiểu dữ liệu: chuỗi phiên bản.</w:t>
              <w:br w:type="textWrapping"/>
              <w:t xml:space="preserve">+ Bằng chứng: Bluetooth 5.3; kiểu dữ liệu: chuỗi phiên bản.</w:t>
              <w:br w:type="textWrapping"/>
              <w:t xml:space="preserve">+ Không có điều kiện áp dụng đi kèm.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4C">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Nhãn chuẩn và loại NEI</w:t>
            </w:r>
          </w:p>
        </w:tc>
        <w:tc>
          <w:tcPr>
            <w:tcMar>
              <w:top w:w="20.0" w:type="dxa"/>
              <w:left w:w="20.0" w:type="dxa"/>
              <w:bottom w:w="20.0" w:type="dxa"/>
              <w:right w:w="20.0" w:type="dxa"/>
            </w:tcMar>
            <w:vAlign w:val="top"/>
          </w:tcPr>
          <w:p w:rsidR="00000000" w:rsidDel="00000000" w:rsidP="00000000" w:rsidRDefault="00000000" w:rsidRPr="00000000" w14:paraId="0000014D">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Refuted</w:t>
            </w:r>
            <w:r w:rsidDel="00000000" w:rsidR="00000000" w:rsidRPr="00000000">
              <w:rPr>
                <w:rFonts w:ascii="Times New Roman" w:cs="Times New Roman" w:eastAsia="Times New Roman" w:hAnsi="Times New Roman"/>
                <w:sz w:val="24"/>
                <w:szCs w:val="24"/>
                <w:rtl w:val="0"/>
              </w:rPr>
              <w:t xml:space="preserve">; loại NEI: không áp dụng.</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4E">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14F">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biểu cho rằng AirPods Pro 3 sử dụng Bluetooth 5.2, trong khi Apple công bố sản phẩm sử dụng Bluetooth 5.3. Hai chuỗi phiên bản không trùng khớp. Vì vậy, phát biểu bị bằng chứng trực tiếp bác bỏ.</w:t>
            </w:r>
          </w:p>
        </w:tc>
      </w:tr>
    </w:tbl>
    <w:p w:rsidR="00000000" w:rsidDel="00000000" w:rsidP="00000000" w:rsidRDefault="00000000" w:rsidRPr="00000000" w14:paraId="000001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52">
      <w:pPr>
        <w:pStyle w:val="Heading2"/>
        <w:keepNext w:val="0"/>
        <w:keepLines w:val="0"/>
        <w:spacing w:after="80" w:lineRule="auto"/>
        <w:rPr>
          <w:rFonts w:ascii="Times New Roman" w:cs="Times New Roman" w:eastAsia="Times New Roman" w:hAnsi="Times New Roman"/>
          <w:sz w:val="24"/>
          <w:szCs w:val="24"/>
        </w:rPr>
      </w:pPr>
      <w:bookmarkStart w:colFirst="0" w:colLast="0" w:name="_90dnn1it2t0i" w:id="10"/>
      <w:bookmarkEnd w:id="10"/>
      <w:r w:rsidDel="00000000" w:rsidR="00000000" w:rsidRPr="00000000">
        <w:rPr>
          <w:rFonts w:ascii="Times New Roman" w:cs="Times New Roman" w:eastAsia="Times New Roman" w:hAnsi="Times New Roman"/>
          <w:sz w:val="24"/>
          <w:szCs w:val="24"/>
          <w:rtl w:val="0"/>
        </w:rPr>
        <w:t xml:space="preserve">Ví dụ EX-09 – Đúng thời lượng pin và điều kiện</w:t>
      </w:r>
    </w:p>
    <w:tbl>
      <w:tblPr>
        <w:tblStyle w:val="Table17"/>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4.9047230949227"/>
        <w:gridCol w:w="7011.607087928704"/>
        <w:tblGridChange w:id="0">
          <w:tblGrid>
            <w:gridCol w:w="1774.9047230949227"/>
            <w:gridCol w:w="7011.607087928704"/>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53">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154">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55">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156">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EX-09 — Đúng thời lượng pin và điều kiện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57">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158">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Đúng thời lượng pin và điều kiện sử dụng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59">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Quảng cáo gốc</w:t>
            </w:r>
          </w:p>
        </w:tc>
        <w:tc>
          <w:tcPr>
            <w:tcMar>
              <w:top w:w="20.0" w:type="dxa"/>
              <w:left w:w="20.0" w:type="dxa"/>
              <w:bottom w:w="20.0" w:type="dxa"/>
              <w:right w:w="20.0" w:type="dxa"/>
            </w:tcMar>
            <w:vAlign w:val="top"/>
          </w:tcPr>
          <w:p w:rsidR="00000000" w:rsidDel="00000000" w:rsidP="00000000" w:rsidRDefault="00000000" w:rsidRPr="00000000" w14:paraId="0000015A">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Max 2 cho thời gian nghe lên đến 20 giờ với một lần sạc khi bật tính năng Chủ Động Khử Tiếng Ồn.”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5B">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Phát biểu được tách</w:t>
            </w:r>
          </w:p>
        </w:tc>
        <w:tc>
          <w:tcPr>
            <w:tcMar>
              <w:top w:w="20.0" w:type="dxa"/>
              <w:left w:w="20.0" w:type="dxa"/>
              <w:bottom w:w="20.0" w:type="dxa"/>
              <w:right w:w="20.0" w:type="dxa"/>
            </w:tcMar>
            <w:vAlign w:val="top"/>
          </w:tcPr>
          <w:p w:rsidR="00000000" w:rsidDel="00000000" w:rsidP="00000000" w:rsidRDefault="00000000" w:rsidRPr="00000000" w14:paraId="0000015C">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Max 2 cho thời gian nghe lên đến 20 giờ với một lần sạc khi bật tính năng Chủ Động Khử Tiếng Ồn.”</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5D">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15E">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Sản phẩm: AirPods Max;</w:t>
              <w:br w:type="textWrapping"/>
              <w:t xml:space="preserve">+ Phiên bản: thế hệ 2;</w:t>
              <w:br w:type="textWrapping"/>
              <w:t xml:space="preserve">+ Bộ phận: tai nghe;</w:t>
              <w:br w:type="textWrapping"/>
              <w:t xml:space="preserve">+ Thuộc tính: thời gian nghe với một lần sạc.</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5F">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Đoạn nguồn nguyên văn</w:t>
            </w:r>
          </w:p>
        </w:tc>
        <w:tc>
          <w:tcPr>
            <w:tcMar>
              <w:top w:w="20.0" w:type="dxa"/>
              <w:left w:w="20.0" w:type="dxa"/>
              <w:bottom w:w="20.0" w:type="dxa"/>
              <w:right w:w="20.0" w:type="dxa"/>
            </w:tcMar>
            <w:vAlign w:val="top"/>
          </w:tcPr>
          <w:p w:rsidR="00000000" w:rsidDel="00000000" w:rsidP="00000000" w:rsidRDefault="00000000" w:rsidRPr="00000000" w14:paraId="00000160">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“Thời gian nghe lên đến 20 giờ với một lần sạc khi bật tính năng Chủ Động Khử Tiếng Ồn.”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61">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162">
            <w:pPr>
              <w:ind w:left="60" w:firstLine="0"/>
              <w:rPr>
                <w:rFonts w:ascii="Times New Roman" w:cs="Times New Roman" w:eastAsia="Times New Roman" w:hAnsi="Times New Roman"/>
                <w:sz w:val="24"/>
                <w:szCs w:val="24"/>
              </w:rPr>
            </w:pPr>
            <w:hyperlink r:id="rId15">
              <w:r w:rsidDel="00000000" w:rsidR="00000000" w:rsidRPr="00000000">
                <w:rPr>
                  <w:rFonts w:ascii="Times New Roman" w:cs="Times New Roman" w:eastAsia="Times New Roman" w:hAnsi="Times New Roman"/>
                  <w:color w:val="1155cc"/>
                  <w:sz w:val="24"/>
                  <w:szCs w:val="24"/>
                  <w:u w:val="single"/>
                  <w:rtl w:val="0"/>
                </w:rPr>
                <w:t xml:space="preserve">https://www.apple.com/vn/airpods-max/specs/</w:t>
              </w:r>
            </w:hyperlink>
            <w:r w:rsidDel="00000000" w:rsidR="00000000" w:rsidRPr="00000000">
              <w:rPr>
                <w:rFonts w:ascii="Times New Roman" w:cs="Times New Roman" w:eastAsia="Times New Roman" w:hAnsi="Times New Roman"/>
                <w:sz w:val="24"/>
                <w:szCs w:val="24"/>
                <w:rtl w:val="0"/>
              </w:rPr>
              <w:t xml:space="preserve">; vị trí: mục “Pin”, phần “AirPods Max 2 (sạc đầy)”; ngày truy cập: 07/10/2026.</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63">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164">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Phát biểu: 20 giờ; giá trị tối đa; một lần sạc; bật Chủ Động Khử Tiếng Ồn.</w:t>
              <w:br w:type="textWrapping"/>
              <w:t xml:space="preserve">+ Bằng chứng: 20 giờ; giá trị tối đa; một lần sạc; bật Chủ Động Khử Tiếng Ồn.</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65">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Nhãn chuẩn</w:t>
            </w:r>
          </w:p>
        </w:tc>
        <w:tc>
          <w:tcPr>
            <w:tcMar>
              <w:top w:w="20.0" w:type="dxa"/>
              <w:left w:w="20.0" w:type="dxa"/>
              <w:bottom w:w="20.0" w:type="dxa"/>
              <w:right w:w="20.0" w:type="dxa"/>
            </w:tcMar>
            <w:vAlign w:val="top"/>
          </w:tcPr>
          <w:p w:rsidR="00000000" w:rsidDel="00000000" w:rsidP="00000000" w:rsidRDefault="00000000" w:rsidRPr="00000000" w14:paraId="00000166">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Supported</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67">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168">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biểu và bằng chứng cùng nói về thời gian nghe của AirPods Max 2 với một lần sạc khi bật chống ồn. Giá trị tối đa 20 giờ và điều kiện sử dụng hoàn toàn trùng khớp. Vì vậy, phát biểu được bằng chứng hỗ trợ.</w:t>
            </w:r>
          </w:p>
        </w:tc>
      </w:tr>
    </w:tbl>
    <w:p w:rsidR="00000000" w:rsidDel="00000000" w:rsidP="00000000" w:rsidRDefault="00000000" w:rsidRPr="00000000" w14:paraId="00000169">
      <w:pPr>
        <w:pStyle w:val="Heading2"/>
        <w:keepNext w:val="0"/>
        <w:keepLines w:val="0"/>
        <w:spacing w:after="80" w:lineRule="auto"/>
        <w:rPr>
          <w:rFonts w:ascii="Times New Roman" w:cs="Times New Roman" w:eastAsia="Times New Roman" w:hAnsi="Times New Roman"/>
          <w:sz w:val="24"/>
          <w:szCs w:val="24"/>
        </w:rPr>
      </w:pPr>
      <w:bookmarkStart w:colFirst="0" w:colLast="0" w:name="_1cjsumf9lne0" w:id="11"/>
      <w:bookmarkEnd w:id="11"/>
      <w:r w:rsidDel="00000000" w:rsidR="00000000" w:rsidRPr="00000000">
        <w:rPr>
          <w:rFonts w:ascii="Times New Roman" w:cs="Times New Roman" w:eastAsia="Times New Roman" w:hAnsi="Times New Roman"/>
          <w:sz w:val="24"/>
          <w:szCs w:val="24"/>
          <w:rtl w:val="0"/>
        </w:rPr>
        <w:t xml:space="preserve">Ví dụ EX-10 – Thiếu bằng chứng cho điều kiện tắt chống ồn</w:t>
      </w:r>
    </w:p>
    <w:tbl>
      <w:tblPr>
        <w:tblStyle w:val="Table18"/>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8.8811141929468"/>
        <w:gridCol w:w="7187.630696830679"/>
        <w:tblGridChange w:id="0">
          <w:tblGrid>
            <w:gridCol w:w="1598.8811141929468"/>
            <w:gridCol w:w="7187.630696830679"/>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6A">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16B">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6C">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16D">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EX-10 — Thiếu bằng chứng cho điều kiện tắt chống ồn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6E">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16F">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Thiếu bằng chứng cho điều kiện được nêu</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7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Quảng cáo gốc</w:t>
            </w:r>
          </w:p>
        </w:tc>
        <w:tc>
          <w:tcPr>
            <w:tcMar>
              <w:top w:w="20.0" w:type="dxa"/>
              <w:left w:w="20.0" w:type="dxa"/>
              <w:bottom w:w="20.0" w:type="dxa"/>
              <w:right w:w="20.0" w:type="dxa"/>
            </w:tcMar>
            <w:vAlign w:val="top"/>
          </w:tcPr>
          <w:p w:rsidR="00000000" w:rsidDel="00000000" w:rsidP="00000000" w:rsidRDefault="00000000" w:rsidRPr="00000000" w14:paraId="00000171">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Max 2 cho thời gian nghe lên đến 20 giờ với một lần sạc khi tắt tính năng Chủ Động Khử Tiếng Ồn.”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72">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Phát biểu được tách</w:t>
            </w:r>
          </w:p>
        </w:tc>
        <w:tc>
          <w:tcPr>
            <w:tcMar>
              <w:top w:w="20.0" w:type="dxa"/>
              <w:left w:w="20.0" w:type="dxa"/>
              <w:bottom w:w="20.0" w:type="dxa"/>
              <w:right w:w="20.0" w:type="dxa"/>
            </w:tcMar>
            <w:vAlign w:val="top"/>
          </w:tcPr>
          <w:p w:rsidR="00000000" w:rsidDel="00000000" w:rsidP="00000000" w:rsidRDefault="00000000" w:rsidRPr="00000000" w14:paraId="00000173">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Max 2 cho thời gian nghe lên đến 20 giờ với một lần sạc khi tắt tính năng Chủ Động Khử Tiếng Ồn.”</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74">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175">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Sản phẩm: AirPods Max;</w:t>
              <w:br w:type="textWrapping"/>
              <w:t xml:space="preserve">+ Phiên bản: thế hệ 2;</w:t>
              <w:br w:type="textWrapping"/>
              <w:t xml:space="preserve">+ Bộ phận: tai nghe;</w:t>
              <w:br w:type="textWrapping"/>
              <w:t xml:space="preserve">+ Thuộc tính: thời gian nghe với một lần sạc.</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76">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Đoạn nguồn nguyên văn</w:t>
            </w:r>
          </w:p>
        </w:tc>
        <w:tc>
          <w:tcPr>
            <w:tcMar>
              <w:top w:w="20.0" w:type="dxa"/>
              <w:left w:w="20.0" w:type="dxa"/>
              <w:bottom w:w="20.0" w:type="dxa"/>
              <w:right w:w="20.0" w:type="dxa"/>
            </w:tcMar>
            <w:vAlign w:val="top"/>
          </w:tcPr>
          <w:p w:rsidR="00000000" w:rsidDel="00000000" w:rsidP="00000000" w:rsidRDefault="00000000" w:rsidRPr="00000000" w14:paraId="00000177">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“Thời gian nghe lên đến 20 giờ với một lần sạc khi bật tính năng Chủ Động Khử Tiếng Ồn.”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78">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179">
            <w:pPr>
              <w:ind w:left="60" w:firstLine="0"/>
              <w:rPr>
                <w:rFonts w:ascii="Times New Roman" w:cs="Times New Roman" w:eastAsia="Times New Roman" w:hAnsi="Times New Roman"/>
                <w:sz w:val="24"/>
                <w:szCs w:val="24"/>
              </w:rPr>
            </w:pPr>
            <w:hyperlink r:id="rId16">
              <w:r w:rsidDel="00000000" w:rsidR="00000000" w:rsidRPr="00000000">
                <w:rPr>
                  <w:rFonts w:ascii="Times New Roman" w:cs="Times New Roman" w:eastAsia="Times New Roman" w:hAnsi="Times New Roman"/>
                  <w:color w:val="1155cc"/>
                  <w:sz w:val="24"/>
                  <w:szCs w:val="24"/>
                  <w:u w:val="single"/>
                  <w:rtl w:val="0"/>
                </w:rPr>
                <w:t xml:space="preserve">https://www.apple.com/vn/airpods-max/specs/</w:t>
              </w:r>
            </w:hyperlink>
            <w:r w:rsidDel="00000000" w:rsidR="00000000" w:rsidRPr="00000000">
              <w:rPr>
                <w:rFonts w:ascii="Times New Roman" w:cs="Times New Roman" w:eastAsia="Times New Roman" w:hAnsi="Times New Roman"/>
                <w:sz w:val="24"/>
                <w:szCs w:val="24"/>
                <w:rtl w:val="0"/>
              </w:rPr>
              <w:t xml:space="preserve">; vị trí: mục “Pin”, phần “AirPods Max 2 (sạc đầy)”; ngày truy cập: 07/10/2026.</w:t>
            </w:r>
          </w:p>
        </w:tc>
      </w:tr>
      <w:tr>
        <w:trPr>
          <w:cantSplit w:val="0"/>
          <w:trHeight w:val="1440" w:hRule="atLeast"/>
          <w:tblHeader w:val="0"/>
        </w:trPr>
        <w:tc>
          <w:tcPr>
            <w:tcMar>
              <w:top w:w="20.0" w:type="dxa"/>
              <w:left w:w="20.0" w:type="dxa"/>
              <w:bottom w:w="20.0" w:type="dxa"/>
              <w:right w:w="20.0" w:type="dxa"/>
            </w:tcMar>
            <w:vAlign w:val="top"/>
          </w:tcPr>
          <w:p w:rsidR="00000000" w:rsidDel="00000000" w:rsidP="00000000" w:rsidRDefault="00000000" w:rsidRPr="00000000" w14:paraId="0000017A">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17B">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Phát biểu: 20 giờ; giá trị tối đa; một lần sạc; </w:t>
            </w:r>
            <w:r w:rsidDel="00000000" w:rsidR="00000000" w:rsidRPr="00000000">
              <w:rPr>
                <w:rFonts w:ascii="Times New Roman" w:cs="Times New Roman" w:eastAsia="Times New Roman" w:hAnsi="Times New Roman"/>
                <w:b w:val="1"/>
                <w:bCs w:val="1"/>
                <w:sz w:val="24"/>
                <w:szCs w:val="24"/>
                <w:rtl w:val="0"/>
              </w:rPr>
              <w:t xml:space="preserve">tắt</w:t>
            </w:r>
            <w:r w:rsidDel="00000000" w:rsidR="00000000" w:rsidRPr="00000000">
              <w:rPr>
                <w:rFonts w:ascii="Times New Roman" w:cs="Times New Roman" w:eastAsia="Times New Roman" w:hAnsi="Times New Roman"/>
                <w:sz w:val="24"/>
                <w:szCs w:val="24"/>
                <w:rtl w:val="0"/>
              </w:rPr>
              <w:t xml:space="preserve"> Chủ Động Khử Tiếng Ồn.</w:t>
              <w:br w:type="textWrapping"/>
              <w:t xml:space="preserve">+ Bằng chứng: 20 giờ; giá trị tối đa; một lần sạc; </w:t>
            </w:r>
            <w:r w:rsidDel="00000000" w:rsidR="00000000" w:rsidRPr="00000000">
              <w:rPr>
                <w:rFonts w:ascii="Times New Roman" w:cs="Times New Roman" w:eastAsia="Times New Roman" w:hAnsi="Times New Roman"/>
                <w:b w:val="1"/>
                <w:bCs w:val="1"/>
                <w:sz w:val="24"/>
                <w:szCs w:val="24"/>
                <w:rtl w:val="0"/>
              </w:rPr>
              <w:t xml:space="preserve">bật</w:t>
            </w:r>
            <w:r w:rsidDel="00000000" w:rsidR="00000000" w:rsidRPr="00000000">
              <w:rPr>
                <w:rFonts w:ascii="Times New Roman" w:cs="Times New Roman" w:eastAsia="Times New Roman" w:hAnsi="Times New Roman"/>
                <w:sz w:val="24"/>
                <w:szCs w:val="24"/>
                <w:rtl w:val="0"/>
              </w:rPr>
              <w:t xml:space="preserve"> Chủ Động Khử Tiếng Ồn.</w:t>
              <w:br w:type="textWrapping"/>
              <w:t xml:space="preserve">+ Nguồn không nêu thời gian nghe khi tắt chống ồn.</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7C">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Nhãn chuẩn</w:t>
            </w:r>
          </w:p>
        </w:tc>
        <w:tc>
          <w:tcPr>
            <w:tcMar>
              <w:top w:w="20.0" w:type="dxa"/>
              <w:left w:w="20.0" w:type="dxa"/>
              <w:bottom w:w="20.0" w:type="dxa"/>
              <w:right w:w="20.0" w:type="dxa"/>
            </w:tcMar>
            <w:vAlign w:val="top"/>
          </w:tcPr>
          <w:p w:rsidR="00000000" w:rsidDel="00000000" w:rsidP="00000000" w:rsidRDefault="00000000" w:rsidRPr="00000000" w14:paraId="0000017D">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NEI – thiếu bằng chứng cho điều kiện tắt chống ồn</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7E">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17F">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Nguồn chỉ cung cấp thời gian nghe khi bật chống ồn, trong khi phát biểu nói về điều kiện tắt chống ồn. Hai điều kiện không giống nhau và nguồn không cung cấp thông tin để xác nhận hoặc bác bỏ thời lượng pin khi tắt chống ồn. Vì vậy, phát biểu được gán NEI.</w:t>
            </w:r>
          </w:p>
        </w:tc>
      </w:tr>
    </w:tbl>
    <w:p w:rsidR="00000000" w:rsidDel="00000000" w:rsidP="00000000" w:rsidRDefault="00000000" w:rsidRPr="00000000" w14:paraId="00000180">
      <w:pPr>
        <w:pStyle w:val="Heading2"/>
        <w:keepNext w:val="0"/>
        <w:keepLines w:val="0"/>
        <w:spacing w:after="80" w:lineRule="auto"/>
        <w:rPr>
          <w:rFonts w:ascii="Times New Roman" w:cs="Times New Roman" w:eastAsia="Times New Roman" w:hAnsi="Times New Roman"/>
          <w:sz w:val="24"/>
          <w:szCs w:val="24"/>
        </w:rPr>
      </w:pPr>
      <w:bookmarkStart w:colFirst="0" w:colLast="0" w:name="_wlxu3hkdi7tv" w:id="12"/>
      <w:bookmarkEnd w:id="12"/>
      <w:r w:rsidDel="00000000" w:rsidR="00000000" w:rsidRPr="00000000">
        <w:rPr>
          <w:rFonts w:ascii="Times New Roman" w:cs="Times New Roman" w:eastAsia="Times New Roman" w:hAnsi="Times New Roman"/>
          <w:sz w:val="24"/>
          <w:szCs w:val="24"/>
          <w:rtl w:val="0"/>
        </w:rPr>
        <w:t xml:space="preserve">Ví dụ EX-11 – Sai thời lượng pin</w:t>
      </w:r>
    </w:p>
    <w:tbl>
      <w:tblPr>
        <w:tblStyle w:val="Table19"/>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30.8988208694288"/>
        <w:gridCol w:w="7055.612990154196"/>
        <w:tblGridChange w:id="0">
          <w:tblGrid>
            <w:gridCol w:w="1730.8988208694288"/>
            <w:gridCol w:w="7055.612990154196"/>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81">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182">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83">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184">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EX-11 — Sai thời lượng pin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85">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186">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Sai thời lượng pin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87">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Quảng cáo gốc</w:t>
            </w:r>
          </w:p>
        </w:tc>
        <w:tc>
          <w:tcPr>
            <w:tcMar>
              <w:top w:w="20.0" w:type="dxa"/>
              <w:left w:w="20.0" w:type="dxa"/>
              <w:bottom w:w="20.0" w:type="dxa"/>
              <w:right w:w="20.0" w:type="dxa"/>
            </w:tcMar>
            <w:vAlign w:val="top"/>
          </w:tcPr>
          <w:p w:rsidR="00000000" w:rsidDel="00000000" w:rsidP="00000000" w:rsidRDefault="00000000" w:rsidRPr="00000000" w14:paraId="00000188">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Max 2 cho thời gian nghe lên đến 25 giờ với một lần sạc khi bật tính năng Chủ Động Khử Tiếng Ồn.”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89">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Phát biểu được tách</w:t>
            </w:r>
          </w:p>
        </w:tc>
        <w:tc>
          <w:tcPr>
            <w:tcMar>
              <w:top w:w="20.0" w:type="dxa"/>
              <w:left w:w="20.0" w:type="dxa"/>
              <w:bottom w:w="20.0" w:type="dxa"/>
              <w:right w:w="20.0" w:type="dxa"/>
            </w:tcMar>
            <w:vAlign w:val="top"/>
          </w:tcPr>
          <w:p w:rsidR="00000000" w:rsidDel="00000000" w:rsidP="00000000" w:rsidRDefault="00000000" w:rsidRPr="00000000" w14:paraId="0000018A">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Max 2 cho thời gian nghe lên đến 25 giờ với một lần sạc khi bật tính năng Chủ Động Khử Tiếng Ồn.”</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8B">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18C">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Sản phẩm: AirPods Max;</w:t>
              <w:br w:type="textWrapping"/>
              <w:t xml:space="preserve">+ Phiên bản: thế hệ 2;</w:t>
              <w:br w:type="textWrapping"/>
              <w:t xml:space="preserve">+ Bộ phận: tai nghe;</w:t>
              <w:br w:type="textWrapping"/>
              <w:t xml:space="preserve">+ Thuộc tính: thời gian nghe với một lần sạc.</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8D">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Đoạn nguồn nguyên văn</w:t>
            </w:r>
          </w:p>
        </w:tc>
        <w:tc>
          <w:tcPr>
            <w:tcMar>
              <w:top w:w="20.0" w:type="dxa"/>
              <w:left w:w="20.0" w:type="dxa"/>
              <w:bottom w:w="20.0" w:type="dxa"/>
              <w:right w:w="20.0" w:type="dxa"/>
            </w:tcMar>
            <w:vAlign w:val="top"/>
          </w:tcPr>
          <w:p w:rsidR="00000000" w:rsidDel="00000000" w:rsidP="00000000" w:rsidRDefault="00000000" w:rsidRPr="00000000" w14:paraId="0000018E">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“Thời gian nghe lên đến 20 giờ với một lần sạc khi bật tính năng Chủ Động Khử Tiếng Ồn.”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8F">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190">
            <w:pPr>
              <w:ind w:left="60" w:firstLine="0"/>
              <w:rPr>
                <w:rFonts w:ascii="Times New Roman" w:cs="Times New Roman" w:eastAsia="Times New Roman" w:hAnsi="Times New Roman"/>
                <w:sz w:val="24"/>
                <w:szCs w:val="24"/>
              </w:rPr>
            </w:pPr>
            <w:hyperlink r:id="rId17">
              <w:r w:rsidDel="00000000" w:rsidR="00000000" w:rsidRPr="00000000">
                <w:rPr>
                  <w:rFonts w:ascii="Times New Roman" w:cs="Times New Roman" w:eastAsia="Times New Roman" w:hAnsi="Times New Roman"/>
                  <w:color w:val="1155cc"/>
                  <w:sz w:val="24"/>
                  <w:szCs w:val="24"/>
                  <w:u w:val="single"/>
                  <w:rtl w:val="0"/>
                </w:rPr>
                <w:t xml:space="preserve">https://www.apple.com/vn/airpods-max/specs/</w:t>
              </w:r>
            </w:hyperlink>
            <w:r w:rsidDel="00000000" w:rsidR="00000000" w:rsidRPr="00000000">
              <w:rPr>
                <w:rFonts w:ascii="Times New Roman" w:cs="Times New Roman" w:eastAsia="Times New Roman" w:hAnsi="Times New Roman"/>
                <w:sz w:val="24"/>
                <w:szCs w:val="24"/>
                <w:rtl w:val="0"/>
              </w:rPr>
              <w:t xml:space="preserve">; vị trí: mục “Pin”, phần “AirPods Max 2 (sạc đầy)”; ngày truy cập: 07/10/2026.</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91">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192">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Phát biểu: 25 giờ; giá trị tối đa; một lần sạc; bật Chủ Động Khử Tiếng Ồn.</w:t>
              <w:br w:type="textWrapping"/>
              <w:t xml:space="preserve">+ Bằng chứng: 20 giờ; giá trị tối đa; một lần sạc; bật Chủ Động Khử Tiếng Ồn.</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93">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Nhãn chuẩn</w:t>
            </w:r>
          </w:p>
        </w:tc>
        <w:tc>
          <w:tcPr>
            <w:tcMar>
              <w:top w:w="20.0" w:type="dxa"/>
              <w:left w:w="20.0" w:type="dxa"/>
              <w:bottom w:w="20.0" w:type="dxa"/>
              <w:right w:w="20.0" w:type="dxa"/>
            </w:tcMar>
            <w:vAlign w:val="top"/>
          </w:tcPr>
          <w:p w:rsidR="00000000" w:rsidDel="00000000" w:rsidP="00000000" w:rsidRDefault="00000000" w:rsidRPr="00000000" w14:paraId="00000194">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Refuted</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95">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196">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biểu và bằng chứng cùng nói về AirPods Max 2 trong điều kiện bật chống ồn. Tuy nhiên, phát biểu nêu thời gian nghe tối đa 25 giờ, trong khi Apple công bố tối đa 20 giờ. Vì vậy, phát biểu bị bằng chứng trực tiếp bác bỏ.</w:t>
            </w:r>
          </w:p>
        </w:tc>
      </w:tr>
    </w:tbl>
    <w:p w:rsidR="00000000" w:rsidDel="00000000" w:rsidP="00000000" w:rsidRDefault="00000000" w:rsidRPr="00000000" w14:paraId="00000197">
      <w:pPr>
        <w:pStyle w:val="Heading2"/>
        <w:keepNext w:val="0"/>
        <w:keepLines w:val="0"/>
        <w:spacing w:after="80" w:lineRule="auto"/>
        <w:rPr>
          <w:rFonts w:ascii="Times New Roman" w:cs="Times New Roman" w:eastAsia="Times New Roman" w:hAnsi="Times New Roman"/>
          <w:sz w:val="24"/>
          <w:szCs w:val="24"/>
        </w:rPr>
      </w:pPr>
      <w:bookmarkStart w:colFirst="0" w:colLast="0" w:name="_etz1i835v0h8" w:id="13"/>
      <w:bookmarkEnd w:id="13"/>
      <w:r w:rsidDel="00000000" w:rsidR="00000000" w:rsidRPr="00000000">
        <w:rPr>
          <w:rFonts w:ascii="Times New Roman" w:cs="Times New Roman" w:eastAsia="Times New Roman" w:hAnsi="Times New Roman"/>
          <w:sz w:val="24"/>
          <w:szCs w:val="24"/>
          <w:rtl w:val="0"/>
        </w:rPr>
        <w:t xml:space="preserve">Ví dụ EX-12 – Đúng thông tin sạc nhanh và giá trị gần đúng</w:t>
      </w:r>
    </w:p>
    <w:tbl>
      <w:tblPr>
        <w:tblStyle w:val="Table20"/>
        <w:tblW w:w="8786.511811023627"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5.5674549445935"/>
        <w:gridCol w:w="7040.944356079033"/>
        <w:tblGridChange w:id="0">
          <w:tblGrid>
            <w:gridCol w:w="1745.5674549445935"/>
            <w:gridCol w:w="7040.944356079033"/>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98">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199">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9A">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19B">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EX-12 — Đúng thông tin sạc nhanh và giá trị gần đúng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9C">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19D">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Đúng thời gian sạc và giá trị gần đúng</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9E">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Quảng cáo gốc</w:t>
            </w:r>
          </w:p>
        </w:tc>
        <w:tc>
          <w:tcPr>
            <w:tcMar>
              <w:top w:w="20.0" w:type="dxa"/>
              <w:left w:w="20.0" w:type="dxa"/>
              <w:bottom w:w="20.0" w:type="dxa"/>
              <w:right w:w="20.0" w:type="dxa"/>
            </w:tcMar>
            <w:vAlign w:val="top"/>
          </w:tcPr>
          <w:p w:rsidR="00000000" w:rsidDel="00000000" w:rsidP="00000000" w:rsidRDefault="00000000" w:rsidRPr="00000000" w14:paraId="0000019F">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“Sạc AirPods Max 2 trong 5 phút có thể đem đến khoảng 1,5 giờ nghe.”</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A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Phát biểu được tách</w:t>
            </w:r>
          </w:p>
        </w:tc>
        <w:tc>
          <w:tcPr>
            <w:tcMar>
              <w:top w:w="20.0" w:type="dxa"/>
              <w:left w:w="20.0" w:type="dxa"/>
              <w:bottom w:w="20.0" w:type="dxa"/>
              <w:right w:w="20.0" w:type="dxa"/>
            </w:tcMar>
            <w:vAlign w:val="top"/>
          </w:tcPr>
          <w:p w:rsidR="00000000" w:rsidDel="00000000" w:rsidP="00000000" w:rsidRDefault="00000000" w:rsidRPr="00000000" w14:paraId="000001A1">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“Sạc AirPods Max 2 trong 5 phút có thể đem đến khoảng 1,5 giờ nghe.”</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A2">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1A3">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Sản phẩm: AirPods Max;</w:t>
              <w:br w:type="textWrapping"/>
              <w:t xml:space="preserve">+ Phiên bản: thế hệ 2;</w:t>
              <w:br w:type="textWrapping"/>
              <w:t xml:space="preserve">+ Bộ phận: pin tai nghe;</w:t>
              <w:br w:type="textWrapping"/>
              <w:t xml:space="preserve">+ Thuộc tính: hiệu quả sạc nhanh.</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A4">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Đoạn nguồn nguyên văn</w:t>
            </w:r>
          </w:p>
        </w:tc>
        <w:tc>
          <w:tcPr>
            <w:tcMar>
              <w:top w:w="20.0" w:type="dxa"/>
              <w:left w:w="20.0" w:type="dxa"/>
              <w:bottom w:w="20.0" w:type="dxa"/>
              <w:right w:w="20.0" w:type="dxa"/>
            </w:tcMar>
            <w:vAlign w:val="top"/>
          </w:tcPr>
          <w:p w:rsidR="00000000" w:rsidDel="00000000" w:rsidP="00000000" w:rsidRDefault="00000000" w:rsidRPr="00000000" w14:paraId="000001A5">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phút sạc đem đến thời gian nghe khoảng 1,5 giờ.”</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A6">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1A7">
            <w:pPr>
              <w:ind w:left="60" w:firstLine="0"/>
              <w:rPr>
                <w:rFonts w:ascii="Times New Roman" w:cs="Times New Roman" w:eastAsia="Times New Roman" w:hAnsi="Times New Roman"/>
                <w:sz w:val="24"/>
                <w:szCs w:val="24"/>
              </w:rPr>
            </w:pPr>
            <w:hyperlink r:id="rId18">
              <w:r w:rsidDel="00000000" w:rsidR="00000000" w:rsidRPr="00000000">
                <w:rPr>
                  <w:rFonts w:ascii="Times New Roman" w:cs="Times New Roman" w:eastAsia="Times New Roman" w:hAnsi="Times New Roman"/>
                  <w:color w:val="1155cc"/>
                  <w:sz w:val="24"/>
                  <w:szCs w:val="24"/>
                  <w:u w:val="single"/>
                  <w:rtl w:val="0"/>
                </w:rPr>
                <w:t xml:space="preserve">https://www.apple.com/vn/airpods-max/specs/</w:t>
              </w:r>
            </w:hyperlink>
            <w:r w:rsidDel="00000000" w:rsidR="00000000" w:rsidRPr="00000000">
              <w:rPr>
                <w:rFonts w:ascii="Times New Roman" w:cs="Times New Roman" w:eastAsia="Times New Roman" w:hAnsi="Times New Roman"/>
                <w:sz w:val="24"/>
                <w:szCs w:val="24"/>
                <w:rtl w:val="0"/>
              </w:rPr>
              <w:t xml:space="preserve">; vị trí: mục “Pin”, phần “AirPods Max 2 (sạc đầy)”; ngày truy cập: 07/10/2026.</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A8">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1A9">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Phát biểu: sạc 5 phút; thời gian nghe khoảng 1,5 giờ; loại giá trị đầu ra: gần đúng.</w:t>
              <w:br w:type="textWrapping"/>
              <w:t xml:space="preserve">+ Bằng chứng: sạc 5 phút; thời gian nghe khoảng 1,5 giờ; loại giá trị đầu ra: gần đúng.</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AA">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Nhãn chuẩn</w:t>
            </w:r>
          </w:p>
        </w:tc>
        <w:tc>
          <w:tcPr>
            <w:tcMar>
              <w:top w:w="20.0" w:type="dxa"/>
              <w:left w:w="20.0" w:type="dxa"/>
              <w:bottom w:w="20.0" w:type="dxa"/>
              <w:right w:w="20.0" w:type="dxa"/>
            </w:tcMar>
            <w:vAlign w:val="top"/>
          </w:tcPr>
          <w:p w:rsidR="00000000" w:rsidDel="00000000" w:rsidP="00000000" w:rsidRDefault="00000000" w:rsidRPr="00000000" w14:paraId="000001AB">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Supported</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AC">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1AD">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biểu và bằng chứng cùng nêu rằng sạc AirPods Max 2 trong 5 phút có thể cung cấp khoảng 1,5 giờ nghe. Thời gian sạc, thời gian nghe và ý nghĩa gần đúng đều trùng khớp. Vì vậy, phát biểu được bằng chứng hỗ trợ.</w:t>
            </w:r>
          </w:p>
        </w:tc>
      </w:tr>
    </w:tbl>
    <w:p w:rsidR="00000000" w:rsidDel="00000000" w:rsidP="00000000" w:rsidRDefault="00000000" w:rsidRPr="00000000" w14:paraId="000001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AF">
      <w:pPr>
        <w:pStyle w:val="Heading2"/>
        <w:keepNext w:val="0"/>
        <w:keepLines w:val="0"/>
        <w:spacing w:after="80" w:lineRule="auto"/>
        <w:rPr>
          <w:rFonts w:ascii="Times New Roman" w:cs="Times New Roman" w:eastAsia="Times New Roman" w:hAnsi="Times New Roman"/>
          <w:sz w:val="22"/>
          <w:szCs w:val="22"/>
        </w:rPr>
      </w:pPr>
      <w:bookmarkStart w:colFirst="0" w:colLast="0" w:name="_6tqjllp8i5ho" w:id="14"/>
      <w:bookmarkEnd w:id="14"/>
      <w:r w:rsidDel="00000000" w:rsidR="00000000" w:rsidRPr="00000000">
        <w:rPr>
          <w:rFonts w:ascii="Times New Roman" w:cs="Times New Roman" w:eastAsia="Times New Roman" w:hAnsi="Times New Roman"/>
          <w:sz w:val="22"/>
          <w:szCs w:val="22"/>
          <w:rtl w:val="0"/>
        </w:rPr>
        <w:t xml:space="preserve">Ví dụ EX-13 – Đúng thời lượng pin của phiên bản tiêu chuẩn</w:t>
      </w:r>
    </w:p>
    <w:tbl>
      <w:tblPr>
        <w:tblStyle w:val="Table21"/>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0.1112632660056"/>
        <w:gridCol w:w="6876.40054775762"/>
        <w:tblGridChange w:id="0">
          <w:tblGrid>
            <w:gridCol w:w="1910.1112632660056"/>
            <w:gridCol w:w="6876.40054775762"/>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B0">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1B1">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B2">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1B3">
            <w:pPr>
              <w:ind w:left="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EX-13 — </w:t>
            </w:r>
            <w:r w:rsidDel="00000000" w:rsidR="00000000" w:rsidRPr="00000000">
              <w:rPr>
                <w:rFonts w:ascii="Times New Roman" w:cs="Times New Roman" w:eastAsia="Times New Roman" w:hAnsi="Times New Roman"/>
                <w:rtl w:val="0"/>
              </w:rPr>
              <w:t xml:space="preserve">Đúng thời lượng pin của phiên bản tiêu chuẩn</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B4">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1B5">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Đúng thời lượng pin và phiên bản sản phẩm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B6">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Quảng cáo gốc</w:t>
            </w:r>
          </w:p>
        </w:tc>
        <w:tc>
          <w:tcPr>
            <w:tcMar>
              <w:top w:w="20.0" w:type="dxa"/>
              <w:left w:w="20.0" w:type="dxa"/>
              <w:bottom w:w="20.0" w:type="dxa"/>
              <w:right w:w="20.0" w:type="dxa"/>
            </w:tcMar>
            <w:vAlign w:val="top"/>
          </w:tcPr>
          <w:p w:rsidR="00000000" w:rsidDel="00000000" w:rsidP="00000000" w:rsidRDefault="00000000" w:rsidRPr="00000000" w14:paraId="000001B7">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4 bản tiêu chuẩn cho thời gian nghe lên đến 5 giờ với một lần sạc.”</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B8">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Phát biểu được tách</w:t>
            </w:r>
          </w:p>
        </w:tc>
        <w:tc>
          <w:tcPr>
            <w:tcMar>
              <w:top w:w="20.0" w:type="dxa"/>
              <w:left w:w="20.0" w:type="dxa"/>
              <w:bottom w:w="20.0" w:type="dxa"/>
              <w:right w:w="20.0" w:type="dxa"/>
            </w:tcMar>
            <w:vAlign w:val="top"/>
          </w:tcPr>
          <w:p w:rsidR="00000000" w:rsidDel="00000000" w:rsidP="00000000" w:rsidRDefault="00000000" w:rsidRPr="00000000" w14:paraId="000001B9">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4 bản tiêu chuẩn cho thời gian nghe lên đến 5 giờ với một lần sạc.”</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BA">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1BB">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Sản phẩm: AirPods 4;</w:t>
              <w:br w:type="textWrapping"/>
              <w:t xml:space="preserve">+ Phiên bản: bản tiêu chuẩn, không có Chủ Động Khử Tiếng Ồn;</w:t>
              <w:br w:type="textWrapping"/>
              <w:t xml:space="preserve">+ Bộ phận: tai nghe;</w:t>
              <w:br w:type="textWrapping"/>
              <w:t xml:space="preserve">+ Thuộc tính: thời gian nghe với một lần sạc.</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BC">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Đoạn nguồn nguyên văn</w:t>
            </w:r>
          </w:p>
        </w:tc>
        <w:tc>
          <w:tcPr>
            <w:tcMar>
              <w:top w:w="20.0" w:type="dxa"/>
              <w:left w:w="20.0" w:type="dxa"/>
              <w:bottom w:w="20.0" w:type="dxa"/>
              <w:right w:w="20.0" w:type="dxa"/>
            </w:tcMar>
            <w:vAlign w:val="top"/>
          </w:tcPr>
          <w:p w:rsidR="00000000" w:rsidDel="00000000" w:rsidP="00000000" w:rsidRDefault="00000000" w:rsidRPr="00000000" w14:paraId="000001BD">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 to 5 hours of listening time on a single charge.”</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BE">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1BF">
            <w:pPr>
              <w:ind w:left="60" w:firstLine="0"/>
              <w:rPr>
                <w:rFonts w:ascii="Times New Roman" w:cs="Times New Roman" w:eastAsia="Times New Roman" w:hAnsi="Times New Roman"/>
                <w:sz w:val="24"/>
                <w:szCs w:val="24"/>
              </w:rPr>
            </w:pPr>
            <w:hyperlink r:id="rId19">
              <w:r w:rsidDel="00000000" w:rsidR="00000000" w:rsidRPr="00000000">
                <w:rPr>
                  <w:rFonts w:ascii="Times New Roman" w:cs="Times New Roman" w:eastAsia="Times New Roman" w:hAnsi="Times New Roman"/>
                  <w:color w:val="1155cc"/>
                  <w:sz w:val="24"/>
                  <w:szCs w:val="24"/>
                  <w:u w:val="single"/>
                  <w:rtl w:val="0"/>
                </w:rPr>
                <w:t xml:space="preserve">https://www.apple.com/md/airpods-4/specs/</w:t>
              </w:r>
            </w:hyperlink>
            <w:r w:rsidDel="00000000" w:rsidR="00000000" w:rsidRPr="00000000">
              <w:rPr>
                <w:rFonts w:ascii="Times New Roman" w:cs="Times New Roman" w:eastAsia="Times New Roman" w:hAnsi="Times New Roman"/>
                <w:sz w:val="24"/>
                <w:szCs w:val="24"/>
                <w:rtl w:val="0"/>
              </w:rPr>
              <w:t xml:space="preserve">; thị trường: Moldova; ngôn ngữ: tiếng Anh; vị trí: mục “Battery”, phần “AirPods 4”; ngày truy cập: 07/10/2026.</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C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1C1">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Phát biểu: 5 giờ; giá trị tối đa; một lần sạc; áp dụng cho AirPods 4 bản tiêu chuẩn.</w:t>
              <w:br w:type="textWrapping"/>
              <w:t xml:space="preserve">+ Bằng chứng: 5 giờ; giá trị tối đa; một lần sạc; áp dụng cho AirPods 4 bản tiêu chuẩn.</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C2">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Nhãn chuẩn</w:t>
            </w:r>
          </w:p>
        </w:tc>
        <w:tc>
          <w:tcPr>
            <w:tcMar>
              <w:top w:w="20.0" w:type="dxa"/>
              <w:left w:w="20.0" w:type="dxa"/>
              <w:bottom w:w="20.0" w:type="dxa"/>
              <w:right w:w="20.0" w:type="dxa"/>
            </w:tcMar>
            <w:vAlign w:val="top"/>
          </w:tcPr>
          <w:p w:rsidR="00000000" w:rsidDel="00000000" w:rsidP="00000000" w:rsidRDefault="00000000" w:rsidRPr="00000000" w14:paraId="000001C3">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Supported</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C4">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1C5">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biểu và bằng chứng cùng nói về AirPods 4 bản tiêu chuẩn. Giá trị tối đa 5 giờ với một lần sạc trùng khớp với thông số do Apple công bố. Vì vậy, phát biểu được bằng chứng hỗ trợ.</w:t>
            </w:r>
          </w:p>
        </w:tc>
      </w:tr>
    </w:tbl>
    <w:p w:rsidR="00000000" w:rsidDel="00000000" w:rsidP="00000000" w:rsidRDefault="00000000" w:rsidRPr="00000000" w14:paraId="000001C6">
      <w:pPr>
        <w:pStyle w:val="Heading2"/>
        <w:keepNext w:val="0"/>
        <w:keepLines w:val="0"/>
        <w:spacing w:after="80" w:lineRule="auto"/>
        <w:rPr>
          <w:rFonts w:ascii="Times New Roman" w:cs="Times New Roman" w:eastAsia="Times New Roman" w:hAnsi="Times New Roman"/>
          <w:sz w:val="22"/>
          <w:szCs w:val="22"/>
        </w:rPr>
      </w:pPr>
      <w:bookmarkStart w:colFirst="0" w:colLast="0" w:name="_6ur4l64sgtad" w:id="15"/>
      <w:bookmarkEnd w:id="15"/>
      <w:r w:rsidDel="00000000" w:rsidR="00000000" w:rsidRPr="00000000">
        <w:rPr>
          <w:rFonts w:ascii="Times New Roman" w:cs="Times New Roman" w:eastAsia="Times New Roman" w:hAnsi="Times New Roman"/>
          <w:sz w:val="22"/>
          <w:szCs w:val="22"/>
          <w:rtl w:val="0"/>
        </w:rPr>
        <w:t xml:space="preserve">Ví dụ EX-14 – Đúng khối lượng hộp sạc của phiên bản chống ồn</w:t>
      </w:r>
    </w:p>
    <w:tbl>
      <w:tblPr>
        <w:tblStyle w:val="Table22"/>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7.5851616210753"/>
        <w:gridCol w:w="6908.9266494025505"/>
        <w:tblGridChange w:id="0">
          <w:tblGrid>
            <w:gridCol w:w="1877.5851616210753"/>
            <w:gridCol w:w="6908.9266494025505"/>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C7">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1C8">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C9">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1CA">
            <w:pPr>
              <w:ind w:left="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EX-14 — </w:t>
            </w:r>
            <w:r w:rsidDel="00000000" w:rsidR="00000000" w:rsidRPr="00000000">
              <w:rPr>
                <w:rFonts w:ascii="Times New Roman" w:cs="Times New Roman" w:eastAsia="Times New Roman" w:hAnsi="Times New Roman"/>
                <w:rtl w:val="0"/>
              </w:rPr>
              <w:t xml:space="preserve">Đúng khối lượng hộp sạc của phiên bản chống ồn</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CB">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1CC">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Đúng khối lượng, bộ phận và phiên bản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CD">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Quảng cáo gốc</w:t>
            </w:r>
          </w:p>
        </w:tc>
        <w:tc>
          <w:tcPr>
            <w:tcMar>
              <w:top w:w="20.0" w:type="dxa"/>
              <w:left w:w="20.0" w:type="dxa"/>
              <w:bottom w:w="20.0" w:type="dxa"/>
              <w:right w:w="20.0" w:type="dxa"/>
            </w:tcMar>
            <w:vAlign w:val="top"/>
          </w:tcPr>
          <w:p w:rsidR="00000000" w:rsidDel="00000000" w:rsidP="00000000" w:rsidRDefault="00000000" w:rsidRPr="00000000" w14:paraId="000001CE">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“Hộp sạc đi kèm AirPods 4 có Chủ Động Khử Tiếng Ồn có trọng lượng 34,7 gram.”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CF">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Phát biểu được tách</w:t>
            </w:r>
          </w:p>
        </w:tc>
        <w:tc>
          <w:tcPr>
            <w:tcMar>
              <w:top w:w="20.0" w:type="dxa"/>
              <w:left w:w="20.0" w:type="dxa"/>
              <w:bottom w:w="20.0" w:type="dxa"/>
              <w:right w:w="20.0" w:type="dxa"/>
            </w:tcMar>
            <w:vAlign w:val="top"/>
          </w:tcPr>
          <w:p w:rsidR="00000000" w:rsidDel="00000000" w:rsidP="00000000" w:rsidRDefault="00000000" w:rsidRPr="00000000" w14:paraId="000001D0">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“Hộp sạc đi kèm AirPods 4 có Chủ Động Khử Tiếng Ồn có trọng lượng 34,7 gram.”</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D1">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1D2">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Sản phẩm: AirPods 4;</w:t>
              <w:br w:type="textWrapping"/>
              <w:t xml:space="preserve">+ Phiên bản: bản có Chủ Động Khử Tiếng Ồn;</w:t>
              <w:br w:type="textWrapping"/>
              <w:t xml:space="preserve">+ Bộ phận: hộp sạc;</w:t>
              <w:br w:type="textWrapping"/>
              <w:t xml:space="preserve">+ Thuộc tính: khối lượng.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D3">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Đoạn nguồn nguyên văn</w:t>
            </w:r>
          </w:p>
        </w:tc>
        <w:tc>
          <w:tcPr>
            <w:tcMar>
              <w:top w:w="20.0" w:type="dxa"/>
              <w:left w:w="20.0" w:type="dxa"/>
              <w:bottom w:w="20.0" w:type="dxa"/>
              <w:right w:w="20.0" w:type="dxa"/>
            </w:tcMar>
            <w:vAlign w:val="top"/>
          </w:tcPr>
          <w:p w:rsidR="00000000" w:rsidDel="00000000" w:rsidP="00000000" w:rsidRDefault="00000000" w:rsidRPr="00000000" w14:paraId="000001D4">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(AirPods 4 with Active Noise Cancellation): 34.7 grams.”</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D5">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1D6">
            <w:pPr>
              <w:ind w:left="60" w:firstLine="0"/>
              <w:rPr>
                <w:rFonts w:ascii="Times New Roman" w:cs="Times New Roman" w:eastAsia="Times New Roman" w:hAnsi="Times New Roman"/>
                <w:sz w:val="24"/>
                <w:szCs w:val="24"/>
              </w:rPr>
            </w:pPr>
            <w:hyperlink r:id="rId20">
              <w:r w:rsidDel="00000000" w:rsidR="00000000" w:rsidRPr="00000000">
                <w:rPr>
                  <w:rFonts w:ascii="Times New Roman" w:cs="Times New Roman" w:eastAsia="Times New Roman" w:hAnsi="Times New Roman"/>
                  <w:color w:val="1155cc"/>
                  <w:sz w:val="24"/>
                  <w:szCs w:val="24"/>
                  <w:u w:val="single"/>
                  <w:rtl w:val="0"/>
                </w:rPr>
                <w:t xml:space="preserve">https://www.apple.com/md/airpods-4/specs/</w:t>
              </w:r>
            </w:hyperlink>
            <w:r w:rsidDel="00000000" w:rsidR="00000000" w:rsidRPr="00000000">
              <w:rPr>
                <w:rFonts w:ascii="Times New Roman" w:cs="Times New Roman" w:eastAsia="Times New Roman" w:hAnsi="Times New Roman"/>
                <w:sz w:val="24"/>
                <w:szCs w:val="24"/>
                <w:rtl w:val="0"/>
              </w:rPr>
              <w:t xml:space="preserve">; thị trường: Moldova; ngôn ngữ: tiếng Anh; vị trí: mục “Size and Weight (Each)”, phần thông số hộp sạc; ngày truy cập: 07/10/2026.</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D7">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1D8">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Phát biểu: 34,7 g; giá trị chính xác; đối tượng là hộp sạc của phiên bản có chống ồn.</w:t>
              <w:br w:type="textWrapping"/>
              <w:t xml:space="preserve">+ Bằng chứng: 34,7 g; giá trị chính xác; đối tượng là hộp sạc của phiên bản có chống ồn.</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D9">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Nhãn chuẩn</w:t>
            </w:r>
          </w:p>
        </w:tc>
        <w:tc>
          <w:tcPr>
            <w:tcMar>
              <w:top w:w="20.0" w:type="dxa"/>
              <w:left w:w="20.0" w:type="dxa"/>
              <w:bottom w:w="20.0" w:type="dxa"/>
              <w:right w:w="20.0" w:type="dxa"/>
            </w:tcMar>
            <w:vAlign w:val="top"/>
          </w:tcPr>
          <w:p w:rsidR="00000000" w:rsidDel="00000000" w:rsidP="00000000" w:rsidRDefault="00000000" w:rsidRPr="00000000" w14:paraId="000001DA">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Supported</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DB">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1DC">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biểu và bằng chứng cùng nói về hộp sạc của AirPods 4 có Chủ Động Khử Tiếng Ồn. Giá trị 34,7 g và phiên bản sản phẩm hoàn toàn trùng khớp. Vì vậy, phát biểu được bằng chứng hỗ trợ.</w:t>
            </w:r>
          </w:p>
        </w:tc>
      </w:tr>
    </w:tbl>
    <w:p w:rsidR="00000000" w:rsidDel="00000000" w:rsidP="00000000" w:rsidRDefault="00000000" w:rsidRPr="00000000" w14:paraId="000001DD">
      <w:pPr>
        <w:pStyle w:val="Heading2"/>
        <w:keepNext w:val="0"/>
        <w:keepLines w:val="0"/>
        <w:spacing w:after="80" w:lineRule="auto"/>
        <w:rPr>
          <w:rFonts w:ascii="Times New Roman" w:cs="Times New Roman" w:eastAsia="Times New Roman" w:hAnsi="Times New Roman"/>
          <w:sz w:val="22"/>
          <w:szCs w:val="22"/>
        </w:rPr>
      </w:pPr>
      <w:bookmarkStart w:colFirst="0" w:colLast="0" w:name="_sqfk5tdz26xv" w:id="16"/>
      <w:bookmarkEnd w:id="16"/>
      <w:r w:rsidDel="00000000" w:rsidR="00000000" w:rsidRPr="00000000">
        <w:rPr>
          <w:rFonts w:ascii="Times New Roman" w:cs="Times New Roman" w:eastAsia="Times New Roman" w:hAnsi="Times New Roman"/>
          <w:sz w:val="22"/>
          <w:szCs w:val="22"/>
          <w:rtl w:val="0"/>
        </w:rPr>
        <w:t xml:space="preserve">Ví dụ EX-15 – Gán thông số cho sai phiên bản</w:t>
      </w:r>
    </w:p>
    <w:tbl>
      <w:tblPr>
        <w:tblStyle w:val="Table23"/>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1.5615527190994"/>
        <w:gridCol w:w="7084.950258304526"/>
        <w:tblGridChange w:id="0">
          <w:tblGrid>
            <w:gridCol w:w="1701.5615527190994"/>
            <w:gridCol w:w="7084.950258304526"/>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DE">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1DF">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E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1E1">
            <w:pPr>
              <w:ind w:left="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EX-15 — </w:t>
            </w:r>
            <w:r w:rsidDel="00000000" w:rsidR="00000000" w:rsidRPr="00000000">
              <w:rPr>
                <w:rFonts w:ascii="Times New Roman" w:cs="Times New Roman" w:eastAsia="Times New Roman" w:hAnsi="Times New Roman"/>
                <w:rtl w:val="0"/>
              </w:rPr>
              <w:t xml:space="preserve">Gán thông số cho sai phiên bản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E2">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1E3">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Sai phiên bản sản phẩm</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E4">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Quảng cáo gốc</w:t>
            </w:r>
          </w:p>
        </w:tc>
        <w:tc>
          <w:tcPr>
            <w:tcMar>
              <w:top w:w="20.0" w:type="dxa"/>
              <w:left w:w="20.0" w:type="dxa"/>
              <w:bottom w:w="20.0" w:type="dxa"/>
              <w:right w:w="20.0" w:type="dxa"/>
            </w:tcMar>
            <w:vAlign w:val="top"/>
          </w:tcPr>
          <w:p w:rsidR="00000000" w:rsidDel="00000000" w:rsidP="00000000" w:rsidRDefault="00000000" w:rsidRPr="00000000" w14:paraId="000001E5">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“Hộp sạc USB-C của AirPods 4 bản tiêu chuẩn có trọng lượng 34,7 gram.”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E6">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Phát biểu được tách</w:t>
            </w:r>
          </w:p>
        </w:tc>
        <w:tc>
          <w:tcPr>
            <w:tcMar>
              <w:top w:w="20.0" w:type="dxa"/>
              <w:left w:w="20.0" w:type="dxa"/>
              <w:bottom w:w="20.0" w:type="dxa"/>
              <w:right w:w="20.0" w:type="dxa"/>
            </w:tcMar>
            <w:vAlign w:val="top"/>
          </w:tcPr>
          <w:p w:rsidR="00000000" w:rsidDel="00000000" w:rsidP="00000000" w:rsidRDefault="00000000" w:rsidRPr="00000000" w14:paraId="000001E7">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“Hộp sạc USB-C của AirPods 4 bản tiêu chuẩn có trọng lượng 34,7 gram.”</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E8">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1E9">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Sản phẩm: AirPods 4;</w:t>
              <w:br w:type="textWrapping"/>
              <w:t xml:space="preserve">+ Phiên bản: bản tiêu chuẩn, không có Chủ Động Khử Tiếng Ồn;</w:t>
              <w:br w:type="textWrapping"/>
              <w:t xml:space="preserve">+ Bộ phận: hộp sạc USB-C;</w:t>
              <w:br w:type="textWrapping"/>
              <w:t xml:space="preserve">+ Thuộc tính: khối lượng.</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EA">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Đoạn nguồn nguyên văn</w:t>
            </w:r>
          </w:p>
        </w:tc>
        <w:tc>
          <w:tcPr>
            <w:tcMar>
              <w:top w:w="20.0" w:type="dxa"/>
              <w:left w:w="20.0" w:type="dxa"/>
              <w:bottom w:w="20.0" w:type="dxa"/>
              <w:right w:w="20.0" w:type="dxa"/>
            </w:tcMar>
            <w:vAlign w:val="top"/>
          </w:tcPr>
          <w:p w:rsidR="00000000" w:rsidDel="00000000" w:rsidP="00000000" w:rsidRDefault="00000000" w:rsidRPr="00000000" w14:paraId="000001EB">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(AirPods 4): 32.3 grams.”</w:t>
              <w:br w:type="textWrapping"/>
              <w:br w:type="textWrapping"/>
              <w:t xml:space="preserve">“Weight (AirPods 4 with Active Noise Cancellation): 34.7 grams.”</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EC">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1ED">
            <w:pPr>
              <w:ind w:left="60" w:firstLine="0"/>
              <w:rPr>
                <w:rFonts w:ascii="Times New Roman" w:cs="Times New Roman" w:eastAsia="Times New Roman" w:hAnsi="Times New Roman"/>
                <w:sz w:val="24"/>
                <w:szCs w:val="24"/>
              </w:rPr>
            </w:pPr>
            <w:hyperlink r:id="rId21">
              <w:r w:rsidDel="00000000" w:rsidR="00000000" w:rsidRPr="00000000">
                <w:rPr>
                  <w:rFonts w:ascii="Times New Roman" w:cs="Times New Roman" w:eastAsia="Times New Roman" w:hAnsi="Times New Roman"/>
                  <w:color w:val="1155cc"/>
                  <w:sz w:val="24"/>
                  <w:szCs w:val="24"/>
                  <w:u w:val="single"/>
                  <w:rtl w:val="0"/>
                </w:rPr>
                <w:t xml:space="preserve">https://www.apple.com/md/airpods-4/specs/</w:t>
              </w:r>
            </w:hyperlink>
            <w:r w:rsidDel="00000000" w:rsidR="00000000" w:rsidRPr="00000000">
              <w:rPr>
                <w:rFonts w:ascii="Times New Roman" w:cs="Times New Roman" w:eastAsia="Times New Roman" w:hAnsi="Times New Roman"/>
                <w:sz w:val="24"/>
                <w:szCs w:val="24"/>
                <w:rtl w:val="0"/>
              </w:rPr>
              <w:t xml:space="preserve">; thị trường: Moldova; ngôn ngữ: tiếng Anh; vị trí: mục “Size and Weight (Each)”, phần thông số hộp sạc; ngày truy cập: 07/10/2026.</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EE">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1EF">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Phát biểu: 34,7 g; giá trị chính xác; hộp sạc của bản tiêu chuẩn.</w:t>
              <w:br w:type="textWrapping"/>
              <w:t xml:space="preserve">+ Bằng chứng đúng phạm vi: 32,3 g; giá trị chính xác; hộp sạc của bản tiêu chuẩn.</w:t>
              <w:br w:type="textWrapping"/>
              <w:t xml:space="preserve">+ Giá trị 34,7 g trong nguồn thuộc về bản có chống ồn.</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F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Nhãn chuẩn</w:t>
            </w:r>
          </w:p>
        </w:tc>
        <w:tc>
          <w:tcPr>
            <w:tcMar>
              <w:top w:w="20.0" w:type="dxa"/>
              <w:left w:w="20.0" w:type="dxa"/>
              <w:bottom w:w="20.0" w:type="dxa"/>
              <w:right w:w="20.0" w:type="dxa"/>
            </w:tcMar>
            <w:vAlign w:val="top"/>
          </w:tcPr>
          <w:p w:rsidR="00000000" w:rsidDel="00000000" w:rsidP="00000000" w:rsidRDefault="00000000" w:rsidRPr="00000000" w14:paraId="000001F1">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Refuted</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F2">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1F3">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biểu gán khối lượng 34,7 g cho hộp sạc của AirPods 4 bản tiêu chuẩn. Tuy nhiên, Apple công bố hộp sạc của bản tiêu chuẩn nặng 32,3 g; giá trị 34,7 g thuộc về bản có chống ồn. Vì vậy, phát biểu bị bằng chứng trực tiếp bác bỏ.</w:t>
            </w:r>
          </w:p>
        </w:tc>
      </w:tr>
    </w:tbl>
    <w:p w:rsidR="00000000" w:rsidDel="00000000" w:rsidP="00000000" w:rsidRDefault="00000000" w:rsidRPr="00000000" w14:paraId="000001F4">
      <w:pPr>
        <w:pStyle w:val="Heading2"/>
        <w:keepNext w:val="0"/>
        <w:keepLines w:val="0"/>
        <w:spacing w:after="80" w:lineRule="auto"/>
        <w:rPr>
          <w:rFonts w:ascii="Times New Roman" w:cs="Times New Roman" w:eastAsia="Times New Roman" w:hAnsi="Times New Roman"/>
          <w:sz w:val="22"/>
          <w:szCs w:val="22"/>
        </w:rPr>
      </w:pPr>
      <w:bookmarkStart w:colFirst="0" w:colLast="0" w:name="_bdm06lgohpk0" w:id="17"/>
      <w:bookmarkEnd w:id="17"/>
      <w:r w:rsidDel="00000000" w:rsidR="00000000" w:rsidRPr="00000000">
        <w:rPr>
          <w:rFonts w:ascii="Times New Roman" w:cs="Times New Roman" w:eastAsia="Times New Roman" w:hAnsi="Times New Roman"/>
          <w:sz w:val="22"/>
          <w:szCs w:val="22"/>
          <w:rtl w:val="0"/>
        </w:rPr>
        <w:t xml:space="preserve">Ví dụ EX-16 – Thiếu bằng chứng cho điều kiện âm lượng</w:t>
      </w:r>
    </w:p>
    <w:tbl>
      <w:tblPr>
        <w:tblStyle w:val="Table24"/>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0.2065778922884"/>
        <w:gridCol w:w="7246.305233131337"/>
        <w:tblGridChange w:id="0">
          <w:tblGrid>
            <w:gridCol w:w="1540.2065778922884"/>
            <w:gridCol w:w="7246.305233131337"/>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F5">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1F6">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F7">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1F8">
            <w:pPr>
              <w:ind w:left="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EX-16 — </w:t>
            </w:r>
            <w:r w:rsidDel="00000000" w:rsidR="00000000" w:rsidRPr="00000000">
              <w:rPr>
                <w:rFonts w:ascii="Times New Roman" w:cs="Times New Roman" w:eastAsia="Times New Roman" w:hAnsi="Times New Roman"/>
                <w:rtl w:val="0"/>
              </w:rPr>
              <w:t xml:space="preserve">Thiếu bằng chứng cho điều kiện âm lượng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F9">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1FA">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Thiếu bằng chứng cho điều kiện được nêu</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FB">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Quảng cáo gốc</w:t>
            </w:r>
          </w:p>
        </w:tc>
        <w:tc>
          <w:tcPr>
            <w:tcMar>
              <w:top w:w="20.0" w:type="dxa"/>
              <w:left w:w="20.0" w:type="dxa"/>
              <w:bottom w:w="20.0" w:type="dxa"/>
              <w:right w:w="20.0" w:type="dxa"/>
            </w:tcMar>
            <w:vAlign w:val="top"/>
          </w:tcPr>
          <w:p w:rsidR="00000000" w:rsidDel="00000000" w:rsidP="00000000" w:rsidRDefault="00000000" w:rsidRPr="00000000" w14:paraId="000001FC">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4 bản tiêu chuẩn cho thời gian nghe lên đến 5 giờ với một lần sạc ngay cả khi âm lượng được đặt ở mức 100%.”</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FD">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Phát biểu được tách</w:t>
            </w:r>
          </w:p>
        </w:tc>
        <w:tc>
          <w:tcPr>
            <w:tcMar>
              <w:top w:w="20.0" w:type="dxa"/>
              <w:left w:w="20.0" w:type="dxa"/>
              <w:bottom w:w="20.0" w:type="dxa"/>
              <w:right w:w="20.0" w:type="dxa"/>
            </w:tcMar>
            <w:vAlign w:val="top"/>
          </w:tcPr>
          <w:p w:rsidR="00000000" w:rsidDel="00000000" w:rsidP="00000000" w:rsidRDefault="00000000" w:rsidRPr="00000000" w14:paraId="000001FE">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4 bản tiêu chuẩn cho thời gian nghe lên đến 5 giờ với một lần sạc khi âm lượng ở mức 100%.”</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FF">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200">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Sản phẩm: AirPods 4;</w:t>
              <w:br w:type="textWrapping"/>
              <w:t xml:space="preserve">+ Phiên bản: bản tiêu chuẩn, không có Chủ Động Khử Tiếng Ồn;</w:t>
              <w:br w:type="textWrapping"/>
              <w:t xml:space="preserve">+ Bộ phận: tai nghe;</w:t>
              <w:br w:type="textWrapping"/>
              <w:t xml:space="preserve">+ Thuộc tính: thời gian nghe với một lần sạc.</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201">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Đoạn nguồn nguyên văn</w:t>
            </w:r>
          </w:p>
        </w:tc>
        <w:tc>
          <w:tcPr>
            <w:tcMar>
              <w:top w:w="20.0" w:type="dxa"/>
              <w:left w:w="20.0" w:type="dxa"/>
              <w:bottom w:w="20.0" w:type="dxa"/>
              <w:right w:w="20.0" w:type="dxa"/>
            </w:tcMar>
            <w:vAlign w:val="top"/>
          </w:tcPr>
          <w:p w:rsidR="00000000" w:rsidDel="00000000" w:rsidP="00000000" w:rsidRDefault="00000000" w:rsidRPr="00000000" w14:paraId="00000202">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 to 5 hours of listening time on a single charge.”</w:t>
              <w:br w:type="textWrapping"/>
              <w:br w:type="textWrapping"/>
              <w:t xml:space="preserve">Điều kiện thử nghiệm của Apple: “Volume was set to 50% and Spatial Audio was off.”</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203">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204">
            <w:pPr>
              <w:ind w:left="60" w:firstLine="0"/>
              <w:rPr>
                <w:rFonts w:ascii="Times New Roman" w:cs="Times New Roman" w:eastAsia="Times New Roman" w:hAnsi="Times New Roman"/>
                <w:sz w:val="24"/>
                <w:szCs w:val="24"/>
              </w:rPr>
            </w:pPr>
            <w:hyperlink r:id="rId22">
              <w:r w:rsidDel="00000000" w:rsidR="00000000" w:rsidRPr="00000000">
                <w:rPr>
                  <w:rFonts w:ascii="Times New Roman" w:cs="Times New Roman" w:eastAsia="Times New Roman" w:hAnsi="Times New Roman"/>
                  <w:color w:val="1155cc"/>
                  <w:sz w:val="24"/>
                  <w:szCs w:val="24"/>
                  <w:u w:val="single"/>
                  <w:rtl w:val="0"/>
                </w:rPr>
                <w:t xml:space="preserve">https://www.apple.com/md/airpods-4/specs/</w:t>
              </w:r>
            </w:hyperlink>
            <w:r w:rsidDel="00000000" w:rsidR="00000000" w:rsidRPr="00000000">
              <w:rPr>
                <w:rFonts w:ascii="Times New Roman" w:cs="Times New Roman" w:eastAsia="Times New Roman" w:hAnsi="Times New Roman"/>
                <w:sz w:val="24"/>
                <w:szCs w:val="24"/>
                <w:rtl w:val="0"/>
              </w:rPr>
              <w:t xml:space="preserve">; thị trường: Moldova; ngôn ngữ: tiếng Anh; vị trí: mục “Battery”, phần “AirPods 4” và chú thích điều kiện thử nghiệm; ngày truy cập: 07/10/2026.</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205">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206">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Phát biểu: 5 giờ; giá trị tối đa; một lần sạc; âm lượng 100%.</w:t>
              <w:br w:type="textWrapping"/>
              <w:t xml:space="preserve">+ Bằng chứng: 5 giờ; giá trị tối đa; một lần sạc; thử nghiệm ở âm lượng 50%.</w:t>
              <w:br w:type="textWrapping"/>
              <w:t xml:space="preserve">+ Nguồn không cung cấp thời lượng pin khi âm lượng ở mức 100%.</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207">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Nhãn chuẩn</w:t>
            </w:r>
          </w:p>
        </w:tc>
        <w:tc>
          <w:tcPr>
            <w:tcMar>
              <w:top w:w="20.0" w:type="dxa"/>
              <w:left w:w="20.0" w:type="dxa"/>
              <w:bottom w:w="20.0" w:type="dxa"/>
              <w:right w:w="20.0" w:type="dxa"/>
            </w:tcMar>
            <w:vAlign w:val="top"/>
          </w:tcPr>
          <w:p w:rsidR="00000000" w:rsidDel="00000000" w:rsidP="00000000" w:rsidRDefault="00000000" w:rsidRPr="00000000" w14:paraId="00000208">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NEI – thiếu bằng chứng cho điều kiện âm lượng 100%</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209">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20A">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Giá trị 5 giờ được Apple xác định trong điều kiện thử nghiệm ở âm lượng 50%, trong khi phát biểu áp dụng giá trị này cho mức âm lượng 100%. Nguồn không cung cấp kết quả ở mức âm lượng 100% nên chưa thể hỗ trợ hoặc trực tiếp bác bỏ phát biểu. Vì vậy, phát biểu được gán NEI.</w:t>
            </w:r>
          </w:p>
        </w:tc>
      </w:tr>
    </w:tbl>
    <w:p w:rsidR="00000000" w:rsidDel="00000000" w:rsidP="00000000" w:rsidRDefault="00000000" w:rsidRPr="00000000" w14:paraId="000002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C">
      <w:pPr>
        <w:pStyle w:val="Heading2"/>
        <w:keepNext w:val="0"/>
        <w:keepLines w:val="0"/>
        <w:spacing w:after="80" w:lineRule="auto"/>
        <w:rPr>
          <w:rFonts w:ascii="Times New Roman" w:cs="Times New Roman" w:eastAsia="Times New Roman" w:hAnsi="Times New Roman"/>
          <w:sz w:val="24"/>
          <w:szCs w:val="24"/>
        </w:rPr>
      </w:pPr>
      <w:bookmarkStart w:colFirst="0" w:colLast="0" w:name="_fjdu8qhdr1vb" w:id="18"/>
      <w:bookmarkEnd w:id="18"/>
      <w:r w:rsidDel="00000000" w:rsidR="00000000" w:rsidRPr="00000000">
        <w:rPr>
          <w:rFonts w:ascii="Times New Roman" w:cs="Times New Roman" w:eastAsia="Times New Roman" w:hAnsi="Times New Roman"/>
          <w:sz w:val="24"/>
          <w:szCs w:val="24"/>
          <w:rtl w:val="0"/>
        </w:rPr>
        <w:t xml:space="preserve">Ví dụ EX-17 – Đúng tổng thời gian nghe với hộp sạc</w:t>
      </w:r>
    </w:p>
    <w:tbl>
      <w:tblPr>
        <w:tblStyle w:val="Table25"/>
        <w:tblW w:w="8786.511811023627"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5.5674549445935"/>
        <w:gridCol w:w="7040.944356079033"/>
        <w:tblGridChange w:id="0">
          <w:tblGrid>
            <w:gridCol w:w="1745.5674549445935"/>
            <w:gridCol w:w="7040.944356079033"/>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20D">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20E">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0F">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210">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EX-17 — Đúng tổng thời gian nghe với hộp sạc</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11">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212">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Đúng giá trị và loại giá trị “hơn”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13">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Quảng cáo gốc</w:t>
            </w:r>
          </w:p>
        </w:tc>
        <w:tc>
          <w:tcPr>
            <w:tcMar>
              <w:top w:w="20.0" w:type="dxa"/>
              <w:left w:w="20.0" w:type="dxa"/>
              <w:bottom w:w="20.0" w:type="dxa"/>
              <w:right w:w="20.0" w:type="dxa"/>
            </w:tcMar>
            <w:vAlign w:val="top"/>
          </w:tcPr>
          <w:p w:rsidR="00000000" w:rsidDel="00000000" w:rsidP="00000000" w:rsidRDefault="00000000" w:rsidRPr="00000000" w14:paraId="00000214">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2 kết hợp với Hộp Sạc Lightning hoặc Hộp sạc không dây cho thời gian nghe hơn 24 giờ.”</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15">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Phát biểu được tách</w:t>
            </w:r>
          </w:p>
        </w:tc>
        <w:tc>
          <w:tcPr>
            <w:tcMar>
              <w:top w:w="20.0" w:type="dxa"/>
              <w:left w:w="20.0" w:type="dxa"/>
              <w:bottom w:w="20.0" w:type="dxa"/>
              <w:right w:w="20.0" w:type="dxa"/>
            </w:tcMar>
            <w:vAlign w:val="top"/>
          </w:tcPr>
          <w:p w:rsidR="00000000" w:rsidDel="00000000" w:rsidP="00000000" w:rsidRDefault="00000000" w:rsidRPr="00000000" w14:paraId="00000216">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2 kết hợp với Hộp Sạc Lightning hoặc Hộp sạc không dây cho thời gian nghe hơn 24 giờ.”</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217">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218">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Sản phẩm: AirPods;</w:t>
              <w:br w:type="textWrapping"/>
              <w:t xml:space="preserve">+ Phiên bản: thế hệ 2;</w:t>
              <w:br w:type="textWrapping"/>
              <w:t xml:space="preserve">+ Bộ phận: tai nghe kết hợp với hộp sạc;</w:t>
              <w:br w:type="textWrapping"/>
              <w:t xml:space="preserve">+ Thuộc tính: tổng thời gian nghe khi sử dụng hộp sạc.</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19">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Đoạn nguồn nguyên văn</w:t>
            </w:r>
          </w:p>
        </w:tc>
        <w:tc>
          <w:tcPr>
            <w:tcMar>
              <w:top w:w="20.0" w:type="dxa"/>
              <w:left w:w="20.0" w:type="dxa"/>
              <w:bottom w:w="20.0" w:type="dxa"/>
              <w:right w:w="20.0" w:type="dxa"/>
            </w:tcMar>
            <w:vAlign w:val="top"/>
          </w:tcPr>
          <w:p w:rsidR="00000000" w:rsidDel="00000000" w:rsidP="00000000" w:rsidRDefault="00000000" w:rsidRPr="00000000" w14:paraId="0000021A">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với Hộp Sạc Lightning hoặc Hộp sạc không dây — Thời gian nghe hơn 24 giờ.”</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21B">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21C">
            <w:pPr>
              <w:ind w:left="60" w:firstLine="0"/>
              <w:rPr>
                <w:rFonts w:ascii="Times New Roman" w:cs="Times New Roman" w:eastAsia="Times New Roman" w:hAnsi="Times New Roman"/>
                <w:sz w:val="24"/>
                <w:szCs w:val="24"/>
              </w:rPr>
            </w:pPr>
            <w:hyperlink r:id="rId23">
              <w:r w:rsidDel="00000000" w:rsidR="00000000" w:rsidRPr="00000000">
                <w:rPr>
                  <w:rFonts w:ascii="Times New Roman" w:cs="Times New Roman" w:eastAsia="Times New Roman" w:hAnsi="Times New Roman"/>
                  <w:color w:val="1155cc"/>
                  <w:sz w:val="24"/>
                  <w:szCs w:val="24"/>
                  <w:u w:val="single"/>
                  <w:rtl w:val="0"/>
                </w:rPr>
                <w:t xml:space="preserve">https://support.apple.com/vi-vn/111856</w:t>
              </w:r>
            </w:hyperlink>
            <w:r w:rsidDel="00000000" w:rsidR="00000000" w:rsidRPr="00000000">
              <w:rPr>
                <w:rFonts w:ascii="Times New Roman" w:cs="Times New Roman" w:eastAsia="Times New Roman" w:hAnsi="Times New Roman"/>
                <w:sz w:val="24"/>
                <w:szCs w:val="24"/>
                <w:rtl w:val="0"/>
              </w:rPr>
              <w:t xml:space="preserve">; thị trường: Việt Nam; vị trí: mục “Pin”, phần “AirPods với Hộp Sạc Lightning hoặc Hộp sạc không dây”; ngày truy cập: 07/10/2026.</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21D">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21E">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Phát biểu: hơn 24 giờ; giới hạn dưới; sử dụng tai nghe kết hợp với hộp sạc.</w:t>
              <w:br w:type="textWrapping"/>
              <w:t xml:space="preserve">+ Bằng chứng: hơn 24 giờ; giới hạn dưới; sử dụng tai nghe kết hợp với hộp sạc.</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21F">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Nhãn chuẩn</w:t>
            </w:r>
          </w:p>
        </w:tc>
        <w:tc>
          <w:tcPr>
            <w:tcMar>
              <w:top w:w="20.0" w:type="dxa"/>
              <w:left w:w="20.0" w:type="dxa"/>
              <w:bottom w:w="20.0" w:type="dxa"/>
              <w:right w:w="20.0" w:type="dxa"/>
            </w:tcMar>
            <w:vAlign w:val="top"/>
          </w:tcPr>
          <w:p w:rsidR="00000000" w:rsidDel="00000000" w:rsidP="00000000" w:rsidRDefault="00000000" w:rsidRPr="00000000" w14:paraId="0000022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Supported</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221">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222">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biểu và bằng chứng cùng nói về tổng thời gian nghe của AirPods 2 khi sử dụng với hộp sạc. Giá trị “hơn 24 giờ”, loại giá trị và phạm vi áp dụng hoàn toàn trùng khớp. Vì vậy, phát biểu được bằng chứng hỗ trợ.</w:t>
            </w:r>
          </w:p>
        </w:tc>
      </w:tr>
    </w:tbl>
    <w:p w:rsidR="00000000" w:rsidDel="00000000" w:rsidP="00000000" w:rsidRDefault="00000000" w:rsidRPr="00000000" w14:paraId="00000223">
      <w:pPr>
        <w:pStyle w:val="Heading2"/>
        <w:keepNext w:val="0"/>
        <w:keepLines w:val="0"/>
        <w:spacing w:after="80" w:lineRule="auto"/>
        <w:rPr>
          <w:rFonts w:ascii="Times New Roman" w:cs="Times New Roman" w:eastAsia="Times New Roman" w:hAnsi="Times New Roman"/>
          <w:sz w:val="24"/>
          <w:szCs w:val="24"/>
        </w:rPr>
      </w:pPr>
      <w:bookmarkStart w:colFirst="0" w:colLast="0" w:name="_rvo7cjeqopp6" w:id="19"/>
      <w:bookmarkEnd w:id="19"/>
      <w:r w:rsidDel="00000000" w:rsidR="00000000" w:rsidRPr="00000000">
        <w:rPr>
          <w:rFonts w:ascii="Times New Roman" w:cs="Times New Roman" w:eastAsia="Times New Roman" w:hAnsi="Times New Roman"/>
          <w:sz w:val="24"/>
          <w:szCs w:val="24"/>
          <w:rtl w:val="0"/>
        </w:rPr>
        <w:t xml:space="preserve">Ví dụ EX-18 – Sai loại giá trị “hơn”</w:t>
      </w:r>
    </w:p>
    <w:tbl>
      <w:tblPr>
        <w:tblStyle w:val="Table26"/>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30.8988208694288"/>
        <w:gridCol w:w="7055.612990154196"/>
        <w:tblGridChange w:id="0">
          <w:tblGrid>
            <w:gridCol w:w="1730.8988208694288"/>
            <w:gridCol w:w="7055.612990154196"/>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224">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225">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26">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227">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EX-18 — Sai loại giá trị “hơn”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28">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229">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Sai loại giá trị</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2A">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Quảng cáo gốc</w:t>
            </w:r>
          </w:p>
        </w:tc>
        <w:tc>
          <w:tcPr>
            <w:tcMar>
              <w:top w:w="20.0" w:type="dxa"/>
              <w:left w:w="20.0" w:type="dxa"/>
              <w:bottom w:w="20.0" w:type="dxa"/>
              <w:right w:w="20.0" w:type="dxa"/>
            </w:tcMar>
            <w:vAlign w:val="top"/>
          </w:tcPr>
          <w:p w:rsidR="00000000" w:rsidDel="00000000" w:rsidP="00000000" w:rsidRDefault="00000000" w:rsidRPr="00000000" w14:paraId="0000022B">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2 kết hợp với Hộp Sạc Lightning hoặc Hộp sạc không dây cho thời gian nghe chính xác 24 giờ.”</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2C">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Phát biểu được tách</w:t>
            </w:r>
          </w:p>
        </w:tc>
        <w:tc>
          <w:tcPr>
            <w:tcMar>
              <w:top w:w="20.0" w:type="dxa"/>
              <w:left w:w="20.0" w:type="dxa"/>
              <w:bottom w:w="20.0" w:type="dxa"/>
              <w:right w:w="20.0" w:type="dxa"/>
            </w:tcMar>
            <w:vAlign w:val="top"/>
          </w:tcPr>
          <w:p w:rsidR="00000000" w:rsidDel="00000000" w:rsidP="00000000" w:rsidRDefault="00000000" w:rsidRPr="00000000" w14:paraId="0000022D">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2 kết hợp với Hộp Sạc Lightning hoặc Hộp sạc không dây cho thời gian nghe chính xác 24 giờ.”</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22E">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22F">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Sản phẩm: AirPods;</w:t>
              <w:br w:type="textWrapping"/>
              <w:t xml:space="preserve">+ Phiên bản: thế hệ 2;</w:t>
              <w:br w:type="textWrapping"/>
              <w:t xml:space="preserve">+ Bộ phận: tai nghe kết hợp với hộp sạc;</w:t>
              <w:br w:type="textWrapping"/>
              <w:t xml:space="preserve">+ Thuộc tính: tổng thời gian nghe khi sử dụng hộp sạc.</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3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Đoạn nguồn nguyên văn</w:t>
            </w:r>
          </w:p>
        </w:tc>
        <w:tc>
          <w:tcPr>
            <w:tcMar>
              <w:top w:w="20.0" w:type="dxa"/>
              <w:left w:w="20.0" w:type="dxa"/>
              <w:bottom w:w="20.0" w:type="dxa"/>
              <w:right w:w="20.0" w:type="dxa"/>
            </w:tcMar>
            <w:vAlign w:val="top"/>
          </w:tcPr>
          <w:p w:rsidR="00000000" w:rsidDel="00000000" w:rsidP="00000000" w:rsidRDefault="00000000" w:rsidRPr="00000000" w14:paraId="00000231">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“AirPods với Hộp Sạc Lightning hoặc Hộp sạc không dây — Thời gian nghe hơn 24 giờ.”</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232">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233">
            <w:pPr>
              <w:ind w:left="60" w:firstLine="0"/>
              <w:rPr>
                <w:rFonts w:ascii="Times New Roman" w:cs="Times New Roman" w:eastAsia="Times New Roman" w:hAnsi="Times New Roman"/>
                <w:sz w:val="24"/>
                <w:szCs w:val="24"/>
              </w:rPr>
            </w:pPr>
            <w:hyperlink r:id="rId24">
              <w:r w:rsidDel="00000000" w:rsidR="00000000" w:rsidRPr="00000000">
                <w:rPr>
                  <w:rFonts w:ascii="Times New Roman" w:cs="Times New Roman" w:eastAsia="Times New Roman" w:hAnsi="Times New Roman"/>
                  <w:color w:val="1155cc"/>
                  <w:sz w:val="24"/>
                  <w:szCs w:val="24"/>
                  <w:u w:val="single"/>
                  <w:rtl w:val="0"/>
                </w:rPr>
                <w:t xml:space="preserve">https://support.apple.com/vi-vn/111856</w:t>
              </w:r>
            </w:hyperlink>
            <w:r w:rsidDel="00000000" w:rsidR="00000000" w:rsidRPr="00000000">
              <w:rPr>
                <w:rFonts w:ascii="Times New Roman" w:cs="Times New Roman" w:eastAsia="Times New Roman" w:hAnsi="Times New Roman"/>
                <w:sz w:val="24"/>
                <w:szCs w:val="24"/>
                <w:rtl w:val="0"/>
              </w:rPr>
              <w:t xml:space="preserve">; thị trường: Việt Nam; vị trí: mục “Pin”, phần “AirPods với Hộp Sạc Lightning hoặc Hộp sạc không dây”; ngày truy cập: 07/10/2026.</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234">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235">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Phát biểu: chính xác 24 giờ; giá trị chính xác; sử dụng tai nghe kết hợp với hộp sạc.</w:t>
              <w:br w:type="textWrapping"/>
              <w:t xml:space="preserve">+ Bằng chứng: hơn 24 giờ; giới hạn dưới; sử dụng tai nghe kết hợp với hộp sạc.</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236">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Nhãn chuẩn</w:t>
            </w:r>
          </w:p>
        </w:tc>
        <w:tc>
          <w:tcPr>
            <w:tcMar>
              <w:top w:w="20.0" w:type="dxa"/>
              <w:left w:w="20.0" w:type="dxa"/>
              <w:bottom w:w="20.0" w:type="dxa"/>
              <w:right w:w="20.0" w:type="dxa"/>
            </w:tcMar>
            <w:vAlign w:val="top"/>
          </w:tcPr>
          <w:p w:rsidR="00000000" w:rsidDel="00000000" w:rsidP="00000000" w:rsidRDefault="00000000" w:rsidRPr="00000000" w14:paraId="00000237">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Refuted</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238">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239">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biểu khẳng định thời gian nghe chính xác là 24 giờ, trong khi nguồn cho biết thời gian nghe lớn hơn 24 giờ. “Chính xác 24 giờ” không tương thích với “hơn 24 giờ”. Vì vậy, phát biểu bị bằng chứng trực tiếp bác bỏ.</w:t>
            </w:r>
          </w:p>
        </w:tc>
      </w:tr>
    </w:tbl>
    <w:p w:rsidR="00000000" w:rsidDel="00000000" w:rsidP="00000000" w:rsidRDefault="00000000" w:rsidRPr="00000000" w14:paraId="0000023A">
      <w:pPr>
        <w:pStyle w:val="Heading2"/>
        <w:keepNext w:val="0"/>
        <w:keepLines w:val="0"/>
        <w:spacing w:after="80" w:lineRule="auto"/>
        <w:rPr>
          <w:rFonts w:ascii="Times New Roman" w:cs="Times New Roman" w:eastAsia="Times New Roman" w:hAnsi="Times New Roman"/>
          <w:sz w:val="24"/>
          <w:szCs w:val="24"/>
        </w:rPr>
      </w:pPr>
      <w:bookmarkStart w:colFirst="0" w:colLast="0" w:name="_a625fy2usvi8" w:id="20"/>
      <w:bookmarkEnd w:id="20"/>
      <w:r w:rsidDel="00000000" w:rsidR="00000000" w:rsidRPr="00000000">
        <w:rPr>
          <w:rFonts w:ascii="Times New Roman" w:cs="Times New Roman" w:eastAsia="Times New Roman" w:hAnsi="Times New Roman"/>
          <w:sz w:val="24"/>
          <w:szCs w:val="24"/>
          <w:rtl w:val="0"/>
        </w:rPr>
        <w:t xml:space="preserve">Ví dụ EX-19 – Đúng thông tin sạc nhanh và giá trị tối đa</w:t>
      </w:r>
    </w:p>
    <w:tbl>
      <w:tblPr>
        <w:tblStyle w:val="Table27"/>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6.8929186439348"/>
        <w:gridCol w:w="7099.618892379691"/>
        <w:tblGridChange w:id="0">
          <w:tblGrid>
            <w:gridCol w:w="1686.8929186439348"/>
            <w:gridCol w:w="7099.618892379691"/>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23B">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23C">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3D">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23E">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EX-19 — Đúng thông tin sạc nhanh và giá trị tối đa</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3F">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240">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Đúng thời gian sạc và giá trị tối đa</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41">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Quảng cáo gốc</w:t>
            </w:r>
          </w:p>
        </w:tc>
        <w:tc>
          <w:tcPr>
            <w:tcMar>
              <w:top w:w="20.0" w:type="dxa"/>
              <w:left w:w="20.0" w:type="dxa"/>
              <w:bottom w:w="20.0" w:type="dxa"/>
              <w:right w:w="20.0" w:type="dxa"/>
            </w:tcMar>
            <w:vAlign w:val="top"/>
          </w:tcPr>
          <w:p w:rsidR="00000000" w:rsidDel="00000000" w:rsidP="00000000" w:rsidRDefault="00000000" w:rsidRPr="00000000" w14:paraId="00000242">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“Đặt AirPods 2 trong hộp sạc 15 phút có thể cung cấp thời gian nghe lên đến 3 giờ.”</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43">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Phát biểu được tách</w:t>
            </w:r>
          </w:p>
        </w:tc>
        <w:tc>
          <w:tcPr>
            <w:tcMar>
              <w:top w:w="20.0" w:type="dxa"/>
              <w:left w:w="20.0" w:type="dxa"/>
              <w:bottom w:w="20.0" w:type="dxa"/>
              <w:right w:w="20.0" w:type="dxa"/>
            </w:tcMar>
            <w:vAlign w:val="top"/>
          </w:tcPr>
          <w:p w:rsidR="00000000" w:rsidDel="00000000" w:rsidP="00000000" w:rsidRDefault="00000000" w:rsidRPr="00000000" w14:paraId="00000244">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“Đặt AirPods 2 trong hộp sạc 15 phút có thể cung cấp thời gian nghe lên đến 3 giờ.”</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245">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246">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Sản phẩm: AirPods;</w:t>
              <w:br w:type="textWrapping"/>
              <w:t xml:space="preserve">+ Phiên bản: thế hệ 2;</w:t>
              <w:br w:type="textWrapping"/>
              <w:t xml:space="preserve">+ Bộ phận: tai nghe và hộp sạc;</w:t>
              <w:br w:type="textWrapping"/>
              <w:t xml:space="preserve">+ Thuộc tính: hiệu quả sạc nhanh.</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47">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Đoạn nguồn nguyên văn</w:t>
            </w:r>
          </w:p>
        </w:tc>
        <w:tc>
          <w:tcPr>
            <w:tcMar>
              <w:top w:w="20.0" w:type="dxa"/>
              <w:left w:w="20.0" w:type="dxa"/>
              <w:bottom w:w="20.0" w:type="dxa"/>
              <w:right w:w="20.0" w:type="dxa"/>
            </w:tcMar>
            <w:vAlign w:val="top"/>
          </w:tcPr>
          <w:p w:rsidR="00000000" w:rsidDel="00000000" w:rsidP="00000000" w:rsidRDefault="00000000" w:rsidRPr="00000000" w14:paraId="00000248">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phút để trong hộp sạc cung cấp thời gian nghe lên đến 3 giờ.”</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49">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24A">
            <w:pPr>
              <w:ind w:left="60" w:firstLine="0"/>
              <w:rPr>
                <w:rFonts w:ascii="Times New Roman" w:cs="Times New Roman" w:eastAsia="Times New Roman" w:hAnsi="Times New Roman"/>
                <w:sz w:val="24"/>
                <w:szCs w:val="24"/>
              </w:rPr>
            </w:pPr>
            <w:hyperlink r:id="rId25">
              <w:r w:rsidDel="00000000" w:rsidR="00000000" w:rsidRPr="00000000">
                <w:rPr>
                  <w:rFonts w:ascii="Times New Roman" w:cs="Times New Roman" w:eastAsia="Times New Roman" w:hAnsi="Times New Roman"/>
                  <w:color w:val="1155cc"/>
                  <w:sz w:val="24"/>
                  <w:szCs w:val="24"/>
                  <w:u w:val="single"/>
                  <w:rtl w:val="0"/>
                </w:rPr>
                <w:t xml:space="preserve">https://support.apple.com/vi-vn/111856</w:t>
              </w:r>
            </w:hyperlink>
            <w:r w:rsidDel="00000000" w:rsidR="00000000" w:rsidRPr="00000000">
              <w:rPr>
                <w:rFonts w:ascii="Times New Roman" w:cs="Times New Roman" w:eastAsia="Times New Roman" w:hAnsi="Times New Roman"/>
                <w:sz w:val="24"/>
                <w:szCs w:val="24"/>
                <w:rtl w:val="0"/>
              </w:rPr>
              <w:t xml:space="preserve">; thị trường: Việt Nam; vị trí: mục “Pin”; ngày truy cập: 07/10/2026.</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24B">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24C">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Phát biểu: sạc 15 phút; thời gian nghe tối đa 3 giờ.</w:t>
              <w:br w:type="textWrapping"/>
              <w:t xml:space="preserve">+ Bằng chứng: sạc 15 phút; thời gian nghe tối đa 3 giờ.</w:t>
              <w:br w:type="textWrapping"/>
              <w:t xml:space="preserve">+ Điều kiện: tai nghe được đặt trong hộp sạc.</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24D">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Nhãn chuẩn</w:t>
            </w:r>
          </w:p>
        </w:tc>
        <w:tc>
          <w:tcPr>
            <w:tcMar>
              <w:top w:w="20.0" w:type="dxa"/>
              <w:left w:w="20.0" w:type="dxa"/>
              <w:bottom w:w="20.0" w:type="dxa"/>
              <w:right w:w="20.0" w:type="dxa"/>
            </w:tcMar>
            <w:vAlign w:val="top"/>
          </w:tcPr>
          <w:p w:rsidR="00000000" w:rsidDel="00000000" w:rsidP="00000000" w:rsidRDefault="00000000" w:rsidRPr="00000000" w14:paraId="0000024E">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Supported</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24F">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250">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biểu và bằng chứng cùng nêu rằng đặt AirPods 2 trong hộp sạc 15 phút có thể cung cấp thời gian nghe lên đến 3 giờ. Thời gian sạc, thời gian nghe và ý nghĩa tối đa đều trùng khớp. Vì vậy, phát biểu được bằng chứng hỗ trợ.</w:t>
            </w:r>
          </w:p>
        </w:tc>
      </w:tr>
    </w:tbl>
    <w:p w:rsidR="00000000" w:rsidDel="00000000" w:rsidP="00000000" w:rsidRDefault="00000000" w:rsidRPr="00000000" w14:paraId="00000251">
      <w:pPr>
        <w:pStyle w:val="Heading2"/>
        <w:keepNext w:val="0"/>
        <w:keepLines w:val="0"/>
        <w:spacing w:after="80" w:lineRule="auto"/>
        <w:rPr>
          <w:rFonts w:ascii="Times New Roman" w:cs="Times New Roman" w:eastAsia="Times New Roman" w:hAnsi="Times New Roman"/>
          <w:sz w:val="24"/>
          <w:szCs w:val="24"/>
        </w:rPr>
      </w:pPr>
      <w:bookmarkStart w:colFirst="0" w:colLast="0" w:name="_vz54noa03oqf" w:id="21"/>
      <w:bookmarkEnd w:id="21"/>
      <w:r w:rsidDel="00000000" w:rsidR="00000000" w:rsidRPr="00000000">
        <w:rPr>
          <w:rFonts w:ascii="Times New Roman" w:cs="Times New Roman" w:eastAsia="Times New Roman" w:hAnsi="Times New Roman"/>
          <w:sz w:val="24"/>
          <w:szCs w:val="24"/>
          <w:rtl w:val="0"/>
        </w:rPr>
        <w:t xml:space="preserve">Ví dụ EX-20 – Chuyển giá trị tối đa thành giá trị chính xác</w:t>
      </w:r>
    </w:p>
    <w:tbl>
      <w:tblPr>
        <w:tblStyle w:val="Table28"/>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9.5438460426176"/>
        <w:gridCol w:w="7216.967964981008"/>
        <w:tblGridChange w:id="0">
          <w:tblGrid>
            <w:gridCol w:w="1569.5438460426176"/>
            <w:gridCol w:w="7216.967964981008"/>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252">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253">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54">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255">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EX-20 — Chuyển giá trị tối đa thành giá trị chính xác</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56">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257">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Chưa đủ bằng chứng cho giá trị chính xác</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258">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Quảng cáo gốc</w:t>
            </w:r>
          </w:p>
        </w:tc>
        <w:tc>
          <w:tcPr>
            <w:tcMar>
              <w:top w:w="20.0" w:type="dxa"/>
              <w:left w:w="20.0" w:type="dxa"/>
              <w:bottom w:w="20.0" w:type="dxa"/>
              <w:right w:w="20.0" w:type="dxa"/>
            </w:tcMar>
            <w:vAlign w:val="top"/>
          </w:tcPr>
          <w:p w:rsidR="00000000" w:rsidDel="00000000" w:rsidP="00000000" w:rsidRDefault="00000000" w:rsidRPr="00000000" w14:paraId="00000259">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“Đặt AirPods 2 trong hộp sạc 15 phút sẽ cung cấp chính xác 3 giờ nghe.”</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5A">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Phát biểu được tách</w:t>
            </w:r>
          </w:p>
        </w:tc>
        <w:tc>
          <w:tcPr>
            <w:tcMar>
              <w:top w:w="20.0" w:type="dxa"/>
              <w:left w:w="20.0" w:type="dxa"/>
              <w:bottom w:w="20.0" w:type="dxa"/>
              <w:right w:w="20.0" w:type="dxa"/>
            </w:tcMar>
            <w:vAlign w:val="top"/>
          </w:tcPr>
          <w:p w:rsidR="00000000" w:rsidDel="00000000" w:rsidP="00000000" w:rsidRDefault="00000000" w:rsidRPr="00000000" w14:paraId="0000025B">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“Đặt AirPods 2 trong hộp sạc 15 phút sẽ cung cấp chính xác 3 giờ nghe.”</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25C">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25D">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Sản phẩm: AirPods;</w:t>
              <w:br w:type="textWrapping"/>
              <w:t xml:space="preserve">+ Phiên bản: thế hệ 2;</w:t>
              <w:br w:type="textWrapping"/>
              <w:t xml:space="preserve">+ Bộ phận: tai nghe và hộp sạc;</w:t>
              <w:br w:type="textWrapping"/>
              <w:t xml:space="preserve">+ Thuộc tính: hiệu quả sạc nhanh.</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5E">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Đoạn nguồn nguyên văn</w:t>
            </w:r>
          </w:p>
        </w:tc>
        <w:tc>
          <w:tcPr>
            <w:tcMar>
              <w:top w:w="20.0" w:type="dxa"/>
              <w:left w:w="20.0" w:type="dxa"/>
              <w:bottom w:w="20.0" w:type="dxa"/>
              <w:right w:w="20.0" w:type="dxa"/>
            </w:tcMar>
            <w:vAlign w:val="top"/>
          </w:tcPr>
          <w:p w:rsidR="00000000" w:rsidDel="00000000" w:rsidP="00000000" w:rsidRDefault="00000000" w:rsidRPr="00000000" w14:paraId="0000025F">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phút để trong hộp sạc cung cấp thời gian nghe lên đến 3 giờ.”</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6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261">
            <w:pPr>
              <w:ind w:left="60" w:firstLine="0"/>
              <w:rPr>
                <w:rFonts w:ascii="Times New Roman" w:cs="Times New Roman" w:eastAsia="Times New Roman" w:hAnsi="Times New Roman"/>
                <w:sz w:val="24"/>
                <w:szCs w:val="24"/>
              </w:rPr>
            </w:pPr>
            <w:hyperlink r:id="rId26">
              <w:r w:rsidDel="00000000" w:rsidR="00000000" w:rsidRPr="00000000">
                <w:rPr>
                  <w:rFonts w:ascii="Times New Roman" w:cs="Times New Roman" w:eastAsia="Times New Roman" w:hAnsi="Times New Roman"/>
                  <w:color w:val="1155cc"/>
                  <w:sz w:val="24"/>
                  <w:szCs w:val="24"/>
                  <w:u w:val="single"/>
                  <w:rtl w:val="0"/>
                </w:rPr>
                <w:t xml:space="preserve">https://support.apple.com/vi-vn/111856</w:t>
              </w:r>
            </w:hyperlink>
            <w:r w:rsidDel="00000000" w:rsidR="00000000" w:rsidRPr="00000000">
              <w:rPr>
                <w:rFonts w:ascii="Times New Roman" w:cs="Times New Roman" w:eastAsia="Times New Roman" w:hAnsi="Times New Roman"/>
                <w:sz w:val="24"/>
                <w:szCs w:val="24"/>
                <w:rtl w:val="0"/>
              </w:rPr>
              <w:t xml:space="preserve">; thị trường: Việt Nam; vị trí: mục “Pin” và chú thích số 4; ngày truy cập: 07/10/2026.</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262">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263">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Phát biểu: sạc 15 phút; thời gian nghe chính xác 3 giờ.</w:t>
              <w:br w:type="textWrapping"/>
              <w:t xml:space="preserve">+ Bằng chứng: sạc 15 phút; thời gian nghe tối đa 3 giờ.</w:t>
              <w:br w:type="textWrapping"/>
              <w:t xml:space="preserve">+ Nguồn không bảo đảm mọi trường hợp đều đạt chính xác 3 giờ.</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264">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Nhãn chuẩn</w:t>
            </w:r>
          </w:p>
        </w:tc>
        <w:tc>
          <w:tcPr>
            <w:tcMar>
              <w:top w:w="20.0" w:type="dxa"/>
              <w:left w:w="20.0" w:type="dxa"/>
              <w:bottom w:w="20.0" w:type="dxa"/>
              <w:right w:w="20.0" w:type="dxa"/>
            </w:tcMar>
            <w:vAlign w:val="top"/>
          </w:tcPr>
          <w:p w:rsidR="00000000" w:rsidDel="00000000" w:rsidP="00000000" w:rsidRDefault="00000000" w:rsidRPr="00000000" w14:paraId="00000265">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NEI – chưa đủ bằng chứng cho giá trị chính xác</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266">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267">
            <w:pPr>
              <w:ind w:left="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Cụm “lên đến 3 giờ” chỉ xác định giới hạn tối đa, không bảo đảm AirPods 2 luôn cung cấp chính xác 3 giờ nghe sau 15 phút sạc. Tuy nhiên, giá trị chính xác 3 giờ vẫn có thể xảy ra nên nguồn cũng không trực tiếp bác bỏ phát biểu. Vì vậy, phát biểu được gán NEI.</w:t>
            </w:r>
          </w:p>
        </w:tc>
      </w:tr>
    </w:tbl>
    <w:p w:rsidR="00000000" w:rsidDel="00000000" w:rsidP="00000000" w:rsidRDefault="00000000" w:rsidRPr="00000000" w14:paraId="000002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pStyle w:val="Heading2"/>
        <w:keepLines w:val="0"/>
        <w:spacing w:after="140" w:before="320" w:line="360" w:lineRule="auto"/>
        <w:jc w:val="both"/>
        <w:rPr/>
      </w:pPr>
      <w:r w:rsidDel="00000000" w:rsidR="00000000" w:rsidRPr="00000000">
        <w:rPr>
          <w:rFonts w:ascii="Times New Roman" w:cs="Times New Roman" w:eastAsia="Times New Roman" w:hAnsi="Times New Roman"/>
          <w:b w:val="1"/>
          <w:bCs w:val="1"/>
          <w:color w:val="1f3864"/>
          <w:sz w:val="28"/>
          <w:szCs w:val="28"/>
          <w:rtl w:val="0"/>
        </w:rPr>
        <w:t xml:space="preserve">3.4. Khảo sát tài nguyên và chuẩn bị thử LLM</w:t>
      </w:r>
      <w:r w:rsidDel="00000000" w:rsidR="00000000" w:rsidRPr="00000000">
        <w:rPr>
          <w:rtl w:val="0"/>
        </w:rPr>
      </w:r>
    </w:p>
    <w:p w:rsidR="00000000" w:rsidDel="00000000" w:rsidP="00000000" w:rsidRDefault="00000000" w:rsidRPr="00000000" w14:paraId="0000026B">
      <w:pPr>
        <w:spacing w:after="120" w:line="360" w:lineRule="auto"/>
        <w:jc w:val="both"/>
        <w:rPr/>
      </w:pPr>
      <w:r w:rsidDel="00000000" w:rsidR="00000000" w:rsidRPr="00000000">
        <w:rPr>
          <w:rFonts w:ascii="Times New Roman" w:cs="Times New Roman" w:eastAsia="Times New Roman" w:hAnsi="Times New Roman"/>
          <w:sz w:val="26"/>
          <w:szCs w:val="26"/>
          <w:rtl w:val="0"/>
        </w:rPr>
        <w:t xml:space="preserve">Nhiệm vụ chuẩn bị gồm ghi cấu hình CPU, RAM, GPU hoặc điều kiện truy cập API; chọn tối đa hai mô hình khả thi và chuẩn bị chương trình thử trích xuất. Chương trình cần lưu đầu ra JSON, lỗi, thời gian chạy và tài nguyên sử dụng.</w:t>
      </w:r>
      <w:r w:rsidDel="00000000" w:rsidR="00000000" w:rsidRPr="00000000">
        <w:rPr>
          <w:rtl w:val="0"/>
        </w:rPr>
      </w:r>
    </w:p>
    <w:p w:rsidR="00000000" w:rsidDel="00000000" w:rsidP="00000000" w:rsidRDefault="00000000" w:rsidRPr="00000000" w14:paraId="0000026C">
      <w:pPr>
        <w:spacing w:after="120" w:line="360" w:lineRule="auto"/>
        <w:jc w:val="both"/>
        <w:rPr/>
      </w:pPr>
      <w:r w:rsidDel="00000000" w:rsidR="00000000" w:rsidRPr="00000000">
        <w:rPr>
          <w:rFonts w:ascii="Times New Roman" w:cs="Times New Roman" w:eastAsia="Times New Roman" w:hAnsi="Times New Roman"/>
          <w:sz w:val="26"/>
          <w:szCs w:val="26"/>
          <w:rtl w:val="0"/>
        </w:rPr>
        <w:t xml:space="preserve">Các bảng trong bản thảo chưa có số đo hoặc kết quả chạy để xác nhận mô hình đã được chọn. Tên mô hình dự kiến không được xem là bằng chứng đã thử thành công.</w:t>
      </w:r>
      <w:r w:rsidDel="00000000" w:rsidR="00000000" w:rsidRPr="00000000">
        <w:rPr>
          <w:rtl w:val="0"/>
        </w:rPr>
      </w:r>
    </w:p>
    <w:p w:rsidR="00000000" w:rsidDel="00000000" w:rsidP="00000000" w:rsidRDefault="00000000" w:rsidRPr="00000000" w14:paraId="0000026D">
      <w:pPr>
        <w:pBdr>
          <w:left w:color="f2b01e" w:space="6" w:sz="24" w:val="single"/>
        </w:pBdr>
        <w:shd w:fill="fff8e1" w:val="clear"/>
        <w:spacing w:after="140" w:before="60" w:line="276" w:lineRule="auto"/>
        <w:ind w:left="160" w:right="80" w:firstLine="0"/>
        <w:jc w:val="both"/>
        <w:rPr/>
      </w:pPr>
      <w:r w:rsidDel="00000000" w:rsidR="00000000" w:rsidRPr="00000000">
        <w:rPr>
          <w:rFonts w:ascii="Times New Roman" w:cs="Times New Roman" w:eastAsia="Times New Roman" w:hAnsi="Times New Roman"/>
          <w:b w:val="1"/>
          <w:bCs w:val="1"/>
          <w:i w:val="1"/>
          <w:iCs w:val="1"/>
          <w:color w:val="7a5c00"/>
          <w:rtl w:val="0"/>
        </w:rPr>
        <w:t xml:space="preserve">[Cần bổ sung]</w:t>
      </w:r>
      <w:r w:rsidDel="00000000" w:rsidR="00000000" w:rsidRPr="00000000">
        <w:rPr>
          <w:rFonts w:ascii="Times New Roman" w:cs="Times New Roman" w:eastAsia="Times New Roman" w:hAnsi="Times New Roman"/>
          <w:i w:val="1"/>
          <w:iCs w:val="1"/>
          <w:color w:val="7a5c00"/>
          <w:rtl w:val="0"/>
        </w:rPr>
        <w:t xml:space="preserve"> Cấu hình thực tế; hai mô hình ứng viên; đường dẫn mã thử và nhật ký chạy có đến 30/09, nếu có.</w:t>
      </w:r>
      <w:r w:rsidDel="00000000" w:rsidR="00000000" w:rsidRPr="00000000">
        <w:rPr>
          <w:rtl w:val="0"/>
        </w:rPr>
      </w:r>
    </w:p>
    <w:p w:rsidR="00000000" w:rsidDel="00000000" w:rsidP="00000000" w:rsidRDefault="00000000" w:rsidRPr="00000000" w14:paraId="0000026E">
      <w:pPr>
        <w:pStyle w:val="Heading1"/>
        <w:keepLines w:val="0"/>
        <w:pageBreakBefore w:val="1"/>
        <w:pBdr>
          <w:bottom w:color="1f3864" w:space="8" w:sz="8" w:val="single"/>
        </w:pBdr>
        <w:spacing w:after="360" w:before="0" w:line="320" w:lineRule="auto"/>
        <w:jc w:val="center"/>
        <w:rPr/>
      </w:pPr>
      <w:r w:rsidDel="00000000" w:rsidR="00000000" w:rsidRPr="00000000">
        <w:rPr>
          <w:rFonts w:ascii="Times New Roman" w:cs="Times New Roman" w:eastAsia="Times New Roman" w:hAnsi="Times New Roman"/>
          <w:b w:val="1"/>
          <w:bCs w:val="1"/>
          <w:color w:val="1f3864"/>
          <w:sz w:val="32"/>
          <w:szCs w:val="32"/>
          <w:rtl w:val="0"/>
        </w:rPr>
        <w:t xml:space="preserve">4. ĐỐI CHIẾU TIẾN ĐỘ VÀ CÔNG VIỆC CÒN LẠI</w:t>
      </w:r>
      <w:r w:rsidDel="00000000" w:rsidR="00000000" w:rsidRPr="00000000">
        <w:rPr>
          <w:rtl w:val="0"/>
        </w:rPr>
      </w:r>
    </w:p>
    <w:p w:rsidR="00000000" w:rsidDel="00000000" w:rsidP="00000000" w:rsidRDefault="00000000" w:rsidRPr="00000000" w14:paraId="0000026F">
      <w:pPr>
        <w:pBdr>
          <w:left w:color="f2b01e" w:space="6" w:sz="24" w:val="single"/>
        </w:pBdr>
        <w:shd w:fill="fff8e1" w:val="clear"/>
        <w:spacing w:after="140" w:before="60" w:line="276" w:lineRule="auto"/>
        <w:ind w:left="160" w:right="80" w:firstLine="0"/>
        <w:jc w:val="both"/>
        <w:rPr/>
      </w:pPr>
      <w:r w:rsidDel="00000000" w:rsidR="00000000" w:rsidRPr="00000000">
        <w:rPr>
          <w:rFonts w:ascii="Times New Roman" w:cs="Times New Roman" w:eastAsia="Times New Roman" w:hAnsi="Times New Roman"/>
          <w:b w:val="1"/>
          <w:bCs w:val="1"/>
          <w:i w:val="1"/>
          <w:iCs w:val="1"/>
          <w:color w:val="1f3864"/>
          <w:sz w:val="26"/>
          <w:szCs w:val="26"/>
          <w:rtl w:val="0"/>
        </w:rPr>
        <w:t xml:space="preserve">Tình trạng dưới đây phản ánh minh chứng trong hồ sơ, không tự suy ra công việc chưa làm chỉ vì chưa được đính kèm.</w:t>
      </w:r>
      <w:r w:rsidDel="00000000" w:rsidR="00000000" w:rsidRPr="00000000">
        <w:rPr>
          <w:rtl w:val="0"/>
        </w:rPr>
      </w:r>
    </w:p>
    <w:tbl>
      <w:tblPr>
        <w:tblStyle w:val="Table29"/>
        <w:tblW w:w="87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00"/>
        <w:gridCol w:w="5787"/>
        <w:tblGridChange w:id="0">
          <w:tblGrid>
            <w:gridCol w:w="3000"/>
            <w:gridCol w:w="5787"/>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270">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Đầu việc tháng 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271">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Minh chứng hiện có / cần xác nhận</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272">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Khảo sát sáu bài</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273">
            <w:pPr>
              <w:spacing w:line="252.00000000000003" w:lineRule="auto"/>
              <w:jc w:val="both"/>
              <w:rPr/>
            </w:pPr>
            <w:r w:rsidDel="00000000" w:rsidR="00000000" w:rsidRPr="00000000">
              <w:rPr>
                <w:rFonts w:ascii="Times New Roman" w:cs="Times New Roman" w:eastAsia="Times New Roman" w:hAnsi="Times New Roman"/>
                <w:rtl w:val="0"/>
              </w:rPr>
              <w:t xml:space="preserve">Có phần tổng hợp trong bản thảo hiện tại. Cần xác nhận phiên bản và ngày hoàn thành trong tháng 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274">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Thiết kế dữ liệu và nhãn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275">
            <w:pPr>
              <w:spacing w:line="252.00000000000003" w:lineRule="auto"/>
              <w:jc w:val="both"/>
              <w:rPr/>
            </w:pPr>
            <w:r w:rsidDel="00000000" w:rsidR="00000000" w:rsidRPr="00000000">
              <w:rPr>
                <w:rFonts w:ascii="Times New Roman" w:cs="Times New Roman" w:eastAsia="Times New Roman" w:hAnsi="Times New Roman"/>
                <w:rtl w:val="0"/>
              </w:rPr>
              <w:t xml:space="preserve">Có quy định nguồn, khung dữ liệu và nguyên tắc nhãn. Cần xác nhận mức hoàn thiện và nội dung đã chốt.</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276">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Ít nhất 20 ví dụ</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277">
            <w:pPr>
              <w:spacing w:line="252.00000000000003" w:lineRule="auto"/>
              <w:jc w:val="both"/>
              <w:rPr/>
            </w:pPr>
            <w:r w:rsidDel="00000000" w:rsidR="00000000" w:rsidRPr="00000000">
              <w:rPr>
                <w:rFonts w:ascii="Times New Roman" w:cs="Times New Roman" w:eastAsia="Times New Roman" w:hAnsi="Times New Roman"/>
                <w:rtl w:val="0"/>
              </w:rPr>
              <w:t xml:space="preserve">Chưa có danh sách và số lượng ví dụ hoàn chỉnh trong hồ sơ được cung cấp.</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278">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Tài nguyên, LLM và mã thử</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279">
            <w:pPr>
              <w:spacing w:line="252.00000000000003" w:lineRule="auto"/>
              <w:jc w:val="both"/>
              <w:rPr/>
            </w:pPr>
            <w:r w:rsidDel="00000000" w:rsidR="00000000" w:rsidRPr="00000000">
              <w:rPr>
                <w:rFonts w:ascii="Times New Roman" w:cs="Times New Roman" w:eastAsia="Times New Roman" w:hAnsi="Times New Roman"/>
                <w:rtl w:val="0"/>
              </w:rPr>
              <w:t xml:space="preserve">Chưa có cấu hình, đầu ra chương trình hoặc số đo thử nghiệm trong hồ sơ được cung cấp.</w:t>
            </w:r>
            <w:r w:rsidDel="00000000" w:rsidR="00000000" w:rsidRPr="00000000">
              <w:rPr>
                <w:rtl w:val="0"/>
              </w:rPr>
            </w:r>
          </w:p>
        </w:tc>
      </w:tr>
    </w:tbl>
    <w:p w:rsidR="00000000" w:rsidDel="00000000" w:rsidP="00000000" w:rsidRDefault="00000000" w:rsidRPr="00000000" w14:paraId="0000027A">
      <w:pPr>
        <w:spacing w:after="120" w:line="240" w:lineRule="auto"/>
        <w:rPr/>
      </w:pPr>
      <w:r w:rsidDel="00000000" w:rsidR="00000000" w:rsidRPr="00000000">
        <w:rPr>
          <w:rtl w:val="0"/>
        </w:rPr>
      </w:r>
    </w:p>
    <w:p w:rsidR="00000000" w:rsidDel="00000000" w:rsidP="00000000" w:rsidRDefault="00000000" w:rsidRPr="00000000" w14:paraId="0000027B">
      <w:pPr>
        <w:spacing w:after="120" w:line="360" w:lineRule="auto"/>
        <w:jc w:val="both"/>
        <w:rPr/>
      </w:pPr>
      <w:r w:rsidDel="00000000" w:rsidR="00000000" w:rsidRPr="00000000">
        <w:rPr>
          <w:rFonts w:ascii="Times New Roman" w:cs="Times New Roman" w:eastAsia="Times New Roman" w:hAnsi="Times New Roman"/>
          <w:sz w:val="26"/>
          <w:szCs w:val="26"/>
          <w:rtl w:val="0"/>
        </w:rPr>
        <w:t xml:space="preserve">Các vấn đề cần giải quyết trước khi mở rộng dữ liệu là phân biệt thiếu bằng chứng với bác bỏ, xử lý điều kiện áp dụng, xác định cách lưu nguồn và chọn mô hình phù hợp tài nguyên. Sau khi có pilot, cần kiểm tra xem thiết kế này có đáp ứng các tình huống thực tế hay phải điều chỉnh.</w:t>
      </w:r>
      <w:r w:rsidDel="00000000" w:rsidR="00000000" w:rsidRPr="00000000">
        <w:rPr>
          <w:rtl w:val="0"/>
        </w:rPr>
      </w:r>
    </w:p>
    <w:p w:rsidR="00000000" w:rsidDel="00000000" w:rsidP="00000000" w:rsidRDefault="00000000" w:rsidRPr="00000000" w14:paraId="0000027C">
      <w:pPr>
        <w:pBdr>
          <w:left w:color="f2b01e" w:space="6" w:sz="24" w:val="single"/>
        </w:pBdr>
        <w:shd w:fill="fff8e1" w:val="clear"/>
        <w:spacing w:after="140" w:before="60" w:line="276" w:lineRule="auto"/>
        <w:ind w:left="160" w:right="80" w:firstLine="0"/>
        <w:jc w:val="both"/>
        <w:rPr/>
      </w:pPr>
      <w:r w:rsidDel="00000000" w:rsidR="00000000" w:rsidRPr="00000000">
        <w:rPr>
          <w:rFonts w:ascii="Times New Roman" w:cs="Times New Roman" w:eastAsia="Times New Roman" w:hAnsi="Times New Roman"/>
          <w:b w:val="1"/>
          <w:bCs w:val="1"/>
          <w:i w:val="1"/>
          <w:iCs w:val="1"/>
          <w:color w:val="7a5c00"/>
          <w:rtl w:val="0"/>
        </w:rPr>
        <w:t xml:space="preserve">[Cần bổ sung]</w:t>
      </w:r>
      <w:r w:rsidDel="00000000" w:rsidR="00000000" w:rsidRPr="00000000">
        <w:rPr>
          <w:rFonts w:ascii="Times New Roman" w:cs="Times New Roman" w:eastAsia="Times New Roman" w:hAnsi="Times New Roman"/>
          <w:i w:val="1"/>
          <w:iCs w:val="1"/>
          <w:color w:val="7a5c00"/>
          <w:rtl w:val="0"/>
        </w:rPr>
        <w:t xml:space="preserve"> Khó khăn thực tế trong tháng 9, nguyên nhân chậm tiến độ (nếu có) và nội dung cần giảng viên hỗ trợ.</w:t>
      </w:r>
      <w:r w:rsidDel="00000000" w:rsidR="00000000" w:rsidRPr="00000000">
        <w:rPr>
          <w:rtl w:val="0"/>
        </w:rPr>
      </w:r>
    </w:p>
    <w:p w:rsidR="00000000" w:rsidDel="00000000" w:rsidP="00000000" w:rsidRDefault="00000000" w:rsidRPr="00000000" w14:paraId="0000027D">
      <w:pPr>
        <w:pStyle w:val="Heading1"/>
        <w:keepLines w:val="0"/>
        <w:pageBreakBefore w:val="1"/>
        <w:pBdr>
          <w:bottom w:color="1f3864" w:space="8" w:sz="8" w:val="single"/>
        </w:pBdr>
        <w:spacing w:after="360" w:before="0" w:line="320" w:lineRule="auto"/>
        <w:jc w:val="center"/>
        <w:rPr/>
      </w:pPr>
      <w:r w:rsidDel="00000000" w:rsidR="00000000" w:rsidRPr="00000000">
        <w:rPr>
          <w:rFonts w:ascii="Times New Roman" w:cs="Times New Roman" w:eastAsia="Times New Roman" w:hAnsi="Times New Roman"/>
          <w:b w:val="1"/>
          <w:bCs w:val="1"/>
          <w:color w:val="1f3864"/>
          <w:sz w:val="32"/>
          <w:szCs w:val="32"/>
          <w:rtl w:val="0"/>
        </w:rPr>
        <w:t xml:space="preserve">5. KẾ HOẠCH TIẾP THEO TRONG THÁNG 10</w:t>
      </w:r>
      <w:r w:rsidDel="00000000" w:rsidR="00000000" w:rsidRPr="00000000">
        <w:rPr>
          <w:rtl w:val="0"/>
        </w:rPr>
      </w:r>
    </w:p>
    <w:p w:rsidR="00000000" w:rsidDel="00000000" w:rsidP="00000000" w:rsidRDefault="00000000" w:rsidRPr="00000000" w14:paraId="0000027E">
      <w:pPr>
        <w:pBdr>
          <w:left w:color="f2b01e" w:space="6" w:sz="24" w:val="single"/>
        </w:pBdr>
        <w:shd w:fill="fff8e1" w:val="clear"/>
        <w:spacing w:after="140" w:before="60" w:line="276" w:lineRule="auto"/>
        <w:ind w:left="160" w:right="80" w:firstLine="0"/>
        <w:jc w:val="both"/>
        <w:rPr/>
      </w:pPr>
      <w:r w:rsidDel="00000000" w:rsidR="00000000" w:rsidRPr="00000000">
        <w:rPr>
          <w:rFonts w:ascii="Times New Roman" w:cs="Times New Roman" w:eastAsia="Times New Roman" w:hAnsi="Times New Roman"/>
          <w:b w:val="1"/>
          <w:bCs w:val="1"/>
          <w:i w:val="1"/>
          <w:iCs w:val="1"/>
          <w:color w:val="1f3864"/>
          <w:sz w:val="26"/>
          <w:szCs w:val="26"/>
          <w:rtl w:val="0"/>
        </w:rPr>
        <w:t xml:space="preserve">Kế hoạch nối tiếp bốn nhiệm vụ chuẩn bị của tháng 9, theo các mốc trong đề cương.</w:t>
      </w:r>
      <w:r w:rsidDel="00000000" w:rsidR="00000000" w:rsidRPr="00000000">
        <w:rPr>
          <w:rtl w:val="0"/>
        </w:rPr>
      </w:r>
    </w:p>
    <w:p w:rsidR="00000000" w:rsidDel="00000000" w:rsidP="00000000" w:rsidRDefault="00000000" w:rsidRPr="00000000" w14:paraId="0000027F">
      <w:pPr>
        <w:numPr>
          <w:ilvl w:val="0"/>
          <w:numId w:val="1"/>
        </w:numPr>
        <w:spacing w:before="140" w:line="340" w:lineRule="auto"/>
        <w:ind w:left="709" w:hanging="360"/>
        <w:jc w:val="both"/>
      </w:pPr>
      <w:r w:rsidDel="00000000" w:rsidR="00000000" w:rsidRPr="00000000">
        <w:rPr>
          <w:rFonts w:ascii="Times New Roman" w:cs="Times New Roman" w:eastAsia="Times New Roman" w:hAnsi="Times New Roman"/>
          <w:b w:val="1"/>
          <w:bCs w:val="1"/>
          <w:sz w:val="26"/>
          <w:szCs w:val="26"/>
          <w:rtl w:val="0"/>
        </w:rPr>
        <w:t xml:space="preserve">Đến 10/10:</w:t>
      </w:r>
      <w:r w:rsidDel="00000000" w:rsidR="00000000" w:rsidRPr="00000000">
        <w:rPr>
          <w:rFonts w:ascii="Times New Roman" w:cs="Times New Roman" w:eastAsia="Times New Roman" w:hAnsi="Times New Roman"/>
          <w:sz w:val="26"/>
          <w:szCs w:val="26"/>
          <w:rtl w:val="0"/>
        </w:rPr>
        <w:t xml:space="preserve"> rà soát và bổ sung các sản phẩm tháng 9 còn thiếu, ưu tiên hồ sơ nguồn, hướng dẫn nhãn và ít nhất 20 ví dụ minh họa.</w:t>
      </w:r>
      <w:r w:rsidDel="00000000" w:rsidR="00000000" w:rsidRPr="00000000">
        <w:rPr>
          <w:rtl w:val="0"/>
        </w:rPr>
      </w:r>
    </w:p>
    <w:p w:rsidR="00000000" w:rsidDel="00000000" w:rsidP="00000000" w:rsidRDefault="00000000" w:rsidRPr="00000000" w14:paraId="00000280">
      <w:pPr>
        <w:numPr>
          <w:ilvl w:val="0"/>
          <w:numId w:val="1"/>
        </w:numPr>
        <w:spacing w:before="140" w:line="340" w:lineRule="auto"/>
        <w:ind w:left="709" w:hanging="360"/>
        <w:jc w:val="both"/>
      </w:pPr>
      <w:r w:rsidDel="00000000" w:rsidR="00000000" w:rsidRPr="00000000">
        <w:rPr>
          <w:rFonts w:ascii="Times New Roman" w:cs="Times New Roman" w:eastAsia="Times New Roman" w:hAnsi="Times New Roman"/>
          <w:b w:val="1"/>
          <w:bCs w:val="1"/>
          <w:sz w:val="26"/>
          <w:szCs w:val="26"/>
          <w:rtl w:val="0"/>
        </w:rPr>
        <w:t xml:space="preserve">Đến 15/10:</w:t>
      </w:r>
      <w:r w:rsidDel="00000000" w:rsidR="00000000" w:rsidRPr="00000000">
        <w:rPr>
          <w:rFonts w:ascii="Times New Roman" w:cs="Times New Roman" w:eastAsia="Times New Roman" w:hAnsi="Times New Roman"/>
          <w:sz w:val="26"/>
          <w:szCs w:val="26"/>
          <w:rtl w:val="0"/>
        </w:rPr>
        <w:t xml:space="preserve"> ghi nhận thời gian, bộ nhớ và chất lượng trích xuất tiếng Việt để lựa chọn môi trường thử nghiệm; lưu đầu ra và lỗi thực tế.</w:t>
      </w:r>
      <w:r w:rsidDel="00000000" w:rsidR="00000000" w:rsidRPr="00000000">
        <w:rPr>
          <w:rtl w:val="0"/>
        </w:rPr>
      </w:r>
    </w:p>
    <w:p w:rsidR="00000000" w:rsidDel="00000000" w:rsidP="00000000" w:rsidRDefault="00000000" w:rsidRPr="00000000" w14:paraId="00000281">
      <w:pPr>
        <w:numPr>
          <w:ilvl w:val="0"/>
          <w:numId w:val="1"/>
        </w:numPr>
        <w:spacing w:before="140" w:line="340" w:lineRule="auto"/>
        <w:ind w:left="709" w:hanging="360"/>
        <w:jc w:val="both"/>
      </w:pPr>
      <w:r w:rsidDel="00000000" w:rsidR="00000000" w:rsidRPr="00000000">
        <w:rPr>
          <w:rFonts w:ascii="Times New Roman" w:cs="Times New Roman" w:eastAsia="Times New Roman" w:hAnsi="Times New Roman"/>
          <w:b w:val="1"/>
          <w:bCs w:val="1"/>
          <w:sz w:val="26"/>
          <w:szCs w:val="26"/>
          <w:rtl w:val="0"/>
        </w:rPr>
        <w:t xml:space="preserve">Trong tháng 10:</w:t>
      </w:r>
      <w:r w:rsidDel="00000000" w:rsidR="00000000" w:rsidRPr="00000000">
        <w:rPr>
          <w:rFonts w:ascii="Times New Roman" w:cs="Times New Roman" w:eastAsia="Times New Roman" w:hAnsi="Times New Roman"/>
          <w:sz w:val="26"/>
          <w:szCs w:val="26"/>
          <w:rtl w:val="0"/>
        </w:rPr>
        <w:t xml:space="preserve"> thu thập pilot khoảng 60 claim thuộc 5–10 mẫu tai nghe, kèm tài liệu chính thức. Lưu quảng cáo gốc, claim, đoạn bằng chứng, nhãn và lý do.</w:t>
      </w:r>
      <w:r w:rsidDel="00000000" w:rsidR="00000000" w:rsidRPr="00000000">
        <w:rPr>
          <w:rtl w:val="0"/>
        </w:rPr>
      </w:r>
    </w:p>
    <w:p w:rsidR="00000000" w:rsidDel="00000000" w:rsidP="00000000" w:rsidRDefault="00000000" w:rsidRPr="00000000" w14:paraId="00000282">
      <w:pPr>
        <w:numPr>
          <w:ilvl w:val="0"/>
          <w:numId w:val="1"/>
        </w:numPr>
        <w:spacing w:before="140" w:line="340" w:lineRule="auto"/>
        <w:ind w:left="709" w:hanging="360"/>
        <w:jc w:val="both"/>
      </w:pPr>
      <w:r w:rsidDel="00000000" w:rsidR="00000000" w:rsidRPr="00000000">
        <w:rPr>
          <w:rFonts w:ascii="Times New Roman" w:cs="Times New Roman" w:eastAsia="Times New Roman" w:hAnsi="Times New Roman"/>
          <w:sz w:val="26"/>
          <w:szCs w:val="26"/>
          <w:rtl w:val="0"/>
        </w:rPr>
        <w:t xml:space="preserve">Triển khai BM25, B0 và P tối thiểu trên pilot; phân tích lỗi truy hồi, trích xuất và quyết định. B0 để LLM đọc bằng chứng và gán nhãn; P dùng LLM trích xuất rồi áp dụng quy tắc.</w:t>
      </w:r>
      <w:r w:rsidDel="00000000" w:rsidR="00000000" w:rsidRPr="00000000">
        <w:rPr>
          <w:rtl w:val="0"/>
        </w:rPr>
      </w:r>
    </w:p>
    <w:p w:rsidR="00000000" w:rsidDel="00000000" w:rsidP="00000000" w:rsidRDefault="00000000" w:rsidRPr="00000000" w14:paraId="00000283">
      <w:pPr>
        <w:numPr>
          <w:ilvl w:val="0"/>
          <w:numId w:val="1"/>
        </w:numPr>
        <w:spacing w:before="140" w:line="340" w:lineRule="auto"/>
        <w:ind w:left="709" w:hanging="360"/>
        <w:jc w:val="both"/>
      </w:pPr>
      <w:r w:rsidDel="00000000" w:rsidR="00000000" w:rsidRPr="00000000">
        <w:rPr>
          <w:rFonts w:ascii="Times New Roman" w:cs="Times New Roman" w:eastAsia="Times New Roman" w:hAnsi="Times New Roman"/>
          <w:b w:val="1"/>
          <w:bCs w:val="1"/>
          <w:sz w:val="26"/>
          <w:szCs w:val="26"/>
          <w:rtl w:val="0"/>
        </w:rPr>
        <w:t xml:space="preserve">Cuối tháng 10:</w:t>
      </w:r>
      <w:r w:rsidDel="00000000" w:rsidR="00000000" w:rsidRPr="00000000">
        <w:rPr>
          <w:rFonts w:ascii="Times New Roman" w:cs="Times New Roman" w:eastAsia="Times New Roman" w:hAnsi="Times New Roman"/>
          <w:sz w:val="26"/>
          <w:szCs w:val="26"/>
          <w:rtl w:val="0"/>
        </w:rPr>
        <w:t xml:space="preserve"> điều chỉnh hướng dẫn nhãn và quy tắc dựa trên pilot; chốt quy mô thu thập theo năng suất thực tế trước khi mở rộng dữ liệu.</w:t>
      </w:r>
      <w:r w:rsidDel="00000000" w:rsidR="00000000" w:rsidRPr="00000000">
        <w:rPr>
          <w:rtl w:val="0"/>
        </w:rPr>
      </w:r>
    </w:p>
    <w:p w:rsidR="00000000" w:rsidDel="00000000" w:rsidP="00000000" w:rsidRDefault="00000000" w:rsidRPr="00000000" w14:paraId="00000284">
      <w:pPr>
        <w:spacing w:after="120" w:before="160" w:line="360" w:lineRule="auto"/>
        <w:jc w:val="both"/>
        <w:rPr/>
      </w:pPr>
      <w:r w:rsidDel="00000000" w:rsidR="00000000" w:rsidRPr="00000000">
        <w:rPr>
          <w:rFonts w:ascii="Times New Roman" w:cs="Times New Roman" w:eastAsia="Times New Roman" w:hAnsi="Times New Roman"/>
          <w:sz w:val="26"/>
          <w:szCs w:val="26"/>
          <w:rtl w:val="0"/>
        </w:rPr>
        <w:t xml:space="preserve">Kết quả của báo cáo tháng 9 cần được chốt theo sản phẩm có đến ngày 30/09/2026. Các thí nghiệm đầy đủ so sánh P, B0, B1 và đánh giá tỷ lệ chấp nhận nhầm sẽ được báo cáo ở giai đoạn thực hiện tương ứng.</w:t>
      </w:r>
      <w:r w:rsidDel="00000000" w:rsidR="00000000" w:rsidRPr="00000000">
        <w:rPr>
          <w:rtl w:val="0"/>
        </w:rPr>
      </w:r>
    </w:p>
    <w:p w:rsidR="00000000" w:rsidDel="00000000" w:rsidP="00000000" w:rsidRDefault="00000000" w:rsidRPr="00000000" w14:paraId="00000285">
      <w:pPr>
        <w:pStyle w:val="Heading1"/>
        <w:keepLines w:val="0"/>
        <w:pageBreakBefore w:val="1"/>
        <w:pBdr>
          <w:bottom w:color="1f3864" w:space="8" w:sz="8" w:val="single"/>
        </w:pBdr>
        <w:spacing w:after="360" w:before="0" w:line="320" w:lineRule="auto"/>
        <w:jc w:val="center"/>
        <w:rPr/>
      </w:pPr>
      <w:r w:rsidDel="00000000" w:rsidR="00000000" w:rsidRPr="00000000">
        <w:rPr>
          <w:rFonts w:ascii="Times New Roman" w:cs="Times New Roman" w:eastAsia="Times New Roman" w:hAnsi="Times New Roman"/>
          <w:b w:val="1"/>
          <w:bCs w:val="1"/>
          <w:color w:val="1f3864"/>
          <w:sz w:val="32"/>
          <w:szCs w:val="32"/>
          <w:rtl w:val="0"/>
        </w:rPr>
        <w:t xml:space="preserve">TÀI LIỆU THAM KHẢO</w:t>
      </w:r>
      <w:r w:rsidDel="00000000" w:rsidR="00000000" w:rsidRPr="00000000">
        <w:rPr>
          <w:rtl w:val="0"/>
        </w:rPr>
      </w:r>
    </w:p>
    <w:p w:rsidR="00000000" w:rsidDel="00000000" w:rsidP="00000000" w:rsidRDefault="00000000" w:rsidRPr="00000000" w14:paraId="00000286">
      <w:pPr>
        <w:spacing w:after="100" w:line="340" w:lineRule="auto"/>
        <w:ind w:left="567" w:firstLine="0"/>
        <w:rPr/>
      </w:pPr>
      <w:r w:rsidDel="00000000" w:rsidR="00000000" w:rsidRPr="00000000">
        <w:rPr>
          <w:rFonts w:ascii="Times New Roman" w:cs="Times New Roman" w:eastAsia="Times New Roman" w:hAnsi="Times New Roman"/>
          <w:sz w:val="26"/>
          <w:szCs w:val="26"/>
          <w:rtl w:val="0"/>
        </w:rPr>
        <w:t xml:space="preserve">[1] T. T. Nguyen, H. Nguyen Thi Phuong, T. P. Le, and B. T. Nguyen, “Fact-checking for online advertisement posts,” in Proceedings of the 38th Pacific Asia Conference on Language, Information and Computation (PACLIC), 2024, pp. 398–406. [Online]. Available: https://aclanthology.org/2024.paclic-1.40/</w:t>
      </w:r>
      <w:r w:rsidDel="00000000" w:rsidR="00000000" w:rsidRPr="00000000">
        <w:rPr>
          <w:rtl w:val="0"/>
        </w:rPr>
      </w:r>
    </w:p>
    <w:p w:rsidR="00000000" w:rsidDel="00000000" w:rsidP="00000000" w:rsidRDefault="00000000" w:rsidRPr="00000000" w14:paraId="00000287">
      <w:pPr>
        <w:spacing w:after="100" w:line="340" w:lineRule="auto"/>
        <w:ind w:left="567" w:firstLine="0"/>
        <w:rPr/>
      </w:pPr>
      <w:r w:rsidDel="00000000" w:rsidR="00000000" w:rsidRPr="00000000">
        <w:rPr>
          <w:rFonts w:ascii="Times New Roman" w:cs="Times New Roman" w:eastAsia="Times New Roman" w:hAnsi="Times New Roman"/>
          <w:sz w:val="26"/>
          <w:szCs w:val="26"/>
          <w:rtl w:val="0"/>
        </w:rPr>
        <w:t xml:space="preserve">[2] K. Mitra, D. Zhang, S. Rahman, and E. Hruschka, “FactLens: Benchmarking fine-grained fact verification,” in Findings of the Association for Computational Linguistics: ACL 2025, 2025, pp. 18085–18096. https://doi.org/10.18653/v1/2025.findings-acl.929</w:t>
      </w:r>
      <w:r w:rsidDel="00000000" w:rsidR="00000000" w:rsidRPr="00000000">
        <w:rPr>
          <w:rtl w:val="0"/>
        </w:rPr>
      </w:r>
    </w:p>
    <w:p w:rsidR="00000000" w:rsidDel="00000000" w:rsidP="00000000" w:rsidRDefault="00000000" w:rsidRPr="00000000" w14:paraId="00000288">
      <w:pPr>
        <w:spacing w:after="100" w:line="340" w:lineRule="auto"/>
        <w:ind w:left="567" w:firstLine="0"/>
        <w:rPr/>
      </w:pPr>
      <w:r w:rsidDel="00000000" w:rsidR="00000000" w:rsidRPr="00000000">
        <w:rPr>
          <w:rFonts w:ascii="Times New Roman" w:cs="Times New Roman" w:eastAsia="Times New Roman" w:hAnsi="Times New Roman"/>
          <w:sz w:val="26"/>
          <w:szCs w:val="26"/>
          <w:rtl w:val="0"/>
        </w:rPr>
        <w:t xml:space="preserve">[3] P. Chungkham, V. V, V. Setty, and A. Anand, “Think right, not more: Test-time scaling for numerical claim verification,” in Findings of the Association for Computational Linguistics: EMNLP 2025, 2025, pp. 24345–24363. https://doi.org/10.18653/v1/2025.findings-emnlp.1322</w:t>
      </w:r>
      <w:r w:rsidDel="00000000" w:rsidR="00000000" w:rsidRPr="00000000">
        <w:rPr>
          <w:rtl w:val="0"/>
        </w:rPr>
      </w:r>
    </w:p>
    <w:p w:rsidR="00000000" w:rsidDel="00000000" w:rsidP="00000000" w:rsidRDefault="00000000" w:rsidRPr="00000000" w14:paraId="00000289">
      <w:pPr>
        <w:spacing w:after="100" w:line="340" w:lineRule="auto"/>
        <w:ind w:left="567" w:firstLine="0"/>
        <w:rPr/>
      </w:pPr>
      <w:r w:rsidDel="00000000" w:rsidR="00000000" w:rsidRPr="00000000">
        <w:rPr>
          <w:rFonts w:ascii="Times New Roman" w:cs="Times New Roman" w:eastAsia="Times New Roman" w:hAnsi="Times New Roman"/>
          <w:sz w:val="26"/>
          <w:szCs w:val="26"/>
          <w:rtl w:val="0"/>
        </w:rPr>
        <w:t xml:space="preserve">[4] J. Sun, G. Warren, I. Shklovski, and I. Augenstein, “Explaining sources of uncertainty in automated fact-checking,” in Proceedings of the 64th Annual Meeting of the Association for Computational Linguistics (Volume 1: Long Papers), 2026, pp. 45510–45534. https://doi.org/10.18653/v1/2026.acl-long.2110</w:t>
      </w:r>
      <w:r w:rsidDel="00000000" w:rsidR="00000000" w:rsidRPr="00000000">
        <w:rPr>
          <w:rtl w:val="0"/>
        </w:rPr>
      </w:r>
    </w:p>
    <w:p w:rsidR="00000000" w:rsidDel="00000000" w:rsidP="00000000" w:rsidRDefault="00000000" w:rsidRPr="00000000" w14:paraId="0000028A">
      <w:pPr>
        <w:spacing w:after="100" w:line="340" w:lineRule="auto"/>
        <w:ind w:left="567" w:firstLine="0"/>
        <w:rPr/>
      </w:pPr>
      <w:r w:rsidDel="00000000" w:rsidR="00000000" w:rsidRPr="00000000">
        <w:rPr>
          <w:rFonts w:ascii="Times New Roman" w:cs="Times New Roman" w:eastAsia="Times New Roman" w:hAnsi="Times New Roman"/>
          <w:sz w:val="26"/>
          <w:szCs w:val="26"/>
          <w:rtl w:val="0"/>
        </w:rPr>
        <w:t xml:space="preserve">[5] S. Zhang et al., “CoVer: Conflict-aware claim verification,” arXiv preprint arXiv:2609.00508, 2026. [Online]. Available: https://arxiv.org/abs/2609.00508</w:t>
      </w:r>
      <w:r w:rsidDel="00000000" w:rsidR="00000000" w:rsidRPr="00000000">
        <w:rPr>
          <w:rtl w:val="0"/>
        </w:rPr>
      </w:r>
    </w:p>
    <w:p w:rsidR="00000000" w:rsidDel="00000000" w:rsidP="00000000" w:rsidRDefault="00000000" w:rsidRPr="00000000" w14:paraId="0000028B">
      <w:pPr>
        <w:spacing w:after="100" w:line="340" w:lineRule="auto"/>
        <w:ind w:left="567" w:firstLine="0"/>
        <w:rPr/>
      </w:pPr>
      <w:r w:rsidDel="00000000" w:rsidR="00000000" w:rsidRPr="00000000">
        <w:rPr>
          <w:rFonts w:ascii="Times New Roman" w:cs="Times New Roman" w:eastAsia="Times New Roman" w:hAnsi="Times New Roman"/>
          <w:sz w:val="26"/>
          <w:szCs w:val="26"/>
          <w:rtl w:val="0"/>
        </w:rPr>
        <w:t xml:space="preserve">[6] F. B. Rashid and S. Hakak, “Fathom: A fast and modular RAG pipeline for fact-checking,” in Proceedings of the Eighth Fact Extraction and VERification Workshop (FEVER), 2025, pp. 258–265. https://doi.org/10.18653/v1/2025.fever-1.20</w:t>
      </w:r>
      <w:r w:rsidDel="00000000" w:rsidR="00000000" w:rsidRPr="00000000">
        <w:rPr>
          <w:rtl w:val="0"/>
        </w:rPr>
      </w:r>
    </w:p>
    <w:p w:rsidR="00000000" w:rsidDel="00000000" w:rsidP="00000000" w:rsidRDefault="00000000" w:rsidRPr="00000000" w14:paraId="0000028C">
      <w:pPr>
        <w:pStyle w:val="Heading2"/>
        <w:keepLines w:val="0"/>
        <w:spacing w:after="140" w:before="320" w:line="360" w:lineRule="auto"/>
        <w:jc w:val="both"/>
        <w:rPr/>
      </w:pPr>
      <w:r w:rsidDel="00000000" w:rsidR="00000000" w:rsidRPr="00000000">
        <w:rPr>
          <w:rFonts w:ascii="Times New Roman" w:cs="Times New Roman" w:eastAsia="Times New Roman" w:hAnsi="Times New Roman"/>
          <w:b w:val="1"/>
          <w:bCs w:val="1"/>
          <w:color w:val="1f3864"/>
          <w:sz w:val="28"/>
          <w:szCs w:val="28"/>
          <w:rtl w:val="0"/>
        </w:rPr>
        <w:t xml:space="preserve">Hồ sơ sử dụng để lập báo cáo</w:t>
      </w:r>
      <w:r w:rsidDel="00000000" w:rsidR="00000000" w:rsidRPr="00000000">
        <w:rPr>
          <w:rtl w:val="0"/>
        </w:rPr>
      </w:r>
    </w:p>
    <w:p w:rsidR="00000000" w:rsidDel="00000000" w:rsidP="00000000" w:rsidRDefault="00000000" w:rsidRPr="00000000" w14:paraId="0000028D">
      <w:pPr>
        <w:spacing w:after="120" w:line="360" w:lineRule="auto"/>
        <w:jc w:val="both"/>
        <w:rPr/>
      </w:pPr>
      <w:r w:rsidDel="00000000" w:rsidR="00000000" w:rsidRPr="00000000">
        <w:rPr>
          <w:rFonts w:ascii="Times New Roman" w:cs="Times New Roman" w:eastAsia="Times New Roman" w:hAnsi="Times New Roman"/>
          <w:sz w:val="26"/>
          <w:szCs w:val="26"/>
          <w:rtl w:val="0"/>
        </w:rPr>
        <w:t xml:space="preserve">Đề cương chi tiết: “Đọc báo cùng HuP(1).docx”, phần kế hoạch thực hiện tháng 09 và 10/2026.</w:t>
      </w:r>
      <w:r w:rsidDel="00000000" w:rsidR="00000000" w:rsidRPr="00000000">
        <w:rPr>
          <w:rtl w:val="0"/>
        </w:rPr>
      </w:r>
    </w:p>
    <w:p w:rsidR="00000000" w:rsidDel="00000000" w:rsidP="00000000" w:rsidRDefault="00000000" w:rsidRPr="00000000" w14:paraId="0000028E">
      <w:pPr>
        <w:spacing w:after="120" w:line="360" w:lineRule="auto"/>
        <w:jc w:val="both"/>
        <w:rPr/>
      </w:pPr>
      <w:r w:rsidDel="00000000" w:rsidR="00000000" w:rsidRPr="00000000">
        <w:rPr>
          <w:rFonts w:ascii="Times New Roman" w:cs="Times New Roman" w:eastAsia="Times New Roman" w:hAnsi="Times New Roman"/>
          <w:sz w:val="26"/>
          <w:szCs w:val="26"/>
          <w:rtl w:val="0"/>
        </w:rPr>
        <w:t xml:space="preserve">Bản thảo báo cáo: “Đọc báo cùng HuP(2).docx”. Nội dung nghiên cứu được rút gọn để phục vụ báo cáo tiến độ; chưa dùng làm bằng chứng xác nhận ngày hoàn thành.</w:t>
      </w:r>
      <w:r w:rsidDel="00000000" w:rsidR="00000000" w:rsidRPr="00000000">
        <w:rPr>
          <w:rtl w:val="0"/>
        </w:rPr>
      </w:r>
    </w:p>
    <w:p w:rsidR="00000000" w:rsidDel="00000000" w:rsidP="00000000" w:rsidRDefault="00000000" w:rsidRPr="00000000" w14:paraId="0000028F">
      <w:pPr>
        <w:pStyle w:val="Heading2"/>
        <w:keepLines w:val="0"/>
        <w:spacing w:after="140" w:before="320" w:line="360" w:lineRule="auto"/>
        <w:jc w:val="both"/>
        <w:rPr/>
      </w:pPr>
      <w:r w:rsidDel="00000000" w:rsidR="00000000" w:rsidRPr="00000000">
        <w:rPr>
          <w:rFonts w:ascii="Times New Roman" w:cs="Times New Roman" w:eastAsia="Times New Roman" w:hAnsi="Times New Roman"/>
          <w:b w:val="1"/>
          <w:bCs w:val="1"/>
          <w:color w:val="1f3864"/>
          <w:sz w:val="28"/>
          <w:szCs w:val="28"/>
          <w:rtl w:val="0"/>
        </w:rPr>
        <w:t xml:space="preserve">Các thông tin cần chốt trước khi nộp</w:t>
      </w:r>
      <w:r w:rsidDel="00000000" w:rsidR="00000000" w:rsidRPr="00000000">
        <w:rPr>
          <w:rtl w:val="0"/>
        </w:rPr>
      </w:r>
    </w:p>
    <w:p w:rsidR="00000000" w:rsidDel="00000000" w:rsidP="00000000" w:rsidRDefault="00000000" w:rsidRPr="00000000" w14:paraId="00000290">
      <w:pPr>
        <w:numPr>
          <w:ilvl w:val="0"/>
          <w:numId w:val="1"/>
        </w:numPr>
        <w:spacing w:before="140" w:line="340" w:lineRule="auto"/>
        <w:ind w:left="709" w:hanging="360"/>
        <w:jc w:val="both"/>
      </w:pPr>
      <w:r w:rsidDel="00000000" w:rsidR="00000000" w:rsidRPr="00000000">
        <w:rPr>
          <w:rFonts w:ascii="Times New Roman" w:cs="Times New Roman" w:eastAsia="Times New Roman" w:hAnsi="Times New Roman"/>
          <w:sz w:val="26"/>
          <w:szCs w:val="26"/>
          <w:rtl w:val="0"/>
        </w:rPr>
        <w:t xml:space="preserve">Xác nhận các phần thực sự hoàn thành từ 15/09 đến 30/09/2026.</w:t>
      </w:r>
      <w:r w:rsidDel="00000000" w:rsidR="00000000" w:rsidRPr="00000000">
        <w:rPr>
          <w:rtl w:val="0"/>
        </w:rPr>
      </w:r>
    </w:p>
    <w:p w:rsidR="00000000" w:rsidDel="00000000" w:rsidP="00000000" w:rsidRDefault="00000000" w:rsidRPr="00000000" w14:paraId="00000291">
      <w:pPr>
        <w:numPr>
          <w:ilvl w:val="0"/>
          <w:numId w:val="1"/>
        </w:numPr>
        <w:spacing w:before="140" w:line="340" w:lineRule="auto"/>
        <w:ind w:left="709" w:hanging="360"/>
        <w:jc w:val="both"/>
      </w:pPr>
      <w:r w:rsidDel="00000000" w:rsidR="00000000" w:rsidRPr="00000000">
        <w:rPr>
          <w:rFonts w:ascii="Times New Roman" w:cs="Times New Roman" w:eastAsia="Times New Roman" w:hAnsi="Times New Roman"/>
          <w:sz w:val="26"/>
          <w:szCs w:val="26"/>
          <w:rtl w:val="0"/>
        </w:rPr>
        <w:t xml:space="preserve">Bổ sung số ví dụ, nguồn lưu, cấu hình máy và kết quả thử nếu đã có.</w:t>
      </w:r>
      <w:r w:rsidDel="00000000" w:rsidR="00000000" w:rsidRPr="00000000">
        <w:rPr>
          <w:rtl w:val="0"/>
        </w:rPr>
      </w:r>
    </w:p>
    <w:p w:rsidR="00000000" w:rsidDel="00000000" w:rsidP="00000000" w:rsidRDefault="00000000" w:rsidRPr="00000000" w14:paraId="00000292">
      <w:pPr>
        <w:numPr>
          <w:ilvl w:val="0"/>
          <w:numId w:val="1"/>
        </w:numPr>
        <w:spacing w:before="140" w:line="340" w:lineRule="auto"/>
        <w:ind w:left="709" w:hanging="360"/>
        <w:jc w:val="both"/>
      </w:pPr>
      <w:r w:rsidDel="00000000" w:rsidR="00000000" w:rsidRPr="00000000">
        <w:rPr>
          <w:rFonts w:ascii="Times New Roman" w:cs="Times New Roman" w:eastAsia="Times New Roman" w:hAnsi="Times New Roman"/>
          <w:sz w:val="26"/>
          <w:szCs w:val="26"/>
          <w:rtl w:val="0"/>
        </w:rPr>
        <w:t xml:space="preserve">Cập nhật trạng thái từng nhiệm vụ; thay các dòng [Cần bổ sung] bằng thông tin thực tế.</w:t>
      </w:r>
      <w:r w:rsidDel="00000000" w:rsidR="00000000" w:rsidRPr="00000000">
        <w:rPr>
          <w:rtl w:val="0"/>
        </w:rPr>
      </w:r>
    </w:p>
    <w:p w:rsidR="00000000" w:rsidDel="00000000" w:rsidP="00000000" w:rsidRDefault="00000000" w:rsidRPr="00000000" w14:paraId="00000293">
      <w:pPr>
        <w:numPr>
          <w:ilvl w:val="0"/>
          <w:numId w:val="1"/>
        </w:numPr>
        <w:spacing w:before="140" w:line="340" w:lineRule="auto"/>
        <w:ind w:left="709" w:hanging="360"/>
        <w:jc w:val="both"/>
      </w:pPr>
      <w:r w:rsidDel="00000000" w:rsidR="00000000" w:rsidRPr="00000000">
        <w:rPr>
          <w:rFonts w:ascii="Times New Roman" w:cs="Times New Roman" w:eastAsia="Times New Roman" w:hAnsi="Times New Roman"/>
          <w:sz w:val="26"/>
          <w:szCs w:val="26"/>
          <w:rtl w:val="0"/>
        </w:rPr>
        <w:t xml:space="preserve">Chuyển nội dung hoàn thành sau 30/09 sang cập nhật tháng 10; bỏ ghi chú biên tập sau khi đã xác nhận.</w:t>
      </w:r>
      <w:r w:rsidDel="00000000" w:rsidR="00000000" w:rsidRPr="00000000">
        <w:rPr>
          <w:rtl w:val="0"/>
        </w:rPr>
      </w:r>
    </w:p>
    <w:p w:rsidR="00000000" w:rsidDel="00000000" w:rsidP="00000000" w:rsidRDefault="00000000" w:rsidRPr="00000000" w14:paraId="00000294">
      <w:pPr>
        <w:jc w:val="both"/>
        <w:rPr/>
      </w:pPr>
      <w:r w:rsidDel="00000000" w:rsidR="00000000" w:rsidRPr="00000000">
        <w:rPr>
          <w:rtl w:val="0"/>
        </w:rPr>
      </w:r>
    </w:p>
    <w:sectPr>
      <w:type w:val="nextPage"/>
      <w:pgSz w:h="16834" w:w="11909" w:orient="portrait"/>
      <w:pgMar w:bottom="1418" w:top="1418" w:left="1985"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09" w:hanging="359.9999999999999"/>
      </w:pPr>
      <w:rPr>
        <w:u w:val="none"/>
      </w:rPr>
    </w:lvl>
    <w:lvl w:ilvl="1">
      <w:start w:val="1"/>
      <w:numFmt w:val="bullet"/>
      <w:lvlText w:val="–"/>
      <w:lvlJc w:val="left"/>
      <w:pPr>
        <w:ind w:left="1134" w:hanging="36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apple.com/md/airpods-4/specs/?utm_source=chatgpt.com" TargetMode="External"/><Relationship Id="rId22" Type="http://schemas.openxmlformats.org/officeDocument/2006/relationships/hyperlink" Target="https://www.apple.com/md/airpods-4/specs/?utm_source=chatgpt.com" TargetMode="External"/><Relationship Id="rId21" Type="http://schemas.openxmlformats.org/officeDocument/2006/relationships/hyperlink" Target="https://www.apple.com/md/airpods-4/specs/?utm_source=chatgpt.com" TargetMode="External"/><Relationship Id="rId24" Type="http://schemas.openxmlformats.org/officeDocument/2006/relationships/hyperlink" Target="https://support.apple.com/vi-vn/111856?utm_source=chatgpt.com" TargetMode="External"/><Relationship Id="rId23" Type="http://schemas.openxmlformats.org/officeDocument/2006/relationships/hyperlink" Target="https://support.apple.com/vi-vn/111856?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apple.com/vn/airpods-5/specs/" TargetMode="External"/><Relationship Id="rId26" Type="http://schemas.openxmlformats.org/officeDocument/2006/relationships/hyperlink" Target="https://support.apple.com/vi-vn/111856?utm_source=chatgpt.com" TargetMode="External"/><Relationship Id="rId25" Type="http://schemas.openxmlformats.org/officeDocument/2006/relationships/hyperlink" Target="https://support.apple.com/vi-vn/111856?utm_source=chatgpt.com"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www.apple.com/vn/airpods-5/specs/" TargetMode="External"/><Relationship Id="rId8" Type="http://schemas.openxmlformats.org/officeDocument/2006/relationships/hyperlink" Target="https://www.apple.com/vn/airpods-5/specs/" TargetMode="External"/><Relationship Id="rId11" Type="http://schemas.openxmlformats.org/officeDocument/2006/relationships/hyperlink" Target="https://www.apple.com/vn/airpods-pro/specs/" TargetMode="External"/><Relationship Id="rId10" Type="http://schemas.openxmlformats.org/officeDocument/2006/relationships/hyperlink" Target="https://www.apple.com/vn/airpods-5/specs/" TargetMode="External"/><Relationship Id="rId13" Type="http://schemas.openxmlformats.org/officeDocument/2006/relationships/hyperlink" Target="https://www.apple.com/vn/airpods-pro/specs/?utm_source=chatgpt.com" TargetMode="External"/><Relationship Id="rId12" Type="http://schemas.openxmlformats.org/officeDocument/2006/relationships/hyperlink" Target="https://www.apple.com/vn/airpods-pro/specs/?utm_source=chatgpt.com" TargetMode="External"/><Relationship Id="rId15" Type="http://schemas.openxmlformats.org/officeDocument/2006/relationships/hyperlink" Target="https://www.apple.com/vn/airpods-max/specs/?utm_source=chatgpt.com" TargetMode="External"/><Relationship Id="rId14" Type="http://schemas.openxmlformats.org/officeDocument/2006/relationships/hyperlink" Target="https://www.apple.com/vn/airpods-pro/specs/?utm_source=chatgpt.com" TargetMode="External"/><Relationship Id="rId17" Type="http://schemas.openxmlformats.org/officeDocument/2006/relationships/hyperlink" Target="https://www.apple.com/vn/airpods-max/specs/?utm_source=chatgpt.com" TargetMode="External"/><Relationship Id="rId16" Type="http://schemas.openxmlformats.org/officeDocument/2006/relationships/hyperlink" Target="https://www.apple.com/vn/airpods-max/specs/?utm_source=chatgpt.com" TargetMode="External"/><Relationship Id="rId19" Type="http://schemas.openxmlformats.org/officeDocument/2006/relationships/hyperlink" Target="https://www.apple.com/md/airpods-4/specs/?utm_source=chatgpt.com" TargetMode="External"/><Relationship Id="rId18" Type="http://schemas.openxmlformats.org/officeDocument/2006/relationships/hyperlink" Target="https://www.apple.com/vn/airpods-max/specs/?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