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7787" w14:textId="69374A4C" w:rsidR="000E34B6" w:rsidRDefault="00096804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Talan</w:t>
      </w:r>
    </w:p>
    <w:p w14:paraId="354C757A" w14:textId="5230FE4D" w:rsidR="000E34B6" w:rsidRDefault="006F10B8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532"/>
        <w:gridCol w:w="4530"/>
      </w:tblGrid>
      <w:tr w:rsidR="000E34B6" w14:paraId="27F01F00" w14:textId="77777777">
        <w:tc>
          <w:tcPr>
            <w:tcW w:w="9061" w:type="dxa"/>
            <w:gridSpan w:val="2"/>
            <w:shd w:val="clear" w:color="auto" w:fill="FFE599" w:themeFill="accent4" w:themeFillTint="66"/>
          </w:tcPr>
          <w:p w14:paraId="51438FCA" w14:textId="77777777" w:rsidR="000E34B6" w:rsidRDefault="006F10B8">
            <w:pPr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rFonts w:eastAsia="Calibri"/>
                <w:i/>
                <w:iCs/>
                <w:sz w:val="28"/>
                <w:szCs w:val="28"/>
              </w:rPr>
              <w:t xml:space="preserve">Domena: </w:t>
            </w:r>
            <w:r>
              <w:rPr>
                <w:rFonts w:eastAsia="Calibri"/>
                <w:b/>
                <w:bCs/>
                <w:i/>
                <w:iCs/>
                <w:sz w:val="28"/>
                <w:szCs w:val="28"/>
              </w:rPr>
              <w:t>Ventus</w:t>
            </w:r>
            <w:r>
              <w:rPr>
                <w:rFonts w:eastAsia="Calibri"/>
                <w:i/>
                <w:iCs/>
                <w:sz w:val="28"/>
                <w:szCs w:val="28"/>
              </w:rPr>
              <w:t xml:space="preserve"> – </w:t>
            </w:r>
            <w:r>
              <w:rPr>
                <w:rFonts w:eastAsia="Calibri"/>
                <w:b/>
                <w:bCs/>
                <w:i/>
                <w:iCs/>
                <w:sz w:val="28"/>
                <w:szCs w:val="28"/>
              </w:rPr>
              <w:t>1600g</w:t>
            </w:r>
          </w:p>
        </w:tc>
      </w:tr>
      <w:tr w:rsidR="000E34B6" w14:paraId="18455458" w14:textId="77777777">
        <w:tc>
          <w:tcPr>
            <w:tcW w:w="4531" w:type="dxa"/>
            <w:shd w:val="clear" w:color="auto" w:fill="FFE599" w:themeFill="accent4" w:themeFillTint="66"/>
          </w:tcPr>
          <w:p w14:paraId="41E2004B" w14:textId="77777777" w:rsidR="000E34B6" w:rsidRDefault="006F10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Nazwa</w:t>
            </w:r>
          </w:p>
        </w:tc>
        <w:tc>
          <w:tcPr>
            <w:tcW w:w="4530" w:type="dxa"/>
            <w:shd w:val="clear" w:color="auto" w:fill="FFE599" w:themeFill="accent4" w:themeFillTint="66"/>
          </w:tcPr>
          <w:p w14:paraId="1632070E" w14:textId="77777777" w:rsidR="000E34B6" w:rsidRDefault="006F10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Opis</w:t>
            </w:r>
          </w:p>
        </w:tc>
      </w:tr>
      <w:tr w:rsidR="000E34B6" w14:paraId="59CEF8B1" w14:textId="77777777">
        <w:tc>
          <w:tcPr>
            <w:tcW w:w="4531" w:type="dxa"/>
          </w:tcPr>
          <w:p w14:paraId="36C1668C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Błysk Pioruna</w:t>
            </w:r>
          </w:p>
        </w:tc>
        <w:tc>
          <w:tcPr>
            <w:tcW w:w="4530" w:type="dxa"/>
          </w:tcPr>
          <w:p w14:paraId="3487D3A4" w14:textId="092A23CC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Przenosi  200g z przeciwnika.</w:t>
            </w:r>
          </w:p>
        </w:tc>
      </w:tr>
      <w:tr w:rsidR="000E34B6" w14:paraId="73114EBD" w14:textId="77777777">
        <w:tc>
          <w:tcPr>
            <w:tcW w:w="4531" w:type="dxa"/>
          </w:tcPr>
          <w:p w14:paraId="74278E64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Ogień  Piorunów</w:t>
            </w:r>
          </w:p>
        </w:tc>
        <w:tc>
          <w:tcPr>
            <w:tcW w:w="4530" w:type="dxa"/>
          </w:tcPr>
          <w:p w14:paraId="2C8E8857" w14:textId="30AC08F3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Przenosi po 300g z przeciwników.</w:t>
            </w:r>
          </w:p>
        </w:tc>
      </w:tr>
      <w:tr w:rsidR="000E34B6" w14:paraId="308E4D91" w14:textId="77777777">
        <w:tc>
          <w:tcPr>
            <w:tcW w:w="4531" w:type="dxa"/>
          </w:tcPr>
          <w:p w14:paraId="7A06A064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Wirujący Spodek</w:t>
            </w:r>
          </w:p>
        </w:tc>
        <w:tc>
          <w:tcPr>
            <w:tcW w:w="4530" w:type="dxa"/>
          </w:tcPr>
          <w:p w14:paraId="6B4426B8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Zadaje przeciwnikowi 400g .</w:t>
            </w:r>
          </w:p>
        </w:tc>
      </w:tr>
      <w:tr w:rsidR="000E34B6" w14:paraId="266F7602" w14:textId="77777777">
        <w:tc>
          <w:tcPr>
            <w:tcW w:w="4531" w:type="dxa"/>
          </w:tcPr>
          <w:p w14:paraId="5E427CBB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Działo Szoku</w:t>
            </w:r>
          </w:p>
        </w:tc>
        <w:tc>
          <w:tcPr>
            <w:tcW w:w="4530" w:type="dxa"/>
          </w:tcPr>
          <w:p w14:paraId="37B7EF98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Zadaje przeciwnikom po 600g.</w:t>
            </w:r>
          </w:p>
        </w:tc>
      </w:tr>
      <w:tr w:rsidR="000E34B6" w14:paraId="5B235D2A" w14:textId="77777777">
        <w:tc>
          <w:tcPr>
            <w:tcW w:w="4531" w:type="dxa"/>
          </w:tcPr>
          <w:p w14:paraId="1D0EF1C3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Błysk Ognia</w:t>
            </w:r>
          </w:p>
        </w:tc>
        <w:tc>
          <w:tcPr>
            <w:tcW w:w="4530" w:type="dxa"/>
          </w:tcPr>
          <w:p w14:paraId="615D80CF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Dodaje 700g.</w:t>
            </w:r>
          </w:p>
        </w:tc>
      </w:tr>
      <w:tr w:rsidR="000E34B6" w14:paraId="3AE811BA" w14:textId="77777777">
        <w:tc>
          <w:tcPr>
            <w:tcW w:w="4531" w:type="dxa"/>
            <w:tcBorders>
              <w:top w:val="nil"/>
            </w:tcBorders>
          </w:tcPr>
          <w:p w14:paraId="76B9F789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Blask Pioruna</w:t>
            </w:r>
          </w:p>
        </w:tc>
        <w:tc>
          <w:tcPr>
            <w:tcW w:w="4530" w:type="dxa"/>
            <w:tcBorders>
              <w:top w:val="nil"/>
            </w:tcBorders>
          </w:tcPr>
          <w:p w14:paraId="575A3675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Dodaje 400g.</w:t>
            </w:r>
          </w:p>
        </w:tc>
      </w:tr>
      <w:tr w:rsidR="000E34B6" w14:paraId="22AAAC70" w14:textId="77777777">
        <w:tc>
          <w:tcPr>
            <w:tcW w:w="4531" w:type="dxa"/>
          </w:tcPr>
          <w:p w14:paraId="73FCE3A2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Mega Tarcza</w:t>
            </w:r>
          </w:p>
        </w:tc>
        <w:tc>
          <w:tcPr>
            <w:tcW w:w="4530" w:type="dxa"/>
          </w:tcPr>
          <w:p w14:paraId="47B5C09A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Anuluje supermoc przeciwnika i wspomaga sojusznika o 300g.</w:t>
            </w:r>
          </w:p>
        </w:tc>
      </w:tr>
      <w:tr w:rsidR="000E34B6" w14:paraId="489504E0" w14:textId="77777777">
        <w:tc>
          <w:tcPr>
            <w:tcW w:w="4531" w:type="dxa"/>
          </w:tcPr>
          <w:p w14:paraId="08A60C06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Detonator Pioruna</w:t>
            </w:r>
          </w:p>
        </w:tc>
        <w:tc>
          <w:tcPr>
            <w:tcW w:w="4530" w:type="dxa"/>
          </w:tcPr>
          <w:p w14:paraId="6527F2A8" w14:textId="2CB59EA3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Anuluje supermoc i  wzmacnia</w:t>
            </w:r>
            <w:r w:rsidR="00096804">
              <w:rPr>
                <w:rFonts w:eastAsia="Calibri"/>
              </w:rPr>
              <w:t xml:space="preserve"> Talana </w:t>
            </w:r>
            <w:r>
              <w:rPr>
                <w:rFonts w:eastAsia="Calibri"/>
              </w:rPr>
              <w:t>i sojusznika po 100g.</w:t>
            </w:r>
          </w:p>
        </w:tc>
      </w:tr>
    </w:tbl>
    <w:p w14:paraId="17E8EA28" w14:textId="77777777" w:rsidR="000E34B6" w:rsidRDefault="000E34B6">
      <w:pPr>
        <w:rPr>
          <w:i/>
          <w:iCs/>
          <w:sz w:val="28"/>
          <w:szCs w:val="28"/>
        </w:rPr>
      </w:pPr>
    </w:p>
    <w:p w14:paraId="5D6BBFC5" w14:textId="77777777" w:rsidR="000E34B6" w:rsidRDefault="006F10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0ABE7C1F" w14:textId="77777777" w:rsidR="00096804" w:rsidRDefault="00096804">
      <w:pPr>
        <w:jc w:val="center"/>
        <w:rPr>
          <w:sz w:val="24"/>
          <w:szCs w:val="24"/>
        </w:rPr>
      </w:pPr>
      <w:r>
        <w:rPr>
          <w:sz w:val="24"/>
          <w:szCs w:val="24"/>
        </w:rPr>
        <w:t>Talan</w:t>
      </w:r>
      <w:r w:rsidR="006F10B8">
        <w:rPr>
          <w:sz w:val="24"/>
          <w:szCs w:val="24"/>
        </w:rPr>
        <w:t xml:space="preserve"> posiada możliwość uruchomienia 2 dowolnych umiejętności podczas jednej rundy</w:t>
      </w:r>
    </w:p>
    <w:p w14:paraId="09A8CE19" w14:textId="4BDB0A15" w:rsidR="000E34B6" w:rsidRDefault="00096804">
      <w:pPr>
        <w:jc w:val="center"/>
        <w:rPr>
          <w:sz w:val="24"/>
          <w:szCs w:val="24"/>
        </w:rPr>
      </w:pPr>
      <w:r>
        <w:rPr>
          <w:sz w:val="24"/>
          <w:szCs w:val="24"/>
        </w:rPr>
        <w:t>- Xp 0.17</w:t>
      </w:r>
      <w:r w:rsidR="006F10B8">
        <w:rPr>
          <w:sz w:val="24"/>
          <w:szCs w:val="24"/>
        </w:rPr>
        <w:t>.</w:t>
      </w:r>
    </w:p>
    <w:p w14:paraId="34561B2B" w14:textId="77777777" w:rsidR="000E34B6" w:rsidRDefault="006F10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665D14C3" w14:textId="41554C8C" w:rsidR="000E34B6" w:rsidRDefault="006F10B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Wybierz </w:t>
      </w:r>
      <w:r w:rsidR="00096804">
        <w:rPr>
          <w:sz w:val="24"/>
          <w:szCs w:val="24"/>
        </w:rPr>
        <w:t>jedna z trzech</w:t>
      </w:r>
      <w:r>
        <w:rPr>
          <w:sz w:val="24"/>
          <w:szCs w:val="24"/>
        </w:rPr>
        <w:t xml:space="preserve"> strategii na początku rozgrywki:</w:t>
      </w:r>
    </w:p>
    <w:tbl>
      <w:tblPr>
        <w:tblStyle w:val="Tabela-Siatka"/>
        <w:tblW w:w="6797" w:type="dxa"/>
        <w:jc w:val="center"/>
        <w:tblLayout w:type="fixed"/>
        <w:tblLook w:val="04A0" w:firstRow="1" w:lastRow="0" w:firstColumn="1" w:lastColumn="0" w:noHBand="0" w:noVBand="1"/>
      </w:tblPr>
      <w:tblGrid>
        <w:gridCol w:w="2266"/>
        <w:gridCol w:w="2266"/>
        <w:gridCol w:w="2265"/>
      </w:tblGrid>
      <w:tr w:rsidR="00096804" w14:paraId="74D43F6E" w14:textId="77777777" w:rsidTr="00096804">
        <w:trPr>
          <w:jc w:val="center"/>
        </w:trPr>
        <w:tc>
          <w:tcPr>
            <w:tcW w:w="2266" w:type="dxa"/>
          </w:tcPr>
          <w:p w14:paraId="1BF27C5F" w14:textId="77777777" w:rsidR="00096804" w:rsidRDefault="0009680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6F45207E" w14:textId="77777777" w:rsidR="00096804" w:rsidRDefault="0009680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5" w:type="dxa"/>
          </w:tcPr>
          <w:p w14:paraId="49FC72FD" w14:textId="77777777" w:rsidR="00096804" w:rsidRDefault="0009680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Moc ventusa</w:t>
            </w:r>
          </w:p>
        </w:tc>
      </w:tr>
      <w:tr w:rsidR="00096804" w14:paraId="42DA5330" w14:textId="77777777" w:rsidTr="00096804">
        <w:trPr>
          <w:jc w:val="center"/>
        </w:trPr>
        <w:tc>
          <w:tcPr>
            <w:tcW w:w="2266" w:type="dxa"/>
          </w:tcPr>
          <w:p w14:paraId="0D9251E8" w14:textId="77777777" w:rsidR="00096804" w:rsidRDefault="0009680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</w:rPr>
              <w:t xml:space="preserve">Pozwala ci użyć dodatkowej umiejętności. </w:t>
            </w:r>
          </w:p>
        </w:tc>
        <w:tc>
          <w:tcPr>
            <w:tcW w:w="2266" w:type="dxa"/>
          </w:tcPr>
          <w:p w14:paraId="70C9474F" w14:textId="77777777" w:rsidR="00096804" w:rsidRDefault="0009680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Gracze drużyny przeciwnej, którzy mają inną domenę tracą 400 g i dają tobie 200 g.</w:t>
            </w:r>
          </w:p>
        </w:tc>
        <w:tc>
          <w:tcPr>
            <w:tcW w:w="2265" w:type="dxa"/>
          </w:tcPr>
          <w:p w14:paraId="74C19E14" w14:textId="631D0136" w:rsidR="00096804" w:rsidRDefault="0009680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Możesz uniknąć umiejętności przeciwnika na początku rozgrywki i zyskujesz 300g. </w:t>
            </w:r>
          </w:p>
        </w:tc>
      </w:tr>
    </w:tbl>
    <w:p w14:paraId="4CB61DE5" w14:textId="77777777" w:rsidR="000E34B6" w:rsidRDefault="000E34B6">
      <w:pPr>
        <w:rPr>
          <w:sz w:val="28"/>
          <w:szCs w:val="28"/>
        </w:rPr>
      </w:pPr>
    </w:p>
    <w:sectPr w:rsidR="000E34B6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B6"/>
    <w:rsid w:val="00096804"/>
    <w:rsid w:val="000E34B6"/>
    <w:rsid w:val="006F10B8"/>
    <w:rsid w:val="007C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EF5C"/>
  <w15:docId w15:val="{F1030197-0B04-49F5-B4F2-335F87AD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table" w:styleId="Tabela-Siatka">
    <w:name w:val="Table Grid"/>
    <w:basedOn w:val="Standardowy"/>
    <w:uiPriority w:val="39"/>
    <w:rsid w:val="0025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6F1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124</Words>
  <Characters>750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dc:description/>
  <cp:lastModifiedBy>Mateusz Cybulski</cp:lastModifiedBy>
  <cp:revision>9</cp:revision>
  <dcterms:created xsi:type="dcterms:W3CDTF">2022-04-30T17:23:00Z</dcterms:created>
  <dcterms:modified xsi:type="dcterms:W3CDTF">2022-05-24T14:08:00Z</dcterms:modified>
  <dc:language>pl-PL</dc:language>
</cp:coreProperties>
</file>