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737" w:right="1718" w:firstLine="0"/>
        <w:jc w:val="center"/>
        <w:rPr>
          <w:b/>
          <w:sz w:val="24"/>
        </w:rPr>
      </w:pPr>
      <w:r>
        <w:rPr>
          <w:b/>
          <w:sz w:val="24"/>
        </w:rPr>
        <w:t>KIỂM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spacing w:before="183"/>
        <w:ind w:left="1737" w:right="1716" w:firstLine="0"/>
        <w:jc w:val="center"/>
        <w:rPr>
          <w:b/>
          <w:sz w:val="24"/>
        </w:rPr>
      </w:pPr>
      <w:r>
        <w:rPr>
          <w:b/>
          <w:sz w:val="24"/>
        </w:rPr>
        <w:t>Môn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học: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Đồ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án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tốt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nghiệp</w:t>
      </w:r>
    </w:p>
    <w:p>
      <w:pPr>
        <w:spacing w:before="182"/>
        <w:ind w:left="1737" w:right="1721" w:firstLine="0"/>
        <w:jc w:val="center"/>
        <w:rPr>
          <w:b/>
          <w:sz w:val="24"/>
        </w:rPr>
      </w:pPr>
      <w:r>
        <w:rPr>
          <w:b/>
          <w:sz w:val="24"/>
        </w:rPr>
        <w:t>Nội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dung: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Phân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tích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thiết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kế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hệ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thống(Use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case/Class/State)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100" w:right="89"/>
      </w:pPr>
      <w:r>
        <w:rPr/>
        <w:t>Đề bài: Một công ty muốn xây dựng hệ thống quản lý đặt hàng trực tuyến. Hệ thống cho phép</w:t>
      </w:r>
      <w:r>
        <w:rPr>
          <w:spacing w:val="1"/>
        </w:rPr>
        <w:t> </w:t>
      </w:r>
      <w:r>
        <w:rPr/>
        <w:t>khách hàng đăng ký tài khoản, đăng nhập, đặt hàng, và theo dõi trạng thái đơn hàng. Các yêu cầu</w:t>
      </w:r>
      <w:r>
        <w:rPr>
          <w:spacing w:val="-57"/>
        </w:rPr>
        <w:t> </w:t>
      </w:r>
      <w:r>
        <w:rPr/>
        <w:t>cơ bản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 bao</w:t>
      </w:r>
      <w:r>
        <w:rPr>
          <w:spacing w:val="1"/>
        </w:rPr>
        <w:t> </w:t>
      </w:r>
      <w:r>
        <w:rPr/>
        <w:t>gồm: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44" w:hanging="360"/>
        <w:jc w:val="left"/>
        <w:rPr>
          <w:sz w:val="24"/>
        </w:rPr>
      </w:pPr>
      <w:r>
        <w:rPr>
          <w:b/>
          <w:sz w:val="24"/>
        </w:rPr>
        <w:t>Khách hàng </w:t>
      </w:r>
      <w:r>
        <w:rPr>
          <w:sz w:val="24"/>
        </w:rPr>
        <w:t>có thể </w:t>
      </w:r>
      <w:r>
        <w:rPr>
          <w:b/>
          <w:sz w:val="24"/>
        </w:rPr>
        <w:t>đăng ký tài khoản </w:t>
      </w:r>
      <w:r>
        <w:rPr>
          <w:sz w:val="24"/>
        </w:rPr>
        <w:t>mới với thông tin cá nhân cơ bản (họ tên, email,</w:t>
      </w:r>
      <w:r>
        <w:rPr>
          <w:spacing w:val="-58"/>
          <w:sz w:val="24"/>
        </w:rPr>
        <w:t> </w:t>
      </w:r>
      <w:r>
        <w:rPr>
          <w:sz w:val="24"/>
        </w:rPr>
        <w:t>số</w:t>
      </w:r>
      <w:r>
        <w:rPr>
          <w:spacing w:val="-2"/>
          <w:sz w:val="24"/>
        </w:rPr>
        <w:t> </w:t>
      </w:r>
      <w:r>
        <w:rPr>
          <w:sz w:val="24"/>
        </w:rPr>
        <w:t>điện thoại).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585" w:hanging="360"/>
        <w:jc w:val="left"/>
        <w:rPr>
          <w:sz w:val="24"/>
        </w:rPr>
      </w:pPr>
      <w:r>
        <w:rPr>
          <w:sz w:val="24"/>
        </w:rPr>
        <w:t>Sau khi đăng ký, khách hàng có thể </w:t>
      </w:r>
      <w:r>
        <w:rPr>
          <w:b/>
          <w:sz w:val="24"/>
        </w:rPr>
        <w:t>đăng nhập </w:t>
      </w:r>
      <w:r>
        <w:rPr>
          <w:sz w:val="24"/>
        </w:rPr>
        <w:t>vào hệ thống và </w:t>
      </w:r>
      <w:r>
        <w:rPr>
          <w:b/>
          <w:sz w:val="24"/>
        </w:rPr>
        <w:t>đặt hàng </w:t>
      </w:r>
      <w:r>
        <w:rPr>
          <w:sz w:val="24"/>
        </w:rPr>
        <w:t>bằng cách</w:t>
      </w:r>
      <w:r>
        <w:rPr>
          <w:spacing w:val="-58"/>
          <w:sz w:val="24"/>
        </w:rPr>
        <w:t> </w:t>
      </w:r>
      <w:r>
        <w:rPr>
          <w:sz w:val="24"/>
        </w:rPr>
        <w:t>chọn</w:t>
      </w:r>
      <w:r>
        <w:rPr>
          <w:spacing w:val="-1"/>
          <w:sz w:val="24"/>
        </w:rPr>
        <w:t> </w:t>
      </w:r>
      <w:r>
        <w:rPr>
          <w:sz w:val="24"/>
        </w:rPr>
        <w:t>sản phẩm từ danh sách.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875" w:hanging="360"/>
        <w:jc w:val="left"/>
        <w:rPr>
          <w:sz w:val="24"/>
        </w:rPr>
      </w:pPr>
      <w:r>
        <w:rPr>
          <w:b/>
          <w:sz w:val="24"/>
        </w:rPr>
        <w:t>Đơn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hàng</w:t>
      </w:r>
      <w:r>
        <w:rPr>
          <w:b/>
          <w:spacing w:val="-1"/>
          <w:sz w:val="24"/>
        </w:rPr>
        <w:t> </w:t>
      </w:r>
      <w:r>
        <w:rPr>
          <w:sz w:val="24"/>
        </w:rPr>
        <w:t>có</w:t>
      </w:r>
      <w:r>
        <w:rPr>
          <w:spacing w:val="-2"/>
          <w:sz w:val="24"/>
        </w:rPr>
        <w:t> </w:t>
      </w:r>
      <w:r>
        <w:rPr>
          <w:sz w:val="24"/>
        </w:rPr>
        <w:t>các</w:t>
      </w:r>
      <w:r>
        <w:rPr>
          <w:spacing w:val="-2"/>
          <w:sz w:val="24"/>
        </w:rPr>
        <w:t> </w:t>
      </w:r>
      <w:r>
        <w:rPr>
          <w:sz w:val="24"/>
        </w:rPr>
        <w:t>trạng</w:t>
      </w:r>
      <w:r>
        <w:rPr>
          <w:spacing w:val="-2"/>
          <w:sz w:val="24"/>
        </w:rPr>
        <w:t> </w:t>
      </w:r>
      <w:r>
        <w:rPr>
          <w:sz w:val="24"/>
        </w:rPr>
        <w:t>thái</w:t>
      </w:r>
      <w:r>
        <w:rPr>
          <w:spacing w:val="-1"/>
          <w:sz w:val="24"/>
        </w:rPr>
        <w:t> </w:t>
      </w:r>
      <w:r>
        <w:rPr>
          <w:sz w:val="24"/>
        </w:rPr>
        <w:t>như</w:t>
      </w:r>
      <w:r>
        <w:rPr>
          <w:spacing w:val="-2"/>
          <w:sz w:val="24"/>
        </w:rPr>
        <w:t> </w:t>
      </w:r>
      <w:r>
        <w:rPr>
          <w:sz w:val="24"/>
        </w:rPr>
        <w:t>sau:</w:t>
      </w:r>
      <w:r>
        <w:rPr>
          <w:spacing w:val="-1"/>
          <w:sz w:val="24"/>
        </w:rPr>
        <w:t> </w:t>
      </w:r>
      <w:r>
        <w:rPr>
          <w:sz w:val="24"/>
        </w:rPr>
        <w:t>Pending,</w:t>
      </w:r>
      <w:r>
        <w:rPr>
          <w:spacing w:val="-2"/>
          <w:sz w:val="24"/>
        </w:rPr>
        <w:t> </w:t>
      </w:r>
      <w:r>
        <w:rPr>
          <w:sz w:val="24"/>
        </w:rPr>
        <w:t>Processing,</w:t>
      </w:r>
      <w:r>
        <w:rPr>
          <w:spacing w:val="-1"/>
          <w:sz w:val="24"/>
        </w:rPr>
        <w:t> </w:t>
      </w:r>
      <w:r>
        <w:rPr>
          <w:sz w:val="24"/>
        </w:rPr>
        <w:t>Shipped,</w:t>
      </w:r>
      <w:r>
        <w:rPr>
          <w:spacing w:val="-2"/>
          <w:sz w:val="24"/>
        </w:rPr>
        <w:t> </w:t>
      </w:r>
      <w:r>
        <w:rPr>
          <w:sz w:val="24"/>
        </w:rPr>
        <w:t>Delivered,</w:t>
      </w:r>
      <w:r>
        <w:rPr>
          <w:spacing w:val="-1"/>
          <w:sz w:val="24"/>
        </w:rPr>
        <w:t> </w:t>
      </w:r>
      <w:r>
        <w:rPr>
          <w:sz w:val="24"/>
        </w:rPr>
        <w:t>và</w:t>
      </w:r>
      <w:r>
        <w:rPr>
          <w:spacing w:val="-57"/>
          <w:sz w:val="24"/>
        </w:rPr>
        <w:t> </w:t>
      </w:r>
      <w:r>
        <w:rPr>
          <w:sz w:val="24"/>
        </w:rPr>
        <w:t>Cancelled.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96" w:hanging="360"/>
        <w:jc w:val="left"/>
        <w:rPr>
          <w:sz w:val="24"/>
        </w:rPr>
      </w:pPr>
      <w:r>
        <w:rPr>
          <w:b/>
          <w:sz w:val="24"/>
        </w:rPr>
        <w:t>Quản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lý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đơn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hàng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Nhân</w:t>
      </w:r>
      <w:r>
        <w:rPr>
          <w:spacing w:val="-1"/>
          <w:sz w:val="24"/>
        </w:rPr>
        <w:t> </w:t>
      </w:r>
      <w:r>
        <w:rPr>
          <w:sz w:val="24"/>
        </w:rPr>
        <w:t>viên</w:t>
      </w:r>
      <w:r>
        <w:rPr>
          <w:spacing w:val="-1"/>
          <w:sz w:val="24"/>
        </w:rPr>
        <w:t> </w:t>
      </w:r>
      <w:r>
        <w:rPr>
          <w:sz w:val="24"/>
        </w:rPr>
        <w:t>kho</w:t>
      </w:r>
      <w:r>
        <w:rPr>
          <w:spacing w:val="-1"/>
          <w:sz w:val="24"/>
        </w:rPr>
        <w:t> </w:t>
      </w:r>
      <w:r>
        <w:rPr>
          <w:sz w:val="24"/>
        </w:rPr>
        <w:t>có</w:t>
      </w:r>
      <w:r>
        <w:rPr>
          <w:spacing w:val="-1"/>
          <w:sz w:val="24"/>
        </w:rPr>
        <w:t> </w:t>
      </w:r>
      <w:r>
        <w:rPr>
          <w:sz w:val="24"/>
        </w:rPr>
        <w:t>thể</w:t>
      </w:r>
      <w:r>
        <w:rPr>
          <w:spacing w:val="-1"/>
          <w:sz w:val="24"/>
        </w:rPr>
        <w:t> </w:t>
      </w:r>
      <w:r>
        <w:rPr>
          <w:sz w:val="24"/>
        </w:rPr>
        <w:t>cập</w:t>
      </w:r>
      <w:r>
        <w:rPr>
          <w:spacing w:val="-1"/>
          <w:sz w:val="24"/>
        </w:rPr>
        <w:t> </w:t>
      </w:r>
      <w:r>
        <w:rPr>
          <w:sz w:val="24"/>
        </w:rPr>
        <w:t>nhật</w:t>
      </w:r>
      <w:r>
        <w:rPr>
          <w:spacing w:val="-1"/>
          <w:sz w:val="24"/>
        </w:rPr>
        <w:t> </w:t>
      </w:r>
      <w:r>
        <w:rPr>
          <w:sz w:val="24"/>
        </w:rPr>
        <w:t>trạng</w:t>
      </w:r>
      <w:r>
        <w:rPr>
          <w:spacing w:val="-1"/>
          <w:sz w:val="24"/>
        </w:rPr>
        <w:t> </w:t>
      </w:r>
      <w:r>
        <w:rPr>
          <w:sz w:val="24"/>
        </w:rPr>
        <w:t>thái đơn</w:t>
      </w:r>
      <w:r>
        <w:rPr>
          <w:spacing w:val="-1"/>
          <w:sz w:val="24"/>
        </w:rPr>
        <w:t> </w:t>
      </w:r>
      <w:r>
        <w:rPr>
          <w:sz w:val="24"/>
        </w:rPr>
        <w:t>hàng</w:t>
      </w:r>
      <w:r>
        <w:rPr>
          <w:spacing w:val="-1"/>
          <w:sz w:val="24"/>
        </w:rPr>
        <w:t> </w:t>
      </w:r>
      <w:r>
        <w:rPr>
          <w:sz w:val="24"/>
        </w:rPr>
        <w:t>từ</w:t>
      </w:r>
      <w:r>
        <w:rPr>
          <w:spacing w:val="-1"/>
          <w:sz w:val="24"/>
        </w:rPr>
        <w:t> </w:t>
      </w:r>
      <w:r>
        <w:rPr>
          <w:sz w:val="24"/>
        </w:rPr>
        <w:t>Pending</w:t>
      </w:r>
      <w:r>
        <w:rPr>
          <w:spacing w:val="-2"/>
          <w:sz w:val="24"/>
        </w:rPr>
        <w:t> </w:t>
      </w:r>
      <w:r>
        <w:rPr>
          <w:sz w:val="24"/>
        </w:rPr>
        <w:t>sang</w:t>
      </w:r>
      <w:r>
        <w:rPr>
          <w:spacing w:val="-57"/>
          <w:sz w:val="24"/>
        </w:rPr>
        <w:t> </w:t>
      </w:r>
      <w:r>
        <w:rPr>
          <w:sz w:val="24"/>
        </w:rPr>
        <w:t>Processing khi xác nhận đơn, từ Processing sang Shipped khi giao hàng, và từ Shipped</w:t>
      </w:r>
      <w:r>
        <w:rPr>
          <w:spacing w:val="1"/>
          <w:sz w:val="24"/>
        </w:rPr>
        <w:t> </w:t>
      </w:r>
      <w:r>
        <w:rPr>
          <w:sz w:val="24"/>
        </w:rPr>
        <w:t>sang</w:t>
      </w:r>
      <w:r>
        <w:rPr>
          <w:spacing w:val="-1"/>
          <w:sz w:val="24"/>
        </w:rPr>
        <w:t> </w:t>
      </w:r>
      <w:r>
        <w:rPr>
          <w:sz w:val="24"/>
        </w:rPr>
        <w:t>Delivered khi đơn hàng được</w:t>
      </w:r>
      <w:r>
        <w:rPr>
          <w:spacing w:val="-2"/>
          <w:sz w:val="24"/>
        </w:rPr>
        <w:t> </w:t>
      </w:r>
      <w:r>
        <w:rPr>
          <w:sz w:val="24"/>
        </w:rPr>
        <w:t>giao thành</w:t>
      </w:r>
      <w:r>
        <w:rPr>
          <w:spacing w:val="2"/>
          <w:sz w:val="24"/>
        </w:rPr>
        <w:t> </w:t>
      </w:r>
      <w:r>
        <w:rPr>
          <w:sz w:val="24"/>
        </w:rPr>
        <w:t>công.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Khách</w:t>
      </w:r>
      <w:r>
        <w:rPr>
          <w:spacing w:val="-1"/>
          <w:sz w:val="24"/>
        </w:rPr>
        <w:t> </w:t>
      </w:r>
      <w:r>
        <w:rPr>
          <w:sz w:val="24"/>
        </w:rPr>
        <w:t>hàng</w:t>
      </w:r>
      <w:r>
        <w:rPr>
          <w:spacing w:val="1"/>
          <w:sz w:val="24"/>
        </w:rPr>
        <w:t> </w:t>
      </w:r>
      <w:r>
        <w:rPr>
          <w:sz w:val="24"/>
        </w:rPr>
        <w:t>có</w:t>
      </w:r>
      <w:r>
        <w:rPr>
          <w:spacing w:val="-1"/>
          <w:sz w:val="24"/>
        </w:rPr>
        <w:t> </w:t>
      </w:r>
      <w:r>
        <w:rPr>
          <w:sz w:val="24"/>
        </w:rPr>
        <w:t>thể</w:t>
      </w:r>
      <w:r>
        <w:rPr>
          <w:spacing w:val="-1"/>
          <w:sz w:val="24"/>
        </w:rPr>
        <w:t> </w:t>
      </w:r>
      <w:r>
        <w:rPr>
          <w:b/>
          <w:sz w:val="24"/>
        </w:rPr>
        <w:t>hủy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đơn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hàng </w:t>
      </w:r>
      <w:r>
        <w:rPr>
          <w:sz w:val="24"/>
        </w:rPr>
        <w:t>nếu đơn</w:t>
      </w:r>
      <w:r>
        <w:rPr>
          <w:spacing w:val="-1"/>
          <w:sz w:val="24"/>
        </w:rPr>
        <w:t> </w:t>
      </w:r>
      <w:r>
        <w:rPr>
          <w:sz w:val="24"/>
        </w:rPr>
        <w:t>hàng</w:t>
      </w:r>
      <w:r>
        <w:rPr>
          <w:spacing w:val="-1"/>
          <w:sz w:val="24"/>
        </w:rPr>
        <w:t> </w:t>
      </w:r>
      <w:r>
        <w:rPr>
          <w:sz w:val="24"/>
        </w:rPr>
        <w:t>vẫn</w:t>
      </w:r>
      <w:r>
        <w:rPr>
          <w:spacing w:val="-1"/>
          <w:sz w:val="24"/>
        </w:rPr>
        <w:t> </w:t>
      </w:r>
      <w:r>
        <w:rPr>
          <w:sz w:val="24"/>
        </w:rPr>
        <w:t>đang</w:t>
      </w:r>
      <w:r>
        <w:rPr>
          <w:spacing w:val="-1"/>
          <w:sz w:val="24"/>
        </w:rPr>
        <w:t> </w:t>
      </w:r>
      <w:r>
        <w:rPr>
          <w:sz w:val="24"/>
        </w:rPr>
        <w:t>trong</w:t>
      </w:r>
      <w:r>
        <w:rPr>
          <w:spacing w:val="-1"/>
          <w:sz w:val="24"/>
        </w:rPr>
        <w:t> </w:t>
      </w:r>
      <w:r>
        <w:rPr>
          <w:sz w:val="24"/>
        </w:rPr>
        <w:t>trạng</w:t>
      </w:r>
      <w:r>
        <w:rPr>
          <w:spacing w:val="-1"/>
          <w:sz w:val="24"/>
        </w:rPr>
        <w:t> </w:t>
      </w:r>
      <w:r>
        <w:rPr>
          <w:sz w:val="24"/>
        </w:rPr>
        <w:t>thái Pending.</w:t>
      </w:r>
    </w:p>
    <w:p>
      <w:pPr>
        <w:pStyle w:val="BodyText"/>
        <w:spacing w:before="2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Yêu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cầu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đề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bài: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Vẽ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Diagram: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80" w:lineRule="exact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Xác</w:t>
      </w:r>
      <w:r>
        <w:rPr>
          <w:spacing w:val="-2"/>
          <w:sz w:val="24"/>
        </w:rPr>
        <w:t> </w:t>
      </w:r>
      <w:r>
        <w:rPr>
          <w:sz w:val="24"/>
        </w:rPr>
        <w:t>định</w:t>
      </w:r>
      <w:r>
        <w:rPr>
          <w:spacing w:val="-1"/>
          <w:sz w:val="24"/>
        </w:rPr>
        <w:t> </w:t>
      </w:r>
      <w:r>
        <w:rPr>
          <w:sz w:val="24"/>
        </w:rPr>
        <w:t>các</w:t>
      </w:r>
      <w:r>
        <w:rPr>
          <w:spacing w:val="-1"/>
          <w:sz w:val="24"/>
        </w:rPr>
        <w:t> </w:t>
      </w:r>
      <w:r>
        <w:rPr>
          <w:sz w:val="24"/>
        </w:rPr>
        <w:t>tác</w:t>
      </w:r>
      <w:r>
        <w:rPr>
          <w:spacing w:val="-2"/>
          <w:sz w:val="24"/>
        </w:rPr>
        <w:t> </w:t>
      </w:r>
      <w:r>
        <w:rPr>
          <w:sz w:val="24"/>
        </w:rPr>
        <w:t>nhân và các</w:t>
      </w:r>
      <w:r>
        <w:rPr>
          <w:spacing w:val="-1"/>
          <w:sz w:val="24"/>
        </w:rPr>
        <w:t> </w:t>
      </w:r>
      <w:r>
        <w:rPr>
          <w:sz w:val="24"/>
        </w:rPr>
        <w:t>trường</w:t>
      </w:r>
      <w:r>
        <w:rPr>
          <w:spacing w:val="-1"/>
          <w:sz w:val="24"/>
        </w:rPr>
        <w:t> </w:t>
      </w:r>
      <w:r>
        <w:rPr>
          <w:sz w:val="24"/>
        </w:rPr>
        <w:t>hợp sử</w:t>
      </w:r>
      <w:r>
        <w:rPr>
          <w:spacing w:val="-2"/>
          <w:sz w:val="24"/>
        </w:rPr>
        <w:t> </w:t>
      </w:r>
      <w:r>
        <w:rPr>
          <w:sz w:val="24"/>
        </w:rPr>
        <w:t>dụng.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exact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Vẽ</w:t>
      </w:r>
      <w:r>
        <w:rPr>
          <w:spacing w:val="-3"/>
          <w:sz w:val="24"/>
        </w:rPr>
        <w:t> </w:t>
      </w:r>
      <w:r>
        <w:rPr>
          <w:sz w:val="24"/>
        </w:rPr>
        <w:t>sơ</w:t>
      </w:r>
      <w:r>
        <w:rPr>
          <w:spacing w:val="-1"/>
          <w:sz w:val="24"/>
        </w:rPr>
        <w:t> </w:t>
      </w:r>
      <w:r>
        <w:rPr>
          <w:sz w:val="24"/>
        </w:rPr>
        <w:t>đồ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thể</w:t>
      </w:r>
      <w:r>
        <w:rPr>
          <w:spacing w:val="-2"/>
          <w:sz w:val="24"/>
        </w:rPr>
        <w:t> </w:t>
      </w:r>
      <w:r>
        <w:rPr>
          <w:sz w:val="24"/>
        </w:rPr>
        <w:t>hiện các</w:t>
      </w:r>
      <w:r>
        <w:rPr>
          <w:spacing w:val="-1"/>
          <w:sz w:val="24"/>
        </w:rPr>
        <w:t> </w:t>
      </w:r>
      <w:r>
        <w:rPr>
          <w:sz w:val="24"/>
        </w:rPr>
        <w:t>chức</w:t>
      </w:r>
      <w:r>
        <w:rPr>
          <w:spacing w:val="-2"/>
          <w:sz w:val="24"/>
        </w:rPr>
        <w:t> </w:t>
      </w:r>
      <w:r>
        <w:rPr>
          <w:sz w:val="24"/>
        </w:rPr>
        <w:t>năng của</w:t>
      </w:r>
      <w:r>
        <w:rPr>
          <w:spacing w:val="-2"/>
          <w:sz w:val="24"/>
        </w:rPr>
        <w:t> </w:t>
      </w:r>
      <w:r>
        <w:rPr>
          <w:sz w:val="24"/>
        </w:rPr>
        <w:t>hệ</w:t>
      </w:r>
      <w:r>
        <w:rPr>
          <w:spacing w:val="1"/>
          <w:sz w:val="24"/>
        </w:rPr>
        <w:t> </w:t>
      </w:r>
      <w:r>
        <w:rPr>
          <w:sz w:val="24"/>
        </w:rPr>
        <w:t>thống.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2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Vẽ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Diagram: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80" w:lineRule="exact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Xác</w:t>
      </w:r>
      <w:r>
        <w:rPr>
          <w:spacing w:val="-2"/>
          <w:sz w:val="24"/>
        </w:rPr>
        <w:t> </w:t>
      </w:r>
      <w:r>
        <w:rPr>
          <w:sz w:val="24"/>
        </w:rPr>
        <w:t>định các</w:t>
      </w:r>
      <w:r>
        <w:rPr>
          <w:spacing w:val="-1"/>
          <w:sz w:val="24"/>
        </w:rPr>
        <w:t> </w:t>
      </w:r>
      <w:r>
        <w:rPr>
          <w:sz w:val="24"/>
        </w:rPr>
        <w:t>lớp chính trong hệ</w:t>
      </w:r>
      <w:r>
        <w:rPr>
          <w:spacing w:val="-1"/>
          <w:sz w:val="24"/>
        </w:rPr>
        <w:t> </w:t>
      </w:r>
      <w:r>
        <w:rPr>
          <w:sz w:val="24"/>
        </w:rPr>
        <w:t>thống và các</w:t>
      </w:r>
      <w:r>
        <w:rPr>
          <w:spacing w:val="-1"/>
          <w:sz w:val="24"/>
        </w:rPr>
        <w:t> </w:t>
      </w:r>
      <w:r>
        <w:rPr>
          <w:sz w:val="24"/>
        </w:rPr>
        <w:t>thuộc</w:t>
      </w:r>
      <w:r>
        <w:rPr>
          <w:spacing w:val="-1"/>
          <w:sz w:val="24"/>
        </w:rPr>
        <w:t> </w:t>
      </w:r>
      <w:r>
        <w:rPr>
          <w:sz w:val="24"/>
        </w:rPr>
        <w:t>tính, phương thức</w:t>
      </w:r>
      <w:r>
        <w:rPr>
          <w:spacing w:val="-2"/>
          <w:sz w:val="24"/>
        </w:rPr>
        <w:t> </w:t>
      </w:r>
      <w:r>
        <w:rPr>
          <w:sz w:val="24"/>
        </w:rPr>
        <w:t>chính.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32" w:lineRule="auto" w:before="3" w:after="0"/>
        <w:ind w:left="1540" w:right="419" w:hanging="360"/>
        <w:jc w:val="left"/>
        <w:rPr>
          <w:sz w:val="24"/>
        </w:rPr>
      </w:pPr>
      <w:r>
        <w:rPr>
          <w:sz w:val="24"/>
        </w:rPr>
        <w:t>Mô tả các mối quan hệ giữa các lớp (kế thừa, kết hợp, phụ thuộc, kết hợp, tổng</w:t>
      </w:r>
      <w:r>
        <w:rPr>
          <w:spacing w:val="-58"/>
          <w:sz w:val="24"/>
        </w:rPr>
        <w:t> </w:t>
      </w:r>
      <w:r>
        <w:rPr>
          <w:sz w:val="24"/>
        </w:rPr>
        <w:t>hợp).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Vẽ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32" w:lineRule="auto" w:before="6" w:after="0"/>
        <w:ind w:left="1540" w:right="154" w:hanging="360"/>
        <w:jc w:val="left"/>
        <w:rPr>
          <w:sz w:val="24"/>
        </w:rPr>
      </w:pPr>
      <w:r>
        <w:rPr>
          <w:sz w:val="24"/>
        </w:rPr>
        <w:t>Xây dựng State Diagram cho đối tượng Order để mô tả trạng thái đơn hàng từ khi</w:t>
      </w:r>
      <w:r>
        <w:rPr>
          <w:spacing w:val="-57"/>
          <w:sz w:val="24"/>
        </w:rPr>
        <w:t> </w:t>
      </w:r>
      <w:r>
        <w:rPr>
          <w:sz w:val="24"/>
        </w:rPr>
        <w:t>đặt</w:t>
      </w:r>
      <w:r>
        <w:rPr>
          <w:spacing w:val="-1"/>
          <w:sz w:val="24"/>
        </w:rPr>
        <w:t> </w:t>
      </w:r>
      <w:r>
        <w:rPr>
          <w:sz w:val="24"/>
        </w:rPr>
        <w:t>đến khi giao hàng.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Yêu</w:t>
      </w:r>
      <w:r>
        <w:rPr>
          <w:spacing w:val="-3"/>
        </w:rPr>
        <w:t> </w:t>
      </w:r>
      <w:r>
        <w:rPr/>
        <w:t>cầu: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-Sinh</w:t>
      </w:r>
      <w:r>
        <w:rPr>
          <w:spacing w:val="-1"/>
        </w:rPr>
        <w:t> </w:t>
      </w:r>
      <w:r>
        <w:rPr/>
        <w:t>viên</w:t>
      </w:r>
      <w:r>
        <w:rPr>
          <w:spacing w:val="-1"/>
        </w:rPr>
        <w:t> </w:t>
      </w:r>
      <w:r>
        <w:rPr/>
        <w:t>sử</w:t>
      </w:r>
      <w:r>
        <w:rPr>
          <w:spacing w:val="-2"/>
        </w:rPr>
        <w:t> </w:t>
      </w:r>
      <w:r>
        <w:rPr/>
        <w:t>dụng</w:t>
      </w:r>
      <w:r>
        <w:rPr>
          <w:spacing w:val="-1"/>
        </w:rPr>
        <w:t> </w:t>
      </w:r>
      <w:r>
        <w:rPr/>
        <w:t>draw.io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làm</w:t>
      </w:r>
      <w:r>
        <w:rPr>
          <w:spacing w:val="-1"/>
        </w:rPr>
        <w:t> </w:t>
      </w:r>
      <w:r>
        <w:rPr/>
        <w:t>hoàn</w:t>
      </w:r>
      <w:r>
        <w:rPr>
          <w:spacing w:val="-1"/>
        </w:rPr>
        <w:t> </w:t>
      </w:r>
      <w:r>
        <w:rPr/>
        <w:t>thành</w:t>
      </w:r>
      <w:r>
        <w:rPr>
          <w:spacing w:val="-1"/>
        </w:rPr>
        <w:t> </w:t>
      </w:r>
      <w:r>
        <w:rPr/>
        <w:t>các</w:t>
      </w:r>
      <w:r>
        <w:rPr>
          <w:spacing w:val="1"/>
        </w:rPr>
        <w:t> </w:t>
      </w:r>
      <w:r>
        <w:rPr/>
        <w:t>diagram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Thời</w:t>
      </w:r>
      <w:r>
        <w:rPr>
          <w:spacing w:val="-1"/>
          <w:sz w:val="24"/>
        </w:rPr>
        <w:t> </w:t>
      </w:r>
      <w:r>
        <w:rPr>
          <w:sz w:val="24"/>
        </w:rPr>
        <w:t>gian làm bài:</w:t>
      </w:r>
      <w:r>
        <w:rPr>
          <w:spacing w:val="-1"/>
          <w:sz w:val="24"/>
        </w:rPr>
        <w:t> </w:t>
      </w:r>
      <w:r>
        <w:rPr>
          <w:sz w:val="24"/>
        </w:rPr>
        <w:t>90 phút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1" w:after="0"/>
        <w:ind w:left="100" w:right="198" w:firstLine="0"/>
        <w:jc w:val="left"/>
        <w:rPr>
          <w:b/>
          <w:sz w:val="24"/>
        </w:rPr>
      </w:pPr>
      <w:r>
        <w:rPr>
          <w:sz w:val="24"/>
        </w:rPr>
        <w:t>Sau khi hoàn thiện sinh viên chụp màn hình hoặc lưu sơ đồ lại sau đó gửi bài đã làm lên </w:t>
      </w:r>
      <w:r>
        <w:rPr>
          <w:b/>
          <w:sz w:val="24"/>
        </w:rPr>
        <w:t>nhóm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đồ án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riêng.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/>
      </w:pPr>
      <w:r>
        <w:rPr>
          <w:b/>
        </w:rPr>
        <w:t>-</w:t>
      </w:r>
      <w:r>
        <w:rPr>
          <w:b/>
          <w:spacing w:val="-2"/>
        </w:rPr>
        <w:t> </w:t>
      </w:r>
      <w:r>
        <w:rPr/>
        <w:t>Bài nộp sẽ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vào điểm danh và</w:t>
      </w:r>
      <w:r>
        <w:rPr>
          <w:spacing w:val="-2"/>
        </w:rPr>
        <w:t> </w:t>
      </w:r>
      <w:r>
        <w:rPr/>
        <w:t>lấy</w:t>
      </w:r>
      <w:r>
        <w:rPr>
          <w:spacing w:val="-1"/>
        </w:rPr>
        <w:t> </w:t>
      </w:r>
      <w:r>
        <w:rPr/>
        <w:t>điểm kiểm</w:t>
      </w:r>
      <w:r>
        <w:rPr>
          <w:spacing w:val="2"/>
        </w:rPr>
        <w:t> </w:t>
      </w:r>
      <w:r>
        <w:rPr/>
        <w:t>tra</w:t>
      </w:r>
      <w:r>
        <w:rPr>
          <w:spacing w:val="-2"/>
        </w:rPr>
        <w:t> </w:t>
      </w:r>
      <w:r>
        <w:rPr/>
        <w:t>lần 2.</w:t>
      </w:r>
    </w:p>
    <w:sectPr>
      <w:type w:val="continuous"/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2024-11-06T01:54:54Z</dcterms:created>
  <dcterms:modified xsi:type="dcterms:W3CDTF">2024-11-06T01:54:54Z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2024-11-06T00:00:00Z</vt:filetime>
  </property>
</Properties>
</file>