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4D7" w:rsidRDefault="00D82C4E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0F82">
        <w:rPr>
          <w:rFonts w:ascii="Times New Roman" w:hAnsi="Times New Roman" w:cs="Times New Roman"/>
          <w:b/>
          <w:sz w:val="32"/>
          <w:szCs w:val="32"/>
        </w:rPr>
        <w:t>Тест № 1.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F82">
        <w:rPr>
          <w:rFonts w:ascii="Times New Roman" w:hAnsi="Times New Roman" w:cs="Times New Roman"/>
          <w:b/>
          <w:sz w:val="28"/>
          <w:szCs w:val="28"/>
        </w:rPr>
        <w:t xml:space="preserve">Часть 1.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Аппаратные средст</w:t>
      </w:r>
      <w:r w:rsidR="00CF5434" w:rsidRPr="00CF5434">
        <w:rPr>
          <w:rFonts w:ascii="Times New Roman" w:hAnsi="Times New Roman" w:cs="Times New Roman"/>
          <w:b/>
          <w:sz w:val="28"/>
          <w:szCs w:val="28"/>
          <w:lang w:val="be-BY"/>
        </w:rPr>
        <w:t xml:space="preserve">ва ПК и сетевое оборудование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локальных компьютерных сетей.</w:t>
      </w:r>
    </w:p>
    <w:p w:rsidR="00330F82" w:rsidRPr="00330F82" w:rsidRDefault="00330F82" w:rsidP="00330F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0F82">
        <w:rPr>
          <w:rFonts w:ascii="Times New Roman" w:hAnsi="Times New Roman" w:cs="Times New Roman"/>
          <w:b/>
          <w:sz w:val="24"/>
          <w:szCs w:val="24"/>
        </w:rPr>
        <w:t xml:space="preserve">Выбранные ответы залить </w:t>
      </w:r>
      <w:r w:rsidRPr="00330F82">
        <w:rPr>
          <w:rFonts w:ascii="Times New Roman" w:hAnsi="Times New Roman" w:cs="Times New Roman"/>
          <w:b/>
          <w:sz w:val="24"/>
          <w:szCs w:val="24"/>
          <w:highlight w:val="green"/>
        </w:rPr>
        <w:t>зеленым цветом</w:t>
      </w:r>
    </w:p>
    <w:tbl>
      <w:tblPr>
        <w:tblW w:w="394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50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1. Какие два устройства являются устройствами ввода информации? </w:t>
            </w:r>
          </w:p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(Выберите два ответа)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Устройство биометрической аутентификации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Принтер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Цифровая камера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Проектор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Динамики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6"/>
        <w:gridCol w:w="409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2. Какой тип памяти содержит информацию, необходимую для загрузки компьютера и операционной системы?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DRAM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модуль ОЗУ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ROM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SRAM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3. Какие три устройства являются устройствами вывода информации?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Сканер отпечатка пальца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Наушники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Клавиатура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Монитор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Мышь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Принтер</w:t>
            </w:r>
          </w:p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Видеокамера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4. Какую особую отличительную черту имеет стандарт USB?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Одно подключение по USB способно обслужить до 255 </w:t>
            </w:r>
            <w:r w:rsidRPr="00330F82">
              <w:rPr>
                <w:rFonts w:ascii="Times New Roman" w:hAnsi="Times New Roman" w:cs="Times New Roman"/>
              </w:rPr>
              <w:br/>
              <w:t>различных устройств.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подключения достигает 580 Мб/</w:t>
            </w:r>
            <w:proofErr w:type="gramStart"/>
            <w:r w:rsidRPr="00330F82">
              <w:rPr>
                <w:rFonts w:ascii="Times New Roman" w:hAnsi="Times New Roman" w:cs="Times New Roman"/>
              </w:rPr>
              <w:t>с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в низкоскоростном режиме.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обмена данными достигает 920 Мб/</w:t>
            </w:r>
            <w:proofErr w:type="gramStart"/>
            <w:r w:rsidRPr="00330F82">
              <w:rPr>
                <w:rFonts w:ascii="Times New Roman" w:hAnsi="Times New Roman" w:cs="Times New Roman"/>
              </w:rPr>
              <w:t>с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330F82">
              <w:rPr>
                <w:rFonts w:ascii="Times New Roman" w:hAnsi="Times New Roman" w:cs="Times New Roman"/>
              </w:rPr>
              <w:t>в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версии протокола 2.0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Существует возможность электропитания устройств от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2"/>
        <w:gridCol w:w="413"/>
      </w:tblGrid>
      <w:tr w:rsidR="00330F82" w:rsidRPr="00330F82" w:rsidTr="00893909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5. Какой тип архитектуры процессора имеет малый набор команд с высокой скоростью их исполнения?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CISC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RAID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RISC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SATA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RISK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9"/>
        <w:gridCol w:w="406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6. Вам  необходимо снизить вероятность появления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электростатического разряда на рабочем месте при</w:t>
            </w:r>
            <w:r w:rsidRPr="00330F82">
              <w:rPr>
                <w:rFonts w:ascii="Times New Roman" w:hAnsi="Times New Roman" w:cs="Times New Roman"/>
              </w:rPr>
              <w:br/>
              <w:t xml:space="preserve"> вскрытии системного блока вашего компьютера. Какие три профилактические меры должны быть </w:t>
            </w:r>
            <w:r w:rsidRPr="00330F82">
              <w:rPr>
                <w:rFonts w:ascii="Times New Roman" w:hAnsi="Times New Roman" w:cs="Times New Roman"/>
              </w:rPr>
              <w:br/>
              <w:t xml:space="preserve">предприняты?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Хранение всех комплектующих в чистых пластиковых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Использование антистатических ковриков на рабочем столе и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Ношение антистатического браслета на запястье.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Использование коврового покрытия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Хранение всех комплектующих в антистатических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Ношение обуви на резиновой подошве.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7. Какой шаг необходимо выполнить первым в начале процедуры обслуживания компьютерного оборудования?</w:t>
            </w:r>
            <w:r w:rsidRPr="00330F82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Протереть корпус мягкой, влажной, не оставляющей ворса салфеткой.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Открыть корпус и проверить надежность соединений.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Выключить и отсоединить источник питания.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Заменить все подозрительные компоненты </w:t>
            </w:r>
            <w:proofErr w:type="gramStart"/>
            <w:r w:rsidRPr="00330F82">
              <w:rPr>
                <w:rFonts w:ascii="Times New Roman" w:hAnsi="Times New Roman" w:cs="Times New Roman"/>
              </w:rPr>
              <w:t>на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исправные.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8. Какая программа используется для оптимизации свободного пространства на жестком диске?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9. Какая служебная программа на вашем компьютере  позволяет инициализировать диски и размечать разделы?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Cleanup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Scandisk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r w:rsidRPr="00330F82">
              <w:rPr>
                <w:rFonts w:ascii="Times New Roman" w:hAnsi="Times New Roman" w:cs="Times New Roman"/>
                <w:lang w:val="en-US"/>
              </w:rPr>
              <w:t>PING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10. Какие три служебные программы могут оптимизировать производительность компьютера после работы в Интернете?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удаления шпионского </w:t>
            </w:r>
            <w:proofErr w:type="gramStart"/>
            <w:r w:rsidRPr="00330F82">
              <w:rPr>
                <w:rFonts w:ascii="Times New Roman" w:hAnsi="Times New Roman" w:cs="Times New Roman"/>
              </w:rPr>
              <w:t>ПО</w:t>
            </w:r>
            <w:proofErr w:type="gram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Cleanup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программа обновления BIOS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Служебная 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4" w:type="dxa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11. Какие три компонента оборудования компьютера содержат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опасные материалы и (или) требуют особой осторожности при обращении с ними? 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Батарея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гибких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Монитор-стекляшка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оптических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Кабель параллельного интерфейса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Картридж с тонером для принтера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859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6"/>
        <w:gridCol w:w="2602"/>
      </w:tblGrid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12. Какой порт обычно используется для подключения внешних беспроводных сетевых адаптеров? 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Параллельный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PS/2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USB</w:t>
            </w:r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  <w:lang w:val="en-US"/>
              </w:rPr>
              <w:t>eSATA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ISA</w:t>
            </w:r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PCI</w:t>
            </w:r>
          </w:p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6C7D89" w:rsidRDefault="00330F82" w:rsidP="006C7D8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13. Вы собирается установить беспроводной адаптер 802.11g, однако не уверены, хватит ли свободных разъемов расширения на системной плате. Какие два типа беспроводных адаптеров могут быть в налич</w:t>
            </w:r>
            <w:proofErr w:type="gramStart"/>
            <w:r w:rsidRPr="00330F82">
              <w:rPr>
                <w:rFonts w:ascii="Times New Roman" w:hAnsi="Times New Roman" w:cs="Times New Roman"/>
              </w:rPr>
              <w:t>ии у и</w:t>
            </w:r>
            <w:proofErr w:type="gramEnd"/>
            <w:r w:rsidRPr="00330F82">
              <w:rPr>
                <w:rFonts w:ascii="Times New Roman" w:hAnsi="Times New Roman" w:cs="Times New Roman"/>
              </w:rPr>
              <w:t>нженера в такой ситуации?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(Выберите два ответа)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PCIe</w:t>
            </w:r>
            <w:proofErr w:type="spellEnd"/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AGP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PCI</w:t>
            </w:r>
          </w:p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472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9"/>
        <w:gridCol w:w="143"/>
      </w:tblGrid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14. Как называется иерархическая база данных, в которой содержится вся информация, необходимая операционной системе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? 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Реестр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Обозреватель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Device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Manager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(Диспетчер устройств)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</w:rPr>
              <w:t>Config.sys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Access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Ex</w:t>
            </w:r>
            <w:proofErr w:type="spellEnd"/>
            <w:r w:rsidR="006C7D89">
              <w:rPr>
                <w:rFonts w:ascii="Times New Roman" w:hAnsi="Times New Roman" w:cs="Times New Roman"/>
                <w:color w:val="000000"/>
                <w:lang w:val="en-US"/>
              </w:rPr>
              <w:t>c</w:t>
            </w:r>
            <w:proofErr w:type="spellStart"/>
            <w:r w:rsidR="006C7D89">
              <w:rPr>
                <w:rFonts w:ascii="Times New Roman" w:hAnsi="Times New Roman" w:cs="Times New Roman"/>
                <w:color w:val="000000"/>
              </w:rPr>
              <w:t>el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  <w:lang w:val="en-US"/>
              </w:rPr>
              <w:t>Intranet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642"/>
            </w:tblGrid>
            <w:tr w:rsidR="00330F82" w:rsidRPr="00330F82" w:rsidTr="00893909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330F82" w:rsidRPr="006C7D89" w:rsidRDefault="00330F82" w:rsidP="006C7D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 xml:space="preserve">компьютер не загружается. Укажите простой способ исправить 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>проблему и вернуть компьютер в прежнее, исправное состояние.</w:t>
                  </w:r>
                  <w:r w:rsidRPr="00330F82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</w:p>
                <w:p w:rsidR="00330F82" w:rsidRPr="00330F82" w:rsidRDefault="00330F82" w:rsidP="00330F8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состояние аварийного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 последнюю удачную конфигурацию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 консоль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обычном режиме</w:t>
                  </w:r>
                </w:p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 xml:space="preserve">Заменить </w:t>
                  </w:r>
                  <w:r w:rsidRPr="00330F82">
                    <w:rPr>
                      <w:rFonts w:ascii="Times New Roman" w:hAnsi="Times New Roman" w:cs="Times New Roman"/>
                      <w:lang w:val="en-US"/>
                    </w:rPr>
                    <w:t>BIOS</w:t>
                  </w:r>
                </w:p>
              </w:tc>
            </w:tr>
          </w:tbl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6C7D89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16. Зачем используется регулировка мощности процессора в переносных компьютерах?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электрической энергии и уменьшает количество тепла, рассеиваемого процессором.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ресурсов центрального процессора системными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17. Укажите главное различие между системными платами настольного компьютера и переносного компьютера.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 настольных компьютерах используются платы форм-фактора AT,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а в переносных компьютерах — платы форм-фактора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baby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AT.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В настольных компьютерах используются системные платы 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стандартного форм-фактора, и они взаимозаменяемы, а в переносных 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компьютерах платы уникальны для каждой модели и не взаимозаменяемы.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Нет особой разницы между системными платами, применяемыми в настольных и переносных компьютерах.</w:t>
            </w:r>
          </w:p>
          <w:p w:rsidR="006C7D89" w:rsidRPr="00844E70" w:rsidRDefault="006C7D89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330F82" w:rsidRPr="006C7D89" w:rsidRDefault="00330F82" w:rsidP="007E471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C7D89">
              <w:rPr>
                <w:rFonts w:ascii="Times New Roman" w:hAnsi="Times New Roman" w:cs="Times New Roman"/>
              </w:rPr>
              <w:t xml:space="preserve">18. </w:t>
            </w:r>
            <w:r w:rsidR="007E4710">
              <w:rPr>
                <w:rFonts w:ascii="Times New Roman" w:hAnsi="Times New Roman" w:cs="Times New Roman"/>
              </w:rPr>
              <w:t>Укажите правильные названия адаптеров, приведенных на рисунке ниже</w:t>
            </w:r>
            <w:r w:rsidRPr="006C7D89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4CECA58" wp14:editId="2C354539">
            <wp:extent cx="2590800" cy="1746908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27" cy="174712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0F82" w:rsidRPr="00330F82" w:rsidRDefault="00330F82" w:rsidP="00330F82">
      <w:pPr>
        <w:pStyle w:val="1"/>
      </w:pPr>
      <w:r w:rsidRPr="00330F82">
        <w:t>Первая цифра означает номер рисунка</w:t>
      </w: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1-1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1-3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1-4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2-1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2-2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bookmarkStart w:id="0" w:name="_GoBack"/>
      <w:bookmarkEnd w:id="0"/>
      <w:r w:rsidRPr="00330F82">
        <w:rPr>
          <w:szCs w:val="24"/>
        </w:rPr>
        <w:t>3-1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3-2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4-1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4-2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19. Найдите на рисунках только  разъемы сетевого оборудования и подпишите их 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8206" w:dyaOrig="84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5pt;height:171pt" o:ole="">
                  <v:imagedata r:id="rId8" o:title=""/>
                </v:shape>
                <o:OLEObject Type="Embed" ProgID="PBrush" ShapeID="_x0000_i1025" DrawAspect="Content" ObjectID="_1725788511" r:id="rId9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6060">
                <v:shape id="_x0000_i1026" type="#_x0000_t75" style="width:232pt;height:153pt" o:ole="">
                  <v:imagedata r:id="rId10" o:title=""/>
                </v:shape>
                <o:OLEObject Type="Embed" ProgID="PBrush" ShapeID="_x0000_i1026" DrawAspect="Content" ObjectID="_1725788512" r:id="rId11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9510" w:dyaOrig="5100">
                <v:shape id="_x0000_i1027" type="#_x0000_t75" style="width:226pt;height:188.5pt" o:ole="">
                  <v:imagedata r:id="rId12" o:title=""/>
                </v:shape>
                <o:OLEObject Type="Embed" ProgID="PBrush" ShapeID="_x0000_i1027" DrawAspect="Content" ObjectID="_1725788513" r:id="rId13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1070" w:dyaOrig="7770">
                <v:shape id="_x0000_i1028" type="#_x0000_t75" style="width:223pt;height:193.5pt" o:ole="">
                  <v:imagedata r:id="rId14" o:title=""/>
                </v:shape>
                <o:OLEObject Type="Embed" ProgID="PBrush" ShapeID="_x0000_i1028" DrawAspect="Content" ObjectID="_1725788514" r:id="rId15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45" w:dyaOrig="8730">
                <v:shape id="_x0000_i1029" type="#_x0000_t75" style="width:216.5pt;height:160.5pt" o:ole="">
                  <v:imagedata r:id="rId16" o:title=""/>
                </v:shape>
                <o:OLEObject Type="Embed" ProgID="PBrush" ShapeID="_x0000_i1029" DrawAspect="Content" ObjectID="_1725788515" r:id="rId17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4530">
                <v:shape id="_x0000_i1030" type="#_x0000_t75" style="width:241pt;height:142pt" o:ole="">
                  <v:imagedata r:id="rId18" o:title=""/>
                </v:shape>
                <o:OLEObject Type="Embed" ProgID="PBrush" ShapeID="_x0000_i1030" DrawAspect="Content" ObjectID="_1725788516" r:id="rId19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75" w:dyaOrig="8505">
                <v:shape id="_x0000_i1031" type="#_x0000_t75" style="width:3in;height:170pt" o:ole="">
                  <v:imagedata r:id="rId20" o:title=""/>
                </v:shape>
                <o:OLEObject Type="Embed" ProgID="PBrush" ShapeID="_x0000_i1031" DrawAspect="Content" ObjectID="_1725788517" r:id="rId21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7200" w:dyaOrig="7530">
                <v:shape id="_x0000_i1032" type="#_x0000_t75" style="width:240.5pt;height:161pt" o:ole="">
                  <v:imagedata r:id="rId22" o:title=""/>
                </v:shape>
                <o:OLEObject Type="Embed" ProgID="PBrush" ShapeID="_x0000_i1032" DrawAspect="Content" ObjectID="_1725788518" r:id="rId23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7E4710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7.</w:t>
            </w:r>
            <w:r w:rsidR="007E4710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E47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RJ-45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7E4710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</w:t>
      </w:r>
      <w:r w:rsidR="007E4710" w:rsidRPr="007E4710">
        <w:rPr>
          <w:rFonts w:ascii="Times New Roman" w:hAnsi="Times New Roman" w:cs="Times New Roman"/>
        </w:rPr>
        <w:t>0</w:t>
      </w:r>
      <w:r w:rsidR="007E4710">
        <w:rPr>
          <w:rFonts w:ascii="Times New Roman" w:hAnsi="Times New Roman" w:cs="Times New Roman"/>
        </w:rPr>
        <w:t xml:space="preserve">. Укажите два </w:t>
      </w:r>
      <w:r w:rsidRPr="00330F82">
        <w:rPr>
          <w:rFonts w:ascii="Times New Roman" w:hAnsi="Times New Roman" w:cs="Times New Roman"/>
        </w:rPr>
        <w:t>устройства</w:t>
      </w:r>
      <w:r w:rsidR="007E4710">
        <w:rPr>
          <w:rFonts w:ascii="Times New Roman" w:hAnsi="Times New Roman" w:cs="Times New Roman"/>
        </w:rPr>
        <w:t xml:space="preserve">, </w:t>
      </w:r>
      <w:r w:rsidRPr="00330F82">
        <w:rPr>
          <w:rFonts w:ascii="Times New Roman" w:hAnsi="Times New Roman" w:cs="Times New Roman"/>
        </w:rPr>
        <w:t>не предназначенные для хранения данных.</w:t>
      </w:r>
      <w:r w:rsidRPr="00330F82">
        <w:rPr>
          <w:rFonts w:ascii="Times New Roman" w:hAnsi="Times New Roman" w:cs="Times New Roman"/>
          <w:color w:val="FF0000"/>
        </w:rPr>
        <w:t xml:space="preserve"> 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Флоппи-дисковод.</w:t>
      </w:r>
    </w:p>
    <w:p w:rsidR="00330F82" w:rsidRPr="00844E70" w:rsidRDefault="007E4710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Жесткий</w:t>
      </w:r>
      <w:r w:rsidR="00330F82" w:rsidRPr="00844E70">
        <w:rPr>
          <w:rFonts w:ascii="Times New Roman" w:hAnsi="Times New Roman" w:cs="Times New Roman"/>
        </w:rPr>
        <w:t xml:space="preserve"> 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CD</w:t>
      </w:r>
      <w:r w:rsidRPr="00844E70">
        <w:rPr>
          <w:rFonts w:ascii="Times New Roman" w:hAnsi="Times New Roman" w:cs="Times New Roman"/>
        </w:rPr>
        <w:t>-привод.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SSD</w:t>
      </w:r>
      <w:r w:rsidRPr="00844E70">
        <w:rPr>
          <w:rFonts w:ascii="Times New Roman" w:hAnsi="Times New Roman" w:cs="Times New Roman"/>
        </w:rPr>
        <w:t>-диск.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Флэшка.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 xml:space="preserve">Планка памяти </w:t>
      </w:r>
      <w:r w:rsidRPr="00844E70">
        <w:rPr>
          <w:rFonts w:ascii="Times New Roman" w:hAnsi="Times New Roman" w:cs="Times New Roman"/>
          <w:lang w:val="en-US"/>
        </w:rPr>
        <w:t>SDRAM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USB</w:t>
      </w:r>
      <w:r w:rsidRPr="00844E70">
        <w:rPr>
          <w:rFonts w:ascii="Times New Roman" w:hAnsi="Times New Roman" w:cs="Times New Roman"/>
        </w:rPr>
        <w:t>-порт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Параллельный порт.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Кэш-память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lastRenderedPageBreak/>
        <w:t>Часть 2</w:t>
      </w:r>
      <w:r w:rsidR="006C7D89">
        <w:rPr>
          <w:rFonts w:ascii="Times New Roman" w:hAnsi="Times New Roman" w:cs="Times New Roman"/>
          <w:b/>
          <w:sz w:val="28"/>
          <w:szCs w:val="28"/>
        </w:rPr>
        <w:t xml:space="preserve">. Утилиты </w:t>
      </w:r>
      <w:r w:rsidR="006C7D89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6C7D89">
        <w:rPr>
          <w:rFonts w:ascii="Times New Roman" w:hAnsi="Times New Roman" w:cs="Times New Roman"/>
          <w:b/>
          <w:sz w:val="28"/>
          <w:szCs w:val="28"/>
        </w:rPr>
        <w:t>, понятия компьютерных сетей</w:t>
      </w:r>
      <w:r w:rsidRPr="006C7D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2C4E" w:rsidRP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t>(укажите один верный вариант ответа).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32"/>
        </w:rPr>
        <w:t xml:space="preserve">Выбранный ответ залить </w:t>
      </w:r>
      <w:r w:rsidRPr="006C7D89">
        <w:rPr>
          <w:rFonts w:ascii="Times New Roman" w:hAnsi="Times New Roman" w:cs="Times New Roman"/>
          <w:sz w:val="32"/>
          <w:highlight w:val="green"/>
        </w:rPr>
        <w:t>зеленым цветом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D82C4E" w:rsidRPr="00330F82">
        <w:rPr>
          <w:rFonts w:ascii="Times New Roman" w:hAnsi="Times New Roman" w:cs="Times New Roman"/>
          <w:sz w:val="24"/>
          <w:szCs w:val="24"/>
        </w:rPr>
        <w:t>1</w:t>
      </w:r>
      <w:r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330F82">
        <w:rPr>
          <w:rFonts w:ascii="Times New Roman" w:hAnsi="Times New Roman" w:cs="Times New Roman"/>
          <w:sz w:val="24"/>
          <w:szCs w:val="24"/>
        </w:rPr>
        <w:t xml:space="preserve"> это…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локальная сеть    </w:t>
      </w:r>
    </w:p>
    <w:p w:rsidR="00404FD9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региональная сеть    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глобальная сеть  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отраслевая сеть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государственная сеть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735C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2</w:t>
      </w:r>
      <w:r w:rsidR="00E96B4E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8735C" w:rsidRPr="00330F82">
        <w:rPr>
          <w:rFonts w:ascii="Times New Roman" w:hAnsi="Times New Roman" w:cs="Times New Roman"/>
          <w:sz w:val="24"/>
          <w:szCs w:val="24"/>
        </w:rPr>
        <w:t>Сетевая топология сегмента локальной сети определяется с</w:t>
      </w:r>
      <w:r w:rsidR="00E96B4E" w:rsidRPr="00330F82">
        <w:rPr>
          <w:rFonts w:ascii="Times New Roman" w:hAnsi="Times New Roman" w:cs="Times New Roman"/>
          <w:sz w:val="24"/>
          <w:szCs w:val="24"/>
        </w:rPr>
        <w:t>пособом, структурой, геометрией</w:t>
      </w:r>
    </w:p>
    <w:p w:rsidR="00E96B4E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а</w:t>
      </w:r>
      <w:r w:rsidR="00E96B4E" w:rsidRPr="00844E70">
        <w:rPr>
          <w:rFonts w:ascii="Times New Roman" w:hAnsi="Times New Roman" w:cs="Times New Roman"/>
          <w:sz w:val="24"/>
          <w:szCs w:val="24"/>
        </w:rPr>
        <w:t>ппаратным обеспечением;</w:t>
      </w:r>
    </w:p>
    <w:p w:rsidR="00B8735C" w:rsidRPr="00844E70" w:rsidRDefault="00E96B4E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программным обеспечением;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геометрией соеди</w:t>
      </w:r>
      <w:r w:rsidR="00E96B4E" w:rsidRPr="00844E70">
        <w:rPr>
          <w:rFonts w:ascii="Times New Roman" w:hAnsi="Times New Roman" w:cs="Times New Roman"/>
          <w:sz w:val="24"/>
          <w:szCs w:val="24"/>
        </w:rPr>
        <w:t>нения узлов каналами связи;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физическим расположением комп</w:t>
      </w:r>
      <w:r w:rsidR="00E96B4E" w:rsidRPr="00844E70">
        <w:rPr>
          <w:rFonts w:ascii="Times New Roman" w:hAnsi="Times New Roman" w:cs="Times New Roman"/>
          <w:sz w:val="24"/>
          <w:szCs w:val="24"/>
        </w:rPr>
        <w:t>ьютеров в дисплейном классе;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</w:t>
      </w:r>
      <w:r w:rsidR="00E96B4E" w:rsidRPr="00844E70">
        <w:rPr>
          <w:rFonts w:ascii="Times New Roman" w:hAnsi="Times New Roman" w:cs="Times New Roman"/>
          <w:sz w:val="24"/>
          <w:szCs w:val="24"/>
        </w:rPr>
        <w:t>сположением серверов в сети.</w:t>
      </w:r>
    </w:p>
    <w:p w:rsidR="00B8735C" w:rsidRPr="00330F82" w:rsidRDefault="00B8735C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3</w:t>
      </w:r>
      <w:r w:rsidR="00B47275" w:rsidRPr="00330F82">
        <w:rPr>
          <w:rFonts w:ascii="Times New Roman" w:hAnsi="Times New Roman" w:cs="Times New Roman"/>
          <w:sz w:val="24"/>
          <w:szCs w:val="24"/>
        </w:rPr>
        <w:t>. Объединение компьютеров для обмена информацией и совместного использования ресурсов называется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Распределенная база данных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Компьютерная сеть.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Графический редактор.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Приемо-передающая среда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Сетевая операционная система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4</w:t>
      </w:r>
      <w:r w:rsidR="00D07468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>Для определения локального адреса по IP-а</w:t>
      </w:r>
      <w:r w:rsidR="00D07468" w:rsidRPr="00330F82">
        <w:rPr>
          <w:rFonts w:ascii="Times New Roman" w:hAnsi="Times New Roman" w:cs="Times New Roman"/>
          <w:sz w:val="24"/>
          <w:szCs w:val="24"/>
        </w:rPr>
        <w:t>дресу используется протокол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DHCP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:rsidR="00A23559" w:rsidRPr="00330F82" w:rsidRDefault="00A23559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5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gramStart"/>
      <w:r w:rsidR="00B47275" w:rsidRPr="00330F82">
        <w:rPr>
          <w:rFonts w:ascii="Times New Roman" w:hAnsi="Times New Roman" w:cs="Times New Roman"/>
          <w:sz w:val="24"/>
          <w:szCs w:val="24"/>
        </w:rPr>
        <w:t>вызове</w:t>
      </w:r>
      <w:proofErr w:type="gramEnd"/>
      <w:r w:rsidR="00B47275" w:rsidRPr="00330F82">
        <w:rPr>
          <w:rFonts w:ascii="Times New Roman" w:hAnsi="Times New Roman" w:cs="Times New Roman"/>
          <w:sz w:val="24"/>
          <w:szCs w:val="24"/>
        </w:rPr>
        <w:t xml:space="preserve"> </w:t>
      </w:r>
      <w:r w:rsidRPr="00330F82">
        <w:rPr>
          <w:rFonts w:ascii="Times New Roman" w:hAnsi="Times New Roman" w:cs="Times New Roman"/>
          <w:sz w:val="24"/>
          <w:szCs w:val="24"/>
        </w:rPr>
        <w:t xml:space="preserve">какой </w:t>
      </w:r>
      <w:r w:rsidR="00B47275" w:rsidRPr="00330F82">
        <w:rPr>
          <w:rFonts w:ascii="Times New Roman" w:hAnsi="Times New Roman" w:cs="Times New Roman"/>
          <w:sz w:val="24"/>
          <w:szCs w:val="24"/>
        </w:rPr>
        <w:t>команды выводятся MAC-адрес, IP-адрес, маска подсети, основной шлюз для каждого сетевого адаптера, информация об аренд</w:t>
      </w:r>
      <w:r w:rsidR="00D07468" w:rsidRPr="00330F82">
        <w:rPr>
          <w:rFonts w:ascii="Times New Roman" w:hAnsi="Times New Roman" w:cs="Times New Roman"/>
          <w:sz w:val="24"/>
          <w:szCs w:val="24"/>
        </w:rPr>
        <w:t>е.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B47275" w:rsidRPr="00330F82" w:rsidRDefault="00B47275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633662" w:rsidRPr="00330F82">
        <w:rPr>
          <w:rFonts w:ascii="Times New Roman" w:hAnsi="Times New Roman" w:cs="Times New Roman"/>
          <w:sz w:val="24"/>
          <w:szCs w:val="24"/>
        </w:rPr>
        <w:t>6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Какой тип кабеля, используемый  для создания компьютерной сети,  подходит под описание?  Центральный проводник и металлическая оплётка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разделены</w:t>
      </w:r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внутренней изоляцией и помеще</w:t>
      </w:r>
      <w:r w:rsidR="00594062" w:rsidRPr="00330F82">
        <w:rPr>
          <w:rFonts w:ascii="Times New Roman" w:hAnsi="Times New Roman" w:cs="Times New Roman"/>
          <w:sz w:val="24"/>
          <w:szCs w:val="24"/>
        </w:rPr>
        <w:t>ны в общую внешнюю оболочку.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Неэкранированная витая пара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Экранированная витая пара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Коаксиальный кабель</w:t>
      </w:r>
    </w:p>
    <w:p w:rsidR="00633662" w:rsidRPr="00844E70" w:rsidRDefault="00D82C4E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 xml:space="preserve">Телефонный кабель 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Силовой электрический кабель</w:t>
      </w:r>
    </w:p>
    <w:p w:rsidR="00633662" w:rsidRPr="00330F82" w:rsidRDefault="00633662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7</w:t>
      </w:r>
      <w:r w:rsidR="00DD75F5" w:rsidRPr="00330F82">
        <w:rPr>
          <w:rFonts w:ascii="Times New Roman" w:hAnsi="Times New Roman" w:cs="Times New Roman"/>
          <w:sz w:val="24"/>
          <w:szCs w:val="24"/>
        </w:rPr>
        <w:t>. Какая консольная команда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позволяет получить список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промежуточных</w:t>
      </w:r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маршрутизаторов. 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lastRenderedPageBreak/>
        <w:t>arp</w:t>
      </w:r>
      <w:proofErr w:type="spellEnd"/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D82C4E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8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Какая консольная команда позволяет  </w:t>
      </w:r>
      <w:proofErr w:type="spellStart"/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получить таблицу соответс</w:t>
      </w:r>
      <w:r w:rsidR="00E627FF" w:rsidRPr="00330F82">
        <w:rPr>
          <w:rFonts w:ascii="Times New Roman" w:hAnsi="Times New Roman" w:cs="Times New Roman"/>
          <w:sz w:val="24"/>
          <w:szCs w:val="24"/>
        </w:rPr>
        <w:t>твия IP- адресов и MAC-адресов.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AA678F" w:rsidRPr="00330F82" w:rsidRDefault="00AA678F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9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Какая консольная команда выводит имя</w:t>
      </w:r>
      <w:r w:rsidR="00E60194" w:rsidRPr="00330F82">
        <w:rPr>
          <w:rFonts w:ascii="Times New Roman" w:hAnsi="Times New Roman" w:cs="Times New Roman"/>
          <w:sz w:val="24"/>
          <w:szCs w:val="24"/>
        </w:rPr>
        <w:t xml:space="preserve"> локального компьютера (хоста).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2E226E" w:rsidRPr="00330F82" w:rsidRDefault="002E226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10</w:t>
      </w:r>
      <w:r w:rsidR="00E7788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9034D7" w:rsidRPr="00330F82">
        <w:rPr>
          <w:rFonts w:ascii="Times New Roman" w:hAnsi="Times New Roman" w:cs="Times New Roman"/>
          <w:sz w:val="24"/>
          <w:szCs w:val="24"/>
        </w:rPr>
        <w:t>Локаль</w:t>
      </w:r>
      <w:r w:rsidR="00E7788F" w:rsidRPr="00330F82">
        <w:rPr>
          <w:rFonts w:ascii="Times New Roman" w:hAnsi="Times New Roman" w:cs="Times New Roman"/>
          <w:sz w:val="24"/>
          <w:szCs w:val="24"/>
        </w:rPr>
        <w:t>ная компьютерная сеть это …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подключены все компьютеры</w:t>
      </w:r>
      <w:r w:rsidR="00E7788F" w:rsidRPr="00844E70">
        <w:rPr>
          <w:rFonts w:ascii="Times New Roman" w:hAnsi="Times New Roman" w:cs="Times New Roman"/>
          <w:sz w:val="24"/>
          <w:szCs w:val="24"/>
        </w:rPr>
        <w:t>, находящиеся в одном здании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подключены все компьютеры одного н</w:t>
      </w:r>
      <w:r w:rsidR="00E7788F" w:rsidRPr="00844E70">
        <w:rPr>
          <w:rFonts w:ascii="Times New Roman" w:hAnsi="Times New Roman" w:cs="Times New Roman"/>
          <w:sz w:val="24"/>
          <w:szCs w:val="24"/>
        </w:rPr>
        <w:t>аселённого пункта.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</w:t>
      </w:r>
      <w:r w:rsidR="00E7788F" w:rsidRPr="00844E70">
        <w:rPr>
          <w:rFonts w:ascii="Times New Roman" w:hAnsi="Times New Roman" w:cs="Times New Roman"/>
          <w:sz w:val="24"/>
          <w:szCs w:val="24"/>
        </w:rPr>
        <w:t>чены все компьютеры области.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</w:t>
      </w:r>
      <w:r w:rsidR="00E7788F" w:rsidRPr="00844E70">
        <w:rPr>
          <w:rFonts w:ascii="Times New Roman" w:hAnsi="Times New Roman" w:cs="Times New Roman"/>
          <w:sz w:val="24"/>
          <w:szCs w:val="24"/>
        </w:rPr>
        <w:t>ючены все компьютеры страны.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</w:t>
      </w:r>
      <w:r w:rsidR="00E7788F" w:rsidRPr="00844E70">
        <w:rPr>
          <w:rFonts w:ascii="Times New Roman" w:hAnsi="Times New Roman" w:cs="Times New Roman"/>
          <w:sz w:val="24"/>
          <w:szCs w:val="24"/>
        </w:rPr>
        <w:t>ны все компьютеры континента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sectPr w:rsidR="009034D7" w:rsidRPr="00844E70" w:rsidSect="00B558FE">
      <w:pgSz w:w="11906" w:h="16838" w:code="9"/>
      <w:pgMar w:top="680" w:right="567" w:bottom="680" w:left="1134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161E2"/>
    <w:multiLevelType w:val="hybridMultilevel"/>
    <w:tmpl w:val="AD82FC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34663"/>
    <w:multiLevelType w:val="hybridMultilevel"/>
    <w:tmpl w:val="30CED5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250DC9"/>
    <w:multiLevelType w:val="hybridMultilevel"/>
    <w:tmpl w:val="F92EE9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902FB"/>
    <w:multiLevelType w:val="hybridMultilevel"/>
    <w:tmpl w:val="053058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26C7730"/>
    <w:multiLevelType w:val="hybridMultilevel"/>
    <w:tmpl w:val="65F00F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451269D"/>
    <w:multiLevelType w:val="hybridMultilevel"/>
    <w:tmpl w:val="286891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AB5F29"/>
    <w:multiLevelType w:val="hybridMultilevel"/>
    <w:tmpl w:val="DE3C2C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A38077C"/>
    <w:multiLevelType w:val="hybridMultilevel"/>
    <w:tmpl w:val="C09A64F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6417AE"/>
    <w:multiLevelType w:val="hybridMultilevel"/>
    <w:tmpl w:val="39861B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BF664C0"/>
    <w:multiLevelType w:val="hybridMultilevel"/>
    <w:tmpl w:val="B002DE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3D31187"/>
    <w:multiLevelType w:val="hybridMultilevel"/>
    <w:tmpl w:val="24A2C1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716329F"/>
    <w:multiLevelType w:val="hybridMultilevel"/>
    <w:tmpl w:val="5164D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217EE3"/>
    <w:multiLevelType w:val="hybridMultilevel"/>
    <w:tmpl w:val="3C027D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EE7204"/>
    <w:multiLevelType w:val="hybridMultilevel"/>
    <w:tmpl w:val="9EC8DF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2D22B6"/>
    <w:multiLevelType w:val="hybridMultilevel"/>
    <w:tmpl w:val="99C6E9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96C2BDF"/>
    <w:multiLevelType w:val="hybridMultilevel"/>
    <w:tmpl w:val="982AF0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98B5624"/>
    <w:multiLevelType w:val="hybridMultilevel"/>
    <w:tmpl w:val="C990137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9A412A5"/>
    <w:multiLevelType w:val="hybridMultilevel"/>
    <w:tmpl w:val="CF1C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B33627"/>
    <w:multiLevelType w:val="hybridMultilevel"/>
    <w:tmpl w:val="71D69A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EC663DB"/>
    <w:multiLevelType w:val="hybridMultilevel"/>
    <w:tmpl w:val="0408EB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B95AED"/>
    <w:multiLevelType w:val="hybridMultilevel"/>
    <w:tmpl w:val="0D0AAC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80A76DE"/>
    <w:multiLevelType w:val="hybridMultilevel"/>
    <w:tmpl w:val="F0DA7C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E972EAE"/>
    <w:multiLevelType w:val="hybridMultilevel"/>
    <w:tmpl w:val="238645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3910F9"/>
    <w:multiLevelType w:val="hybridMultilevel"/>
    <w:tmpl w:val="86E80E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1B374D1"/>
    <w:multiLevelType w:val="hybridMultilevel"/>
    <w:tmpl w:val="89C48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FB3416"/>
    <w:multiLevelType w:val="hybridMultilevel"/>
    <w:tmpl w:val="BC1E72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7CE3AF9"/>
    <w:multiLevelType w:val="hybridMultilevel"/>
    <w:tmpl w:val="3190DE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A966C0D"/>
    <w:multiLevelType w:val="hybridMultilevel"/>
    <w:tmpl w:val="DBEEFC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0416D8A"/>
    <w:multiLevelType w:val="hybridMultilevel"/>
    <w:tmpl w:val="507ADC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A35E9D"/>
    <w:multiLevelType w:val="hybridMultilevel"/>
    <w:tmpl w:val="D08C05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380E9B"/>
    <w:multiLevelType w:val="hybridMultilevel"/>
    <w:tmpl w:val="2A94F9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44D37DD"/>
    <w:multiLevelType w:val="hybridMultilevel"/>
    <w:tmpl w:val="9A00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7634C8"/>
    <w:multiLevelType w:val="hybridMultilevel"/>
    <w:tmpl w:val="39BC52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9246453"/>
    <w:multiLevelType w:val="hybridMultilevel"/>
    <w:tmpl w:val="2D986F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FBD0369"/>
    <w:multiLevelType w:val="hybridMultilevel"/>
    <w:tmpl w:val="E9D4F1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A23D3F"/>
    <w:multiLevelType w:val="hybridMultilevel"/>
    <w:tmpl w:val="D6D414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82BB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6363FA1"/>
    <w:multiLevelType w:val="hybridMultilevel"/>
    <w:tmpl w:val="9A623F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263C61"/>
    <w:multiLevelType w:val="hybridMultilevel"/>
    <w:tmpl w:val="4F0CF0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8911D89"/>
    <w:multiLevelType w:val="hybridMultilevel"/>
    <w:tmpl w:val="9E2C72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3"/>
  </w:num>
  <w:num w:numId="4">
    <w:abstractNumId w:val="12"/>
  </w:num>
  <w:num w:numId="5">
    <w:abstractNumId w:val="0"/>
  </w:num>
  <w:num w:numId="6">
    <w:abstractNumId w:val="19"/>
  </w:num>
  <w:num w:numId="7">
    <w:abstractNumId w:val="36"/>
  </w:num>
  <w:num w:numId="8">
    <w:abstractNumId w:val="2"/>
  </w:num>
  <w:num w:numId="9">
    <w:abstractNumId w:val="7"/>
  </w:num>
  <w:num w:numId="10">
    <w:abstractNumId w:val="28"/>
  </w:num>
  <w:num w:numId="11">
    <w:abstractNumId w:val="18"/>
  </w:num>
  <w:num w:numId="12">
    <w:abstractNumId w:val="37"/>
  </w:num>
  <w:num w:numId="13">
    <w:abstractNumId w:val="20"/>
  </w:num>
  <w:num w:numId="14">
    <w:abstractNumId w:val="16"/>
  </w:num>
  <w:num w:numId="15">
    <w:abstractNumId w:val="27"/>
  </w:num>
  <w:num w:numId="16">
    <w:abstractNumId w:val="21"/>
  </w:num>
  <w:num w:numId="17">
    <w:abstractNumId w:val="30"/>
  </w:num>
  <w:num w:numId="18">
    <w:abstractNumId w:val="1"/>
  </w:num>
  <w:num w:numId="19">
    <w:abstractNumId w:val="6"/>
  </w:num>
  <w:num w:numId="20">
    <w:abstractNumId w:val="33"/>
  </w:num>
  <w:num w:numId="21">
    <w:abstractNumId w:val="26"/>
  </w:num>
  <w:num w:numId="22">
    <w:abstractNumId w:val="9"/>
  </w:num>
  <w:num w:numId="23">
    <w:abstractNumId w:val="32"/>
  </w:num>
  <w:num w:numId="24">
    <w:abstractNumId w:val="3"/>
  </w:num>
  <w:num w:numId="25">
    <w:abstractNumId w:val="10"/>
  </w:num>
  <w:num w:numId="26">
    <w:abstractNumId w:val="35"/>
  </w:num>
  <w:num w:numId="27">
    <w:abstractNumId w:val="17"/>
  </w:num>
  <w:num w:numId="28">
    <w:abstractNumId w:val="31"/>
  </w:num>
  <w:num w:numId="29">
    <w:abstractNumId w:val="5"/>
  </w:num>
  <w:num w:numId="30">
    <w:abstractNumId w:val="24"/>
  </w:num>
  <w:num w:numId="31">
    <w:abstractNumId w:val="11"/>
  </w:num>
  <w:num w:numId="32">
    <w:abstractNumId w:val="15"/>
  </w:num>
  <w:num w:numId="33">
    <w:abstractNumId w:val="14"/>
  </w:num>
  <w:num w:numId="34">
    <w:abstractNumId w:val="34"/>
  </w:num>
  <w:num w:numId="35">
    <w:abstractNumId w:val="38"/>
  </w:num>
  <w:num w:numId="36">
    <w:abstractNumId w:val="25"/>
  </w:num>
  <w:num w:numId="37">
    <w:abstractNumId w:val="23"/>
  </w:num>
  <w:num w:numId="38">
    <w:abstractNumId w:val="4"/>
  </w:num>
  <w:num w:numId="39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662"/>
    <w:rsid w:val="00002826"/>
    <w:rsid w:val="00031671"/>
    <w:rsid w:val="000444D9"/>
    <w:rsid w:val="000659CE"/>
    <w:rsid w:val="000E7D87"/>
    <w:rsid w:val="00147B4C"/>
    <w:rsid w:val="001706F6"/>
    <w:rsid w:val="00180A6E"/>
    <w:rsid w:val="001E6088"/>
    <w:rsid w:val="00243CE7"/>
    <w:rsid w:val="00255621"/>
    <w:rsid w:val="00267C7E"/>
    <w:rsid w:val="002B6521"/>
    <w:rsid w:val="002E226E"/>
    <w:rsid w:val="00330F82"/>
    <w:rsid w:val="00353AD0"/>
    <w:rsid w:val="0039582C"/>
    <w:rsid w:val="003A6962"/>
    <w:rsid w:val="003B4D29"/>
    <w:rsid w:val="003E751A"/>
    <w:rsid w:val="00404FD9"/>
    <w:rsid w:val="00474480"/>
    <w:rsid w:val="0049143B"/>
    <w:rsid w:val="00594062"/>
    <w:rsid w:val="005A4C0D"/>
    <w:rsid w:val="00607047"/>
    <w:rsid w:val="00607C17"/>
    <w:rsid w:val="006214BF"/>
    <w:rsid w:val="00633662"/>
    <w:rsid w:val="00635717"/>
    <w:rsid w:val="006513F1"/>
    <w:rsid w:val="00674B22"/>
    <w:rsid w:val="006C7D89"/>
    <w:rsid w:val="006D2A7E"/>
    <w:rsid w:val="006F36BB"/>
    <w:rsid w:val="00716F91"/>
    <w:rsid w:val="007328C9"/>
    <w:rsid w:val="007B07BA"/>
    <w:rsid w:val="007C5F52"/>
    <w:rsid w:val="007E4710"/>
    <w:rsid w:val="00844E70"/>
    <w:rsid w:val="0086072F"/>
    <w:rsid w:val="008635E6"/>
    <w:rsid w:val="008A0729"/>
    <w:rsid w:val="008A2DA2"/>
    <w:rsid w:val="009034D7"/>
    <w:rsid w:val="00961056"/>
    <w:rsid w:val="009D7120"/>
    <w:rsid w:val="00A07868"/>
    <w:rsid w:val="00A23559"/>
    <w:rsid w:val="00AA678F"/>
    <w:rsid w:val="00AB0B86"/>
    <w:rsid w:val="00AE78D9"/>
    <w:rsid w:val="00B00C47"/>
    <w:rsid w:val="00B47275"/>
    <w:rsid w:val="00B558FE"/>
    <w:rsid w:val="00B60344"/>
    <w:rsid w:val="00B8735C"/>
    <w:rsid w:val="00BC39A7"/>
    <w:rsid w:val="00C61B6D"/>
    <w:rsid w:val="00C73AA0"/>
    <w:rsid w:val="00C91298"/>
    <w:rsid w:val="00CC0C47"/>
    <w:rsid w:val="00CF5434"/>
    <w:rsid w:val="00CF5EE8"/>
    <w:rsid w:val="00D07468"/>
    <w:rsid w:val="00D42762"/>
    <w:rsid w:val="00D82C4E"/>
    <w:rsid w:val="00DB6CD8"/>
    <w:rsid w:val="00DD75F5"/>
    <w:rsid w:val="00DF2BF9"/>
    <w:rsid w:val="00E231B6"/>
    <w:rsid w:val="00E343AC"/>
    <w:rsid w:val="00E60194"/>
    <w:rsid w:val="00E627FF"/>
    <w:rsid w:val="00E7788F"/>
    <w:rsid w:val="00E96B4E"/>
    <w:rsid w:val="00EA5FFB"/>
    <w:rsid w:val="00EB3112"/>
    <w:rsid w:val="00EC41D6"/>
    <w:rsid w:val="00ED761E"/>
    <w:rsid w:val="00F113E7"/>
    <w:rsid w:val="00F302A5"/>
    <w:rsid w:val="00F433E6"/>
    <w:rsid w:val="00F62020"/>
    <w:rsid w:val="00F813F3"/>
    <w:rsid w:val="00FE1D6B"/>
    <w:rsid w:val="00FE43EA"/>
    <w:rsid w:val="00F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53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  <w:div w:id="600337270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1D7D4-6B60-4C18-A57F-C8AAB5645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Buben Irina V.</dc:creator>
  <cp:lastModifiedBy>Soboleva Tatsiana V.</cp:lastModifiedBy>
  <cp:revision>5</cp:revision>
  <cp:lastPrinted>2022-09-21T14:32:00Z</cp:lastPrinted>
  <dcterms:created xsi:type="dcterms:W3CDTF">2022-09-27T09:10:00Z</dcterms:created>
  <dcterms:modified xsi:type="dcterms:W3CDTF">2022-09-27T09:55:00Z</dcterms:modified>
</cp:coreProperties>
</file>