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3000"/>
      </w:pPr>
    </w:p>
    <w:p>
      <w:pPr>
        <w:spacing w:after="200"/>
        <w:jc w:val="center"/>
      </w:pPr>
      <w:r>
        <w:rPr>
          <w:rFonts w:ascii="Microsoft YaHei" w:cs="Microsoft YaHei" w:eastAsia="Microsoft YaHei" w:hAnsi="Microsoft YaHei"/>
          <w:b/>
          <w:bCs/>
          <w:color w:val="1F4E79"/>
          <w:sz w:val="36"/>
          <w:szCs w:val="36"/>
        </w:rPr>
        <w:t xml:space="preserve">H2 Architecture Design Group</w:t>
      </w:r>
    </w:p>
    <w:p>
      <w:pPr>
        <w:spacing w:after="600"/>
        <w:jc w:val="center"/>
      </w:pPr>
      <w:r>
        <w:rPr>
          <w:rFonts w:ascii="Microsoft YaHei" w:cs="Microsoft YaHei" w:eastAsia="Microsoft YaHei" w:hAnsi="Microsoft YaHei"/>
          <w:color w:val="2E75B6"/>
          <w:sz w:val="28"/>
          <w:szCs w:val="28"/>
        </w:rPr>
        <w:t xml:space="preserve">面试 Q&amp;A 升级版 + ComfyUI 学习路径规划 + H2 项目深度分析</w:t>
      </w:r>
    </w:p>
    <w:p>
      <w:pPr>
        <w:spacing w:after="100"/>
        <w:jc w:val="center"/>
      </w:pPr>
      <w:r>
        <w:rPr>
          <w:rFonts w:ascii="Microsoft YaHei" w:cs="Microsoft YaHei" w:eastAsia="Microsoft YaHei" w:hAnsi="Microsoft YaHei"/>
          <w:sz w:val="24"/>
          <w:szCs w:val="24"/>
        </w:rPr>
        <w:t xml:space="preserve">方案建筑师（偏AI设计）岗位</w:t>
      </w:r>
    </w:p>
    <w:p>
      <w:pPr>
        <w:spacing w:after="100"/>
        <w:jc w:val="center"/>
      </w:pPr>
      <w:r>
        <w:rPr>
          <w:rFonts w:ascii="Microsoft YaHei" w:cs="Microsoft YaHei" w:eastAsia="Microsoft YaHei" w:hAnsi="Microsoft YaHei"/>
          <w:b/>
          <w:bCs/>
          <w:sz w:val="24"/>
          <w:szCs w:val="24"/>
        </w:rPr>
        <w:t xml:space="preserve">候选人：陈政堡</w:t>
      </w:r>
    </w:p>
    <w:p>
      <w:pPr>
        <w:spacing w:after="100"/>
        <w:jc w:val="center"/>
      </w:pPr>
      <w:r>
        <w:rPr>
          <w:rFonts w:ascii="Microsoft YaHei" w:cs="Microsoft YaHei" w:eastAsia="Microsoft YaHei" w:hAnsi="Microsoft YaHei"/>
          <w:sz w:val="22"/>
          <w:szCs w:val="22"/>
        </w:rPr>
        <w:t xml:space="preserve">2026年6月26日（周五）面试</w:t>
      </w:r>
    </w:p>
    <w:p>
      <w:pPr>
        <w:spacing w:after="100"/>
        <w:jc w:val="center"/>
      </w:pPr>
      <w:r>
        <w:rPr>
          <w:rFonts w:ascii="Microsoft YaHei" w:cs="Microsoft YaHei" w:eastAsia="Microsoft YaHei" w:hAnsi="Microsoft YaHei"/>
          <w:color w:val="808080"/>
          <w:sz w:val="20"/>
          <w:szCs w:val="20"/>
        </w:rPr>
        <w:t xml:space="preserve">版本 V3.0 | 2026.06.24 | 基于实战模拟面试 + 官网项目研究</w:t>
      </w:r>
    </w:p>
    <w:p>
      <w:pPr>
        <w:spacing w:before="800"/>
      </w:pPr>
    </w:p>
    <w:p>
      <w:pPr>
        <w:pBdr>
          <w:top w:val="single" w:color="1F4E79" w:sz="6"/>
          <w:bottom w:val="single" w:color="1F4E79" w:sz="6"/>
        </w:pBdr>
        <w:spacing w:after="200" w:before="200" w:line="360"/>
        <w:jc w:val="center"/>
      </w:pPr>
      <w:r>
        <w:rPr>
          <w:rFonts w:ascii="Microsoft YaHei" w:cs="Microsoft YaHei" w:eastAsia="Microsoft YaHei" w:hAnsi="Microsoft YaHei"/>
          <w:b/>
          <w:bCs/>
          <w:sz w:val="21"/>
          <w:szCs w:val="21"/>
        </w:rPr>
        <w:t xml:space="preserve">本手册包含以下内容：</w:t>
      </w:r>
    </w:p>
    <w:p>
      <w:pPr>
        <w:spacing w:after="120" w:line="360"/>
      </w:pPr>
      <w:r>
        <w:rPr>
          <w:rFonts w:ascii="Microsoft YaHei" w:cs="Microsoft YaHei" w:eastAsia="Microsoft YaHei" w:hAnsi="Microsoft YaHei"/>
          <w:sz w:val="21"/>
          <w:szCs w:val="21"/>
        </w:rPr>
        <w:t xml:space="preserve">① 模拟面试实战 Q&amp;A——洪总实际问出的 6 个问题 + 你的回答 + 洪总逐题完整反馈 + 得分</w:t>
      </w:r>
    </w:p>
    <w:p>
      <w:pPr>
        <w:spacing w:after="120" w:line="360"/>
      </w:pPr>
      <w:r>
        <w:rPr>
          <w:rFonts w:ascii="Microsoft YaHei" w:cs="Microsoft YaHei" w:eastAsia="Microsoft YaHei" w:hAnsi="Microsoft YaHei"/>
          <w:sz w:val="21"/>
          <w:szCs w:val="21"/>
        </w:rPr>
        <w:t xml:space="preserve">② 第二版核心追问——你反问工作中 AI 与设计比例后，洪总直接回答（70% 设计 + 30% AI）</w:t>
      </w:r>
    </w:p>
    <w:p>
      <w:pPr>
        <w:spacing w:after="120" w:line="360"/>
      </w:pPr>
      <w:r>
        <w:rPr>
          <w:rFonts w:ascii="Microsoft YaHei" w:cs="Microsoft YaHei" w:eastAsia="Microsoft YaHei" w:hAnsi="Microsoft YaHei"/>
          <w:sz w:val="21"/>
          <w:szCs w:val="21"/>
        </w:rPr>
        <w:t xml:space="preserve">③ 两周 ComfyUI 学习路径——每天任务拆解，目标：入职第二周完成工作流演示</w:t>
      </w:r>
    </w:p>
    <w:p>
      <w:pPr>
        <w:spacing w:after="120" w:line="360"/>
      </w:pPr>
      <w:r>
        <w:rPr>
          <w:rFonts w:ascii="Microsoft YaHei" w:cs="Microsoft YaHei" w:eastAsia="Microsoft YaHei" w:hAnsi="Microsoft YaHei"/>
          <w:sz w:val="21"/>
          <w:szCs w:val="21"/>
        </w:rPr>
        <w:t xml:space="preserve">④ H2 项目深度分析——六大设计特点 + 设计 DNA + 面试启示</w:t>
      </w:r>
    </w:p>
    <w:p>
      <w:r>
        <w:br w:type="page"/>
      </w:r>
    </w:p>
    <w:p>
      <w:pPr>
        <w:spacing w:before="2000"/>
      </w:pPr>
    </w:p>
    <w:p>
      <w:pPr>
        <w:spacing w:after="400"/>
        <w:jc w:val="center"/>
      </w:pPr>
      <w:r>
        <w:rPr>
          <w:rFonts w:ascii="Microsoft YaHei" w:cs="Microsoft YaHei" w:eastAsia="Microsoft YaHei" w:hAnsi="Microsoft YaHei"/>
          <w:b/>
          <w:bCs/>
          <w:color w:val="1F4E79"/>
          <w:sz w:val="36"/>
          <w:szCs w:val="36"/>
        </w:rPr>
        <w:t xml:space="preserve">目  录</w:t>
      </w:r>
    </w:p>
    <w:p>
      <w:pPr>
        <w:pBdr>
          <w:bottom w:val="single" w:color="CCCCCC" w:sz="2"/>
        </w:pBdr>
        <w:spacing w:after="100" w:before="100"/>
      </w:pPr>
    </w:p>
    <w:p>
      <w:pPr>
        <w:spacing w:after="80" w:line="300"/>
      </w:pPr>
      <w:hyperlink w:history="1" w:anchor="ch1">
        <w:r>
          <w:rPr>
            <w:rFonts w:ascii="Microsoft YaHei" w:cs="Microsoft YaHei" w:eastAsia="Microsoft YaHei" w:hAnsi="Microsoft YaHei"/>
            <w:color w:val="0563C1"/>
            <w:sz w:val="22"/>
            <w:szCs w:val="22"/>
            <w:u w:val="single"/>
          </w:rPr>
          <w:t xml:space="preserve">  第一章  模拟面试实战 Q&amp;A</w:t>
        </w:r>
      </w:hyperlink>
    </w:p>
    <w:p>
      <w:pPr>
        <w:spacing w:after="80" w:line="300"/>
        <w:ind w:left="360"/>
      </w:pPr>
      <w:hyperlink w:history="1" w:anchor="ch1-s1">
        <w:r>
          <w:rPr>
            <w:rFonts w:ascii="Microsoft YaHei" w:cs="Microsoft YaHei" w:eastAsia="Microsoft YaHei" w:hAnsi="Microsoft YaHei"/>
            <w:color w:val="0563C1"/>
            <w:sz w:val="22"/>
            <w:szCs w:val="22"/>
            <w:u w:val="single"/>
          </w:rPr>
          <w:t xml:space="preserve">    1.1  模拟面试概况</w:t>
        </w:r>
      </w:hyperlink>
    </w:p>
    <w:p>
      <w:pPr>
        <w:spacing w:after="80" w:line="300"/>
        <w:ind w:left="360"/>
      </w:pPr>
      <w:hyperlink w:history="1" w:anchor="ch1-s2">
        <w:r>
          <w:rPr>
            <w:rFonts w:ascii="Microsoft YaHei" w:cs="Microsoft YaHei" w:eastAsia="Microsoft YaHei" w:hAnsi="Microsoft YaHei"/>
            <w:color w:val="0563C1"/>
            <w:sz w:val="22"/>
            <w:szCs w:val="22"/>
            <w:u w:val="single"/>
          </w:rPr>
          <w:t xml:space="preserve">    1.2  洪总问题复盘与你的回答</w:t>
        </w:r>
      </w:hyperlink>
    </w:p>
    <w:p>
      <w:pPr>
        <w:spacing w:after="80" w:line="300"/>
        <w:ind w:left="360"/>
      </w:pPr>
      <w:hyperlink w:history="1" w:anchor="ch1-q1">
        <w:r>
          <w:rPr>
            <w:rFonts w:ascii="Microsoft YaHei" w:cs="Microsoft YaHei" w:eastAsia="Microsoft YaHei" w:hAnsi="Microsoft YaHei"/>
            <w:color w:val="0563C1"/>
            <w:sz w:val="22"/>
            <w:szCs w:val="22"/>
            <w:u w:val="single"/>
          </w:rPr>
          <w:t xml:space="preserve">      Q1: 酒店设计 vs 公建的本质区别</w:t>
        </w:r>
      </w:hyperlink>
    </w:p>
    <w:p>
      <w:pPr>
        <w:spacing w:after="80" w:line="300"/>
        <w:ind w:left="360"/>
      </w:pPr>
      <w:hyperlink w:history="1" w:anchor="ch1-q2">
        <w:r>
          <w:rPr>
            <w:rFonts w:ascii="Microsoft YaHei" w:cs="Microsoft YaHei" w:eastAsia="Microsoft YaHei" w:hAnsi="Microsoft YaHei"/>
            <w:color w:val="0563C1"/>
            <w:sz w:val="22"/>
            <w:szCs w:val="22"/>
            <w:u w:val="single"/>
          </w:rPr>
          <w:t xml:space="preserve">      Q2: ComfyUI 经验与 AI 辅助设计</w:t>
        </w:r>
      </w:hyperlink>
    </w:p>
    <w:p>
      <w:pPr>
        <w:spacing w:after="80" w:line="300"/>
        <w:ind w:left="360"/>
      </w:pPr>
      <w:hyperlink w:history="1" w:anchor="ch1-q3">
        <w:r>
          <w:rPr>
            <w:rFonts w:ascii="Microsoft YaHei" w:cs="Microsoft YaHei" w:eastAsia="Microsoft YaHei" w:hAnsi="Microsoft YaHei"/>
            <w:color w:val="0563C1"/>
            <w:sz w:val="22"/>
            <w:szCs w:val="22"/>
            <w:u w:val="single"/>
          </w:rPr>
          <w:t xml:space="preserve">      Q3: 两周工作流搭建路径</w:t>
        </w:r>
      </w:hyperlink>
    </w:p>
    <w:p>
      <w:pPr>
        <w:spacing w:after="80" w:line="300"/>
        <w:ind w:left="360"/>
      </w:pPr>
      <w:hyperlink w:history="1" w:anchor="ch1-q4">
        <w:r>
          <w:rPr>
            <w:rFonts w:ascii="Microsoft YaHei" w:cs="Microsoft YaHei" w:eastAsia="Microsoft YaHei" w:hAnsi="Microsoft YaHei"/>
            <w:color w:val="0563C1"/>
            <w:sz w:val="22"/>
            <w:szCs w:val="22"/>
            <w:u w:val="single"/>
          </w:rPr>
          <w:t xml:space="preserve">      Q4: 开罗酒店气候与文化追问</w:t>
        </w:r>
      </w:hyperlink>
    </w:p>
    <w:p>
      <w:pPr>
        <w:spacing w:after="80" w:line="300"/>
        <w:ind w:left="360"/>
      </w:pPr>
      <w:hyperlink w:history="1" w:anchor="ch1-q5">
        <w:r>
          <w:rPr>
            <w:rFonts w:ascii="Microsoft YaHei" w:cs="Microsoft YaHei" w:eastAsia="Microsoft YaHei" w:hAnsi="Microsoft YaHei"/>
            <w:color w:val="0563C1"/>
            <w:sz w:val="22"/>
            <w:szCs w:val="22"/>
            <w:u w:val="single"/>
          </w:rPr>
          <w:t xml:space="preserve">      Q5: AI 与设计的工作比例</w:t>
        </w:r>
      </w:hyperlink>
    </w:p>
    <w:p>
      <w:pPr>
        <w:spacing w:after="80" w:line="300"/>
        <w:ind w:left="360"/>
      </w:pPr>
      <w:hyperlink w:history="1" w:anchor="ch1-exam">
        <w:r>
          <w:rPr>
            <w:rFonts w:ascii="Microsoft YaHei" w:cs="Microsoft YaHei" w:eastAsia="Microsoft YaHei" w:hAnsi="Microsoft YaHei"/>
            <w:color w:val="0563C1"/>
            <w:sz w:val="22"/>
            <w:szCs w:val="22"/>
            <w:u w:val="single"/>
          </w:rPr>
          <w:t xml:space="preserve">      终极考题: 大理精品酒店</w:t>
        </w:r>
      </w:hyperlink>
    </w:p>
    <w:p>
      <w:pPr>
        <w:spacing w:after="80" w:line="300"/>
        <w:ind w:left="360"/>
      </w:pPr>
      <w:hyperlink w:history="1" w:anchor="ch1-score">
        <w:r>
          <w:rPr>
            <w:rFonts w:ascii="Microsoft YaHei" w:cs="Microsoft YaHei" w:eastAsia="Microsoft YaHei" w:hAnsi="Microsoft YaHei"/>
            <w:color w:val="0563C1"/>
            <w:sz w:val="22"/>
            <w:szCs w:val="22"/>
            <w:u w:val="single"/>
          </w:rPr>
          <w:t xml:space="preserve">      你的五个得分</w:t>
        </w:r>
      </w:hyperlink>
    </w:p>
    <w:p>
      <w:pPr>
        <w:spacing w:after="80" w:line="300"/>
        <w:ind w:left="360"/>
      </w:pPr>
      <w:hyperlink w:history="1" w:anchor="ch1-s3">
        <w:r>
          <w:rPr>
            <w:rFonts w:ascii="Microsoft YaHei" w:cs="Microsoft YaHei" w:eastAsia="Microsoft YaHei" w:hAnsi="Microsoft YaHei"/>
            <w:color w:val="0563C1"/>
            <w:sz w:val="22"/>
            <w:szCs w:val="22"/>
            <w:u w:val="single"/>
          </w:rPr>
          <w:t xml:space="preserve">    1.3  洪总对你的最终评价</w:t>
        </w:r>
      </w:hyperlink>
    </w:p>
    <w:p>
      <w:pPr>
        <w:spacing w:after="80" w:line="300"/>
      </w:pPr>
      <w:hyperlink w:history="1" w:anchor="ch2">
        <w:r>
          <w:rPr>
            <w:rFonts w:ascii="Microsoft YaHei" w:cs="Microsoft YaHei" w:eastAsia="Microsoft YaHei" w:hAnsi="Microsoft YaHei"/>
            <w:color w:val="0563C1"/>
            <w:sz w:val="22"/>
            <w:szCs w:val="22"/>
            <w:u w:val="single"/>
          </w:rPr>
          <w:t xml:space="preserve">  第二章  第二版核心追问</w:t>
        </w:r>
      </w:hyperlink>
    </w:p>
    <w:p>
      <w:pPr>
        <w:spacing w:after="80" w:line="300"/>
        <w:ind w:left="360"/>
      </w:pPr>
      <w:hyperlink w:history="1" w:anchor="ch2-s1">
        <w:r>
          <w:rPr>
            <w:rFonts w:ascii="Microsoft YaHei" w:cs="Microsoft YaHei" w:eastAsia="Microsoft YaHei" w:hAnsi="Microsoft YaHei"/>
            <w:color w:val="0563C1"/>
            <w:sz w:val="22"/>
            <w:szCs w:val="22"/>
            <w:u w:val="single"/>
          </w:rPr>
          <w:t xml:space="preserve">    2.1 你问的问题 &amp; 2.2 洪总的直接回答</w:t>
        </w:r>
      </w:hyperlink>
    </w:p>
    <w:p>
      <w:pPr>
        <w:spacing w:after="80" w:line="300"/>
      </w:pPr>
      <w:hyperlink w:history="1" w:anchor="ch3">
        <w:r>
          <w:rPr>
            <w:rFonts w:ascii="Microsoft YaHei" w:cs="Microsoft YaHei" w:eastAsia="Microsoft YaHei" w:hAnsi="Microsoft YaHei"/>
            <w:color w:val="0563C1"/>
            <w:sz w:val="22"/>
            <w:szCs w:val="22"/>
            <w:u w:val="single"/>
          </w:rPr>
          <w:t xml:space="preserve">  第三章  两周 ComfyUI 学习路径</w:t>
        </w:r>
      </w:hyperlink>
    </w:p>
    <w:p>
      <w:pPr>
        <w:spacing w:after="80" w:line="300"/>
        <w:ind w:left="360"/>
      </w:pPr>
      <w:hyperlink w:history="1" w:anchor="ch3-s1">
        <w:r>
          <w:rPr>
            <w:rFonts w:ascii="Microsoft YaHei" w:cs="Microsoft YaHei" w:eastAsia="Microsoft YaHei" w:hAnsi="Microsoft YaHei"/>
            <w:color w:val="0563C1"/>
            <w:sz w:val="22"/>
            <w:szCs w:val="22"/>
            <w:u w:val="single"/>
          </w:rPr>
          <w:t xml:space="preserve">    3.1  第一阶段: 理解节点逻辑 (Day 1-3)</w:t>
        </w:r>
      </w:hyperlink>
    </w:p>
    <w:p>
      <w:pPr>
        <w:spacing w:after="80" w:line="300"/>
        <w:ind w:left="360"/>
      </w:pPr>
      <w:hyperlink w:history="1" w:anchor="ch3-s2">
        <w:r>
          <w:rPr>
            <w:rFonts w:ascii="Microsoft YaHei" w:cs="Microsoft YaHei" w:eastAsia="Microsoft YaHei" w:hAnsi="Microsoft YaHei"/>
            <w:color w:val="0563C1"/>
            <w:sz w:val="22"/>
            <w:szCs w:val="22"/>
            <w:u w:val="single"/>
          </w:rPr>
          <w:t xml:space="preserve">    3.2  第二阶段: 搭建立面工作流 (Day 4-7)</w:t>
        </w:r>
      </w:hyperlink>
    </w:p>
    <w:p>
      <w:pPr>
        <w:spacing w:after="80" w:line="300"/>
        <w:ind w:left="360"/>
      </w:pPr>
      <w:hyperlink w:history="1" w:anchor="ch3-s3">
        <w:r>
          <w:rPr>
            <w:rFonts w:ascii="Microsoft YaHei" w:cs="Microsoft YaHei" w:eastAsia="Microsoft YaHei" w:hAnsi="Microsoft YaHei"/>
            <w:color w:val="0563C1"/>
            <w:sz w:val="22"/>
            <w:szCs w:val="22"/>
            <w:u w:val="single"/>
          </w:rPr>
          <w:t xml:space="preserve">    3.3  第三阶段: 进阶与扩展 (Day 8-12)</w:t>
        </w:r>
      </w:hyperlink>
    </w:p>
    <w:p>
      <w:pPr>
        <w:spacing w:after="80" w:line="300"/>
        <w:ind w:left="360"/>
      </w:pPr>
      <w:hyperlink w:history="1" w:anchor="ch3-s4">
        <w:r>
          <w:rPr>
            <w:rFonts w:ascii="Microsoft YaHei" w:cs="Microsoft YaHei" w:eastAsia="Microsoft YaHei" w:hAnsi="Microsoft YaHei"/>
            <w:color w:val="0563C1"/>
            <w:sz w:val="22"/>
            <w:szCs w:val="22"/>
            <w:u w:val="single"/>
          </w:rPr>
          <w:t xml:space="preserve">    3.4  第四阶段: 内部培训准备 (Day 13-14)</w:t>
        </w:r>
      </w:hyperlink>
    </w:p>
    <w:p>
      <w:pPr>
        <w:spacing w:after="80" w:line="300"/>
        <w:ind w:left="360"/>
      </w:pPr>
      <w:hyperlink w:history="1" w:anchor="ch3-s5">
        <w:r>
          <w:rPr>
            <w:rFonts w:ascii="Microsoft YaHei" w:cs="Microsoft YaHei" w:eastAsia="Microsoft YaHei" w:hAnsi="Microsoft YaHei"/>
            <w:color w:val="0563C1"/>
            <w:sz w:val="22"/>
            <w:szCs w:val="22"/>
            <w:u w:val="single"/>
          </w:rPr>
          <w:t xml:space="preserve">    3.5  面试加分 Checklist</w:t>
        </w:r>
      </w:hyperlink>
    </w:p>
    <w:p>
      <w:pPr>
        <w:spacing w:after="80" w:line="300"/>
      </w:pPr>
      <w:hyperlink w:history="1" w:anchor="ch4">
        <w:r>
          <w:rPr>
            <w:rFonts w:ascii="Microsoft YaHei" w:cs="Microsoft YaHei" w:eastAsia="Microsoft YaHei" w:hAnsi="Microsoft YaHei"/>
            <w:color w:val="0563C1"/>
            <w:sz w:val="22"/>
            <w:szCs w:val="22"/>
            <w:u w:val="single"/>
          </w:rPr>
          <w:t xml:space="preserve">  第四章  面试 Key Words 速记卡</w:t>
        </w:r>
      </w:hyperlink>
    </w:p>
    <w:p>
      <w:pPr>
        <w:spacing w:after="80" w:line="300"/>
      </w:pPr>
      <w:hyperlink w:history="1" w:anchor="ch5">
        <w:r>
          <w:rPr>
            <w:rFonts w:ascii="Microsoft YaHei" w:cs="Microsoft YaHei" w:eastAsia="Microsoft YaHei" w:hAnsi="Microsoft YaHei"/>
            <w:color w:val="0563C1"/>
            <w:sz w:val="22"/>
            <w:szCs w:val="22"/>
            <w:u w:val="single"/>
          </w:rPr>
          <w:t xml:space="preserve">  第五章  面试携带清单</w:t>
        </w:r>
      </w:hyperlink>
    </w:p>
    <w:p>
      <w:pPr>
        <w:spacing w:after="80" w:line="300"/>
      </w:pPr>
      <w:hyperlink w:history="1" w:anchor="ch6">
        <w:r>
          <w:rPr>
            <w:rFonts w:ascii="Microsoft YaHei" w:cs="Microsoft YaHei" w:eastAsia="Microsoft YaHei" w:hAnsi="Microsoft YaHei"/>
            <w:color w:val="0563C1"/>
            <w:sz w:val="22"/>
            <w:szCs w:val="22"/>
            <w:u w:val="single"/>
          </w:rPr>
          <w:t xml:space="preserve">  第六章  薪资谈判策略</w:t>
        </w:r>
      </w:hyperlink>
    </w:p>
    <w:p>
      <w:pPr>
        <w:spacing w:after="80" w:line="300"/>
      </w:pPr>
      <w:hyperlink w:history="1" w:anchor="ch7">
        <w:r>
          <w:rPr>
            <w:rFonts w:ascii="Microsoft YaHei" w:cs="Microsoft YaHei" w:eastAsia="Microsoft YaHei" w:hAnsi="Microsoft YaHei"/>
            <w:color w:val="0563C1"/>
            <w:sz w:val="22"/>
            <w:szCs w:val="22"/>
            <w:u w:val="single"/>
          </w:rPr>
          <w:t xml:space="preserve">  第七章  英文素材</w:t>
        </w:r>
      </w:hyperlink>
    </w:p>
    <w:p>
      <w:pPr>
        <w:spacing w:after="80" w:line="300"/>
      </w:pPr>
      <w:hyperlink w:history="1" w:anchor="ch8">
        <w:r>
          <w:rPr>
            <w:rFonts w:ascii="Microsoft YaHei" w:cs="Microsoft YaHei" w:eastAsia="Microsoft YaHei" w:hAnsi="Microsoft YaHei"/>
            <w:color w:val="0563C1"/>
            <w:sz w:val="22"/>
            <w:szCs w:val="22"/>
            <w:u w:val="single"/>
          </w:rPr>
          <w:t xml:space="preserve">  第八章  H2 项目深度分析</w:t>
        </w:r>
      </w:hyperlink>
    </w:p>
    <w:p>
      <w:pPr>
        <w:spacing w:after="80" w:line="300"/>
        <w:ind w:left="360"/>
      </w:pPr>
      <w:hyperlink w:history="1" w:anchor="ch8-s1">
        <w:r>
          <w:rPr>
            <w:rFonts w:ascii="Microsoft YaHei" w:cs="Microsoft YaHei" w:eastAsia="Microsoft YaHei" w:hAnsi="Microsoft YaHei"/>
            <w:color w:val="0563C1"/>
            <w:sz w:val="22"/>
            <w:szCs w:val="22"/>
            <w:u w:val="single"/>
          </w:rPr>
          <w:t xml:space="preserve">    8.1  项目类型画像</w:t>
        </w:r>
      </w:hyperlink>
    </w:p>
    <w:p>
      <w:pPr>
        <w:spacing w:after="80" w:line="300"/>
        <w:ind w:left="360"/>
      </w:pPr>
      <w:hyperlink w:history="1" w:anchor="ch8-s2">
        <w:r>
          <w:rPr>
            <w:rFonts w:ascii="Microsoft YaHei" w:cs="Microsoft YaHei" w:eastAsia="Microsoft YaHei" w:hAnsi="Microsoft YaHei"/>
            <w:color w:val="0563C1"/>
            <w:sz w:val="22"/>
            <w:szCs w:val="22"/>
            <w:u w:val="single"/>
          </w:rPr>
          <w:t xml:space="preserve">    8.2  六大贯穿始终的设计特点</w:t>
        </w:r>
      </w:hyperlink>
    </w:p>
    <w:p>
      <w:pPr>
        <w:spacing w:after="80" w:line="300"/>
        <w:ind w:left="360"/>
      </w:pPr>
      <w:hyperlink w:history="1" w:anchor="ch8-f1">
        <w:r>
          <w:rPr>
            <w:rFonts w:ascii="Microsoft YaHei" w:cs="Microsoft YaHei" w:eastAsia="Microsoft YaHei" w:hAnsi="Microsoft YaHei"/>
            <w:color w:val="0563C1"/>
            <w:sz w:val="22"/>
            <w:szCs w:val="22"/>
            <w:u w:val="single"/>
          </w:rPr>
          <w:t xml:space="preserve">      特点 1: 在地文化转译</w:t>
        </w:r>
      </w:hyperlink>
    </w:p>
    <w:p>
      <w:pPr>
        <w:spacing w:after="80" w:line="300"/>
        <w:ind w:left="360"/>
      </w:pPr>
      <w:hyperlink w:history="1" w:anchor="ch8-f2">
        <w:r>
          <w:rPr>
            <w:rFonts w:ascii="Microsoft YaHei" w:cs="Microsoft YaHei" w:eastAsia="Microsoft YaHei" w:hAnsi="Microsoft YaHei"/>
            <w:color w:val="0563C1"/>
            <w:sz w:val="22"/>
            <w:szCs w:val="22"/>
            <w:u w:val="single"/>
          </w:rPr>
          <w:t xml:space="preserve">      特点 2: 简洁有细节的立面</w:t>
        </w:r>
      </w:hyperlink>
    </w:p>
    <w:p>
      <w:pPr>
        <w:spacing w:after="80" w:line="300"/>
        <w:ind w:left="360"/>
      </w:pPr>
      <w:hyperlink w:history="1" w:anchor="ch8-f3">
        <w:r>
          <w:rPr>
            <w:rFonts w:ascii="Microsoft YaHei" w:cs="Microsoft YaHei" w:eastAsia="Microsoft YaHei" w:hAnsi="Microsoft YaHei"/>
            <w:color w:val="0563C1"/>
            <w:sz w:val="22"/>
            <w:szCs w:val="22"/>
            <w:u w:val="single"/>
          </w:rPr>
          <w:t xml:space="preserve">      特点 3: 材料选择偏好</w:t>
        </w:r>
      </w:hyperlink>
    </w:p>
    <w:p>
      <w:pPr>
        <w:spacing w:after="80" w:line="300"/>
        <w:ind w:left="360"/>
      </w:pPr>
      <w:hyperlink w:history="1" w:anchor="ch8-f4">
        <w:r>
          <w:rPr>
            <w:rFonts w:ascii="Microsoft YaHei" w:cs="Microsoft YaHei" w:eastAsia="Microsoft YaHei" w:hAnsi="Microsoft YaHei"/>
            <w:color w:val="0563C1"/>
            <w:sz w:val="22"/>
            <w:szCs w:val="22"/>
            <w:u w:val="single"/>
          </w:rPr>
          <w:t xml:space="preserve">      特点 4: 分散式/低密度布局</w:t>
        </w:r>
      </w:hyperlink>
    </w:p>
    <w:p>
      <w:pPr>
        <w:spacing w:after="80" w:line="300"/>
        <w:ind w:left="360"/>
      </w:pPr>
      <w:hyperlink w:history="1" w:anchor="ch8-f5">
        <w:r>
          <w:rPr>
            <w:rFonts w:ascii="Microsoft YaHei" w:cs="Microsoft YaHei" w:eastAsia="Microsoft YaHei" w:hAnsi="Microsoft YaHei"/>
            <w:color w:val="0563C1"/>
            <w:sz w:val="22"/>
            <w:szCs w:val="22"/>
            <w:u w:val="single"/>
          </w:rPr>
          <w:t xml:space="preserve">      特点 5: 运营思维前置</w:t>
        </w:r>
      </w:hyperlink>
    </w:p>
    <w:p>
      <w:pPr>
        <w:spacing w:after="80" w:line="300"/>
        <w:ind w:left="360"/>
      </w:pPr>
      <w:hyperlink w:history="1" w:anchor="ch8-f6">
        <w:r>
          <w:rPr>
            <w:rFonts w:ascii="Microsoft YaHei" w:cs="Microsoft YaHei" w:eastAsia="Microsoft YaHei" w:hAnsi="Microsoft YaHei"/>
            <w:color w:val="0563C1"/>
            <w:sz w:val="22"/>
            <w:szCs w:val="22"/>
            <w:u w:val="single"/>
          </w:rPr>
          <w:t xml:space="preserve">      特点 6: 建筑与景观一体化</w:t>
        </w:r>
      </w:hyperlink>
    </w:p>
    <w:p>
      <w:pPr>
        <w:spacing w:after="80" w:line="300"/>
        <w:ind w:left="360"/>
      </w:pPr>
      <w:hyperlink w:history="1" w:anchor="ch8-s3">
        <w:r>
          <w:rPr>
            <w:rFonts w:ascii="Microsoft YaHei" w:cs="Microsoft YaHei" w:eastAsia="Microsoft YaHei" w:hAnsi="Microsoft YaHei"/>
            <w:color w:val="0563C1"/>
            <w:sz w:val="22"/>
            <w:szCs w:val="22"/>
            <w:u w:val="single"/>
          </w:rPr>
          <w:t xml:space="preserve">    8.3  H2 设计 DNA 总结</w:t>
        </w:r>
      </w:hyperlink>
    </w:p>
    <w:p>
      <w:pPr>
        <w:spacing w:after="80" w:line="300"/>
        <w:ind w:left="360"/>
      </w:pPr>
      <w:hyperlink w:history="1" w:anchor="ch8-s4">
        <w:r>
          <w:rPr>
            <w:rFonts w:ascii="Microsoft YaHei" w:cs="Microsoft YaHei" w:eastAsia="Microsoft YaHei" w:hAnsi="Microsoft YaHei"/>
            <w:color w:val="0563C1"/>
            <w:sz w:val="22"/>
            <w:szCs w:val="22"/>
            <w:u w:val="single"/>
          </w:rPr>
          <w:t xml:space="preserve">    8.4  面试启示</w:t>
        </w:r>
      </w:hyperlink>
    </w:p>
    <w:p>
      <w:r>
        <w:br w:type="page"/>
      </w:r>
    </w:p>
    <w:p>
      <w:pPr>
        <w:pStyle w:val="Heading1"/>
        <w:spacing w:after="200" w:before="400"/>
      </w:pPr>
      <w:r>
        <w:rPr>
          <w:rFonts w:ascii="Microsoft YaHei" w:cs="Microsoft YaHei" w:eastAsia="Microsoft YaHei" w:hAnsi="Microsoft YaHei"/>
          <w:color w:val="FFFFFF"/>
          <w:sz w:val="1"/>
          <w:szCs w:val="1"/>
        </w:rPr>
        <w:t xml:space="preserve">
          <w:bookmarkStart w:id="100" w:name="ch1"/>
          <w:bookmarkEnd w:id="100"/>
        </w:t>
      </w:r>
      <w:r>
        <w:rPr>
          <w:rFonts w:ascii="Microsoft YaHei" w:cs="Microsoft YaHei" w:eastAsia="Microsoft YaHei" w:hAnsi="Microsoft YaHei"/>
          <w:b/>
          <w:bCs/>
          <w:sz w:val="36"/>
          <w:szCs w:val="36"/>
        </w:rPr>
        <w:t xml:space="preserve">第一章 模拟面试实战 Q&amp;A</w:t>
      </w:r>
    </w:p>
    <w:p>
      <w:pPr>
        <w:pStyle w:val="Heading2"/>
        <w:spacing w:after="200" w:before="240"/>
      </w:pPr>
      <w:r>
        <w:rPr>
          <w:rFonts w:ascii="Microsoft YaHei" w:cs="Microsoft YaHei" w:eastAsia="Microsoft YaHei" w:hAnsi="Microsoft YaHei"/>
          <w:color w:val="FFFFFF"/>
          <w:sz w:val="1"/>
          <w:szCs w:val="1"/>
        </w:rPr>
        <w:t xml:space="preserve">
          <w:bookmarkStart w:id="101" w:name="ch1-s1"/>
          <w:bookmarkEnd w:id="101"/>
        </w:t>
      </w:r>
      <w:r>
        <w:rPr>
          <w:rFonts w:ascii="Microsoft YaHei" w:cs="Microsoft YaHei" w:eastAsia="Microsoft YaHei" w:hAnsi="Microsoft YaHei"/>
          <w:b/>
          <w:bCs/>
          <w:sz w:val="30"/>
          <w:szCs w:val="30"/>
        </w:rPr>
        <w:t xml:space="preserve">1.1 模拟面试概况</w:t>
      </w:r>
    </w:p>
    <w:p>
      <w:pPr>
        <w:spacing w:after="120" w:line="360"/>
      </w:pPr>
      <w:r>
        <w:rPr>
          <w:rFonts w:ascii="Microsoft YaHei" w:cs="Microsoft YaHei" w:eastAsia="Microsoft YaHei" w:hAnsi="Microsoft YaHei"/>
          <w:sz w:val="21"/>
          <w:szCs w:val="21"/>
        </w:rPr>
        <w:t xml:space="preserve">面试角色：H2 Architecture Design Group 创始人 洪宇（Yu Hong）</w:t>
      </w:r>
    </w:p>
    <w:p>
      <w:pPr>
        <w:spacing w:after="120" w:line="360"/>
      </w:pPr>
      <w:r>
        <w:rPr>
          <w:rFonts w:ascii="Microsoft YaHei" w:cs="Microsoft YaHei" w:eastAsia="Microsoft YaHei" w:hAnsi="Microsoft YaHei"/>
          <w:sz w:val="21"/>
          <w:szCs w:val="21"/>
        </w:rPr>
        <w:t xml:space="preserve">面试岗位：方案建筑师（偏AI设计工作流）</w:t>
      </w:r>
    </w:p>
    <w:p>
      <w:pPr>
        <w:spacing w:after="120" w:line="360"/>
      </w:pPr>
      <w:r>
        <w:rPr>
          <w:rFonts w:ascii="Microsoft YaHei" w:cs="Microsoft YaHei" w:eastAsia="Microsoft YaHei" w:hAnsi="Microsoft YaHei"/>
          <w:sz w:val="21"/>
          <w:szCs w:val="21"/>
        </w:rPr>
        <w:t xml:space="preserve">面试日期：2026年6月26日（周五）</w:t>
      </w:r>
    </w:p>
    <w:p>
      <w:pPr>
        <w:spacing w:after="120" w:line="360"/>
      </w:pPr>
      <w:r>
        <w:rPr>
          <w:rFonts w:ascii="Microsoft YaHei" w:cs="Microsoft YaHei" w:eastAsia="Microsoft YaHei" w:hAnsi="Microsoft YaHei"/>
          <w:sz w:val="21"/>
          <w:szCs w:val="21"/>
        </w:rPr>
        <w:t xml:space="preserve">面试时长：模拟约 45 分钟，涵盖 5 个核心问题 + 1 个现场考题</w:t>
      </w:r>
    </w:p>
    <w:p>
      <w:pPr>
        <w:spacing w:after="80"/>
      </w:pPr>
    </w:p>
    <w:p>
      <w:pPr>
        <w:pStyle w:val="Heading2"/>
        <w:spacing w:after="200" w:before="240"/>
      </w:pPr>
      <w:r>
        <w:rPr>
          <w:rFonts w:ascii="Microsoft YaHei" w:cs="Microsoft YaHei" w:eastAsia="Microsoft YaHei" w:hAnsi="Microsoft YaHei"/>
          <w:color w:val="FFFFFF"/>
          <w:sz w:val="1"/>
          <w:szCs w:val="1"/>
        </w:rPr>
        <w:t xml:space="preserve">
          <w:bookmarkStart w:id="102" w:name="ch1-s2"/>
          <w:bookmarkEnd w:id="102"/>
        </w:t>
      </w:r>
      <w:r>
        <w:rPr>
          <w:rFonts w:ascii="Microsoft YaHei" w:cs="Microsoft YaHei" w:eastAsia="Microsoft YaHei" w:hAnsi="Microsoft YaHei"/>
          <w:b/>
          <w:bCs/>
          <w:sz w:val="30"/>
          <w:szCs w:val="30"/>
        </w:rPr>
        <w:t xml:space="preserve">1.2 洪总实际问出的问题与你的回答复盘</w:t>
      </w:r>
    </w:p>
    <w:p>
      <w:pPr>
        <w:spacing w:after="80"/>
      </w:pPr>
    </w:p>
    <w:p>
      <w:pPr>
        <w:pStyle w:val="Heading2"/>
        <w:spacing w:after="200" w:before="240"/>
      </w:pPr>
      <w:r>
        <w:rPr>
          <w:rFonts w:ascii="Microsoft YaHei" w:cs="Microsoft YaHei" w:eastAsia="Microsoft YaHei" w:hAnsi="Microsoft YaHei"/>
          <w:color w:val="FFFFFF"/>
          <w:sz w:val="1"/>
          <w:szCs w:val="1"/>
        </w:rPr>
        <w:t xml:space="preserve">
          <w:bookmarkStart w:id="103" w:name="ch1-q1"/>
          <w:bookmarkEnd w:id="103"/>
        </w:t>
      </w:r>
      <w:r>
        <w:rPr>
          <w:rFonts w:ascii="Microsoft YaHei" w:cs="Microsoft YaHei" w:eastAsia="Microsoft YaHei" w:hAnsi="Microsoft YaHei"/>
          <w:b/>
          <w:bCs/>
          <w:sz w:val="30"/>
          <w:szCs w:val="30"/>
        </w:rPr>
        <w:t xml:space="preserve">Q1：你怎么理解高端酒店设计和普通公建设计之间最本质的区别？</w:t>
      </w:r>
    </w:p>
    <w:p>
      <w:pPr>
        <w:spacing w:after="120" w:line="360"/>
      </w:pPr>
      <w:r>
        <w:rPr>
          <w:rFonts w:ascii="Microsoft YaHei" w:cs="Microsoft YaHei" w:eastAsia="Microsoft YaHei" w:hAnsi="Microsoft YaHei"/>
          <w:sz w:val="21"/>
          <w:szCs w:val="21"/>
        </w:rPr>
        <w:t xml:space="preserve">【你的回答】</w:t>
      </w:r>
    </w:p>
    <w:p>
      <w:pPr>
        <w:spacing w:after="120" w:line="360"/>
      </w:pPr>
      <w:r>
        <w:rPr>
          <w:rFonts w:ascii="Microsoft YaHei" w:cs="Microsoft YaHei" w:eastAsia="Microsoft YaHei" w:hAnsi="Microsoft YaHei"/>
          <w:sz w:val="21"/>
          <w:szCs w:val="21"/>
        </w:rPr>
        <w:t xml:space="preserve">我认为常规的公建设计主要特点：在于能否标准化的完成从设计到落地，设计上只会做一些比较小的设计，比如体块变换、平面上房间的功能单一，落地的幕墙材质以及入口设计都会缺乏一定的新意。</w:t>
      </w:r>
    </w:p>
    <w:p>
      <w:pPr>
        <w:spacing w:after="120" w:line="360"/>
      </w:pPr>
      <w:r>
        <w:rPr>
          <w:rFonts w:ascii="Microsoft YaHei" w:cs="Microsoft YaHei" w:eastAsia="Microsoft YaHei" w:hAnsi="Microsoft YaHei"/>
          <w:sz w:val="21"/>
          <w:szCs w:val="21"/>
        </w:rPr>
        <w:t xml:space="preserve">而对于高端酒店设计来讲，完成项目从设计到落地只是最基础的要求，从设计概念上要经得住时间的检验、从空间布局上要体现功能的合理性，从立面造型上要和场地有合理的解读，这些概念都是为了每一个高端酒店设计都可以成为当地的一个地标或者是目的地。</w:t>
      </w:r>
    </w:p>
    <w:p>
      <w:pPr>
        <w:spacing w:after="80"/>
      </w:pPr>
    </w:p>
    <w:p>
      <w:pPr>
        <w:spacing w:after="120" w:line="360"/>
      </w:pPr>
      <w:r>
        <w:rPr>
          <w:rFonts w:ascii="Microsoft YaHei" w:cs="Microsoft YaHei" w:eastAsia="Microsoft YaHei" w:hAnsi="Microsoft YaHei"/>
          <w:b/>
          <w:bCs/>
          <w:sz w:val="21"/>
          <w:szCs w:val="21"/>
        </w:rPr>
        <w:t xml:space="preserve">【洪总反馈】</w:t>
      </w:r>
    </w:p>
    <w:p>
      <w:pPr>
        <w:spacing w:after="120" w:line="360"/>
      </w:pPr>
      <w:r>
        <w:rPr>
          <w:rFonts w:ascii="Microsoft YaHei" w:cs="Microsoft YaHei" w:eastAsia="Microsoft YaHei" w:hAnsi="Microsoft YaHei"/>
          <w:sz w:val="21"/>
          <w:szCs w:val="21"/>
        </w:rPr>
        <w:t xml:space="preserve">“说得不错。你抓住了核心——高端酒店设计不是在造一栋房子，而是在创造一段体验、一个目的地。公建可以标准化，可以‘不出错就行’，但酒店不行。酒店是要让人住进去、感受到的。一个五星级酒店的大堂，客人走进来的前三秒钟，就要让他感受到这个场所的气质——这就是你说的‘经得起时间检验的设计概念’。而且你提到了‘和场地有合理的解读’，这一点我很看重。我们做西安瑞吉的时候，怎么跟十三朝古都对话？做那拉提英迪格的时候，怎么跟天山草原呼应？这不是立面贴点地方符号就能解决的。”</w:t>
      </w:r>
    </w:p>
    <w:p>
      <w:pPr>
        <w:spacing w:after="80"/>
      </w:pPr>
    </w:p>
    <w:p>
      <w:pPr>
        <w:spacing w:after="120" w:line="360"/>
      </w:pPr>
      <w:r>
        <w:rPr>
          <w:rFonts w:ascii="Microsoft YaHei" w:cs="Microsoft YaHei" w:eastAsia="Microsoft YaHei" w:hAnsi="Microsoft YaHei"/>
          <w:b/>
          <w:bCs/>
          <w:sz w:val="21"/>
          <w:szCs w:val="21"/>
        </w:rPr>
        <w:t xml:space="preserve">【评分】✅ 合格</w:t>
      </w:r>
    </w:p>
    <w:p>
      <w:pPr>
        <w:spacing w:after="80"/>
      </w:pPr>
    </w:p>
    <w:p>
      <w:pPr>
        <w:pStyle w:val="Heading2"/>
        <w:spacing w:after="200" w:before="240"/>
      </w:pPr>
      <w:r>
        <w:rPr>
          <w:rFonts w:ascii="Microsoft YaHei" w:cs="Microsoft YaHei" w:eastAsia="Microsoft YaHei" w:hAnsi="Microsoft YaHei"/>
          <w:color w:val="FFFFFF"/>
          <w:sz w:val="1"/>
          <w:szCs w:val="1"/>
        </w:rPr>
        <w:t xml:space="preserve">
          <w:bookmarkStart w:id="104" w:name="ch1-q2"/>
          <w:bookmarkEnd w:id="104"/>
        </w:t>
      </w:r>
      <w:r>
        <w:rPr>
          <w:rFonts w:ascii="Microsoft YaHei" w:cs="Microsoft YaHei" w:eastAsia="Microsoft YaHei" w:hAnsi="Microsoft YaHei"/>
          <w:b/>
          <w:bCs/>
          <w:sz w:val="30"/>
          <w:szCs w:val="30"/>
        </w:rPr>
        <w:t xml:space="preserve">Q2：你有没有用过 ComfyUI？你现在用哪些 AI 工具辅助设计决策？</w:t>
      </w:r>
    </w:p>
    <w:p>
      <w:pPr>
        <w:spacing w:after="120" w:line="360"/>
      </w:pPr>
      <w:r>
        <w:rPr>
          <w:rFonts w:ascii="Microsoft YaHei" w:cs="Microsoft YaHei" w:eastAsia="Microsoft YaHei" w:hAnsi="Microsoft YaHei"/>
          <w:sz w:val="21"/>
          <w:szCs w:val="21"/>
        </w:rPr>
        <w:t xml:space="preserve">【你的回答】</w:t>
      </w:r>
    </w:p>
    <w:p>
      <w:pPr>
        <w:spacing w:after="120" w:line="360"/>
      </w:pPr>
      <w:r>
        <w:rPr>
          <w:rFonts w:ascii="Microsoft YaHei" w:cs="Microsoft YaHei" w:eastAsia="Microsoft YaHei" w:hAnsi="Microsoft YaHei"/>
          <w:sz w:val="21"/>
          <w:szCs w:val="21"/>
        </w:rPr>
        <w:t xml:space="preserve">我没有用过 ComfyUI，但是基本的逻辑是比较熟悉的，ComfyUI 的本地部署逻辑和 Stable Diffusion 有很大的相似之处，都是基于本地大模型来创作的，当然现在 ComfyUI 也有云端部署模式，这个后面我也会持续了解。</w:t>
      </w:r>
    </w:p>
    <w:p>
      <w:pPr>
        <w:spacing w:after="120" w:line="360"/>
      </w:pPr>
      <w:r>
        <w:rPr>
          <w:rFonts w:ascii="Microsoft YaHei" w:cs="Microsoft YaHei" w:eastAsia="Microsoft YaHei" w:hAnsi="Microsoft YaHei"/>
          <w:sz w:val="21"/>
          <w:szCs w:val="21"/>
        </w:rPr>
        <w:t xml:space="preserve">在建筑工作过程中，我比较偏向用 NanoBananaPro 先做一些测试，比如通过白膜快速渲染，把抽象的想法和白膜结合产出效果图来做快速决策，或者在用渲染器出图后觉得效果图的效果没有非常写实，就会再让 AI 来深化效果图效果。</w:t>
      </w:r>
    </w:p>
    <w:p>
      <w:pPr>
        <w:spacing w:after="80"/>
      </w:pPr>
    </w:p>
    <w:p>
      <w:pPr>
        <w:spacing w:after="120" w:line="360"/>
      </w:pPr>
      <w:r>
        <w:rPr>
          <w:rFonts w:ascii="Microsoft YaHei" w:cs="Microsoft YaHei" w:eastAsia="Microsoft YaHei" w:hAnsi="Microsoft YaHei"/>
          <w:b/>
          <w:bCs/>
          <w:sz w:val="21"/>
          <w:szCs w:val="21"/>
        </w:rPr>
        <w:t xml:space="preserve">【洪总反馈】</w:t>
      </w:r>
    </w:p>
    <w:p>
      <w:pPr>
        <w:spacing w:after="120" w:line="360"/>
      </w:pPr>
      <w:r>
        <w:rPr>
          <w:rFonts w:ascii="Microsoft YaHei" w:cs="Microsoft YaHei" w:eastAsia="Microsoft YaHei" w:hAnsi="Microsoft YaHei"/>
          <w:sz w:val="21"/>
          <w:szCs w:val="21"/>
        </w:rPr>
        <w:t xml:space="preserve">“诚实，是好事。在我们这一行，不会的东西可以学，但不诚实的人我用不起。</w:t>
      </w:r>
    </w:p>
    <w:p>
      <w:pPr>
        <w:spacing w:after="120" w:line="360"/>
      </w:pPr>
      <w:r>
        <w:rPr>
          <w:rFonts w:ascii="Microsoft YaHei" w:cs="Microsoft YaHei" w:eastAsia="Microsoft YaHei" w:hAnsi="Microsoft YaHei"/>
          <w:sz w:val="21"/>
          <w:szCs w:val="21"/>
        </w:rPr>
        <w:t xml:space="preserve">你说 ComfyUI 和 Stable Diffusion 底层逻辑相通，这话对了一半——逻辑上确实是节点式工作流，但 ComfyUI 的价值恰恰在于它对建筑设计的可控性比 SD WebUI 强得多。你可以用 ControlNet 控制建筑轮廓、用 Canny 约束立面分格、用 IP-Adapter 保持风格一致性。要做建筑方案前期的多方案比选，ComfyUI 的节点编排能力比 SD WebUI 灵活得多。</w:t>
      </w:r>
    </w:p>
    <w:p>
      <w:pPr>
        <w:spacing w:after="120" w:line="360"/>
      </w:pPr>
      <w:r>
        <w:rPr>
          <w:rFonts w:ascii="Microsoft YaHei" w:cs="Microsoft YaHei" w:eastAsia="Microsoft YaHei" w:hAnsi="Microsoft YaHei"/>
          <w:sz w:val="21"/>
          <w:szCs w:val="21"/>
        </w:rPr>
        <w:t xml:space="preserve">你用的 NanoBananaPro + 白膜快速渲染 + AI 后期深化，这个流程我理解。说白了是：设计想法 → 快速出图看效果 → AI 提升质感。很多年轻设计师现在都在这么做。</w:t>
      </w:r>
    </w:p>
    <w:p>
      <w:pPr>
        <w:spacing w:after="120" w:line="360"/>
      </w:pPr>
      <w:r>
        <w:rPr>
          <w:rFonts w:ascii="Microsoft YaHei" w:cs="Microsoft YaHei" w:eastAsia="Microsoft YaHei" w:hAnsi="Microsoft YaHei"/>
          <w:sz w:val="21"/>
          <w:szCs w:val="21"/>
        </w:rPr>
        <w:t xml:space="preserve">但我要提醒你一个问题：你这套流程里，AI 是放在末端做‘美化’的，不是放在前端做‘决策’的。</w:t>
      </w:r>
    </w:p>
    <w:p>
      <w:pPr>
        <w:spacing w:after="120" w:line="360"/>
      </w:pPr>
      <w:r>
        <w:rPr>
          <w:rFonts w:ascii="Microsoft YaHei" w:cs="Microsoft YaHei" w:eastAsia="Microsoft YaHei" w:hAnsi="Microsoft YaHei"/>
          <w:sz w:val="21"/>
          <w:szCs w:val="21"/>
        </w:rPr>
        <w:t xml:space="preserve">我们招这个岗位，需要的不是‘会拿 AI 给效果图加细节’的人——那是效果图公司的活。我需要的是能让 AI 参与方案生成和设计决策的人。</w:t>
      </w:r>
    </w:p>
    <w:p>
      <w:pPr>
        <w:spacing w:after="120" w:line="360"/>
      </w:pPr>
      <w:r>
        <w:rPr>
          <w:rFonts w:ascii="Microsoft YaHei" w:cs="Microsoft YaHei" w:eastAsia="Microsoft YaHei" w:hAnsi="Microsoft YaHei"/>
          <w:sz w:val="21"/>
          <w:szCs w:val="21"/>
        </w:rPr>
        <w:t xml:space="preserve">比如说：能不能用 AI 在概念阶段快速生成 20 个不同立面方向，帮我们筛出 3 个方向深化？能不能用 ControlNet + 草图为条件，让 AI 在几秒钟内给你生成对应风格的材质方案？能不能搭一套工作流，从总图体块直接生成室内外空间氛围参考，而不是等效果图公司排期？”</w:t>
      </w:r>
    </w:p>
    <w:p>
      <w:pPr>
        <w:spacing w:after="80"/>
      </w:pPr>
    </w:p>
    <w:p>
      <w:pPr>
        <w:spacing w:after="120" w:line="360"/>
      </w:pPr>
      <w:r>
        <w:rPr>
          <w:rFonts w:ascii="Microsoft YaHei" w:cs="Microsoft YaHei" w:eastAsia="Microsoft YaHei" w:hAnsi="Microsoft YaHei"/>
          <w:b/>
          <w:bCs/>
          <w:sz w:val="21"/>
          <w:szCs w:val="21"/>
        </w:rPr>
        <w:t xml:space="preserve">【评分】✅ 诚实过关，但需补齐 ComfyUI 实战</w:t>
      </w:r>
    </w:p>
    <w:p>
      <w:pPr>
        <w:spacing w:after="80"/>
      </w:pPr>
    </w:p>
    <w:p>
      <w:pPr>
        <w:pStyle w:val="Heading2"/>
        <w:spacing w:after="200" w:before="240"/>
      </w:pPr>
      <w:r>
        <w:rPr>
          <w:rFonts w:ascii="Microsoft YaHei" w:cs="Microsoft YaHei" w:eastAsia="Microsoft YaHei" w:hAnsi="Microsoft YaHei"/>
          <w:color w:val="FFFFFF"/>
          <w:sz w:val="1"/>
          <w:szCs w:val="1"/>
        </w:rPr>
        <w:t xml:space="preserve">
          <w:bookmarkStart w:id="105" w:name="ch1-q3"/>
          <w:bookmarkEnd w:id="105"/>
        </w:t>
      </w:r>
      <w:r>
        <w:rPr>
          <w:rFonts w:ascii="Microsoft YaHei" w:cs="Microsoft YaHei" w:eastAsia="Microsoft YaHei" w:hAnsi="Microsoft YaHei"/>
          <w:b/>
          <w:bCs/>
          <w:sz w:val="30"/>
          <w:szCs w:val="30"/>
        </w:rPr>
        <w:t xml:space="preserve">Q3：如果给你两周时间学会 ComfyUI 并搭建工作流，你打算怎么入手？</w:t>
      </w:r>
    </w:p>
    <w:p>
      <w:pPr>
        <w:spacing w:after="120" w:line="360"/>
      </w:pPr>
      <w:r>
        <w:rPr>
          <w:rFonts w:ascii="Microsoft YaHei" w:cs="Microsoft YaHei" w:eastAsia="Microsoft YaHei" w:hAnsi="Microsoft YaHei"/>
          <w:sz w:val="21"/>
          <w:szCs w:val="21"/>
        </w:rPr>
        <w:t xml:space="preserve">【你的回答】</w:t>
      </w:r>
    </w:p>
    <w:p>
      <w:pPr>
        <w:spacing w:after="120" w:line="360"/>
      </w:pPr>
      <w:r>
        <w:rPr>
          <w:rFonts w:ascii="Microsoft YaHei" w:cs="Microsoft YaHei" w:eastAsia="Microsoft YaHei" w:hAnsi="Microsoft YaHei"/>
          <w:sz w:val="21"/>
          <w:szCs w:val="21"/>
        </w:rPr>
        <w:t xml:space="preserve">我觉得您说的这一套流程其实非常具体了，那我首先就是要尽快上手 ComfyUI，理解所有电池的使用逻辑或者电池组的组合原理，这样也方便后期让公司的每一个人都可以沟通后尽快的上手工具，当然也补充一点，就是不同的设计节点也要对应不同的电池使用方法，我会在后续接触项目的过程中优化这个工作流。</w:t>
      </w:r>
    </w:p>
    <w:p>
      <w:pPr>
        <w:spacing w:after="80"/>
      </w:pPr>
    </w:p>
    <w:p>
      <w:pPr>
        <w:spacing w:after="120" w:line="360"/>
      </w:pPr>
      <w:r>
        <w:rPr>
          <w:rFonts w:ascii="Microsoft YaHei" w:cs="Microsoft YaHei" w:eastAsia="Microsoft YaHei" w:hAnsi="Microsoft YaHei"/>
          <w:b/>
          <w:bCs/>
          <w:sz w:val="21"/>
          <w:szCs w:val="21"/>
        </w:rPr>
        <w:t xml:space="preserve">【洪总反馈】</w:t>
      </w:r>
    </w:p>
    <w:p>
      <w:pPr>
        <w:spacing w:after="120" w:line="360"/>
      </w:pPr>
      <w:r>
        <w:rPr>
          <w:rFonts w:ascii="Microsoft YaHei" w:cs="Microsoft YaHei" w:eastAsia="Microsoft YaHei" w:hAnsi="Microsoft YaHei"/>
          <w:sz w:val="21"/>
          <w:szCs w:val="21"/>
        </w:rPr>
        <w:t xml:space="preserve">“好，这个回答我很满意。</w:t>
      </w:r>
    </w:p>
    <w:p>
      <w:pPr>
        <w:spacing w:after="120" w:line="360"/>
      </w:pPr>
      <w:r>
        <w:rPr>
          <w:rFonts w:ascii="Microsoft YaHei" w:cs="Microsoft YaHei" w:eastAsia="Microsoft YaHei" w:hAnsi="Microsoft YaHei"/>
          <w:sz w:val="21"/>
          <w:szCs w:val="21"/>
        </w:rPr>
        <w:t xml:space="preserve">原因是：你没有在已经掌握的东西上绕圈子，而是清楚地知道‘我不知道什么’，并且有思路去解决它。这一条在我这比‘我已经熟练掌握了 XXX’更有价值。</w:t>
      </w:r>
    </w:p>
    <w:p>
      <w:pPr>
        <w:spacing w:after="120" w:line="360"/>
      </w:pPr>
      <w:r>
        <w:rPr>
          <w:rFonts w:ascii="Microsoft YaHei" w:cs="Microsoft YaHei" w:eastAsia="Microsoft YaHei" w:hAnsi="Microsoft YaHei"/>
          <w:sz w:val="21"/>
          <w:szCs w:val="21"/>
        </w:rPr>
        <w:t xml:space="preserve">你说到了几个让我记住了的点：</w:t>
      </w:r>
    </w:p>
    <w:p>
      <w:pPr>
        <w:spacing w:after="120" w:line="360"/>
      </w:pPr>
      <w:r>
        <w:rPr>
          <w:rFonts w:ascii="Microsoft YaHei" w:cs="Microsoft YaHei" w:eastAsia="Microsoft YaHei" w:hAnsi="Microsoft YaHei"/>
          <w:sz w:val="21"/>
          <w:szCs w:val="21"/>
        </w:rPr>
        <w:t xml:space="preserve">1.‘理解所有电池的使用逻辑和组合原理’——你不是在学一个软件，你是在学一种思维方式，节点式编程的可复用性和可迁移性比记快捷键重要得多。</w:t>
      </w:r>
    </w:p>
    <w:p>
      <w:pPr>
        <w:spacing w:after="120" w:line="360"/>
      </w:pPr>
      <w:r>
        <w:rPr>
          <w:rFonts w:ascii="Microsoft YaHei" w:cs="Microsoft YaHei" w:eastAsia="Microsoft YaHei" w:hAnsi="Microsoft YaHei"/>
          <w:sz w:val="21"/>
          <w:szCs w:val="21"/>
        </w:rPr>
        <w:t xml:space="preserve">2.‘方便公司每一个人上手’——我不客套地说，这是你比技术本身更打动我的一句话。一个方案建筑师能搭出完美的工作流，但他只能一个人干活；一个设计带头人能搭出工作流还能让团队用起来，他就能带一个组。H2 现在四个办公室，我需要的是后者。</w:t>
      </w:r>
    </w:p>
    <w:p>
      <w:pPr>
        <w:spacing w:after="120" w:line="360"/>
      </w:pPr>
      <w:r>
        <w:rPr>
          <w:rFonts w:ascii="Microsoft YaHei" w:cs="Microsoft YaHei" w:eastAsia="Microsoft YaHei" w:hAnsi="Microsoft YaHei"/>
          <w:sz w:val="21"/>
          <w:szCs w:val="21"/>
        </w:rPr>
        <w:t xml:space="preserve">3.‘不同设计节点对应不同电池使用方法’——证明你已经有了工作流分阶段管理的意识。概念阶段要的是广度和速度，深化阶段要的是精度和控制力，落地阶段要的是可实施性。一个工作流不可能从头打到尾，你能意识到这一点，说明你没把 AI 当万能药。</w:t>
      </w:r>
    </w:p>
    <w:p>
      <w:pPr>
        <w:spacing w:after="120" w:line="360"/>
      </w:pPr>
      <w:r>
        <w:rPr>
          <w:rFonts w:ascii="Microsoft YaHei" w:cs="Microsoft YaHei" w:eastAsia="Microsoft YaHei" w:hAnsi="Microsoft YaHei"/>
          <w:sz w:val="21"/>
          <w:szCs w:val="21"/>
        </w:rPr>
        <w:t xml:space="preserve">4.‘在后续接触项目中优化’——不是等学会了再干活，而是在干活中学会。”</w:t>
      </w:r>
    </w:p>
    <w:p>
      <w:pPr>
        <w:spacing w:after="80"/>
      </w:pPr>
    </w:p>
    <w:p>
      <w:pPr>
        <w:spacing w:after="120" w:line="360"/>
      </w:pPr>
      <w:r>
        <w:rPr>
          <w:rFonts w:ascii="Microsoft YaHei" w:cs="Microsoft YaHei" w:eastAsia="Microsoft YaHei" w:hAnsi="Microsoft YaHei"/>
          <w:b/>
          <w:bCs/>
          <w:sz w:val="21"/>
          <w:szCs w:val="21"/>
        </w:rPr>
        <w:t xml:space="preserve">【评分】⭐ 全场高分回答</w:t>
      </w:r>
    </w:p>
    <w:p>
      <w:pPr>
        <w:spacing w:after="80"/>
      </w:pPr>
    </w:p>
    <w:p>
      <w:pPr>
        <w:pStyle w:val="Heading2"/>
        <w:spacing w:after="200" w:before="240"/>
      </w:pPr>
      <w:r>
        <w:rPr>
          <w:rFonts w:ascii="Microsoft YaHei" w:cs="Microsoft YaHei" w:eastAsia="Microsoft YaHei" w:hAnsi="Microsoft YaHei"/>
          <w:color w:val="FFFFFF"/>
          <w:sz w:val="1"/>
          <w:szCs w:val="1"/>
        </w:rPr>
        <w:t xml:space="preserve">
          <w:bookmarkStart w:id="106" w:name="ch1-q4"/>
          <w:bookmarkEnd w:id="106"/>
        </w:t>
      </w:r>
      <w:r>
        <w:rPr>
          <w:rFonts w:ascii="Microsoft YaHei" w:cs="Microsoft YaHei" w:eastAsia="Microsoft YaHei" w:hAnsi="Microsoft YaHei"/>
          <w:b/>
          <w:bCs/>
          <w:sz w:val="30"/>
          <w:szCs w:val="30"/>
        </w:rPr>
        <w:t xml:space="preserve">Q4（追问）：开罗五星酒店，场地条件是怎样的？设计策略怎么回应气候和文化？</w:t>
      </w:r>
    </w:p>
    <w:p>
      <w:pPr>
        <w:spacing w:after="120" w:line="360"/>
      </w:pPr>
      <w:r>
        <w:rPr>
          <w:rFonts w:ascii="Microsoft YaHei" w:cs="Microsoft YaHei" w:eastAsia="Microsoft YaHei" w:hAnsi="Microsoft YaHei"/>
          <w:sz w:val="21"/>
          <w:szCs w:val="21"/>
        </w:rPr>
        <w:t xml:space="preserve">【你的回答】</w:t>
      </w:r>
    </w:p>
    <w:p>
      <w:pPr>
        <w:spacing w:after="120" w:line="360"/>
      </w:pPr>
      <w:r>
        <w:rPr>
          <w:rFonts w:ascii="Microsoft YaHei" w:cs="Microsoft YaHei" w:eastAsia="Microsoft YaHei" w:hAnsi="Microsoft YaHei"/>
          <w:sz w:val="21"/>
          <w:szCs w:val="21"/>
        </w:rPr>
        <w:t xml:space="preserve">开罗酒店的场地条件我还是比较熟悉的，它位于开罗金字塔旅游景区附近的旅游度假区内，项目周边有很多的旅游酒店类型，我在这个项目的设计过程中更多的做立面的建模和效果图的渲染，设计策略上，我理解的更多的是外立面的横条纹纹理大理石纹路与金字塔石块千年来风吹日晒所形成的纹理的厚重感相呼应，以及建筑在平面上锐角的使用也和三角的概念相互呼应。</w:t>
      </w:r>
    </w:p>
    <w:p>
      <w:pPr>
        <w:spacing w:after="80"/>
      </w:pPr>
    </w:p>
    <w:p>
      <w:pPr>
        <w:spacing w:after="120" w:line="360"/>
      </w:pPr>
      <w:r>
        <w:rPr>
          <w:rFonts w:ascii="Microsoft YaHei" w:cs="Microsoft YaHei" w:eastAsia="Microsoft YaHei" w:hAnsi="Microsoft YaHei"/>
          <w:b/>
          <w:bCs/>
          <w:sz w:val="21"/>
          <w:szCs w:val="21"/>
        </w:rPr>
        <w:t xml:space="preserve">【洪总反馈】</w:t>
      </w:r>
    </w:p>
    <w:p>
      <w:pPr>
        <w:spacing w:after="120" w:line="360"/>
      </w:pPr>
      <w:r>
        <w:rPr>
          <w:rFonts w:ascii="Microsoft YaHei" w:cs="Microsoft YaHei" w:eastAsia="Microsoft YaHei" w:hAnsi="Microsoft YaHei"/>
          <w:sz w:val="21"/>
          <w:szCs w:val="21"/>
        </w:rPr>
        <w:t xml:space="preserve">“好，30 秒到了，说得不错。</w:t>
      </w:r>
    </w:p>
    <w:p>
      <w:pPr>
        <w:spacing w:after="120" w:line="360"/>
      </w:pPr>
      <w:r>
        <w:rPr>
          <w:rFonts w:ascii="Microsoft YaHei" w:cs="Microsoft YaHei" w:eastAsia="Microsoft YaHei" w:hAnsi="Microsoft YaHei"/>
          <w:sz w:val="21"/>
          <w:szCs w:val="21"/>
        </w:rPr>
        <w:t xml:space="preserve">你说到了两个关键点：</w:t>
      </w:r>
    </w:p>
    <w:p>
      <w:pPr>
        <w:spacing w:after="120" w:line="360"/>
      </w:pPr>
      <w:r>
        <w:rPr>
          <w:rFonts w:ascii="Microsoft YaHei" w:cs="Microsoft YaHei" w:eastAsia="Microsoft YaHei" w:hAnsi="Microsoft YaHei"/>
          <w:sz w:val="21"/>
          <w:szCs w:val="21"/>
        </w:rPr>
        <w:t xml:space="preserve">1. 横条纹肌理与金字塔风化石块的呼应——这个切入点是对的。开罗那个区域，很多酒店都在做‘埃及符号复制’，贴满象形文字和法老像。你选择用材料的逻辑去对话，比直接抄符号成熟。</w:t>
      </w:r>
    </w:p>
    <w:p>
      <w:pPr>
        <w:spacing w:after="120" w:line="360"/>
      </w:pPr>
      <w:r>
        <w:rPr>
          <w:rFonts w:ascii="Microsoft YaHei" w:cs="Microsoft YaHei" w:eastAsia="Microsoft YaHei" w:hAnsi="Microsoft YaHei"/>
          <w:sz w:val="21"/>
          <w:szCs w:val="21"/>
        </w:rPr>
        <w:t xml:space="preserve">2. 平面锐角与三角概念的统一——从平面到立面形成语言统一，说明你在设计时是有整体意识的。</w:t>
      </w:r>
    </w:p>
    <w:p>
      <w:pPr>
        <w:spacing w:after="120" w:line="360"/>
      </w:pPr>
      <w:r>
        <w:rPr>
          <w:rFonts w:ascii="Microsoft YaHei" w:cs="Microsoft YaHei" w:eastAsia="Microsoft YaHei" w:hAnsi="Microsoft YaHei"/>
          <w:sz w:val="21"/>
          <w:szCs w:val="21"/>
        </w:rPr>
        <w:t xml:space="preserve">但我要给你一个更深入的视角（这也是你在未来项目中可以留意的）：金字塔那个场地，最大的挑战其实不是‘怎么做得像埃及’，而是沙漠气候下的遮阳与通风。开罗夏季 40°C 是常态。你提到的横条纹肌理——如果它不仅仅是装饰性的，而是同时承担了自遮阳功能（比如水平遮阳板的厚度、出挑深度经过计算），那这个设计就从‘好看’变成了‘好用’。高端酒店设计里，节能、舒适度、运营成本这些议题往往决定了方案能不能走下去。</w:t>
      </w:r>
    </w:p>
    <w:p>
      <w:pPr>
        <w:spacing w:after="120" w:line="360"/>
      </w:pPr>
      <w:r>
        <w:rPr>
          <w:rFonts w:ascii="Microsoft YaHei" w:cs="Microsoft YaHei" w:eastAsia="Microsoft YaHei" w:hAnsi="Microsoft YaHei"/>
          <w:sz w:val="21"/>
          <w:szCs w:val="21"/>
        </w:rPr>
        <w:t xml:space="preserve">这也是 H2 的项目里我们会深入的方向——不只是做出一个漂亮的立面，而是做出一个经得起运营检验的建筑。”</w:t>
      </w:r>
    </w:p>
    <w:p>
      <w:pPr>
        <w:spacing w:after="80"/>
      </w:pPr>
    </w:p>
    <w:p>
      <w:pPr>
        <w:spacing w:after="120" w:line="360"/>
      </w:pPr>
      <w:r>
        <w:rPr>
          <w:rFonts w:ascii="Microsoft YaHei" w:cs="Microsoft YaHei" w:eastAsia="Microsoft YaHei" w:hAnsi="Microsoft YaHei"/>
          <w:b/>
          <w:bCs/>
          <w:sz w:val="21"/>
          <w:szCs w:val="21"/>
        </w:rPr>
        <w:t xml:space="preserve">【评分】✅ 基础扎实，需要补充运营思维</w:t>
      </w:r>
    </w:p>
    <w:p>
      <w:pPr>
        <w:spacing w:after="80"/>
      </w:pPr>
    </w:p>
    <w:p>
      <w:pPr>
        <w:pStyle w:val="Heading2"/>
        <w:spacing w:after="200" w:before="240"/>
      </w:pPr>
      <w:r>
        <w:rPr>
          <w:rFonts w:ascii="Microsoft YaHei" w:cs="Microsoft YaHei" w:eastAsia="Microsoft YaHei" w:hAnsi="Microsoft YaHei"/>
          <w:color w:val="FFFFFF"/>
          <w:sz w:val="1"/>
          <w:szCs w:val="1"/>
        </w:rPr>
        <w:t xml:space="preserve">
          <w:bookmarkStart w:id="107" w:name="ch1-q5"/>
          <w:bookmarkEnd w:id="107"/>
        </w:t>
      </w:r>
      <w:r>
        <w:rPr>
          <w:rFonts w:ascii="Microsoft YaHei" w:cs="Microsoft YaHei" w:eastAsia="Microsoft YaHei" w:hAnsi="Microsoft YaHei"/>
          <w:b/>
          <w:bCs/>
          <w:sz w:val="30"/>
          <w:szCs w:val="30"/>
        </w:rPr>
        <w:t xml:space="preserve">Q5（附加）：工作中 AI 和设计的比例大概怎么分？</w:t>
      </w:r>
    </w:p>
    <w:p>
      <w:pPr>
        <w:spacing w:after="120" w:line="360"/>
      </w:pPr>
      <w:r>
        <w:rPr>
          <w:rFonts w:ascii="Microsoft YaHei" w:cs="Microsoft YaHei" w:eastAsia="Microsoft YaHei" w:hAnsi="Microsoft YaHei"/>
          <w:sz w:val="21"/>
          <w:szCs w:val="21"/>
        </w:rPr>
        <w:t xml:space="preserve">【你的回答：反问环节】</w:t>
      </w:r>
    </w:p>
    <w:p>
      <w:pPr>
        <w:spacing w:after="120" w:line="360"/>
      </w:pPr>
      <w:r>
        <w:rPr>
          <w:rFonts w:ascii="Microsoft YaHei" w:cs="Microsoft YaHei" w:eastAsia="Microsoft YaHei" w:hAnsi="Microsoft YaHei"/>
          <w:sz w:val="21"/>
          <w:szCs w:val="21"/>
        </w:rPr>
        <w:t xml:space="preserve">问：请问我在工作中最主要的工作内容是什么？是以 AI 工作流的搭建和流程优化为主、设计为辅，还是反过来？</w:t>
      </w:r>
    </w:p>
    <w:p>
      <w:pPr>
        <w:spacing w:after="80"/>
      </w:pPr>
    </w:p>
    <w:p>
      <w:pPr>
        <w:spacing w:after="120" w:line="360"/>
      </w:pPr>
      <w:r>
        <w:rPr>
          <w:rFonts w:ascii="Microsoft YaHei" w:cs="Microsoft YaHei" w:eastAsia="Microsoft YaHei" w:hAnsi="Microsoft YaHei"/>
          <w:b/>
          <w:bCs/>
          <w:sz w:val="21"/>
          <w:szCs w:val="21"/>
        </w:rPr>
        <w:t xml:space="preserve">【洪总回答】</w:t>
      </w:r>
    </w:p>
    <w:p>
      <w:pPr>
        <w:spacing w:after="120" w:line="360"/>
      </w:pPr>
      <w:r>
        <w:rPr>
          <w:rFonts w:ascii="Microsoft YaHei" w:cs="Microsoft YaHei" w:eastAsia="Microsoft YaHei" w:hAnsi="Microsoft YaHei"/>
          <w:sz w:val="21"/>
          <w:szCs w:val="21"/>
        </w:rPr>
        <w:t xml:space="preserve">“设计为主，AI 为器。</w:t>
      </w:r>
    </w:p>
    <w:p>
      <w:pPr>
        <w:spacing w:after="120" w:line="360"/>
      </w:pPr>
      <w:r>
        <w:rPr>
          <w:rFonts w:ascii="Microsoft YaHei" w:cs="Microsoft YaHei" w:eastAsia="Microsoft YaHei" w:hAnsi="Microsoft YaHei"/>
          <w:sz w:val="21"/>
          <w:szCs w:val="21"/>
        </w:rPr>
        <w:t xml:space="preserve">我不会招一个‘专职搞 AI 但不懂设计’的人来 H2。我们这个行业，核心永远是设计的判断力——什么是好的比例、好的空间体验、好的材料组合。AI 不懂这些，它只是个工具。</w:t>
      </w:r>
    </w:p>
    <w:p>
      <w:pPr>
        <w:spacing w:after="120" w:line="360"/>
      </w:pPr>
      <w:r>
        <w:rPr>
          <w:rFonts w:ascii="Microsoft YaHei" w:cs="Microsoft YaHei" w:eastAsia="Microsoft YaHei" w:hAnsi="Microsoft YaHei"/>
          <w:sz w:val="21"/>
          <w:szCs w:val="21"/>
        </w:rPr>
        <w:t xml:space="preserve">你在这边的定位是：主线（70% 的时间）方案设计师，参与项目前期的概念设计、立面推敲、方案比选、汇报材料，跟项目走，从概念到方案深化完整过一遍。辅线（30% 的时间）AI 工作流的搭建和团队推广，定位是‘内部专家 + 教练’——先学会，搭出可用的工作流，然后教会组里的人用。等大家都用起来了，你的角色就从‘搭建者’变成‘迭代者’。”</w:t>
      </w:r>
    </w:p>
    <w:p>
      <w:pPr>
        <w:spacing w:after="80"/>
      </w:pPr>
    </w:p>
    <w:p>
      <w:pPr>
        <w:spacing w:after="120" w:line="360"/>
      </w:pPr>
      <w:r>
        <w:rPr>
          <w:rFonts w:ascii="Microsoft YaHei" w:cs="Microsoft YaHei" w:eastAsia="Microsoft YaHei" w:hAnsi="Microsoft YaHei"/>
          <w:b/>
          <w:bCs/>
          <w:sz w:val="21"/>
          <w:szCs w:val="21"/>
        </w:rPr>
        <w:t xml:space="preserve">【重要启示】</w:t>
      </w:r>
    </w:p>
    <w:p>
      <w:pPr>
        <w:spacing w:after="120" w:line="360"/>
      </w:pPr>
      <w:r>
        <w:rPr>
          <w:rFonts w:ascii="Microsoft YaHei" w:cs="Microsoft YaHei" w:eastAsia="Microsoft YaHei" w:hAnsi="Microsoft YaHei"/>
          <w:sz w:val="21"/>
          <w:szCs w:val="21"/>
        </w:rPr>
        <w:t xml:space="preserve">这个问题的答案揭示了该岗位的真实定位：先做一个方案建筑师，同时做 AI 工作流的内部教练。</w:t>
      </w:r>
    </w:p>
    <w:p>
      <w:pPr>
        <w:spacing w:after="80"/>
      </w:pPr>
    </w:p>
    <w:p>
      <w:pPr>
        <w:pStyle w:val="Heading2"/>
        <w:spacing w:after="200" w:before="240"/>
      </w:pPr>
      <w:r>
        <w:rPr>
          <w:rFonts w:ascii="Microsoft YaHei" w:cs="Microsoft YaHei" w:eastAsia="Microsoft YaHei" w:hAnsi="Microsoft YaHei"/>
          <w:color w:val="FFFFFF"/>
          <w:sz w:val="1"/>
          <w:szCs w:val="1"/>
        </w:rPr>
        <w:t xml:space="preserve">
          <w:bookmarkStart w:id="108" w:name="ch1-exam"/>
          <w:bookmarkEnd w:id="108"/>
        </w:t>
      </w:r>
      <w:r>
        <w:rPr>
          <w:rFonts w:ascii="Microsoft YaHei" w:cs="Microsoft YaHei" w:eastAsia="Microsoft YaHei" w:hAnsi="Microsoft YaHei"/>
          <w:b/>
          <w:bCs/>
          <w:sz w:val="30"/>
          <w:szCs w:val="30"/>
        </w:rPr>
        <w:t xml:space="preserve">终极现场考题：云南大理精品酒店怎么开始？</w:t>
      </w:r>
    </w:p>
    <w:p>
      <w:pPr>
        <w:spacing w:after="120" w:line="360"/>
      </w:pPr>
      <w:r>
        <w:rPr>
          <w:rFonts w:ascii="Microsoft YaHei" w:cs="Microsoft YaHei" w:eastAsia="Microsoft YaHei" w:hAnsi="Microsoft YaHei"/>
          <w:sz w:val="21"/>
          <w:szCs w:val="21"/>
        </w:rPr>
        <w:t xml:space="preserve">情景：云南大理苍山脚下精品酒店，50 间客房，业主有品位、预算充足，不要‘网红风’。</w:t>
      </w:r>
    </w:p>
    <w:p>
      <w:pPr>
        <w:spacing w:after="120" w:line="360"/>
      </w:pPr>
      <w:r>
        <w:rPr>
          <w:rFonts w:ascii="Microsoft YaHei" w:cs="Microsoft YaHei" w:eastAsia="Microsoft YaHei" w:hAnsi="Microsoft YaHei"/>
          <w:sz w:val="21"/>
          <w:szCs w:val="21"/>
        </w:rPr>
        <w:t xml:space="preserve">【你的回答】</w:t>
      </w:r>
    </w:p>
    <w:p>
      <w:pPr>
        <w:spacing w:after="120" w:line="360"/>
      </w:pPr>
      <w:r>
        <w:rPr>
          <w:rFonts w:ascii="Microsoft YaHei" w:cs="Microsoft YaHei" w:eastAsia="Microsoft YaHei" w:hAnsi="Microsoft YaHei"/>
          <w:sz w:val="21"/>
          <w:szCs w:val="21"/>
        </w:rPr>
        <w:t xml:space="preserve">这个问题本质是商业问题。去网红化的核心是做长久的设计，不是流行材料的拼凑。第一步通过问卷或调研来解读项目需求。</w:t>
      </w:r>
    </w:p>
    <w:p>
      <w:pPr>
        <w:spacing w:after="80"/>
      </w:pPr>
    </w:p>
    <w:p>
      <w:pPr>
        <w:spacing w:after="120" w:line="360"/>
      </w:pPr>
      <w:r>
        <w:rPr>
          <w:rFonts w:ascii="Microsoft YaHei" w:cs="Microsoft YaHei" w:eastAsia="Microsoft YaHei" w:hAnsi="Microsoft YaHei"/>
          <w:b/>
          <w:bCs/>
          <w:sz w:val="21"/>
          <w:szCs w:val="21"/>
        </w:rPr>
        <w:t xml:space="preserve">【洪总反馈】</w:t>
      </w:r>
    </w:p>
    <w:p>
      <w:pPr>
        <w:spacing w:after="120" w:line="360"/>
      </w:pPr>
      <w:r>
        <w:rPr>
          <w:rFonts w:ascii="Microsoft YaHei" w:cs="Microsoft YaHei" w:eastAsia="Microsoft YaHei" w:hAnsi="Microsoft YaHei"/>
          <w:sz w:val="21"/>
          <w:szCs w:val="21"/>
        </w:rPr>
        <w:t xml:space="preserve">“这是你今天让我记住的一个回答。你说‘这个问题本质是商业问题’——这句话让我确定你不是一个只会画图的设计师。你在大理那个考题面前，没有急着想‘做什么样的立面’，而是先问‘这个产品的定位是什么、用户是谁、怎么判断它成功’。这是一个懂业务的设计师的思维方式。H2 的合伙人层面，最缺的就是这种人。”</w:t>
      </w:r>
    </w:p>
    <w:p>
      <w:pPr>
        <w:spacing w:after="80"/>
      </w:pPr>
    </w:p>
    <w:p>
      <w:pPr>
        <w:spacing w:after="120" w:line="360"/>
      </w:pPr>
      <w:r>
        <w:rPr>
          <w:rFonts w:ascii="Microsoft YaHei" w:cs="Microsoft YaHei" w:eastAsia="Microsoft YaHei" w:hAnsi="Microsoft YaHei"/>
          <w:b/>
          <w:bCs/>
          <w:sz w:val="21"/>
          <w:szCs w:val="21"/>
        </w:rPr>
        <w:t xml:space="preserve">【评分】⭐ 全场最佳，核心记忆点</w:t>
      </w:r>
    </w:p>
    <w:p>
      <w:pPr>
        <w:spacing w:after="80"/>
      </w:pPr>
    </w:p>
    <w:p>
      <w:pPr>
        <w:pBdr>
          <w:bottom w:val="single" w:color="CCCCCC" w:sz="2"/>
        </w:pBdr>
        <w:spacing w:after="100" w:before="100"/>
      </w:pPr>
    </w:p>
    <w:p>
      <w:pPr>
        <w:spacing w:after="80"/>
      </w:pPr>
    </w:p>
    <w:p>
      <w:pPr>
        <w:pStyle w:val="Heading2"/>
        <w:spacing w:after="200" w:before="240"/>
      </w:pPr>
      <w:r>
        <w:rPr>
          <w:rFonts w:ascii="Microsoft YaHei" w:cs="Microsoft YaHei" w:eastAsia="Microsoft YaHei" w:hAnsi="Microsoft YaHei"/>
          <w:color w:val="FFFFFF"/>
          <w:sz w:val="1"/>
          <w:szCs w:val="1"/>
        </w:rPr>
        <w:t xml:space="preserve">
          <w:bookmarkStart w:id="109" w:name="ch1-score"/>
          <w:bookmarkEnd w:id="109"/>
        </w:t>
      </w:r>
      <w:r>
        <w:rPr>
          <w:rFonts w:ascii="Microsoft YaHei" w:cs="Microsoft YaHei" w:eastAsia="Microsoft YaHei" w:hAnsi="Microsoft YaHei"/>
          <w:b/>
          <w:bCs/>
          <w:sz w:val="30"/>
          <w:szCs w:val="30"/>
        </w:rPr>
        <w:t xml:space="preserve">你的五个得分</w:t>
      </w:r>
    </w:p>
    <w:p>
      <w:pPr>
        <w:spacing w:after="120" w:line="360"/>
      </w:pPr>
      <w:r>
        <w:rPr>
          <w:rFonts w:ascii="Microsoft YaHei" w:cs="Microsoft YaHei" w:eastAsia="Microsoft YaHei" w:hAnsi="Microsoft YaHei"/>
          <w:sz w:val="21"/>
          <w:szCs w:val="21"/>
        </w:rPr>
        <w:t xml:space="preserve">设计判断力：✅ 成熟，有谈判思维</w:t>
      </w:r>
    </w:p>
    <w:p>
      <w:pPr>
        <w:spacing w:after="120" w:line="360"/>
      </w:pPr>
      <w:r>
        <w:rPr>
          <w:rFonts w:ascii="Microsoft YaHei" w:cs="Microsoft YaHei" w:eastAsia="Microsoft YaHei" w:hAnsi="Microsoft YaHei"/>
          <w:sz w:val="21"/>
          <w:szCs w:val="21"/>
        </w:rPr>
        <w:t xml:space="preserve">AI 落地策略：✅ 思路对，执行路径需要补几刀</w:t>
      </w:r>
    </w:p>
    <w:p>
      <w:pPr>
        <w:spacing w:after="120" w:line="360"/>
      </w:pPr>
      <w:r>
        <w:rPr>
          <w:rFonts w:ascii="Microsoft YaHei" w:cs="Microsoft YaHei" w:eastAsia="Microsoft YaHei" w:hAnsi="Microsoft YaHei"/>
          <w:sz w:val="21"/>
          <w:szCs w:val="21"/>
        </w:rPr>
        <w:t xml:space="preserve">专业深度：✅ 诚实有基础，入职后可补</w:t>
      </w:r>
    </w:p>
    <w:p>
      <w:pPr>
        <w:spacing w:after="120" w:line="360"/>
      </w:pPr>
      <w:r>
        <w:rPr>
          <w:rFonts w:ascii="Microsoft YaHei" w:cs="Microsoft YaHei" w:eastAsia="Microsoft YaHei" w:hAnsi="Microsoft YaHei"/>
          <w:sz w:val="21"/>
          <w:szCs w:val="21"/>
        </w:rPr>
        <w:t xml:space="preserve">职业规划：✅ 有野心，需要调整节奏</w:t>
      </w:r>
    </w:p>
    <w:p>
      <w:pPr>
        <w:spacing w:after="120" w:line="360"/>
      </w:pPr>
      <w:r>
        <w:rPr>
          <w:rFonts w:ascii="Microsoft YaHei" w:cs="Microsoft YaHei" w:eastAsia="Microsoft YaHei" w:hAnsi="Microsoft YaHei"/>
          <w:sz w:val="21"/>
          <w:szCs w:val="21"/>
        </w:rPr>
        <w:t xml:space="preserve">现场考题：⭐ 全场最佳——懂商业的建筑师影子</w:t>
      </w:r>
    </w:p>
    <w:p>
      <w:pPr>
        <w:spacing w:after="80"/>
      </w:pPr>
    </w:p>
    <w:p>
      <w:pPr>
        <w:pStyle w:val="Heading2"/>
        <w:spacing w:after="200" w:before="240"/>
      </w:pPr>
      <w:r>
        <w:rPr>
          <w:rFonts w:ascii="Microsoft YaHei" w:cs="Microsoft YaHei" w:eastAsia="Microsoft YaHei" w:hAnsi="Microsoft YaHei"/>
          <w:color w:val="FFFFFF"/>
          <w:sz w:val="1"/>
          <w:szCs w:val="1"/>
        </w:rPr>
        <w:t xml:space="preserve">
          <w:bookmarkStart w:id="110" w:name="ch1-s3"/>
          <w:bookmarkEnd w:id="110"/>
        </w:t>
      </w:r>
      <w:r>
        <w:rPr>
          <w:rFonts w:ascii="Microsoft YaHei" w:cs="Microsoft YaHei" w:eastAsia="Microsoft YaHei" w:hAnsi="Microsoft YaHei"/>
          <w:b/>
          <w:bCs/>
          <w:sz w:val="30"/>
          <w:szCs w:val="30"/>
        </w:rPr>
        <w:t xml:space="preserve">1.3 洪总对你的最终评价</w:t>
      </w:r>
    </w:p>
    <w:p>
      <w:pPr>
        <w:spacing w:after="120" w:line="360"/>
      </w:pPr>
      <w:r>
        <w:rPr>
          <w:rFonts w:ascii="Microsoft YaHei" w:cs="Microsoft YaHei" w:eastAsia="Microsoft YaHei" w:hAnsi="Microsoft YaHei"/>
          <w:sz w:val="21"/>
          <w:szCs w:val="21"/>
        </w:rPr>
        <w:t xml:space="preserve">“你最大的优势不是 AI，也不是方案能力，而是你才 27 岁就已经知道设计不是一个造型问题，而是一个决策问题。这个认知很多人混到 35 岁才明白。珍惜它，别把它丢了。</w:t>
      </w:r>
    </w:p>
    <w:p>
      <w:pPr>
        <w:spacing w:after="120" w:line="360"/>
      </w:pPr>
      <w:r>
        <w:rPr>
          <w:rFonts w:ascii="Microsoft YaHei" w:cs="Microsoft YaHei" w:eastAsia="Microsoft YaHei" w:hAnsi="Microsoft YaHei"/>
          <w:sz w:val="21"/>
          <w:szCs w:val="21"/>
        </w:rPr>
        <w:t xml:space="preserve">我让 HR 这周联系你聊具体安排。来了之后，第二周我要看到你的第一版 ComfyUI 草图→立面生成工作流演示，目标不是完美，是跑通。”</w:t>
      </w:r>
    </w:p>
    <w:p>
      <w:r>
        <w:br w:type="page"/>
      </w:r>
    </w:p>
    <w:p>
      <w:pPr>
        <w:pStyle w:val="Heading1"/>
        <w:spacing w:after="200" w:before="400"/>
      </w:pPr>
      <w:r>
        <w:rPr>
          <w:rFonts w:ascii="Microsoft YaHei" w:cs="Microsoft YaHei" w:eastAsia="Microsoft YaHei" w:hAnsi="Microsoft YaHei"/>
          <w:color w:val="FFFFFF"/>
          <w:sz w:val="1"/>
          <w:szCs w:val="1"/>
        </w:rPr>
        <w:t xml:space="preserve">
          <w:bookmarkStart w:id="111" w:name="ch2"/>
          <w:bookmarkEnd w:id="111"/>
        </w:t>
      </w:r>
      <w:r>
        <w:rPr>
          <w:rFonts w:ascii="Microsoft YaHei" w:cs="Microsoft YaHei" w:eastAsia="Microsoft YaHei" w:hAnsi="Microsoft YaHei"/>
          <w:b/>
          <w:bCs/>
          <w:sz w:val="36"/>
          <w:szCs w:val="36"/>
        </w:rPr>
        <w:t xml:space="preserve">第二章 第二版核心追问（来自你向洪总的提问）</w:t>
      </w:r>
    </w:p>
    <w:p>
      <w:pPr>
        <w:pStyle w:val="Heading2"/>
        <w:spacing w:after="200" w:before="240"/>
      </w:pPr>
      <w:r>
        <w:rPr>
          <w:rFonts w:ascii="Microsoft YaHei" w:cs="Microsoft YaHei" w:eastAsia="Microsoft YaHei" w:hAnsi="Microsoft YaHei"/>
          <w:color w:val="FFFFFF"/>
          <w:sz w:val="1"/>
          <w:szCs w:val="1"/>
        </w:rPr>
        <w:t xml:space="preserve">
          <w:bookmarkStart w:id="112" w:name="ch2-s1"/>
          <w:bookmarkEnd w:id="112"/>
        </w:t>
      </w:r>
      <w:r>
        <w:rPr>
          <w:rFonts w:ascii="Microsoft YaHei" w:cs="Microsoft YaHei" w:eastAsia="Microsoft YaHei" w:hAnsi="Microsoft YaHei"/>
          <w:b/>
          <w:bCs/>
          <w:sz w:val="30"/>
          <w:szCs w:val="30"/>
        </w:rPr>
        <w:t xml:space="preserve">2.1 你问的问题 &amp; 2.2 洪总的直接回答</w:t>
      </w:r>
    </w:p>
    <w:p>
      <w:pPr>
        <w:spacing w:after="120" w:line="360"/>
      </w:pPr>
      <w:r>
        <w:rPr>
          <w:rFonts w:ascii="Microsoft YaHei" w:cs="Microsoft YaHei" w:eastAsia="Microsoft YaHei" w:hAnsi="Microsoft YaHei"/>
          <w:sz w:val="21"/>
          <w:szCs w:val="21"/>
        </w:rPr>
        <w:t xml:space="preserve">你问：</w:t>
      </w:r>
    </w:p>
    <w:p>
      <w:pPr>
        <w:spacing w:after="120" w:line="360"/>
      </w:pPr>
      <w:r>
        <w:rPr>
          <w:rFonts w:ascii="Microsoft YaHei" w:cs="Microsoft YaHei" w:eastAsia="Microsoft YaHei" w:hAnsi="Microsoft YaHei"/>
          <w:sz w:val="21"/>
          <w:szCs w:val="21"/>
        </w:rPr>
        <w:t xml:space="preserve">“请问我在工作中最主要的工作内容是什么？是以 AI 工作流的搭建和流程优化为主、设计为辅，还是反过来？”</w:t>
      </w:r>
    </w:p>
    <w:p>
      <w:pPr>
        <w:spacing w:after="80"/>
      </w:pPr>
    </w:p>
    <w:p>
      <w:pPr>
        <w:spacing w:after="120" w:line="360"/>
      </w:pPr>
      <w:r>
        <w:rPr>
          <w:rFonts w:ascii="Microsoft YaHei" w:cs="Microsoft YaHei" w:eastAsia="Microsoft YaHei" w:hAnsi="Microsoft YaHei"/>
          <w:b/>
          <w:bCs/>
          <w:sz w:val="21"/>
          <w:szCs w:val="21"/>
        </w:rPr>
        <w:t xml:space="preserve">洪总回答：</w:t>
      </w:r>
    </w:p>
    <w:p>
      <w:pPr>
        <w:spacing w:after="120" w:line="360"/>
      </w:pPr>
      <w:r>
        <w:rPr>
          <w:rFonts w:ascii="Microsoft YaHei" w:cs="Microsoft YaHei" w:eastAsia="Microsoft YaHei" w:hAnsi="Microsoft YaHei"/>
          <w:b/>
          <w:bCs/>
          <w:sz w:val="24"/>
          <w:szCs w:val="24"/>
        </w:rPr>
        <w:t xml:space="preserve">“设计为主，AI 为器。”</w:t>
      </w:r>
    </w:p>
    <w:p>
      <w:pPr>
        <w:spacing w:after="120" w:line="360"/>
      </w:pPr>
      <w:r>
        <w:rPr>
          <w:rFonts w:ascii="Microsoft YaHei" w:cs="Microsoft YaHei" w:eastAsia="Microsoft YaHei" w:hAnsi="Microsoft YaHei"/>
          <w:sz w:val="21"/>
          <w:szCs w:val="21"/>
        </w:rPr>
        <w:t xml:space="preserve">“我不会招一个专职搞 AI 但不懂设计的人来 H2。核心永远是设计的判断力——什么是好的比例、好的空间体验、好的材料组合。AI 不懂这些，它只是个工具。”</w:t>
      </w:r>
    </w:p>
    <w:p>
      <w:pPr>
        <w:spacing w:after="80"/>
      </w:pPr>
    </w:p>
    <w:p>
      <w:pPr>
        <w:spacing w:after="120" w:line="360"/>
      </w:pPr>
      <w:r>
        <w:rPr>
          <w:rFonts w:ascii="Microsoft YaHei" w:cs="Microsoft YaHei" w:eastAsia="Microsoft YaHei" w:hAnsi="Microsoft YaHei"/>
          <w:b/>
          <w:bCs/>
          <w:sz w:val="21"/>
          <w:szCs w:val="21"/>
        </w:rPr>
        <w:t xml:space="preserve">主线（70% 时间）：方案设计师</w:t>
      </w:r>
    </w:p>
    <w:p>
      <w:pPr>
        <w:pStyle w:val="ListParagraph"/>
        <w:numPr>
          <w:ilvl w:val="0"/>
          <w:numId w:val="1"/>
        </w:numPr>
        <w:spacing w:after="60" w:line="340"/>
      </w:pPr>
      <w:r>
        <w:rPr>
          <w:rFonts w:ascii="Microsoft YaHei" w:cs="Microsoft YaHei" w:eastAsia="Microsoft YaHei" w:hAnsi="Microsoft YaHei"/>
          <w:sz w:val="21"/>
          <w:szCs w:val="21"/>
        </w:rPr>
        <w:t xml:space="preserve">参与项目前期概念设计、立面推敲、方案比选、汇报材料</w:t>
      </w:r>
    </w:p>
    <w:p>
      <w:pPr>
        <w:pStyle w:val="ListParagraph"/>
        <w:numPr>
          <w:ilvl w:val="0"/>
          <w:numId w:val="1"/>
        </w:numPr>
        <w:spacing w:after="60" w:line="340"/>
      </w:pPr>
      <w:r>
        <w:rPr>
          <w:rFonts w:ascii="Microsoft YaHei" w:cs="Microsoft YaHei" w:eastAsia="Microsoft YaHei" w:hAnsi="Microsoft YaHei"/>
          <w:sz w:val="21"/>
          <w:szCs w:val="21"/>
        </w:rPr>
        <w:t xml:space="preserve">跟项目走，从概念到方案深化完整过一遍</w:t>
      </w:r>
    </w:p>
    <w:p>
      <w:pPr>
        <w:pStyle w:val="ListParagraph"/>
        <w:numPr>
          <w:ilvl w:val="0"/>
          <w:numId w:val="1"/>
        </w:numPr>
        <w:spacing w:after="60" w:line="340"/>
      </w:pPr>
      <w:r>
        <w:rPr>
          <w:rFonts w:ascii="Microsoft YaHei" w:cs="Microsoft YaHei" w:eastAsia="Microsoft YaHei" w:hAnsi="Microsoft YaHei"/>
          <w:sz w:val="21"/>
          <w:szCs w:val="21"/>
        </w:rPr>
        <w:t xml:space="preserve">你之前的酒店项目经验完全用得上</w:t>
      </w:r>
    </w:p>
    <w:p>
      <w:pPr>
        <w:spacing w:after="80"/>
      </w:pPr>
    </w:p>
    <w:p>
      <w:pPr>
        <w:spacing w:after="120" w:line="360"/>
      </w:pPr>
      <w:r>
        <w:rPr>
          <w:rFonts w:ascii="Microsoft YaHei" w:cs="Microsoft YaHei" w:eastAsia="Microsoft YaHei" w:hAnsi="Microsoft YaHei"/>
          <w:b/>
          <w:bCs/>
          <w:sz w:val="21"/>
          <w:szCs w:val="21"/>
        </w:rPr>
        <w:t xml:space="preserve">辅线（30% 时间）：AI 工作流搭建 + 团队推广</w:t>
      </w:r>
    </w:p>
    <w:p>
      <w:pPr>
        <w:pStyle w:val="ListParagraph"/>
        <w:numPr>
          <w:ilvl w:val="0"/>
          <w:numId w:val="1"/>
        </w:numPr>
        <w:spacing w:after="60" w:line="340"/>
      </w:pPr>
      <w:r>
        <w:rPr>
          <w:rFonts w:ascii="Microsoft YaHei" w:cs="Microsoft YaHei" w:eastAsia="Microsoft YaHei" w:hAnsi="Microsoft YaHei"/>
          <w:sz w:val="21"/>
          <w:szCs w:val="21"/>
        </w:rPr>
        <w:t xml:space="preserve">定位：内部专家 + 教练</w:t>
      </w:r>
    </w:p>
    <w:p>
      <w:pPr>
        <w:pStyle w:val="ListParagraph"/>
        <w:numPr>
          <w:ilvl w:val="0"/>
          <w:numId w:val="1"/>
        </w:numPr>
        <w:spacing w:after="60" w:line="340"/>
      </w:pPr>
      <w:r>
        <w:rPr>
          <w:rFonts w:ascii="Microsoft YaHei" w:cs="Microsoft YaHei" w:eastAsia="Microsoft YaHei" w:hAnsi="Microsoft YaHei"/>
          <w:sz w:val="21"/>
          <w:szCs w:val="21"/>
        </w:rPr>
        <w:t xml:space="preserve">先学会 → 搭出可用的工作流 → 教会组里人用</w:t>
      </w:r>
    </w:p>
    <w:p>
      <w:pPr>
        <w:pStyle w:val="ListParagraph"/>
        <w:numPr>
          <w:ilvl w:val="0"/>
          <w:numId w:val="1"/>
        </w:numPr>
        <w:spacing w:after="60" w:line="340"/>
      </w:pPr>
      <w:r>
        <w:rPr>
          <w:rFonts w:ascii="Microsoft YaHei" w:cs="Microsoft YaHei" w:eastAsia="Microsoft YaHei" w:hAnsi="Microsoft YaHei"/>
          <w:sz w:val="21"/>
          <w:szCs w:val="21"/>
        </w:rPr>
        <w:t xml:space="preserve">大家用起来后，角色从搭建者变成迭代者</w:t>
      </w:r>
    </w:p>
    <w:p>
      <w:pPr>
        <w:spacing w:after="80"/>
      </w:pPr>
    </w:p>
    <w:p>
      <w:pPr>
        <w:spacing w:after="120" w:line="360"/>
      </w:pPr>
      <w:r>
        <w:rPr>
          <w:rFonts w:ascii="Microsoft YaHei" w:cs="Microsoft YaHei" w:eastAsia="Microsoft YaHei" w:hAnsi="Microsoft YaHei"/>
          <w:b/>
          <w:bCs/>
          <w:sz w:val="21"/>
          <w:szCs w:val="21"/>
        </w:rPr>
        <w:t xml:space="preserve">总结：懂设计的人来告诉我 AI 该怎么用在设计上——这是你的核心价值。</w:t>
      </w:r>
    </w:p>
    <w:p>
      <w:r>
        <w:br w:type="page"/>
      </w:r>
    </w:p>
    <w:p>
      <w:pPr>
        <w:pStyle w:val="Heading1"/>
        <w:spacing w:after="200" w:before="400"/>
      </w:pPr>
      <w:r>
        <w:rPr>
          <w:rFonts w:ascii="Microsoft YaHei" w:cs="Microsoft YaHei" w:eastAsia="Microsoft YaHei" w:hAnsi="Microsoft YaHei"/>
          <w:color w:val="FFFFFF"/>
          <w:sz w:val="1"/>
          <w:szCs w:val="1"/>
        </w:rPr>
        <w:t xml:space="preserve">
          <w:bookmarkStart w:id="113" w:name="ch3"/>
          <w:bookmarkEnd w:id="113"/>
        </w:t>
      </w:r>
      <w:r>
        <w:rPr>
          <w:rFonts w:ascii="Microsoft YaHei" w:cs="Microsoft YaHei" w:eastAsia="Microsoft YaHei" w:hAnsi="Microsoft YaHei"/>
          <w:b/>
          <w:bCs/>
          <w:sz w:val="36"/>
          <w:szCs w:val="36"/>
        </w:rPr>
        <w:t xml:space="preserve">第三章 两周 ComfyUI 学习路径规划</w:t>
      </w:r>
    </w:p>
    <w:p>
      <w:pPr>
        <w:spacing w:after="120" w:line="360"/>
      </w:pPr>
      <w:r>
        <w:rPr>
          <w:rFonts w:ascii="Microsoft YaHei" w:cs="Microsoft YaHei" w:eastAsia="Microsoft YaHei" w:hAnsi="Microsoft YaHei"/>
          <w:b/>
          <w:bCs/>
          <w:sz w:val="21"/>
          <w:szCs w:val="21"/>
        </w:rPr>
        <w:t xml:space="preserve">设计目标：从零到入职第二周能跑通「草图 → 多方案立面生成 → 团队演示」的完整工作流</w:t>
      </w:r>
    </w:p>
    <w:p>
      <w:pPr>
        <w:spacing w:after="120" w:line="360"/>
      </w:pPr>
      <w:r>
        <w:rPr>
          <w:rFonts w:ascii="Microsoft YaHei" w:cs="Microsoft YaHei" w:eastAsia="Microsoft YaHei" w:hAnsi="Microsoft YaHei"/>
          <w:sz w:val="21"/>
          <w:szCs w:val="21"/>
        </w:rPr>
        <w:t xml:space="preserve">总投入：约 14 天 x 2-3 小时/天 = 28-42 小时</w:t>
      </w:r>
    </w:p>
    <w:p>
      <w:pPr>
        <w:spacing w:after="120" w:line="360"/>
      </w:pPr>
      <w:r>
        <w:rPr>
          <w:rFonts w:ascii="Microsoft YaHei" w:cs="Microsoft YaHei" w:eastAsia="Microsoft YaHei" w:hAnsi="Microsoft YaHei"/>
          <w:sz w:val="21"/>
          <w:szCs w:val="21"/>
        </w:rPr>
        <w:t xml:space="preserve">面试加分：即使只完成前 5 天，面试时可以说“我已经开始搭建并跑通了核心链路”</w:t>
      </w:r>
    </w:p>
    <w:p>
      <w:pPr>
        <w:spacing w:after="80"/>
      </w:pPr>
    </w:p>
    <w:p>
      <w:pPr>
        <w:pStyle w:val="Heading2"/>
        <w:spacing w:after="200" w:before="240"/>
      </w:pPr>
      <w:r>
        <w:rPr>
          <w:rFonts w:ascii="Microsoft YaHei" w:cs="Microsoft YaHei" w:eastAsia="Microsoft YaHei" w:hAnsi="Microsoft YaHei"/>
          <w:color w:val="FFFFFF"/>
          <w:sz w:val="1"/>
          <w:szCs w:val="1"/>
        </w:rPr>
        <w:t xml:space="preserve">
          <w:bookmarkStart w:id="114" w:name="ch3-s1"/>
          <w:bookmarkEnd w:id="114"/>
        </w:t>
      </w:r>
      <w:r>
        <w:rPr>
          <w:rFonts w:ascii="Microsoft YaHei" w:cs="Microsoft YaHei" w:eastAsia="Microsoft YaHei" w:hAnsi="Microsoft YaHei"/>
          <w:b/>
          <w:bCs/>
          <w:sz w:val="30"/>
          <w:szCs w:val="30"/>
        </w:rPr>
        <w:t xml:space="preserve">3.1 第一阶段：理解节点逻辑（Day 1-3）</w:t>
      </w:r>
    </w:p>
    <w:p>
      <w:pPr>
        <w:spacing w:after="120" w:line="360"/>
      </w:pPr>
      <w:r>
        <w:rPr>
          <w:rFonts w:ascii="Microsoft YaHei" w:cs="Microsoft YaHei" w:eastAsia="Microsoft YaHei" w:hAnsi="Microsoft YaHei"/>
          <w:b/>
          <w:bCs/>
          <w:sz w:val="21"/>
          <w:szCs w:val="21"/>
        </w:rPr>
        <w:t xml:space="preserve">Day 1：安装与环境搭建（2 小时）</w:t>
      </w:r>
    </w:p>
    <w:p>
      <w:pPr>
        <w:spacing w:after="120" w:line="360"/>
      </w:pPr>
      <w:r>
        <w:rPr>
          <w:rFonts w:ascii="Microsoft YaHei" w:cs="Microsoft YaHei" w:eastAsia="Microsoft YaHei" w:hAnsi="Microsoft YaHei"/>
          <w:sz w:val="21"/>
          <w:szCs w:val="21"/>
        </w:rPr>
        <w:t xml:space="preserve">1. 从 github.com/comfyanonymous/ComfyUI/releases 下载 Windows portable 版</w:t>
      </w:r>
    </w:p>
    <w:p>
      <w:pPr>
        <w:spacing w:after="120" w:line="360"/>
      </w:pPr>
      <w:r>
        <w:rPr>
          <w:rFonts w:ascii="Microsoft YaHei" w:cs="Microsoft YaHei" w:eastAsia="Microsoft YaHei" w:hAnsi="Microsoft YaHei"/>
          <w:sz w:val="21"/>
          <w:szCs w:val="21"/>
        </w:rPr>
        <w:t xml:space="preserve">2. 解压到 D:\ComfyUI，双击 run_nvidia_gpu.bat 启动</w:t>
      </w:r>
    </w:p>
    <w:p>
      <w:pPr>
        <w:spacing w:after="120" w:line="360"/>
      </w:pPr>
      <w:r>
        <w:rPr>
          <w:rFonts w:ascii="Microsoft YaHei" w:cs="Microsoft YaHei" w:eastAsia="Microsoft YaHei" w:hAnsi="Microsoft YaHei"/>
          <w:sz w:val="21"/>
          <w:szCs w:val="21"/>
        </w:rPr>
        <w:t xml:space="preserve">3. 打开浏览器访问 http://127.0.0.1:8188，确认界面正常加载</w:t>
      </w:r>
    </w:p>
    <w:p>
      <w:pPr>
        <w:spacing w:after="120" w:line="360"/>
      </w:pPr>
      <w:r>
        <w:rPr>
          <w:rFonts w:ascii="Microsoft YaHei" w:cs="Microsoft YaHei" w:eastAsia="Microsoft YaHei" w:hAnsi="Microsoft YaHei"/>
          <w:sz w:val="21"/>
          <w:szCs w:val="21"/>
        </w:rPr>
        <w:t xml:space="preserve">4. 通过 ComfyUI Manager 安装必要的自定义节点包</w:t>
      </w:r>
    </w:p>
    <w:p>
      <w:pPr>
        <w:spacing w:after="120" w:line="360"/>
      </w:pPr>
      <w:r>
        <w:rPr>
          <w:rFonts w:ascii="Microsoft YaHei" w:cs="Microsoft YaHei" w:eastAsia="Microsoft YaHei" w:hAnsi="Microsoft YaHei"/>
          <w:sz w:val="21"/>
          <w:szCs w:val="21"/>
        </w:rPr>
        <w:t xml:space="preserve">5. 下载基座模型：Realistic Vision V6（写实）或 DreamShaper（概念感）放到 models/checkpoints/</w:t>
      </w:r>
    </w:p>
    <w:p>
      <w:pPr>
        <w:spacing w:after="80"/>
      </w:pPr>
    </w:p>
    <w:p>
      <w:pPr>
        <w:spacing w:after="120" w:line="360"/>
      </w:pPr>
      <w:r>
        <w:rPr>
          <w:rFonts w:ascii="Microsoft YaHei" w:cs="Microsoft YaHei" w:eastAsia="Microsoft YaHei" w:hAnsi="Microsoft YaHei"/>
          <w:b/>
          <w:bCs/>
          <w:sz w:val="21"/>
          <w:szCs w:val="21"/>
        </w:rPr>
        <w:t xml:space="preserve">Day 2：理解节点式工作流（2 小时）</w:t>
      </w:r>
    </w:p>
    <w:p>
      <w:pPr>
        <w:spacing w:after="120" w:line="360"/>
      </w:pPr>
      <w:r>
        <w:rPr>
          <w:rFonts w:ascii="Microsoft YaHei" w:cs="Microsoft YaHei" w:eastAsia="Microsoft YaHei" w:hAnsi="Microsoft YaHei"/>
          <w:sz w:val="21"/>
          <w:szCs w:val="21"/>
        </w:rPr>
        <w:t xml:space="preserve">1. 了解 ComfyUI 的核心逻辑：节点 = 功能模块，连线 = 数据流动</w:t>
      </w:r>
    </w:p>
    <w:p>
      <w:pPr>
        <w:spacing w:after="120" w:line="360"/>
      </w:pPr>
      <w:r>
        <w:rPr>
          <w:rFonts w:ascii="Microsoft YaHei" w:cs="Microsoft YaHei" w:eastAsia="Microsoft YaHei" w:hAnsi="Microsoft YaHei"/>
          <w:sz w:val="21"/>
          <w:szCs w:val="21"/>
        </w:rPr>
        <w:t xml:space="preserve">2. 从最简单的节点链开始：Load Checkpoint → CLIP Text Encode → KSampler → VAE Decode → Save Image</w:t>
      </w:r>
    </w:p>
    <w:p>
      <w:pPr>
        <w:spacing w:after="120" w:line="360"/>
      </w:pPr>
      <w:r>
        <w:rPr>
          <w:rFonts w:ascii="Microsoft YaHei" w:cs="Microsoft YaHei" w:eastAsia="Microsoft YaHei" w:hAnsi="Microsoft YaHei"/>
          <w:sz w:val="21"/>
          <w:szCs w:val="21"/>
        </w:rPr>
        <w:t xml:space="preserve">3. 练习修改 Prompt、调整 CFG Scale、修改采样步数，观察输出变化</w:t>
      </w:r>
    </w:p>
    <w:p>
      <w:pPr>
        <w:spacing w:after="120" w:line="360"/>
      </w:pPr>
      <w:r>
        <w:rPr>
          <w:rFonts w:ascii="Microsoft YaHei" w:cs="Microsoft YaHei" w:eastAsia="Microsoft YaHei" w:hAnsi="Microsoft YaHei"/>
          <w:sz w:val="21"/>
          <w:szCs w:val="21"/>
        </w:rPr>
        <w:t xml:space="preserve">4. 关键认知：白盒 vs 黑盒——你知道每个环节在做什么</w:t>
      </w:r>
    </w:p>
    <w:p>
      <w:pPr>
        <w:spacing w:after="80"/>
      </w:pPr>
    </w:p>
    <w:p>
      <w:pPr>
        <w:spacing w:after="120" w:line="360"/>
      </w:pPr>
      <w:r>
        <w:rPr>
          <w:rFonts w:ascii="Microsoft YaHei" w:cs="Microsoft YaHei" w:eastAsia="Microsoft YaHei" w:hAnsi="Microsoft YaHei"/>
          <w:b/>
          <w:bCs/>
          <w:sz w:val="21"/>
          <w:szCs w:val="21"/>
        </w:rPr>
        <w:t xml:space="preserve">Day 3：ControlNet 核心理解（2 小时）</w:t>
      </w:r>
    </w:p>
    <w:p>
      <w:pPr>
        <w:spacing w:after="120" w:line="360"/>
      </w:pPr>
      <w:r>
        <w:rPr>
          <w:rFonts w:ascii="Microsoft YaHei" w:cs="Microsoft YaHei" w:eastAsia="Microsoft YaHei" w:hAnsi="Microsoft YaHei"/>
          <w:sz w:val="21"/>
          <w:szCs w:val="21"/>
        </w:rPr>
        <w:t xml:space="preserve">1. 下载 ControlNet 模型（Canny/Depth/Lineart 三种），放到 models/controlnet/</w:t>
      </w:r>
    </w:p>
    <w:p>
      <w:pPr>
        <w:spacing w:after="120" w:line="360"/>
      </w:pPr>
      <w:r>
        <w:rPr>
          <w:rFonts w:ascii="Microsoft YaHei" w:cs="Microsoft YaHei" w:eastAsia="Microsoft YaHei" w:hAnsi="Microsoft YaHei"/>
          <w:sz w:val="21"/>
          <w:szCs w:val="21"/>
        </w:rPr>
        <w:t xml:space="preserve">2. 理解 ControlNet 的作用：让 AI 严格遵循输入图的轮廓生成立面</w:t>
      </w:r>
    </w:p>
    <w:p>
      <w:pPr>
        <w:spacing w:after="120" w:line="360"/>
      </w:pPr>
      <w:r>
        <w:rPr>
          <w:rFonts w:ascii="Microsoft YaHei" w:cs="Microsoft YaHei" w:eastAsia="Microsoft YaHei" w:hAnsi="Microsoft YaHei"/>
          <w:sz w:val="21"/>
          <w:szCs w:val="21"/>
        </w:rPr>
        <w:t xml:space="preserve">3. 熟悉三种模式区别：Canny（轮廓线）、Depth（深度图）、Lineart（线稿）</w:t>
      </w:r>
    </w:p>
    <w:p>
      <w:pPr>
        <w:spacing w:after="120" w:line="360"/>
      </w:pPr>
      <w:r>
        <w:rPr>
          <w:rFonts w:ascii="Microsoft YaHei" w:cs="Microsoft YaHei" w:eastAsia="Microsoft YaHei" w:hAnsi="Microsoft YaHei"/>
          <w:sz w:val="21"/>
          <w:szCs w:val="21"/>
        </w:rPr>
        <w:t xml:space="preserve">4. 练习调整 ControlNet strength（0.6-1.0 之间），观察控制力度的变化</w:t>
      </w:r>
    </w:p>
    <w:p>
      <w:pPr>
        <w:spacing w:after="80"/>
      </w:pPr>
    </w:p>
    <w:p>
      <w:pPr>
        <w:pStyle w:val="Heading2"/>
        <w:spacing w:after="200" w:before="240"/>
      </w:pPr>
      <w:r>
        <w:rPr>
          <w:rFonts w:ascii="Microsoft YaHei" w:cs="Microsoft YaHei" w:eastAsia="Microsoft YaHei" w:hAnsi="Microsoft YaHei"/>
          <w:color w:val="FFFFFF"/>
          <w:sz w:val="1"/>
          <w:szCs w:val="1"/>
        </w:rPr>
        <w:t xml:space="preserve">
          <w:bookmarkStart w:id="115" w:name="ch3-s2"/>
          <w:bookmarkEnd w:id="115"/>
        </w:t>
      </w:r>
      <w:r>
        <w:rPr>
          <w:rFonts w:ascii="Microsoft YaHei" w:cs="Microsoft YaHei" w:eastAsia="Microsoft YaHei" w:hAnsi="Microsoft YaHei"/>
          <w:b/>
          <w:bCs/>
          <w:sz w:val="30"/>
          <w:szCs w:val="30"/>
        </w:rPr>
        <w:t xml:space="preserve">3.2 第二阶段：搭建建筑立面工作流（Day 4-7）</w:t>
      </w:r>
    </w:p>
    <w:p>
      <w:pPr>
        <w:spacing w:after="120" w:line="360"/>
      </w:pPr>
      <w:r>
        <w:rPr>
          <w:rFonts w:ascii="Microsoft YaHei" w:cs="Microsoft YaHei" w:eastAsia="Microsoft YaHei" w:hAnsi="Microsoft YaHei"/>
          <w:b/>
          <w:bCs/>
          <w:sz w:val="21"/>
          <w:szCs w:val="21"/>
        </w:rPr>
        <w:t xml:space="preserve">Day 4：准备建筑输入素材（1.5 小时）</w:t>
      </w:r>
    </w:p>
    <w:p>
      <w:pPr>
        <w:spacing w:after="120" w:line="360"/>
      </w:pPr>
      <w:r>
        <w:rPr>
          <w:rFonts w:ascii="Microsoft YaHei" w:cs="Microsoft YaHei" w:eastAsia="Microsoft YaHei" w:hAnsi="Microsoft YaHei"/>
          <w:sz w:val="21"/>
          <w:szCs w:val="21"/>
        </w:rPr>
        <w:t xml:space="preserve">1. 从 Rhino 导出你的体块线稿（白底黑线图，PNG 格式）</w:t>
      </w:r>
    </w:p>
    <w:p>
      <w:pPr>
        <w:spacing w:after="120" w:line="360"/>
      </w:pPr>
      <w:r>
        <w:rPr>
          <w:rFonts w:ascii="Microsoft YaHei" w:cs="Microsoft YaHei" w:eastAsia="Microsoft YaHei" w:hAnsi="Microsoft YaHei"/>
          <w:sz w:val="21"/>
          <w:szCs w:val="21"/>
        </w:rPr>
        <w:t xml:space="preserve">2. 试验不同出图角度（正面、透视、轴测）对 AI 生成结果的影响</w:t>
      </w:r>
    </w:p>
    <w:p>
      <w:pPr>
        <w:spacing w:after="120" w:line="360"/>
      </w:pPr>
      <w:r>
        <w:rPr>
          <w:rFonts w:ascii="Microsoft YaHei" w:cs="Microsoft YaHei" w:eastAsia="Microsoft YaHei" w:hAnsi="Microsoft YaHei"/>
          <w:sz w:val="21"/>
          <w:szCs w:val="21"/>
        </w:rPr>
        <w:t xml:space="preserve">3. 关键：线稿要轮廓清晰、线条闭合</w:t>
      </w:r>
    </w:p>
    <w:p>
      <w:pPr>
        <w:spacing w:after="120" w:line="360"/>
      </w:pPr>
      <w:r>
        <w:rPr>
          <w:rFonts w:ascii="Microsoft YaHei" w:cs="Microsoft YaHei" w:eastAsia="Microsoft YaHei" w:hAnsi="Microsoft YaHei"/>
          <w:sz w:val="21"/>
          <w:szCs w:val="21"/>
        </w:rPr>
        <w:t xml:space="preserve">4. 也准备一张灰度体块图（带阴影关系）作为对比输入</w:t>
      </w:r>
    </w:p>
    <w:p>
      <w:pPr>
        <w:spacing w:after="80"/>
      </w:pPr>
    </w:p>
    <w:p>
      <w:pPr>
        <w:spacing w:after="120" w:line="360"/>
      </w:pPr>
      <w:r>
        <w:rPr>
          <w:rFonts w:ascii="Microsoft YaHei" w:cs="Microsoft YaHei" w:eastAsia="Microsoft YaHei" w:hAnsi="Microsoft YaHei"/>
          <w:b/>
          <w:bCs/>
          <w:sz w:val="21"/>
          <w:szCs w:val="21"/>
        </w:rPr>
        <w:t xml:space="preserve">Day 5：跑通第一个完整立面工作流（2 小时）</w:t>
      </w:r>
    </w:p>
    <w:p>
      <w:pPr>
        <w:spacing w:after="120" w:line="360"/>
      </w:pPr>
      <w:r>
        <w:rPr>
          <w:rFonts w:ascii="Microsoft YaHei" w:cs="Microsoft YaHei" w:eastAsia="Microsoft YaHei" w:hAnsi="Microsoft YaHei"/>
          <w:sz w:val="21"/>
          <w:szCs w:val="21"/>
        </w:rPr>
        <w:t xml:space="preserve">1. 搭建完整节点链：Load Image → ControlNet (Canny) → Checkpoint → Prompt → KSampler → VAE Decode → Save Image</w:t>
      </w:r>
    </w:p>
    <w:p>
      <w:pPr>
        <w:spacing w:after="120" w:line="360"/>
      </w:pPr>
      <w:r>
        <w:rPr>
          <w:rFonts w:ascii="Microsoft YaHei" w:cs="Microsoft YaHei" w:eastAsia="Microsoft YaHei" w:hAnsi="Microsoft YaHei"/>
          <w:sz w:val="21"/>
          <w:szCs w:val="21"/>
        </w:rPr>
        <w:t xml:space="preserve">2. 用准备好的 Rhino 线稿作为输入，调整正面 Prompt：modern hotel facade, glass curtain wall, horizontal lines, luxury, symmetric</w:t>
      </w:r>
    </w:p>
    <w:p>
      <w:pPr>
        <w:spacing w:after="120" w:line="360"/>
      </w:pPr>
      <w:r>
        <w:rPr>
          <w:rFonts w:ascii="Microsoft YaHei" w:cs="Microsoft YaHei" w:eastAsia="Microsoft YaHei" w:hAnsi="Microsoft YaHei"/>
          <w:sz w:val="21"/>
          <w:szCs w:val="21"/>
        </w:rPr>
        <w:t xml:space="preserve">3. 运行生成，从 10-20 张结果中筛选 2-3 个方向</w:t>
      </w:r>
    </w:p>
    <w:p>
      <w:pPr>
        <w:spacing w:after="120" w:line="360"/>
      </w:pPr>
      <w:r>
        <w:rPr>
          <w:rFonts w:ascii="Microsoft YaHei" w:cs="Microsoft YaHei" w:eastAsia="Microsoft YaHei" w:hAnsi="Microsoft YaHei"/>
          <w:sz w:val="21"/>
          <w:szCs w:val="21"/>
        </w:rPr>
        <w:t xml:space="preserve">4. 保存成功跑通的工作流（json 格式，可复用）</w:t>
      </w:r>
    </w:p>
    <w:p>
      <w:pPr>
        <w:spacing w:after="80"/>
      </w:pPr>
    </w:p>
    <w:p>
      <w:pPr>
        <w:spacing w:after="120" w:line="360"/>
      </w:pPr>
      <w:r>
        <w:rPr>
          <w:rFonts w:ascii="Microsoft YaHei" w:cs="Microsoft YaHei" w:eastAsia="Microsoft YaHei" w:hAnsi="Microsoft YaHei"/>
          <w:sz w:val="21"/>
          <w:szCs w:val="21"/>
          <w:shd w:fill="FFF3CD" w:val="clear"/>
        </w:rPr>
        <w:t xml:space="preserve">🎯 Day 5 里程碑：你已经跑通了从 Rhino 到 ComfyUI 到立面生成的完整链路！</w:t>
      </w:r>
    </w:p>
    <w:p>
      <w:pPr>
        <w:spacing w:after="80"/>
      </w:pPr>
    </w:p>
    <w:p>
      <w:pPr>
        <w:spacing w:after="120" w:line="360"/>
      </w:pPr>
      <w:r>
        <w:rPr>
          <w:rFonts w:ascii="Microsoft YaHei" w:cs="Microsoft YaHei" w:eastAsia="Microsoft YaHei" w:hAnsi="Microsoft YaHei"/>
          <w:b/>
          <w:bCs/>
          <w:sz w:val="21"/>
          <w:szCs w:val="21"/>
        </w:rPr>
        <w:t xml:space="preserve">Day 6：迭代与优化（2 小时）</w:t>
      </w:r>
    </w:p>
    <w:p>
      <w:pPr>
        <w:spacing w:after="120" w:line="360"/>
      </w:pPr>
      <w:r>
        <w:rPr>
          <w:rFonts w:ascii="Microsoft YaHei" w:cs="Microsoft YaHei" w:eastAsia="Microsoft YaHei" w:hAnsi="Microsoft YaHei"/>
          <w:sz w:val="21"/>
          <w:szCs w:val="21"/>
        </w:rPr>
        <w:t xml:space="preserve">1. 换 ControlNet 模式：Canny → Depth → Lineart，对比效果差异</w:t>
      </w:r>
    </w:p>
    <w:p>
      <w:pPr>
        <w:spacing w:after="120" w:line="360"/>
      </w:pPr>
      <w:r>
        <w:rPr>
          <w:rFonts w:ascii="Microsoft YaHei" w:cs="Microsoft YaHei" w:eastAsia="Microsoft YaHei" w:hAnsi="Microsoft YaHei"/>
          <w:sz w:val="21"/>
          <w:szCs w:val="21"/>
        </w:rPr>
        <w:t xml:space="preserve">2. 尝试不同 Prompt 方向：石材 vs 玻璃 vs 金属；现代 vs 新中式 vs 度假风</w:t>
      </w:r>
    </w:p>
    <w:p>
      <w:pPr>
        <w:spacing w:after="120" w:line="360"/>
      </w:pPr>
      <w:r>
        <w:rPr>
          <w:rFonts w:ascii="Microsoft YaHei" w:cs="Microsoft YaHei" w:eastAsia="Microsoft YaHei" w:hAnsi="Microsoft YaHei"/>
          <w:sz w:val="21"/>
          <w:szCs w:val="21"/>
        </w:rPr>
        <w:t xml:space="preserve">3. 调整 KSampler 参数：步数 20-30，CFG 7-8，观察风格变化幅度</w:t>
      </w:r>
    </w:p>
    <w:p>
      <w:pPr>
        <w:spacing w:after="120" w:line="360"/>
      </w:pPr>
      <w:r>
        <w:rPr>
          <w:rFonts w:ascii="Microsoft YaHei" w:cs="Microsoft YaHei" w:eastAsia="Microsoft YaHei" w:hAnsi="Microsoft YaHei"/>
          <w:sz w:val="21"/>
          <w:szCs w:val="21"/>
        </w:rPr>
        <w:t xml:space="preserve">4. 调整 ControlNet strength 从 1.0 降到 0.6，给 AI 更多自由发挥空间</w:t>
      </w:r>
    </w:p>
    <w:p>
      <w:pPr>
        <w:spacing w:after="80"/>
      </w:pPr>
    </w:p>
    <w:p>
      <w:pPr>
        <w:spacing w:after="120" w:line="360"/>
      </w:pPr>
      <w:r>
        <w:rPr>
          <w:rFonts w:ascii="Microsoft YaHei" w:cs="Microsoft YaHei" w:eastAsia="Microsoft YaHei" w:hAnsi="Microsoft YaHei"/>
          <w:b/>
          <w:bCs/>
          <w:sz w:val="21"/>
          <w:szCs w:val="21"/>
        </w:rPr>
        <w:t xml:space="preserve">Day 7：建立工作流模板（2 小时）</w:t>
      </w:r>
    </w:p>
    <w:p>
      <w:pPr>
        <w:spacing w:after="120" w:line="360"/>
      </w:pPr>
      <w:r>
        <w:rPr>
          <w:rFonts w:ascii="Microsoft YaHei" w:cs="Microsoft YaHei" w:eastAsia="Microsoft YaHei" w:hAnsi="Microsoft YaHei"/>
          <w:sz w:val="21"/>
          <w:szCs w:val="21"/>
        </w:rPr>
        <w:t xml:space="preserve">1. 把 Day 5-6 验证有效的节点链保存为可复用模板（json 导出）</w:t>
      </w:r>
    </w:p>
    <w:p>
      <w:pPr>
        <w:spacing w:after="120" w:line="360"/>
      </w:pPr>
      <w:r>
        <w:rPr>
          <w:rFonts w:ascii="Microsoft YaHei" w:cs="Microsoft YaHei" w:eastAsia="Microsoft YaHei" w:hAnsi="Microsoft YaHei"/>
          <w:sz w:val="21"/>
          <w:szCs w:val="21"/>
        </w:rPr>
        <w:t xml:space="preserve">2. 整理一份自己的 Prompt 词库（按风格分类：现代/度假/历史文脉/生态）</w:t>
      </w:r>
    </w:p>
    <w:p>
      <w:pPr>
        <w:spacing w:after="120" w:line="360"/>
      </w:pPr>
      <w:r>
        <w:rPr>
          <w:rFonts w:ascii="Microsoft YaHei" w:cs="Microsoft YaHei" w:eastAsia="Microsoft YaHei" w:hAnsi="Microsoft YaHei"/>
          <w:sz w:val="21"/>
          <w:szCs w:val="21"/>
        </w:rPr>
        <w:t xml:space="preserve">3. 建立输入-输出文件命名规范，方便批量生成和管理</w:t>
      </w:r>
    </w:p>
    <w:p>
      <w:pPr>
        <w:spacing w:after="120" w:line="360"/>
      </w:pPr>
      <w:r>
        <w:rPr>
          <w:rFonts w:ascii="Microsoft YaHei" w:cs="Microsoft YaHei" w:eastAsia="Microsoft YaHei" w:hAnsi="Microsoft YaHei"/>
          <w:sz w:val="21"/>
          <w:szCs w:val="21"/>
        </w:rPr>
        <w:t xml:space="preserve">4. 记录一组对比数据：传统方法出 10 个立面方向要多久 vs AI 方法要多久</w:t>
      </w:r>
    </w:p>
    <w:p>
      <w:pPr>
        <w:spacing w:after="80"/>
      </w:pPr>
    </w:p>
    <w:p>
      <w:pPr>
        <w:pStyle w:val="Heading2"/>
        <w:spacing w:after="200" w:before="240"/>
      </w:pPr>
      <w:r>
        <w:rPr>
          <w:rFonts w:ascii="Microsoft YaHei" w:cs="Microsoft YaHei" w:eastAsia="Microsoft YaHei" w:hAnsi="Microsoft YaHei"/>
          <w:color w:val="FFFFFF"/>
          <w:sz w:val="1"/>
          <w:szCs w:val="1"/>
        </w:rPr>
        <w:t xml:space="preserve">
          <w:bookmarkStart w:id="116" w:name="ch3-s3"/>
          <w:bookmarkEnd w:id="116"/>
        </w:t>
      </w:r>
      <w:r>
        <w:rPr>
          <w:rFonts w:ascii="Microsoft YaHei" w:cs="Microsoft YaHei" w:eastAsia="Microsoft YaHei" w:hAnsi="Microsoft YaHei"/>
          <w:b/>
          <w:bCs/>
          <w:sz w:val="30"/>
          <w:szCs w:val="30"/>
        </w:rPr>
        <w:t xml:space="preserve">3.3 第三阶段：进阶与扩展（Day 8-12）</w:t>
      </w:r>
    </w:p>
    <w:p>
      <w:pPr>
        <w:spacing w:after="120" w:line="360"/>
      </w:pPr>
      <w:r>
        <w:rPr>
          <w:rFonts w:ascii="Microsoft YaHei" w:cs="Microsoft YaHei" w:eastAsia="Microsoft YaHei" w:hAnsi="Microsoft YaHei"/>
          <w:b/>
          <w:bCs/>
          <w:sz w:val="21"/>
          <w:szCs w:val="21"/>
        </w:rPr>
        <w:t xml:space="preserve">Day 8：LoRA 与风格控制（2 小时）</w:t>
      </w:r>
    </w:p>
    <w:p>
      <w:pPr>
        <w:spacing w:after="120" w:line="360"/>
      </w:pPr>
      <w:r>
        <w:rPr>
          <w:rFonts w:ascii="Microsoft YaHei" w:cs="Microsoft YaHei" w:eastAsia="Microsoft YaHei" w:hAnsi="Microsoft YaHei"/>
          <w:sz w:val="21"/>
          <w:szCs w:val="21"/>
        </w:rPr>
        <w:t xml:space="preserve">1. 理解 LoRA 的作用：小型微调模型，控制特定风格或元素</w:t>
      </w:r>
    </w:p>
    <w:p>
      <w:pPr>
        <w:spacing w:after="120" w:line="360"/>
      </w:pPr>
      <w:r>
        <w:rPr>
          <w:rFonts w:ascii="Microsoft YaHei" w:cs="Microsoft YaHei" w:eastAsia="Microsoft YaHei" w:hAnsi="Microsoft YaHei"/>
          <w:sz w:val="21"/>
          <w:szCs w:val="21"/>
        </w:rPr>
        <w:t xml:space="preserve">2. 下载已训练好的建筑风格 LoRA（如现代主义/新中式/度假村风格）</w:t>
      </w:r>
    </w:p>
    <w:p>
      <w:pPr>
        <w:spacing w:after="120" w:line="360"/>
      </w:pPr>
      <w:r>
        <w:rPr>
          <w:rFonts w:ascii="Microsoft YaHei" w:cs="Microsoft YaHei" w:eastAsia="Microsoft YaHei" w:hAnsi="Microsoft YaHei"/>
          <w:sz w:val="21"/>
          <w:szCs w:val="21"/>
        </w:rPr>
        <w:t xml:space="preserve">3. 在工作流中加入 LoRA 节点，观察对风格的影响</w:t>
      </w:r>
    </w:p>
    <w:p>
      <w:pPr>
        <w:spacing w:after="120" w:line="360"/>
      </w:pPr>
      <w:r>
        <w:rPr>
          <w:rFonts w:ascii="Microsoft YaHei" w:cs="Microsoft YaHei" w:eastAsia="Microsoft YaHei" w:hAnsi="Microsoft YaHei"/>
          <w:sz w:val="21"/>
          <w:szCs w:val="21"/>
        </w:rPr>
        <w:t xml:space="preserve">4. 思考：H2 的项目风格有什么共同特点？如果训练 H2 品牌 LoRA 需要什么素材？</w:t>
      </w:r>
    </w:p>
    <w:p>
      <w:pPr>
        <w:spacing w:after="80"/>
      </w:pPr>
    </w:p>
    <w:p>
      <w:pPr>
        <w:spacing w:after="120" w:line="360"/>
      </w:pPr>
      <w:r>
        <w:rPr>
          <w:rFonts w:ascii="Microsoft YaHei" w:cs="Microsoft YaHei" w:eastAsia="Microsoft YaHei" w:hAnsi="Microsoft YaHei"/>
          <w:b/>
          <w:bCs/>
          <w:sz w:val="21"/>
          <w:szCs w:val="21"/>
        </w:rPr>
        <w:t xml:space="preserve">Day 9：多方案比选工作流（2 小时）</w:t>
      </w:r>
    </w:p>
    <w:p>
      <w:pPr>
        <w:spacing w:after="120" w:line="360"/>
      </w:pPr>
      <w:r>
        <w:rPr>
          <w:rFonts w:ascii="Microsoft YaHei" w:cs="Microsoft YaHei" w:eastAsia="Microsoft YaHei" w:hAnsi="Microsoft YaHei"/>
          <w:sz w:val="21"/>
          <w:szCs w:val="21"/>
        </w:rPr>
        <w:t xml:space="preserve">1. 搭建单输入多输出的批量方案生成：同一张线稿 + 多组不同 Prompt → 同时出图</w:t>
      </w:r>
    </w:p>
    <w:p>
      <w:pPr>
        <w:spacing w:after="120" w:line="360"/>
      </w:pPr>
      <w:r>
        <w:rPr>
          <w:rFonts w:ascii="Microsoft YaHei" w:cs="Microsoft YaHei" w:eastAsia="Microsoft YaHei" w:hAnsi="Microsoft YaHei"/>
          <w:sz w:val="21"/>
          <w:szCs w:val="21"/>
        </w:rPr>
        <w:t xml:space="preserve">2. 搭建工作流对比模板：左侧原始线稿 → 中间 ControlNet → 右侧输出</w:t>
      </w:r>
    </w:p>
    <w:p>
      <w:pPr>
        <w:spacing w:after="120" w:line="360"/>
      </w:pPr>
      <w:r>
        <w:rPr>
          <w:rFonts w:ascii="Microsoft YaHei" w:cs="Microsoft YaHei" w:eastAsia="Microsoft YaHei" w:hAnsi="Microsoft YaHei"/>
          <w:sz w:val="21"/>
          <w:szCs w:val="21"/>
        </w:rPr>
        <w:t xml:space="preserve">3. 理解 seed 值的意义：固定 seed 可复现同一结果，变化 seed 可探索多样性</w:t>
      </w:r>
    </w:p>
    <w:p>
      <w:pPr>
        <w:spacing w:after="80"/>
      </w:pPr>
    </w:p>
    <w:p>
      <w:pPr>
        <w:spacing w:after="120" w:line="360"/>
      </w:pPr>
      <w:r>
        <w:rPr>
          <w:rFonts w:ascii="Microsoft YaHei" w:cs="Microsoft YaHei" w:eastAsia="Microsoft YaHei" w:hAnsi="Microsoft YaHei"/>
          <w:b/>
          <w:bCs/>
          <w:sz w:val="21"/>
          <w:szCs w:val="21"/>
        </w:rPr>
        <w:t xml:space="preserve">Day 10：AI → Rhino 回环（2 小时）</w:t>
      </w:r>
    </w:p>
    <w:p>
      <w:pPr>
        <w:spacing w:after="120" w:line="360"/>
      </w:pPr>
      <w:r>
        <w:rPr>
          <w:rFonts w:ascii="Microsoft YaHei" w:cs="Microsoft YaHei" w:eastAsia="Microsoft YaHei" w:hAnsi="Microsoft YaHei"/>
          <w:sz w:val="21"/>
          <w:szCs w:val="21"/>
        </w:rPr>
        <w:t xml:space="preserve">1. 将 AI 选定的立面方向导回 Rhino，验证结构合理性</w:t>
      </w:r>
    </w:p>
    <w:p>
      <w:pPr>
        <w:spacing w:after="120" w:line="360"/>
      </w:pPr>
      <w:r>
        <w:rPr>
          <w:rFonts w:ascii="Microsoft YaHei" w:cs="Microsoft YaHei" w:eastAsia="Microsoft YaHei" w:hAnsi="Microsoft YaHei"/>
          <w:sz w:val="21"/>
          <w:szCs w:val="21"/>
        </w:rPr>
        <w:t xml:space="preserve">2. 在 Rhino 中微调比例和尺度，重新导出更新线稿</w:t>
      </w:r>
    </w:p>
    <w:p>
      <w:pPr>
        <w:spacing w:after="120" w:line="360"/>
      </w:pPr>
      <w:r>
        <w:rPr>
          <w:rFonts w:ascii="Microsoft YaHei" w:cs="Microsoft YaHei" w:eastAsia="Microsoft YaHei" w:hAnsi="Microsoft YaHei"/>
          <w:sz w:val="21"/>
          <w:szCs w:val="21"/>
        </w:rPr>
        <w:t xml:space="preserve">3. 用更新线稿再次输入 ComfyUI，迭代 2-3 轮</w:t>
      </w:r>
    </w:p>
    <w:p>
      <w:pPr>
        <w:spacing w:after="120" w:line="360"/>
      </w:pPr>
      <w:r>
        <w:rPr>
          <w:rFonts w:ascii="Microsoft YaHei" w:cs="Microsoft YaHei" w:eastAsia="Microsoft YaHei" w:hAnsi="Microsoft YaHei"/>
          <w:sz w:val="21"/>
          <w:szCs w:val="21"/>
        </w:rPr>
        <w:t xml:space="preserve">4. 形成闭环：Rhino → ComfyUI → 筛选 → Rhino 深化 → 再次确认</w:t>
      </w:r>
    </w:p>
    <w:p>
      <w:pPr>
        <w:spacing w:after="80"/>
      </w:pPr>
    </w:p>
    <w:p>
      <w:pPr>
        <w:spacing w:after="120" w:line="360"/>
      </w:pPr>
      <w:r>
        <w:rPr>
          <w:rFonts w:ascii="Microsoft YaHei" w:cs="Microsoft YaHei" w:eastAsia="Microsoft YaHei" w:hAnsi="Microsoft YaHei"/>
          <w:b/>
          <w:bCs/>
          <w:sz w:val="21"/>
          <w:szCs w:val="21"/>
        </w:rPr>
        <w:t xml:space="preserve">Day 11：材质与氛围迁移（1.5 小时）</w:t>
      </w:r>
    </w:p>
    <w:p>
      <w:pPr>
        <w:spacing w:after="120" w:line="360"/>
      </w:pPr>
      <w:r>
        <w:rPr>
          <w:rFonts w:ascii="Microsoft YaHei" w:cs="Microsoft YaHei" w:eastAsia="Microsoft YaHei" w:hAnsi="Microsoft YaHei"/>
          <w:sz w:val="21"/>
          <w:szCs w:val="21"/>
        </w:rPr>
        <w:t xml:space="preserve">1. 用 AI 做材质替换实验：同一体块换不同材质风格看整体效果</w:t>
      </w:r>
    </w:p>
    <w:p>
      <w:pPr>
        <w:spacing w:after="120" w:line="360"/>
      </w:pPr>
      <w:r>
        <w:rPr>
          <w:rFonts w:ascii="Microsoft YaHei" w:cs="Microsoft YaHei" w:eastAsia="Microsoft YaHei" w:hAnsi="Microsoft YaHei"/>
          <w:sz w:val="21"/>
          <w:szCs w:val="21"/>
        </w:rPr>
        <w:t xml:space="preserve">2. 尝试环境氛围迁移：日景 → 黄昏 → 夜景；晴天 → 阴天 → 雪景</w:t>
      </w:r>
    </w:p>
    <w:p>
      <w:pPr>
        <w:spacing w:after="120" w:line="360"/>
      </w:pPr>
      <w:r>
        <w:rPr>
          <w:rFonts w:ascii="Microsoft YaHei" w:cs="Microsoft YaHei" w:eastAsia="Microsoft YaHei" w:hAnsi="Microsoft YaHei"/>
          <w:sz w:val="21"/>
          <w:szCs w:val="21"/>
        </w:rPr>
        <w:t xml:space="preserve">3. 理解 IP-Adapter 节点：可做风格迁移，保持内容不变换风格</w:t>
      </w:r>
    </w:p>
    <w:p>
      <w:pPr>
        <w:spacing w:after="80"/>
      </w:pPr>
    </w:p>
    <w:p>
      <w:pPr>
        <w:spacing w:after="120" w:line="360"/>
      </w:pPr>
      <w:r>
        <w:rPr>
          <w:rFonts w:ascii="Microsoft YaHei" w:cs="Microsoft YaHei" w:eastAsia="Microsoft YaHei" w:hAnsi="Microsoft YaHei"/>
          <w:b/>
          <w:bCs/>
          <w:sz w:val="21"/>
          <w:szCs w:val="21"/>
        </w:rPr>
        <w:t xml:space="preserve">Day 12：工作流文档化（2 小时）</w:t>
      </w:r>
    </w:p>
    <w:p>
      <w:pPr>
        <w:spacing w:after="120" w:line="360"/>
      </w:pPr>
      <w:r>
        <w:rPr>
          <w:rFonts w:ascii="Microsoft YaHei" w:cs="Microsoft YaHei" w:eastAsia="Microsoft YaHei" w:hAnsi="Microsoft YaHei"/>
          <w:sz w:val="21"/>
          <w:szCs w:val="21"/>
        </w:rPr>
        <w:t xml:space="preserve">1. 整理整个工作流的操作手册（图文版），含安装步骤和 Troubleshooting</w:t>
      </w:r>
    </w:p>
    <w:p>
      <w:pPr>
        <w:spacing w:after="120" w:line="360"/>
      </w:pPr>
      <w:r>
        <w:rPr>
          <w:rFonts w:ascii="Microsoft YaHei" w:cs="Microsoft YaHei" w:eastAsia="Microsoft YaHei" w:hAnsi="Microsoft YaHei"/>
          <w:sz w:val="21"/>
          <w:szCs w:val="21"/>
        </w:rPr>
        <w:t xml:space="preserve">2. 准备一份 3 分钟的演示脚本：从输入到输出的完整流程</w:t>
      </w:r>
    </w:p>
    <w:p>
      <w:pPr>
        <w:spacing w:after="120" w:line="360"/>
      </w:pPr>
      <w:r>
        <w:rPr>
          <w:rFonts w:ascii="Microsoft YaHei" w:cs="Microsoft YaHei" w:eastAsia="Microsoft YaHei" w:hAnsi="Microsoft YaHei"/>
          <w:sz w:val="21"/>
          <w:szCs w:val="21"/>
        </w:rPr>
        <w:t xml:space="preserve">3. 准备一组对比案例：同一天用传统方法 vs AI 方法的效率和效果对比</w:t>
      </w:r>
    </w:p>
    <w:p>
      <w:pPr>
        <w:spacing w:after="120" w:line="360"/>
      </w:pPr>
      <w:r>
        <w:rPr>
          <w:rFonts w:ascii="Microsoft YaHei" w:cs="Microsoft YaHei" w:eastAsia="Microsoft YaHei" w:hAnsi="Microsoft YaHei"/>
          <w:sz w:val="21"/>
          <w:szCs w:val="21"/>
        </w:rPr>
        <w:t xml:space="preserve">4. 提前模拟可能的追问：如果老员工质疑怎么办？数据在哪？</w:t>
      </w:r>
    </w:p>
    <w:p>
      <w:pPr>
        <w:spacing w:after="80"/>
      </w:pPr>
    </w:p>
    <w:p>
      <w:pPr>
        <w:pStyle w:val="Heading2"/>
        <w:spacing w:after="200" w:before="240"/>
      </w:pPr>
      <w:r>
        <w:rPr>
          <w:rFonts w:ascii="Microsoft YaHei" w:cs="Microsoft YaHei" w:eastAsia="Microsoft YaHei" w:hAnsi="Microsoft YaHei"/>
          <w:color w:val="FFFFFF"/>
          <w:sz w:val="1"/>
          <w:szCs w:val="1"/>
        </w:rPr>
        <w:t xml:space="preserve">
          <w:bookmarkStart w:id="117" w:name="ch3-s4"/>
          <w:bookmarkEnd w:id="117"/>
        </w:t>
      </w:r>
      <w:r>
        <w:rPr>
          <w:rFonts w:ascii="Microsoft YaHei" w:cs="Microsoft YaHei" w:eastAsia="Microsoft YaHei" w:hAnsi="Microsoft YaHei"/>
          <w:b/>
          <w:bCs/>
          <w:sz w:val="30"/>
          <w:szCs w:val="30"/>
        </w:rPr>
        <w:t xml:space="preserve">3.4 第四阶段：内部培训准备（Day 13-14）</w:t>
      </w:r>
    </w:p>
    <w:p>
      <w:pPr>
        <w:spacing w:after="120" w:line="360"/>
      </w:pPr>
      <w:r>
        <w:rPr>
          <w:rFonts w:ascii="Microsoft YaHei" w:cs="Microsoft YaHei" w:eastAsia="Microsoft YaHei" w:hAnsi="Microsoft YaHei"/>
          <w:b/>
          <w:bCs/>
          <w:sz w:val="21"/>
          <w:szCs w:val="21"/>
        </w:rPr>
        <w:t xml:space="preserve">Day 13：模拟团队培训（2 小时）</w:t>
      </w:r>
    </w:p>
    <w:p>
      <w:pPr>
        <w:spacing w:after="120" w:line="360"/>
      </w:pPr>
      <w:r>
        <w:rPr>
          <w:rFonts w:ascii="Microsoft YaHei" w:cs="Microsoft YaHei" w:eastAsia="Microsoft YaHei" w:hAnsi="Microsoft YaHei"/>
          <w:sz w:val="21"/>
          <w:szCs w:val="21"/>
        </w:rPr>
        <w:t xml:space="preserve">1. 假设听众是完全没接触过 ComfyUI 的同事，准备培训 PPT 或操作演示</w:t>
      </w:r>
    </w:p>
    <w:p>
      <w:pPr>
        <w:spacing w:after="120" w:line="360"/>
      </w:pPr>
      <w:r>
        <w:rPr>
          <w:rFonts w:ascii="Microsoft YaHei" w:cs="Microsoft YaHei" w:eastAsia="Microsoft YaHei" w:hAnsi="Microsoft YaHei"/>
          <w:sz w:val="21"/>
          <w:szCs w:val="21"/>
        </w:rPr>
        <w:t xml:space="preserve">2. 培训内容结构：①为什么需要 AI（痛点）→ ②ComfyUI 是什么（概念）→ ③现场演示（20 分钟跑通）→ ④常见问题</w:t>
      </w:r>
    </w:p>
    <w:p>
      <w:pPr>
        <w:spacing w:after="120" w:line="360"/>
      </w:pPr>
      <w:r>
        <w:rPr>
          <w:rFonts w:ascii="Microsoft YaHei" w:cs="Microsoft YaHei" w:eastAsia="Microsoft YaHei" w:hAnsi="Microsoft YaHei"/>
          <w:sz w:val="21"/>
          <w:szCs w:val="21"/>
        </w:rPr>
        <w:t xml:space="preserve">3. 准备 Q&amp;A 应对话术：如果被质疑 AI 质量不行、控制力不够、不值得学</w:t>
      </w:r>
    </w:p>
    <w:p>
      <w:pPr>
        <w:spacing w:after="80"/>
      </w:pPr>
    </w:p>
    <w:p>
      <w:pPr>
        <w:spacing w:after="120" w:line="360"/>
      </w:pPr>
      <w:r>
        <w:rPr>
          <w:rFonts w:ascii="Microsoft YaHei" w:cs="Microsoft YaHei" w:eastAsia="Microsoft YaHei" w:hAnsi="Microsoft YaHei"/>
          <w:b/>
          <w:bCs/>
          <w:sz w:val="21"/>
          <w:szCs w:val="21"/>
        </w:rPr>
        <w:t xml:space="preserve">Day 14：收尾与面试应用（1.5 小时）</w:t>
      </w:r>
    </w:p>
    <w:p>
      <w:pPr>
        <w:spacing w:after="120" w:line="360"/>
      </w:pPr>
      <w:r>
        <w:rPr>
          <w:rFonts w:ascii="Microsoft YaHei" w:cs="Microsoft YaHei" w:eastAsia="Microsoft YaHei" w:hAnsi="Microsoft YaHei"/>
          <w:sz w:val="21"/>
          <w:szCs w:val="21"/>
        </w:rPr>
        <w:t xml:space="preserve">1. 确保 ComfyUI 环境稳定可运行（能现场演示或录屏展示）</w:t>
      </w:r>
    </w:p>
    <w:p>
      <w:pPr>
        <w:spacing w:after="120" w:line="360"/>
      </w:pPr>
      <w:r>
        <w:rPr>
          <w:rFonts w:ascii="Microsoft YaHei" w:cs="Microsoft YaHei" w:eastAsia="Microsoft YaHei" w:hAnsi="Microsoft YaHei"/>
          <w:sz w:val="21"/>
          <w:szCs w:val="21"/>
        </w:rPr>
        <w:t xml:space="preserve">2. 整理一份成果清单：跑了多少组、筛选了多少方向、最好的几个案例</w:t>
      </w:r>
    </w:p>
    <w:p>
      <w:pPr>
        <w:spacing w:after="120" w:line="360"/>
      </w:pPr>
      <w:r>
        <w:rPr>
          <w:rFonts w:ascii="Microsoft YaHei" w:cs="Microsoft YaHei" w:eastAsia="Microsoft YaHei" w:hAnsi="Microsoft YaHei"/>
          <w:sz w:val="21"/>
          <w:szCs w:val="21"/>
        </w:rPr>
        <w:t xml:space="preserve">3. 面试话术准备：</w:t>
      </w:r>
    </w:p>
    <w:p>
      <w:pPr>
        <w:pStyle w:val="ListParagraph"/>
        <w:numPr>
          <w:ilvl w:val="0"/>
          <w:numId w:val="1"/>
        </w:numPr>
        <w:spacing w:after="60" w:line="340"/>
      </w:pPr>
      <w:r>
        <w:rPr>
          <w:rFonts w:ascii="Microsoft YaHei" w:cs="Microsoft YaHei" w:eastAsia="Microsoft YaHei" w:hAnsi="Microsoft YaHei"/>
          <w:sz w:val="21"/>
          <w:szCs w:val="21"/>
        </w:rPr>
        <w:t xml:space="preserve">“最近我搭建了一条从 Rhino 到 ComfyUI 再到 Rhino 深化的闭环工作流”</w:t>
      </w:r>
    </w:p>
    <w:p>
      <w:pPr>
        <w:pStyle w:val="ListParagraph"/>
        <w:numPr>
          <w:ilvl w:val="0"/>
          <w:numId w:val="1"/>
        </w:numPr>
        <w:spacing w:after="60" w:line="340"/>
      </w:pPr>
      <w:r>
        <w:rPr>
          <w:rFonts w:ascii="Microsoft YaHei" w:cs="Microsoft YaHei" w:eastAsia="Microsoft YaHei" w:hAnsi="Microsoft YaHei"/>
          <w:sz w:val="21"/>
          <w:szCs w:val="21"/>
        </w:rPr>
        <w:t xml:space="preserve">“最核心的环节是 ControlNet Canny 模式锁形——让 AI 严格遵循我的体块轮廓生成立面方向”</w:t>
      </w:r>
    </w:p>
    <w:p>
      <w:pPr>
        <w:pStyle w:val="ListParagraph"/>
        <w:numPr>
          <w:ilvl w:val="0"/>
          <w:numId w:val="1"/>
        </w:numPr>
        <w:spacing w:after="60" w:line="340"/>
      </w:pPr>
      <w:r>
        <w:rPr>
          <w:rFonts w:ascii="Microsoft YaHei" w:cs="Microsoft YaHei" w:eastAsia="Microsoft YaHei" w:hAnsi="Microsoft YaHei"/>
          <w:sz w:val="21"/>
          <w:szCs w:val="21"/>
        </w:rPr>
        <w:t xml:space="preserve">“这套工作流在概念发散阶段效率提升了 5-10 倍”</w:t>
      </w:r>
    </w:p>
    <w:p>
      <w:pPr>
        <w:spacing w:after="80"/>
      </w:pPr>
    </w:p>
    <w:p>
      <w:pPr>
        <w:pStyle w:val="Heading2"/>
        <w:spacing w:after="200" w:before="240"/>
      </w:pPr>
      <w:r>
        <w:rPr>
          <w:rFonts w:ascii="Microsoft YaHei" w:cs="Microsoft YaHei" w:eastAsia="Microsoft YaHei" w:hAnsi="Microsoft YaHei"/>
          <w:color w:val="FFFFFF"/>
          <w:sz w:val="1"/>
          <w:szCs w:val="1"/>
        </w:rPr>
        <w:t xml:space="preserve">
          <w:bookmarkStart w:id="118" w:name="ch3-s5"/>
          <w:bookmarkEnd w:id="118"/>
        </w:t>
      </w:r>
      <w:r>
        <w:rPr>
          <w:rFonts w:ascii="Microsoft YaHei" w:cs="Microsoft YaHei" w:eastAsia="Microsoft YaHei" w:hAnsi="Microsoft YaHei"/>
          <w:b/>
          <w:bCs/>
          <w:sz w:val="30"/>
          <w:szCs w:val="30"/>
        </w:rPr>
        <w:t xml:space="preserve">3.5 面试加分 Checklist（Day 14 前完成）</w:t>
      </w:r>
    </w:p>
    <w:p>
      <w:pPr>
        <w:spacing w:after="120" w:line="360"/>
      </w:pPr>
      <w:r>
        <w:rPr>
          <w:rFonts w:ascii="Microsoft YaHei" w:cs="Microsoft YaHei" w:eastAsia="Microsoft YaHei" w:hAnsi="Microsoft YaHei"/>
          <w:b/>
          <w:bCs/>
          <w:sz w:val="21"/>
          <w:szCs w:val="21"/>
        </w:rPr>
        <w:t xml:space="preserve">以下实现任意 2-3 项，面试效果会大幅提升：</w:t>
      </w:r>
    </w:p>
    <w:p>
      <w:pPr>
        <w:spacing w:after="80"/>
      </w:pPr>
    </w:p>
    <w:p>
      <w:pPr>
        <w:pStyle w:val="ListParagraph"/>
        <w:numPr>
          <w:ilvl w:val="0"/>
          <w:numId w:val="1"/>
        </w:numPr>
        <w:spacing w:after="60" w:line="340"/>
      </w:pPr>
      <w:r>
        <w:rPr>
          <w:rFonts w:ascii="Microsoft YaHei" w:cs="Microsoft YaHei" w:eastAsia="Microsoft YaHei" w:hAnsi="Microsoft YaHei"/>
          <w:sz w:val="21"/>
          <w:szCs w:val="21"/>
        </w:rPr>
        <w:t xml:space="preserve">☐ ComfyUI 已安装并稳定运行（localhost:8188 打开正常）</w:t>
      </w:r>
    </w:p>
    <w:p>
      <w:pPr>
        <w:pStyle w:val="ListParagraph"/>
        <w:numPr>
          <w:ilvl w:val="0"/>
          <w:numId w:val="1"/>
        </w:numPr>
        <w:spacing w:after="60" w:line="340"/>
      </w:pPr>
      <w:r>
        <w:rPr>
          <w:rFonts w:ascii="Microsoft YaHei" w:cs="Microsoft YaHei" w:eastAsia="Microsoft YaHei" w:hAnsi="Microsoft YaHei"/>
          <w:sz w:val="21"/>
          <w:szCs w:val="21"/>
        </w:rPr>
        <w:t xml:space="preserve">☐ 至少跑通过一组从 Rhino 线稿到 AI 立面的完整工作流</w:t>
      </w:r>
    </w:p>
    <w:p>
      <w:pPr>
        <w:pStyle w:val="ListParagraph"/>
        <w:numPr>
          <w:ilvl w:val="0"/>
          <w:numId w:val="1"/>
        </w:numPr>
        <w:spacing w:after="60" w:line="340"/>
      </w:pPr>
      <w:r>
        <w:rPr>
          <w:rFonts w:ascii="Microsoft YaHei" w:cs="Microsoft YaHei" w:eastAsia="Microsoft YaHei" w:hAnsi="Microsoft YaHei"/>
          <w:sz w:val="21"/>
          <w:szCs w:val="21"/>
        </w:rPr>
        <w:t xml:space="preserve">☐ 能现场展示 3-5 组 AI 生成立面方向</w:t>
      </w:r>
    </w:p>
    <w:p>
      <w:pPr>
        <w:pStyle w:val="ListParagraph"/>
        <w:numPr>
          <w:ilvl w:val="0"/>
          <w:numId w:val="1"/>
        </w:numPr>
        <w:spacing w:after="60" w:line="340"/>
      </w:pPr>
      <w:r>
        <w:rPr>
          <w:rFonts w:ascii="Microsoft YaHei" w:cs="Microsoft YaHei" w:eastAsia="Microsoft YaHei" w:hAnsi="Microsoft YaHei"/>
          <w:sz w:val="21"/>
          <w:szCs w:val="21"/>
        </w:rPr>
        <w:t xml:space="preserve">☐ 准备了一张工作流截图的对比图（传统 vs AI 工作流对比）</w:t>
      </w:r>
    </w:p>
    <w:p>
      <w:pPr>
        <w:pStyle w:val="ListParagraph"/>
        <w:numPr>
          <w:ilvl w:val="0"/>
          <w:numId w:val="1"/>
        </w:numPr>
        <w:spacing w:after="60" w:line="340"/>
      </w:pPr>
      <w:r>
        <w:rPr>
          <w:rFonts w:ascii="Microsoft YaHei" w:cs="Microsoft YaHei" w:eastAsia="Microsoft YaHei" w:hAnsi="Microsoft YaHei"/>
          <w:sz w:val="21"/>
          <w:szCs w:val="21"/>
        </w:rPr>
        <w:t xml:space="preserve">☐ 能用 10 句话讲清楚 ComfyUI + ControlNet 的建筑设计价值</w:t>
      </w:r>
    </w:p>
    <w:p>
      <w:pPr>
        <w:pStyle w:val="ListParagraph"/>
        <w:numPr>
          <w:ilvl w:val="0"/>
          <w:numId w:val="1"/>
        </w:numPr>
        <w:spacing w:after="60" w:line="340"/>
      </w:pPr>
      <w:r>
        <w:rPr>
          <w:rFonts w:ascii="Microsoft YaHei" w:cs="Microsoft YaHei" w:eastAsia="Microsoft YaHei" w:hAnsi="Microsoft YaHei"/>
          <w:sz w:val="21"/>
          <w:szCs w:val="21"/>
        </w:rPr>
        <w:t xml:space="preserve">☐ 看了一眼 LoRA 是什么，能提起“以后可以训练 H2 风格 LoRA”</w:t>
      </w:r>
    </w:p>
    <w:p>
      <w:pPr>
        <w:spacing w:after="80"/>
      </w:pPr>
    </w:p>
    <w:p>
      <w:pPr>
        <w:spacing w:after="120" w:line="360"/>
      </w:pPr>
      <w:r>
        <w:rPr>
          <w:rFonts w:ascii="Microsoft YaHei" w:cs="Microsoft YaHei" w:eastAsia="Microsoft YaHei" w:hAnsi="Microsoft YaHei"/>
          <w:sz w:val="21"/>
          <w:szCs w:val="21"/>
          <w:shd w:fill="FFF3CD" w:val="clear"/>
        </w:rPr>
        <w:t xml:space="preserve">🏆 终极目标：面试时说“我已经跑通了第一版工作流”比任何理论回答都强。</w:t>
      </w:r>
    </w:p>
    <w:p>
      <w:r>
        <w:br w:type="page"/>
      </w:r>
    </w:p>
    <w:p>
      <w:pPr>
        <w:pStyle w:val="Heading1"/>
        <w:spacing w:after="200" w:before="400"/>
      </w:pPr>
      <w:r>
        <w:rPr>
          <w:rFonts w:ascii="Microsoft YaHei" w:cs="Microsoft YaHei" w:eastAsia="Microsoft YaHei" w:hAnsi="Microsoft YaHei"/>
          <w:color w:val="FFFFFF"/>
          <w:sz w:val="1"/>
          <w:szCs w:val="1"/>
        </w:rPr>
        <w:t xml:space="preserve">
          <w:bookmarkStart w:id="119" w:name="ch4"/>
          <w:bookmarkEnd w:id="119"/>
        </w:t>
      </w:r>
      <w:r>
        <w:rPr>
          <w:rFonts w:ascii="Microsoft YaHei" w:cs="Microsoft YaHei" w:eastAsia="Microsoft YaHei" w:hAnsi="Microsoft YaHei"/>
          <w:b/>
          <w:bCs/>
          <w:sz w:val="36"/>
          <w:szCs w:val="36"/>
        </w:rPr>
        <w:t xml:space="preserve">第四章 面试 Key Words 速记卡</w:t>
      </w:r>
    </w:p>
    <w:p>
      <w:pPr>
        <w:spacing w:after="120" w:line="360"/>
      </w:pPr>
      <w:r>
        <w:rPr>
          <w:rFonts w:ascii="Microsoft YaHei" w:cs="Microsoft YaHei" w:eastAsia="Microsoft YaHei" w:hAnsi="Microsoft YaHei"/>
          <w:sz w:val="21"/>
          <w:szCs w:val="21"/>
        </w:rPr>
        <w:t xml:space="preserve">以下 6 个关键词在面试时说出来，洪总就知道你真的理解：</w:t>
      </w:r>
    </w:p>
    <w:p>
      <w:pPr>
        <w:spacing w:after="80"/>
      </w:pPr>
    </w:p>
    <w:p>
      <w:pPr>
        <w:spacing w:after="120" w:line="360"/>
      </w:pPr>
      <w:r>
        <w:rPr>
          <w:rFonts w:ascii="Microsoft YaHei" w:cs="Microsoft YaHei" w:eastAsia="Microsoft YaHei" w:hAnsi="Microsoft YaHei"/>
          <w:b/>
          <w:bCs/>
          <w:sz w:val="21"/>
          <w:szCs w:val="21"/>
        </w:rPr>
        <w:t xml:space="preserve">关键词①：白盒 vs 黑盒</w:t>
      </w:r>
    </w:p>
    <w:p>
      <w:pPr>
        <w:spacing w:after="120" w:line="360"/>
      </w:pPr>
      <w:r>
        <w:rPr>
          <w:rFonts w:ascii="Microsoft YaHei" w:cs="Microsoft YaHei" w:eastAsia="Microsoft YaHei" w:hAnsi="Microsoft YaHei"/>
          <w:sz w:val="21"/>
          <w:szCs w:val="21"/>
        </w:rPr>
        <w:t xml:space="preserve">“ComfyUI 跟 Midjourney 的本质区别是白盒 vs 黑盒。在建筑设计中，我需要精确控制生成的轮廓、比例和风格，不能只靠改 prompt 碰运气。”</w:t>
      </w:r>
    </w:p>
    <w:p>
      <w:pPr>
        <w:spacing w:after="80"/>
      </w:pPr>
    </w:p>
    <w:p>
      <w:pPr>
        <w:spacing w:after="120" w:line="360"/>
      </w:pPr>
      <w:r>
        <w:rPr>
          <w:rFonts w:ascii="Microsoft YaHei" w:cs="Microsoft YaHei" w:eastAsia="Microsoft YaHei" w:hAnsi="Microsoft YaHei"/>
          <w:b/>
          <w:bCs/>
          <w:sz w:val="21"/>
          <w:szCs w:val="21"/>
        </w:rPr>
        <w:t xml:space="preserve">关键词②：ControlNet 锁形</w:t>
      </w:r>
    </w:p>
    <w:p>
      <w:pPr>
        <w:spacing w:after="120" w:line="360"/>
      </w:pPr>
      <w:r>
        <w:rPr>
          <w:rFonts w:ascii="Microsoft YaHei" w:cs="Microsoft YaHei" w:eastAsia="Microsoft YaHei" w:hAnsi="Microsoft YaHei"/>
          <w:sz w:val="21"/>
          <w:szCs w:val="21"/>
        </w:rPr>
        <w:t xml:space="preserve">“ControlNet 让 AI 严格遵循我的体块轮廓生成立面方向，保证设计意图不丢失。”</w:t>
      </w:r>
    </w:p>
    <w:p>
      <w:pPr>
        <w:spacing w:after="80"/>
      </w:pPr>
    </w:p>
    <w:p>
      <w:pPr>
        <w:spacing w:after="120" w:line="360"/>
      </w:pPr>
      <w:r>
        <w:rPr>
          <w:rFonts w:ascii="Microsoft YaHei" w:cs="Microsoft YaHei" w:eastAsia="Microsoft YaHei" w:hAnsi="Microsoft YaHei"/>
          <w:b/>
          <w:bCs/>
          <w:sz w:val="21"/>
          <w:szCs w:val="21"/>
        </w:rPr>
        <w:t xml:space="preserve">关键词③：发散 → 收敛闭环</w:t>
      </w:r>
    </w:p>
    <w:p>
      <w:pPr>
        <w:spacing w:after="120" w:line="360"/>
      </w:pPr>
      <w:r>
        <w:rPr>
          <w:rFonts w:ascii="Microsoft YaHei" w:cs="Microsoft YaHei" w:eastAsia="Microsoft YaHei" w:hAnsi="Microsoft YaHei"/>
          <w:sz w:val="21"/>
          <w:szCs w:val="21"/>
        </w:rPr>
        <w:t xml:space="preserve">“这是一条从发散到收敛的闭环——AI 负责快速发散，设计师负责筛选收敛。”</w:t>
      </w:r>
    </w:p>
    <w:p>
      <w:pPr>
        <w:spacing w:after="80"/>
      </w:pPr>
    </w:p>
    <w:p>
      <w:pPr>
        <w:spacing w:after="120" w:line="360"/>
      </w:pPr>
      <w:r>
        <w:rPr>
          <w:rFonts w:ascii="Microsoft YaHei" w:cs="Microsoft YaHei" w:eastAsia="Microsoft YaHei" w:hAnsi="Microsoft YaHei"/>
          <w:b/>
          <w:bCs/>
          <w:sz w:val="21"/>
          <w:szCs w:val="21"/>
        </w:rPr>
        <w:t xml:space="preserve">关键词④：LoRA 微调</w:t>
      </w:r>
    </w:p>
    <w:p>
      <w:pPr>
        <w:spacing w:after="120" w:line="360"/>
      </w:pPr>
      <w:r>
        <w:rPr>
          <w:rFonts w:ascii="Microsoft YaHei" w:cs="Microsoft YaHei" w:eastAsia="Microsoft YaHei" w:hAnsi="Microsoft YaHei"/>
          <w:sz w:val="21"/>
          <w:szCs w:val="21"/>
        </w:rPr>
        <w:t xml:space="preserve">“以后可以训练 H2 自己的风格 LoRA，让 AI 生成的结果更贴合事务所的设计语言。”</w:t>
      </w:r>
    </w:p>
    <w:p>
      <w:pPr>
        <w:spacing w:after="80"/>
      </w:pPr>
    </w:p>
    <w:p>
      <w:pPr>
        <w:spacing w:after="120" w:line="360"/>
      </w:pPr>
      <w:r>
        <w:rPr>
          <w:rFonts w:ascii="Microsoft YaHei" w:cs="Microsoft YaHei" w:eastAsia="Microsoft YaHei" w:hAnsi="Microsoft YaHei"/>
          <w:b/>
          <w:bCs/>
          <w:sz w:val="21"/>
          <w:szCs w:val="21"/>
        </w:rPr>
        <w:t xml:space="preserve">关键词⑤：Canny / Depth / Lineart</w:t>
      </w:r>
    </w:p>
    <w:p>
      <w:pPr>
        <w:spacing w:after="120" w:line="360"/>
      </w:pPr>
      <w:r>
        <w:rPr>
          <w:rFonts w:ascii="Microsoft YaHei" w:cs="Microsoft YaHei" w:eastAsia="Microsoft YaHei" w:hAnsi="Microsoft YaHei"/>
          <w:sz w:val="21"/>
          <w:szCs w:val="21"/>
        </w:rPr>
        <w:t xml:space="preserve">“Canny 模式从体块提取轮廓，Depth 模式控制空间层次，Lineart 适合细线条稿。”</w:t>
      </w:r>
    </w:p>
    <w:p>
      <w:pPr>
        <w:spacing w:after="80"/>
      </w:pPr>
    </w:p>
    <w:p>
      <w:pPr>
        <w:spacing w:after="120" w:line="360"/>
      </w:pPr>
      <w:r>
        <w:rPr>
          <w:rFonts w:ascii="Microsoft YaHei" w:cs="Microsoft YaHei" w:eastAsia="Microsoft YaHei" w:hAnsi="Microsoft YaHei"/>
          <w:b/>
          <w:bCs/>
          <w:sz w:val="21"/>
          <w:szCs w:val="21"/>
        </w:rPr>
        <w:t xml:space="preserve">关键词⑥：CFG Scale + Sampler</w:t>
      </w:r>
    </w:p>
    <w:p>
      <w:pPr>
        <w:spacing w:after="120" w:line="360"/>
      </w:pPr>
      <w:r>
        <w:rPr>
          <w:rFonts w:ascii="Microsoft YaHei" w:cs="Microsoft YaHei" w:eastAsia="Microsoft YaHei" w:hAnsi="Microsoft YaHei"/>
          <w:sz w:val="21"/>
          <w:szCs w:val="21"/>
        </w:rPr>
        <w:t xml:space="preserve">“KSampler 的参数组合决定了风格探索的范围和精度。”</w:t>
      </w:r>
    </w:p>
    <w:p>
      <w:pPr>
        <w:spacing w:after="80"/>
      </w:pPr>
    </w:p>
    <w:p>
      <w:r>
        <w:br w:type="page"/>
      </w:r>
    </w:p>
    <w:p>
      <w:pPr>
        <w:pStyle w:val="Heading1"/>
        <w:spacing w:after="200" w:before="400"/>
      </w:pPr>
      <w:r>
        <w:rPr>
          <w:rFonts w:ascii="Microsoft YaHei" w:cs="Microsoft YaHei" w:eastAsia="Microsoft YaHei" w:hAnsi="Microsoft YaHei"/>
          <w:color w:val="FFFFFF"/>
          <w:sz w:val="1"/>
          <w:szCs w:val="1"/>
        </w:rPr>
        <w:t xml:space="preserve">
          <w:bookmarkStart w:id="120" w:name="ch5"/>
          <w:bookmarkEnd w:id="120"/>
        </w:t>
      </w:r>
      <w:r>
        <w:rPr>
          <w:rFonts w:ascii="Microsoft YaHei" w:cs="Microsoft YaHei" w:eastAsia="Microsoft YaHei" w:hAnsi="Microsoft YaHei"/>
          <w:b/>
          <w:bCs/>
          <w:sz w:val="36"/>
          <w:szCs w:val="36"/>
        </w:rPr>
        <w:t xml:space="preserve">第五章 面试携带清单</w:t>
      </w:r>
    </w:p>
    <w:p>
      <w:pPr>
        <w:spacing w:after="120" w:line="360"/>
      </w:pPr>
      <w:r>
        <w:rPr>
          <w:rFonts w:ascii="Microsoft YaHei" w:cs="Microsoft YaHei" w:eastAsia="Microsoft YaHei" w:hAnsi="Microsoft YaHei"/>
          <w:sz w:val="21"/>
          <w:szCs w:val="21"/>
        </w:rPr>
        <w:t xml:space="preserve">☐ 笔记本电脑（展示作品集 + 如果装了 ComfyUI 可现场演示）</w:t>
      </w:r>
    </w:p>
    <w:p>
      <w:pPr>
        <w:spacing w:after="120" w:line="360"/>
      </w:pPr>
      <w:r>
        <w:rPr>
          <w:rFonts w:ascii="Microsoft YaHei" w:cs="Microsoft YaHei" w:eastAsia="Microsoft YaHei" w:hAnsi="Microsoft YaHei"/>
          <w:sz w:val="21"/>
          <w:szCs w:val="21"/>
        </w:rPr>
        <w:t xml:space="preserve">☐ 打印版简历（3 份，给洪总和可能参与面试的其他人）</w:t>
      </w:r>
    </w:p>
    <w:p>
      <w:pPr>
        <w:spacing w:after="120" w:line="360"/>
      </w:pPr>
      <w:r>
        <w:rPr>
          <w:rFonts w:ascii="Microsoft YaHei" w:cs="Microsoft YaHei" w:eastAsia="Microsoft YaHei" w:hAnsi="Microsoft YaHei"/>
          <w:sz w:val="21"/>
          <w:szCs w:val="21"/>
        </w:rPr>
        <w:t xml:space="preserve">☐ 笔记本和笔（记录洪总反馈）</w:t>
      </w:r>
    </w:p>
    <w:p>
      <w:pPr>
        <w:spacing w:after="120" w:line="360"/>
      </w:pPr>
      <w:r>
        <w:rPr>
          <w:rFonts w:ascii="Microsoft YaHei" w:cs="Microsoft YaHei" w:eastAsia="Microsoft YaHei" w:hAnsi="Microsoft YaHei"/>
          <w:sz w:val="21"/>
          <w:szCs w:val="21"/>
        </w:rPr>
        <w:t xml:space="preserve">☐ 你准备反问的问题清单（手写版）</w:t>
      </w:r>
    </w:p>
    <w:p>
      <w:pPr>
        <w:spacing w:after="120" w:line="360"/>
      </w:pPr>
      <w:r>
        <w:rPr>
          <w:rFonts w:ascii="Microsoft YaHei" w:cs="Microsoft YaHei" w:eastAsia="Microsoft YaHei" w:hAnsi="Microsoft YaHei"/>
          <w:sz w:val="21"/>
          <w:szCs w:val="21"/>
        </w:rPr>
        <w:t xml:space="preserve">☐ 手机里存好 H2 官网 3 个代表项目的截图（西安瑞吉 / 秦皇岛英迪格 / 那拉提英迪格）</w:t>
      </w:r>
    </w:p>
    <w:p>
      <w:pPr>
        <w:spacing w:after="120" w:line="360"/>
      </w:pPr>
      <w:r>
        <w:rPr>
          <w:rFonts w:ascii="Microsoft YaHei" w:cs="Microsoft YaHei" w:eastAsia="Microsoft YaHei" w:hAnsi="Microsoft YaHei"/>
          <w:sz w:val="21"/>
          <w:szCs w:val="21"/>
        </w:rPr>
        <w:t xml:space="preserve">☐ 浦东民生路 118 号万科中心，预留 30 分钟交通余量</w:t>
      </w:r>
    </w:p>
    <w:p>
      <w:pPr>
        <w:spacing w:after="120" w:line="360"/>
      </w:pPr>
      <w:r>
        <w:rPr>
          <w:rFonts w:ascii="Microsoft YaHei" w:cs="Microsoft YaHei" w:eastAsia="Microsoft YaHei" w:hAnsi="Microsoft YaHei"/>
          <w:sz w:val="21"/>
          <w:szCs w:val="21"/>
        </w:rPr>
        <w:t xml:space="preserve">☐ Smart Casual 深色系着装</w:t>
      </w:r>
    </w:p>
    <w:p>
      <w:pPr>
        <w:spacing w:after="80"/>
      </w:pPr>
    </w:p>
    <w:p>
      <w:r>
        <w:br w:type="page"/>
      </w:r>
    </w:p>
    <w:p>
      <w:pPr>
        <w:pStyle w:val="Heading1"/>
        <w:spacing w:after="200" w:before="400"/>
      </w:pPr>
      <w:r>
        <w:rPr>
          <w:rFonts w:ascii="Microsoft YaHei" w:cs="Microsoft YaHei" w:eastAsia="Microsoft YaHei" w:hAnsi="Microsoft YaHei"/>
          <w:color w:val="FFFFFF"/>
          <w:sz w:val="1"/>
          <w:szCs w:val="1"/>
        </w:rPr>
        <w:t xml:space="preserve">
          <w:bookmarkStart w:id="121" w:name="ch6"/>
          <w:bookmarkEnd w:id="121"/>
        </w:t>
      </w:r>
      <w:r>
        <w:rPr>
          <w:rFonts w:ascii="Microsoft YaHei" w:cs="Microsoft YaHei" w:eastAsia="Microsoft YaHei" w:hAnsi="Microsoft YaHei"/>
          <w:b/>
          <w:bCs/>
          <w:sz w:val="36"/>
          <w:szCs w:val="36"/>
        </w:rPr>
        <w:t xml:space="preserve">第六章 薪资谈判策略</w:t>
      </w:r>
    </w:p>
    <w:p>
      <w:pPr>
        <w:spacing w:after="120" w:line="360"/>
      </w:pPr>
      <w:r>
        <w:rPr>
          <w:rFonts w:ascii="Microsoft YaHei" w:cs="Microsoft YaHei" w:eastAsia="Microsoft YaHei" w:hAnsi="Microsoft YaHei"/>
          <w:sz w:val="21"/>
          <w:szCs w:val="21"/>
        </w:rPr>
        <w:t xml:space="preserve">JD 写 20-25K。厦门到上海生活成本高一截。</w:t>
      </w:r>
    </w:p>
    <w:p>
      <w:pPr>
        <w:spacing w:after="80"/>
      </w:pPr>
    </w:p>
    <w:p>
      <w:pPr>
        <w:spacing w:after="120" w:line="360"/>
      </w:pPr>
      <w:r>
        <w:rPr>
          <w:rFonts w:ascii="Microsoft YaHei" w:cs="Microsoft YaHei" w:eastAsia="Microsoft YaHei" w:hAnsi="Microsoft YaHei"/>
          <w:b/>
          <w:bCs/>
          <w:sz w:val="21"/>
          <w:szCs w:val="21"/>
        </w:rPr>
        <w:t xml:space="preserve">推荐策略</w:t>
      </w:r>
    </w:p>
    <w:p>
      <w:pPr>
        <w:spacing w:after="120" w:line="360"/>
      </w:pPr>
      <w:r>
        <w:rPr>
          <w:rFonts w:ascii="Microsoft YaHei" w:cs="Microsoft YaHei" w:eastAsia="Microsoft YaHei" w:hAnsi="Microsoft YaHei"/>
          <w:sz w:val="21"/>
          <w:szCs w:val="21"/>
        </w:rPr>
        <w:t xml:space="preserve">1. 不要主动报价，先让对方出价</w:t>
      </w:r>
    </w:p>
    <w:p>
      <w:pPr>
        <w:spacing w:after="120" w:line="360"/>
      </w:pPr>
      <w:r>
        <w:rPr>
          <w:rFonts w:ascii="Microsoft YaHei" w:cs="Microsoft YaHei" w:eastAsia="Microsoft YaHei" w:hAnsi="Microsoft YaHei"/>
          <w:sz w:val="21"/>
          <w:szCs w:val="21"/>
        </w:rPr>
        <w:t xml:space="preserve">2. 被问期望：“我对平台成长性更看重。根据市场水平期望 22-26K。24K 以上可以很快到岗。”</w:t>
      </w:r>
    </w:p>
    <w:p>
      <w:pPr>
        <w:spacing w:after="120" w:line="360"/>
      </w:pPr>
      <w:r>
        <w:rPr>
          <w:rFonts w:ascii="Microsoft YaHei" w:cs="Microsoft YaHei" w:eastAsia="Microsoft YaHei" w:hAnsi="Microsoft YaHei"/>
          <w:sz w:val="21"/>
          <w:szCs w:val="21"/>
        </w:rPr>
        <w:t xml:space="preserve">3. 对方给 20-22K：“如果试用期后根据表现可调整，我可以接受。”</w:t>
      </w:r>
    </w:p>
    <w:p>
      <w:pPr>
        <w:spacing w:after="80"/>
      </w:pPr>
    </w:p>
    <w:p>
      <w:pPr>
        <w:spacing w:after="120" w:line="360"/>
      </w:pPr>
      <w:r>
        <w:rPr>
          <w:rFonts w:ascii="Microsoft YaHei" w:cs="Microsoft YaHei" w:eastAsia="Microsoft YaHei" w:hAnsi="Microsoft YaHei"/>
          <w:b/>
          <w:bCs/>
          <w:sz w:val="21"/>
          <w:szCs w:val="21"/>
        </w:rPr>
        <w:t xml:space="preserve">薪资之外要问的</w:t>
      </w:r>
    </w:p>
    <w:p>
      <w:pPr>
        <w:pStyle w:val="ListParagraph"/>
        <w:numPr>
          <w:ilvl w:val="0"/>
          <w:numId w:val="1"/>
        </w:numPr>
        <w:spacing w:after="60" w:line="340"/>
      </w:pPr>
      <w:r>
        <w:rPr>
          <w:rFonts w:ascii="Microsoft YaHei" w:cs="Microsoft YaHei" w:eastAsia="Microsoft YaHei" w:hAnsi="Microsoft YaHei"/>
          <w:sz w:val="21"/>
          <w:szCs w:val="21"/>
        </w:rPr>
        <w:t xml:space="preserve">AI 工具预算：GPU 算力 / 软件授权 / 培训资源</w:t>
      </w:r>
    </w:p>
    <w:p>
      <w:pPr>
        <w:pStyle w:val="ListParagraph"/>
        <w:numPr>
          <w:ilvl w:val="0"/>
          <w:numId w:val="1"/>
        </w:numPr>
        <w:spacing w:after="60" w:line="340"/>
      </w:pPr>
      <w:r>
        <w:rPr>
          <w:rFonts w:ascii="Microsoft YaHei" w:cs="Microsoft YaHei" w:eastAsia="Microsoft YaHei" w:hAnsi="Microsoft YaHei"/>
          <w:sz w:val="21"/>
          <w:szCs w:val="21"/>
        </w:rPr>
        <w:t xml:space="preserve">试用期长度和转正标准</w:t>
      </w:r>
    </w:p>
    <w:p>
      <w:pPr>
        <w:pStyle w:val="ListParagraph"/>
        <w:numPr>
          <w:ilvl w:val="0"/>
          <w:numId w:val="1"/>
        </w:numPr>
        <w:spacing w:after="60" w:line="340"/>
      </w:pPr>
      <w:r>
        <w:rPr>
          <w:rFonts w:ascii="Microsoft YaHei" w:cs="Microsoft YaHei" w:eastAsia="Microsoft YaHei" w:hAnsi="Microsoft YaHei"/>
          <w:sz w:val="21"/>
          <w:szCs w:val="21"/>
        </w:rPr>
        <w:t xml:space="preserve">出差频率和补贴</w:t>
      </w:r>
    </w:p>
    <w:p>
      <w:r>
        <w:br w:type="page"/>
      </w:r>
    </w:p>
    <w:p>
      <w:pPr>
        <w:pStyle w:val="Heading1"/>
        <w:spacing w:after="200" w:before="400"/>
      </w:pPr>
      <w:r>
        <w:rPr>
          <w:rFonts w:ascii="Microsoft YaHei" w:cs="Microsoft YaHei" w:eastAsia="Microsoft YaHei" w:hAnsi="Microsoft YaHei"/>
          <w:color w:val="FFFFFF"/>
          <w:sz w:val="1"/>
          <w:szCs w:val="1"/>
        </w:rPr>
        <w:t xml:space="preserve">
          <w:bookmarkStart w:id="122" w:name="ch7"/>
          <w:bookmarkEnd w:id="122"/>
        </w:t>
      </w:r>
      <w:r>
        <w:rPr>
          <w:rFonts w:ascii="Microsoft YaHei" w:cs="Microsoft YaHei" w:eastAsia="Microsoft YaHei" w:hAnsi="Microsoft YaHei"/>
          <w:b/>
          <w:bCs/>
          <w:sz w:val="36"/>
          <w:szCs w:val="36"/>
        </w:rPr>
        <w:t xml:space="preserve">第七章 英文素材（H2 与国际品牌对接用）</w:t>
      </w:r>
    </w:p>
    <w:p>
      <w:pPr>
        <w:spacing w:after="120" w:line="360"/>
      </w:pPr>
      <w:r>
        <w:rPr>
          <w:rFonts w:ascii="Microsoft YaHei" w:cs="Microsoft YaHei" w:eastAsia="Microsoft YaHei" w:hAnsi="Microsoft YaHei"/>
          <w:b/>
          <w:bCs/>
          <w:sz w:val="21"/>
          <w:szCs w:val="21"/>
        </w:rPr>
        <w:t xml:space="preserve">3-Minute Self-Introduction</w:t>
      </w:r>
    </w:p>
    <w:p>
      <w:pPr>
        <w:spacing w:after="120" w:line="360"/>
      </w:pPr>
      <w:r>
        <w:rPr>
          <w:rFonts w:ascii="Microsoft YaHei" w:cs="Microsoft YaHei" w:eastAsia="Microsoft YaHei" w:hAnsi="Microsoft YaHei"/>
          <w:sz w:val="21"/>
          <w:szCs w:val="21"/>
        </w:rPr>
        <w:t xml:space="preserve">Hi, I'm Chen Zhenbao. I'm an architect with three years of full-cycle project experience at Synthesis Design+Architecture in Xiamen, where I grew from an assistant to an independent designer.</w:t>
      </w:r>
    </w:p>
    <w:p>
      <w:pPr>
        <w:spacing w:after="120" w:line="360"/>
      </w:pPr>
      <w:r>
        <w:rPr>
          <w:rFonts w:ascii="Microsoft YaHei" w:cs="Microsoft YaHei" w:eastAsia="Microsoft YaHei" w:hAnsi="Microsoft YaHei"/>
          <w:sz w:val="21"/>
          <w:szCs w:val="21"/>
        </w:rPr>
        <w:t xml:space="preserve">I've worked on hospitality projects including a five-star resort in Cairo and the KAFD master plan in Riyadh with Brooks+Scapa and SWA. These projects taught me cross-cultural collaboration.</w:t>
      </w:r>
    </w:p>
    <w:p>
      <w:pPr>
        <w:spacing w:after="120" w:line="360"/>
      </w:pPr>
      <w:r>
        <w:rPr>
          <w:rFonts w:ascii="Microsoft YaHei" w:cs="Microsoft YaHei" w:eastAsia="Microsoft YaHei" w:hAnsi="Microsoft YaHei"/>
          <w:sz w:val="21"/>
          <w:szCs w:val="21"/>
        </w:rPr>
        <w:t xml:space="preserve">What brings me here is my interest in AI and architecture. I've been exploring AI-assisted design workflows with ChatGPT, Seedance, and ComfyUI. My goal is to build a repeatable workflow that lets architects spend more time on design judgment.</w:t>
      </w:r>
    </w:p>
    <w:p>
      <w:pPr>
        <w:spacing w:after="120" w:line="360"/>
      </w:pPr>
      <w:r>
        <w:rPr>
          <w:rFonts w:ascii="Microsoft YaHei" w:cs="Microsoft YaHei" w:eastAsia="Microsoft YaHei" w:hAnsi="Microsoft YaHei"/>
          <w:sz w:val="21"/>
          <w:szCs w:val="21"/>
        </w:rPr>
        <w:t xml:space="preserve">I chose H2 for its hospitality focus. I want to grow deeper while helping the studio build its AI design capability.</w:t>
      </w:r>
    </w:p>
    <w:p>
      <w:pPr>
        <w:spacing w:after="80"/>
      </w:pPr>
    </w:p>
    <w:p>
      <w:pPr>
        <w:spacing w:after="120" w:line="360"/>
      </w:pPr>
      <w:r>
        <w:rPr>
          <w:rFonts w:ascii="Microsoft YaHei" w:cs="Microsoft YaHei" w:eastAsia="Microsoft YaHei" w:hAnsi="Microsoft YaHei"/>
          <w:b/>
          <w:bCs/>
          <w:sz w:val="21"/>
          <w:szCs w:val="21"/>
        </w:rPr>
        <w:t xml:space="preserve">Cairo 5-Star Hotel — Key Points</w:t>
      </w:r>
    </w:p>
    <w:p>
      <w:pPr>
        <w:pStyle w:val="ListParagraph"/>
        <w:numPr>
          <w:ilvl w:val="0"/>
          <w:numId w:val="1"/>
        </w:numPr>
        <w:spacing w:after="60" w:line="340"/>
      </w:pPr>
      <w:r>
        <w:rPr>
          <w:rFonts w:ascii="Microsoft YaHei" w:cs="Microsoft YaHei" w:eastAsia="Microsoft YaHei" w:hAnsi="Microsoft YaHei"/>
          <w:sz w:val="21"/>
          <w:szCs w:val="21"/>
        </w:rPr>
        <w:t xml:space="preserve">Context: "This is a five-star resort in Cairo's pyramid tourist district, surrounded by competing hotels."</w:t>
      </w:r>
    </w:p>
    <w:p>
      <w:pPr>
        <w:pStyle w:val="ListParagraph"/>
        <w:numPr>
          <w:ilvl w:val="0"/>
          <w:numId w:val="1"/>
        </w:numPr>
        <w:spacing w:after="60" w:line="340"/>
      </w:pPr>
      <w:r>
        <w:rPr>
          <w:rFonts w:ascii="Microsoft YaHei" w:cs="Microsoft YaHei" w:eastAsia="Microsoft YaHei" w:hAnsi="Microsoft YaHei"/>
          <w:sz w:val="21"/>
          <w:szCs w:val="21"/>
        </w:rPr>
        <w:t xml:space="preserve">Approach: "Horizontal stone textures echoing the weathered pyramid blocks; triangular geometry from plan to facade."</w:t>
      </w:r>
    </w:p>
    <w:p>
      <w:pPr>
        <w:pStyle w:val="ListParagraph"/>
        <w:numPr>
          <w:ilvl w:val="0"/>
          <w:numId w:val="1"/>
        </w:numPr>
        <w:spacing w:after="60" w:line="340"/>
      </w:pPr>
      <w:r>
        <w:rPr>
          <w:rFonts w:ascii="Microsoft YaHei" w:cs="Microsoft YaHei" w:eastAsia="Microsoft YaHei" w:hAnsi="Microsoft YaHei"/>
          <w:sz w:val="21"/>
          <w:szCs w:val="21"/>
        </w:rPr>
        <w:t xml:space="preserve">My role: "From concept design through facade development — two rounds of design iterations."</w:t>
      </w:r>
    </w:p>
    <w:p>
      <w:pPr>
        <w:pStyle w:val="ListParagraph"/>
        <w:numPr>
          <w:ilvl w:val="0"/>
          <w:numId w:val="1"/>
        </w:numPr>
        <w:spacing w:after="60" w:line="340"/>
      </w:pPr>
      <w:r>
        <w:rPr>
          <w:rFonts w:ascii="Microsoft YaHei" w:cs="Microsoft YaHei" w:eastAsia="Microsoft YaHei" w:hAnsi="Microsoft YaHei"/>
          <w:sz w:val="21"/>
          <w:szCs w:val="21"/>
        </w:rPr>
        <w:t xml:space="preserve">AI reflection: "If I were to revisit this project with today's AI tools, I would use ComfyUI + ControlNet to explore 10-15 facade options in the first week."</w:t>
      </w:r>
    </w:p>
    <w:p>
      <w:r>
        <w:br w:type="page"/>
      </w:r>
    </w:p>
    <w:p>
      <w:pPr>
        <w:pStyle w:val="Heading1"/>
        <w:spacing w:after="200" w:before="400"/>
      </w:pPr>
      <w:r>
        <w:rPr>
          <w:rFonts w:ascii="Microsoft YaHei" w:cs="Microsoft YaHei" w:eastAsia="Microsoft YaHei" w:hAnsi="Microsoft YaHei"/>
          <w:color w:val="FFFFFF"/>
          <w:sz w:val="1"/>
          <w:szCs w:val="1"/>
        </w:rPr>
        <w:t xml:space="preserve">
          <w:bookmarkStart w:id="123" w:name="ch8"/>
          <w:bookmarkEnd w:id="123"/>
        </w:t>
      </w:r>
      <w:r>
        <w:rPr>
          <w:rFonts w:ascii="Microsoft YaHei" w:cs="Microsoft YaHei" w:eastAsia="Microsoft YaHei" w:hAnsi="Microsoft YaHei"/>
          <w:b/>
          <w:bCs/>
          <w:sz w:val="36"/>
          <w:szCs w:val="36"/>
        </w:rPr>
        <w:t xml:space="preserve">第八章 H2 项目深度分析——设计特点与风格 DNA</w:t>
      </w:r>
    </w:p>
    <w:p>
      <w:pPr>
        <w:spacing w:after="120" w:line="360"/>
      </w:pPr>
      <w:r>
        <w:rPr>
          <w:rFonts w:ascii="Microsoft YaHei" w:cs="Microsoft YaHei" w:eastAsia="Microsoft YaHei" w:hAnsi="Microsoft YaHei"/>
          <w:sz w:val="21"/>
          <w:szCs w:val="21"/>
        </w:rPr>
        <w:t xml:space="preserve">以下分析基于 H2 Architecture 官网公开项目、百度百科、那拉提英迪格酒店设计报道、西安瑞吉酒店设计报道等公开资料整理。</w:t>
      </w:r>
    </w:p>
    <w:p>
      <w:pPr>
        <w:spacing w:after="80"/>
      </w:pPr>
    </w:p>
    <w:p>
      <w:pPr>
        <w:pStyle w:val="Heading2"/>
        <w:spacing w:after="200" w:before="240"/>
      </w:pPr>
      <w:r>
        <w:rPr>
          <w:rFonts w:ascii="Microsoft YaHei" w:cs="Microsoft YaHei" w:eastAsia="Microsoft YaHei" w:hAnsi="Microsoft YaHei"/>
          <w:color w:val="FFFFFF"/>
          <w:sz w:val="1"/>
          <w:szCs w:val="1"/>
        </w:rPr>
        <w:t xml:space="preserve">
          <w:bookmarkStart w:id="124" w:name="ch8-s1"/>
          <w:bookmarkEnd w:id="124"/>
        </w:t>
      </w:r>
      <w:r>
        <w:rPr>
          <w:rFonts w:ascii="Microsoft YaHei" w:cs="Microsoft YaHei" w:eastAsia="Microsoft YaHei" w:hAnsi="Microsoft YaHei"/>
          <w:b/>
          <w:bCs/>
          <w:sz w:val="30"/>
          <w:szCs w:val="30"/>
        </w:rPr>
        <w:t xml:space="preserve">8.1 项目类型画像</w:t>
      </w:r>
    </w:p>
    <w:p>
      <w:pPr>
        <w:spacing w:after="120" w:line="360"/>
      </w:pPr>
      <w:r>
        <w:rPr>
          <w:rFonts w:ascii="Microsoft YaHei" w:cs="Microsoft YaHei" w:eastAsia="Microsoft YaHei" w:hAnsi="Microsoft YaHei"/>
          <w:sz w:val="21"/>
          <w:szCs w:val="21"/>
        </w:rPr>
        <w:t xml:space="preserve">H2 几乎只做高端酒店 + 度假村，少量涉足服务式公寓和商业配套，但全部围绕酒店业态展开。项目可分为两大类：</w:t>
      </w:r>
    </w:p>
    <w:p>
      <w:pPr>
        <w:spacing w:after="80"/>
      </w:pPr>
    </w:p>
    <w:p>
      <w:pPr>
        <w:spacing w:after="120" w:line="360"/>
      </w:pPr>
      <w:r>
        <w:rPr>
          <w:rFonts w:ascii="Microsoft YaHei" w:cs="Microsoft YaHei" w:eastAsia="Microsoft YaHei" w:hAnsi="Microsoft YaHei"/>
          <w:b/>
          <w:bCs/>
          <w:sz w:val="21"/>
          <w:szCs w:val="21"/>
        </w:rPr>
        <w:t xml:space="preserve">【都会奢华酒店】（城市地标型）</w:t>
      </w:r>
    </w:p>
    <w:p>
      <w:pPr>
        <w:pStyle w:val="ListParagraph"/>
        <w:numPr>
          <w:ilvl w:val="0"/>
          <w:numId w:val="1"/>
        </w:numPr>
        <w:spacing w:after="60" w:line="340"/>
      </w:pPr>
      <w:r>
        <w:rPr>
          <w:rFonts w:ascii="Microsoft YaHei" w:cs="Microsoft YaHei" w:eastAsia="Microsoft YaHei" w:hAnsi="Microsoft YaHei"/>
          <w:sz w:val="21"/>
          <w:szCs w:val="21"/>
        </w:rPr>
        <w:t xml:space="preserve">广州丽思卡尔顿 — 353 间客房 + 120 套服务式公寓 + 2 套顶层公寓</w:t>
      </w:r>
    </w:p>
    <w:p>
      <w:pPr>
        <w:pStyle w:val="ListParagraph"/>
        <w:numPr>
          <w:ilvl w:val="0"/>
          <w:numId w:val="1"/>
        </w:numPr>
        <w:spacing w:after="60" w:line="340"/>
      </w:pPr>
      <w:r>
        <w:rPr>
          <w:rFonts w:ascii="Microsoft YaHei" w:cs="Microsoft YaHei" w:eastAsia="Microsoft YaHei" w:hAnsi="Microsoft YaHei"/>
          <w:sz w:val="21"/>
          <w:szCs w:val="21"/>
        </w:rPr>
        <w:t xml:space="preserve">西安瑞吉酒店 — 城市社交型酒店，提炼长安古城高家大院格局</w:t>
      </w:r>
    </w:p>
    <w:p>
      <w:pPr>
        <w:pStyle w:val="ListParagraph"/>
        <w:numPr>
          <w:ilvl w:val="0"/>
          <w:numId w:val="1"/>
        </w:numPr>
        <w:spacing w:after="60" w:line="340"/>
      </w:pPr>
      <w:r>
        <w:rPr>
          <w:rFonts w:ascii="Microsoft YaHei" w:cs="Microsoft YaHei" w:eastAsia="Microsoft YaHei" w:hAnsi="Microsoft YaHei"/>
          <w:sz w:val="21"/>
          <w:szCs w:val="21"/>
        </w:rPr>
        <w:t xml:space="preserve">西安 Westin 博物馆酒店 — 333 间客房 + 65 间长住房 + 3,000㎡ 博物馆</w:t>
      </w:r>
    </w:p>
    <w:p>
      <w:pPr>
        <w:pStyle w:val="ListParagraph"/>
        <w:numPr>
          <w:ilvl w:val="0"/>
          <w:numId w:val="1"/>
        </w:numPr>
        <w:spacing w:after="60" w:line="340"/>
      </w:pPr>
      <w:r>
        <w:rPr>
          <w:rFonts w:ascii="Microsoft YaHei" w:cs="Microsoft YaHei" w:eastAsia="Microsoft YaHei" w:hAnsi="Microsoft YaHei"/>
          <w:sz w:val="21"/>
          <w:szCs w:val="21"/>
        </w:rPr>
        <w:t xml:space="preserve">西安 Melia 酒店</w:t>
      </w:r>
    </w:p>
    <w:p>
      <w:pPr>
        <w:pStyle w:val="ListParagraph"/>
        <w:numPr>
          <w:ilvl w:val="0"/>
          <w:numId w:val="1"/>
        </w:numPr>
        <w:spacing w:after="60" w:line="340"/>
      </w:pPr>
      <w:r>
        <w:rPr>
          <w:rFonts w:ascii="Microsoft YaHei" w:cs="Microsoft YaHei" w:eastAsia="Microsoft YaHei" w:hAnsi="Microsoft YaHei"/>
          <w:sz w:val="21"/>
          <w:szCs w:val="21"/>
        </w:rPr>
        <w:t xml:space="preserve">石家庄凯悦酒店</w:t>
      </w:r>
    </w:p>
    <w:p>
      <w:pPr>
        <w:pStyle w:val="ListParagraph"/>
        <w:numPr>
          <w:ilvl w:val="0"/>
          <w:numId w:val="1"/>
        </w:numPr>
        <w:spacing w:after="60" w:line="340"/>
      </w:pPr>
      <w:r>
        <w:rPr>
          <w:rFonts w:ascii="Microsoft YaHei" w:cs="Microsoft YaHei" w:eastAsia="Microsoft YaHei" w:hAnsi="Microsoft YaHei"/>
          <w:sz w:val="21"/>
          <w:szCs w:val="21"/>
        </w:rPr>
        <w:t xml:space="preserve">开封 Pullman 酒店</w:t>
      </w:r>
    </w:p>
    <w:p>
      <w:pPr>
        <w:spacing w:after="80"/>
      </w:pPr>
    </w:p>
    <w:p>
      <w:pPr>
        <w:spacing w:after="120" w:line="360"/>
      </w:pPr>
      <w:r>
        <w:rPr>
          <w:rFonts w:ascii="Microsoft YaHei" w:cs="Microsoft YaHei" w:eastAsia="Microsoft YaHei" w:hAnsi="Microsoft YaHei"/>
          <w:b/>
          <w:bCs/>
          <w:sz w:val="21"/>
          <w:szCs w:val="21"/>
        </w:rPr>
        <w:t xml:space="preserve">【目的地度假酒店】（自然资源型）</w:t>
      </w:r>
    </w:p>
    <w:p>
      <w:pPr>
        <w:pStyle w:val="ListParagraph"/>
        <w:numPr>
          <w:ilvl w:val="0"/>
          <w:numId w:val="1"/>
        </w:numPr>
        <w:spacing w:after="60" w:line="340"/>
      </w:pPr>
      <w:r>
        <w:rPr>
          <w:rFonts w:ascii="Microsoft YaHei" w:cs="Microsoft YaHei" w:eastAsia="Microsoft YaHei" w:hAnsi="Microsoft YaHei"/>
          <w:sz w:val="21"/>
          <w:szCs w:val="21"/>
        </w:rPr>
        <w:t xml:space="preserve">那拉提英迪格酒店 — 新疆天山草原，2025 年 7 月开业</w:t>
      </w:r>
    </w:p>
    <w:p>
      <w:pPr>
        <w:pStyle w:val="ListParagraph"/>
        <w:numPr>
          <w:ilvl w:val="0"/>
          <w:numId w:val="1"/>
        </w:numPr>
        <w:spacing w:after="60" w:line="340"/>
      </w:pPr>
      <w:r>
        <w:rPr>
          <w:rFonts w:ascii="Microsoft YaHei" w:cs="Microsoft YaHei" w:eastAsia="Microsoft YaHei" w:hAnsi="Microsoft YaHei"/>
          <w:sz w:val="21"/>
          <w:szCs w:val="21"/>
        </w:rPr>
        <w:t xml:space="preserve">三亚红树林酒店</w:t>
      </w:r>
    </w:p>
    <w:p>
      <w:pPr>
        <w:pStyle w:val="ListParagraph"/>
        <w:numPr>
          <w:ilvl w:val="0"/>
          <w:numId w:val="1"/>
        </w:numPr>
        <w:spacing w:after="60" w:line="340"/>
      </w:pPr>
      <w:r>
        <w:rPr>
          <w:rFonts w:ascii="Microsoft YaHei" w:cs="Microsoft YaHei" w:eastAsia="Microsoft YaHei" w:hAnsi="Microsoft YaHei"/>
          <w:sz w:val="21"/>
          <w:szCs w:val="21"/>
        </w:rPr>
        <w:t xml:space="preserve">九寨沟康莱德酒店 + 九寨沟希尔顿酒店</w:t>
      </w:r>
    </w:p>
    <w:p>
      <w:pPr>
        <w:pStyle w:val="ListParagraph"/>
        <w:numPr>
          <w:ilvl w:val="0"/>
          <w:numId w:val="1"/>
        </w:numPr>
        <w:spacing w:after="60" w:line="340"/>
      </w:pPr>
      <w:r>
        <w:rPr>
          <w:rFonts w:ascii="Microsoft YaHei" w:cs="Microsoft YaHei" w:eastAsia="Microsoft YaHei" w:hAnsi="Microsoft YaHei"/>
          <w:sz w:val="21"/>
          <w:szCs w:val="21"/>
        </w:rPr>
        <w:t xml:space="preserve">秦皇岛皇冠假日酒店</w:t>
      </w:r>
    </w:p>
    <w:p>
      <w:pPr>
        <w:pStyle w:val="ListParagraph"/>
        <w:numPr>
          <w:ilvl w:val="0"/>
          <w:numId w:val="1"/>
        </w:numPr>
        <w:spacing w:after="60" w:line="340"/>
      </w:pPr>
      <w:r>
        <w:rPr>
          <w:rFonts w:ascii="Microsoft YaHei" w:cs="Microsoft YaHei" w:eastAsia="Microsoft YaHei" w:hAnsi="Microsoft YaHei"/>
          <w:sz w:val="21"/>
          <w:szCs w:val="21"/>
        </w:rPr>
        <w:t xml:space="preserve">陵水富力湾万豪酒店 — 350 间客房 + 40 间套房，滨海低层度假村</w:t>
      </w:r>
    </w:p>
    <w:p>
      <w:pPr>
        <w:pStyle w:val="ListParagraph"/>
        <w:numPr>
          <w:ilvl w:val="0"/>
          <w:numId w:val="1"/>
        </w:numPr>
        <w:spacing w:after="60" w:line="340"/>
      </w:pPr>
      <w:r>
        <w:rPr>
          <w:rFonts w:ascii="Microsoft YaHei" w:cs="Microsoft YaHei" w:eastAsia="Microsoft YaHei" w:hAnsi="Microsoft YaHei"/>
          <w:sz w:val="21"/>
          <w:szCs w:val="21"/>
        </w:rPr>
        <w:t xml:space="preserve">陵水富力湾精品度假酒店 — 98 间客房 + 16 间套房</w:t>
      </w:r>
    </w:p>
    <w:p>
      <w:pPr>
        <w:pStyle w:val="ListParagraph"/>
        <w:numPr>
          <w:ilvl w:val="0"/>
          <w:numId w:val="1"/>
        </w:numPr>
        <w:spacing w:after="60" w:line="340"/>
      </w:pPr>
      <w:r>
        <w:rPr>
          <w:rFonts w:ascii="Microsoft YaHei" w:cs="Microsoft YaHei" w:eastAsia="Microsoft YaHei" w:hAnsi="Microsoft YaHei"/>
          <w:sz w:val="21"/>
          <w:szCs w:val="21"/>
        </w:rPr>
        <w:t xml:space="preserve">苏州太湖精品酒店 — 122 间客房 + 43 栋豪华别墅</w:t>
      </w:r>
    </w:p>
    <w:p>
      <w:pPr>
        <w:spacing w:after="80"/>
      </w:pPr>
    </w:p>
    <w:p>
      <w:pPr>
        <w:pStyle w:val="Heading2"/>
        <w:spacing w:after="200" w:before="240"/>
      </w:pPr>
      <w:r>
        <w:rPr>
          <w:rFonts w:ascii="Microsoft YaHei" w:cs="Microsoft YaHei" w:eastAsia="Microsoft YaHei" w:hAnsi="Microsoft YaHei"/>
          <w:color w:val="FFFFFF"/>
          <w:sz w:val="1"/>
          <w:szCs w:val="1"/>
        </w:rPr>
        <w:t xml:space="preserve">
          <w:bookmarkStart w:id="125" w:name="ch8-s2"/>
          <w:bookmarkEnd w:id="125"/>
        </w:t>
      </w:r>
      <w:r>
        <w:rPr>
          <w:rFonts w:ascii="Microsoft YaHei" w:cs="Microsoft YaHei" w:eastAsia="Microsoft YaHei" w:hAnsi="Microsoft YaHei"/>
          <w:b/>
          <w:bCs/>
          <w:sz w:val="30"/>
          <w:szCs w:val="30"/>
        </w:rPr>
        <w:t xml:space="preserve">8.2 六大贯穿始终的设计特点</w:t>
      </w:r>
    </w:p>
    <w:p>
      <w:pPr>
        <w:spacing w:after="80"/>
      </w:pPr>
    </w:p>
    <w:p>
      <w:pPr>
        <w:pStyle w:val="Heading2"/>
        <w:spacing w:after="200" w:before="240"/>
      </w:pPr>
      <w:r>
        <w:rPr>
          <w:rFonts w:ascii="Microsoft YaHei" w:cs="Microsoft YaHei" w:eastAsia="Microsoft YaHei" w:hAnsi="Microsoft YaHei"/>
          <w:color w:val="FFFFFF"/>
          <w:sz w:val="1"/>
          <w:szCs w:val="1"/>
        </w:rPr>
        <w:t xml:space="preserve">
          <w:bookmarkStart w:id="126" w:name="ch8-f1"/>
          <w:bookmarkEnd w:id="126"/>
        </w:t>
      </w:r>
      <w:r>
        <w:rPr>
          <w:rFonts w:ascii="Microsoft YaHei" w:cs="Microsoft YaHei" w:eastAsia="Microsoft YaHei" w:hAnsi="Microsoft YaHei"/>
          <w:b/>
          <w:bCs/>
          <w:sz w:val="30"/>
          <w:szCs w:val="30"/>
        </w:rPr>
        <w:t xml:space="preserve">特点 1：在地文化转译，而非符号复制</w:t>
      </w:r>
    </w:p>
    <w:p>
      <w:pPr>
        <w:spacing w:after="120" w:line="360"/>
      </w:pPr>
      <w:r>
        <w:rPr>
          <w:rFonts w:ascii="Microsoft YaHei" w:cs="Microsoft YaHei" w:eastAsia="Microsoft YaHei" w:hAnsi="Microsoft YaHei"/>
          <w:sz w:val="21"/>
          <w:szCs w:val="21"/>
        </w:rPr>
        <w:t xml:space="preserve">这是 H2 最核心的设计方法论。他们在每一个项目里都做同一个动作：把当地的文化基因提炼成空间语言，而不是贴表面符号。</w:t>
      </w:r>
    </w:p>
    <w:p>
      <w:pPr>
        <w:spacing w:after="80"/>
      </w:pPr>
    </w:p>
    <w:p>
      <w:pPr>
        <w:spacing w:after="120" w:line="360"/>
      </w:pPr>
      <w:r>
        <w:rPr>
          <w:rFonts w:ascii="Microsoft YaHei" w:cs="Microsoft YaHei" w:eastAsia="Microsoft YaHei" w:hAnsi="Microsoft YaHei"/>
          <w:b/>
          <w:bCs/>
          <w:sz w:val="21"/>
          <w:szCs w:val="21"/>
        </w:rPr>
        <w:t xml:space="preserve">西安瑞吉</w:t>
      </w:r>
    </w:p>
    <w:p>
      <w:pPr>
        <w:spacing w:after="120" w:line="360"/>
      </w:pPr>
      <w:r>
        <w:rPr>
          <w:rFonts w:ascii="Microsoft YaHei" w:cs="Microsoft YaHei" w:eastAsia="Microsoft YaHei" w:hAnsi="Microsoft YaHei"/>
          <w:sz w:val="21"/>
          <w:szCs w:val="21"/>
        </w:rPr>
        <w:t xml:space="preserve">没有复制唐代屋顶或斗拱，而是提取了高家大院的院落格局，把酒店分成‘外宅’（公区，城市客厅）和‘内宅’（客房区，围合成园）。这是用关中民居的空间逻辑来讲故事，不是用装饰符号。</w:t>
      </w:r>
    </w:p>
    <w:p>
      <w:pPr>
        <w:spacing w:after="120" w:line="360"/>
      </w:pPr>
      <w:r>
        <w:rPr>
          <w:rFonts w:ascii="Microsoft YaHei" w:cs="Microsoft YaHei" w:eastAsia="Microsoft YaHei" w:hAnsi="Microsoft YaHei"/>
          <w:sz w:val="21"/>
          <w:szCs w:val="21"/>
        </w:rPr>
        <w:t xml:space="preserve">材料上大量采用具有地域文化特点的陶土及青铜类材料，体现瑞吉品牌的低调奢华感，同时加强了建筑形式的地域感。</w:t>
      </w:r>
    </w:p>
    <w:p>
      <w:pPr>
        <w:spacing w:after="80"/>
      </w:pPr>
    </w:p>
    <w:p>
      <w:pPr>
        <w:spacing w:after="120" w:line="360"/>
      </w:pPr>
      <w:r>
        <w:rPr>
          <w:rFonts w:ascii="Microsoft YaHei" w:cs="Microsoft YaHei" w:eastAsia="Microsoft YaHei" w:hAnsi="Microsoft YaHei"/>
          <w:b/>
          <w:bCs/>
          <w:sz w:val="21"/>
          <w:szCs w:val="21"/>
        </w:rPr>
        <w:t xml:space="preserve">那拉提英迪格</w:t>
      </w:r>
    </w:p>
    <w:p>
      <w:pPr>
        <w:spacing w:after="120" w:line="360"/>
      </w:pPr>
      <w:r>
        <w:rPr>
          <w:rFonts w:ascii="Microsoft YaHei" w:cs="Microsoft YaHei" w:eastAsia="Microsoft YaHei" w:hAnsi="Microsoft YaHei"/>
          <w:sz w:val="21"/>
          <w:szCs w:val="21"/>
        </w:rPr>
        <w:t xml:space="preserve">没有造一个蒙古包形状的建筑，而是用了散落式布局让建筑群像草原上的小村落。大堂穹顶开洞像毡房天窗，客房菱形格栅抽象自毡房的木质骨架。从远处看，建筑群‘像一片小树林’消隐在草原中。</w:t>
      </w:r>
    </w:p>
    <w:p>
      <w:pPr>
        <w:spacing w:after="120" w:line="360"/>
      </w:pPr>
      <w:r>
        <w:rPr>
          <w:rFonts w:ascii="Microsoft YaHei" w:cs="Microsoft YaHei" w:eastAsia="Microsoft YaHei" w:hAnsi="Microsoft YaHei"/>
          <w:sz w:val="21"/>
          <w:szCs w:val="21"/>
        </w:rPr>
        <w:t xml:space="preserve">设计主题为‘沿着独库公路的壮丽旅程，穿越那拉提的四季’，核心概念源自哈萨克语‘mausym’（意为‘季节’），将草原四季和游牧生活的节奏编织进空间叙事中。</w:t>
      </w:r>
    </w:p>
    <w:p>
      <w:pPr>
        <w:spacing w:after="80"/>
      </w:pPr>
    </w:p>
    <w:p>
      <w:pPr>
        <w:spacing w:after="120" w:line="360"/>
      </w:pPr>
      <w:r>
        <w:rPr>
          <w:rFonts w:ascii="Microsoft YaHei" w:cs="Microsoft YaHei" w:eastAsia="Microsoft YaHei" w:hAnsi="Microsoft YaHei"/>
          <w:b/>
          <w:bCs/>
          <w:sz w:val="21"/>
          <w:szCs w:val="21"/>
        </w:rPr>
        <w:t xml:space="preserve">西安 Westin</w:t>
      </w:r>
    </w:p>
    <w:p>
      <w:pPr>
        <w:spacing w:after="120" w:line="360"/>
      </w:pPr>
      <w:r>
        <w:rPr>
          <w:rFonts w:ascii="Microsoft YaHei" w:cs="Microsoft YaHei" w:eastAsia="Microsoft YaHei" w:hAnsi="Microsoft YaHei"/>
          <w:sz w:val="21"/>
          <w:szCs w:val="21"/>
        </w:rPr>
        <w:t xml:space="preserve">结合了 3,000㎡ 博物馆空间，这是 Westin 品牌标准里没有的——H2 把‘酒店+文化展陈’作为回应古都身份的策略。</w:t>
      </w:r>
    </w:p>
    <w:p>
      <w:pPr>
        <w:spacing w:after="80"/>
      </w:pPr>
    </w:p>
    <w:p>
      <w:pPr>
        <w:spacing w:after="120" w:line="360"/>
      </w:pPr>
      <w:r>
        <w:rPr>
          <w:rFonts w:ascii="Microsoft YaHei" w:cs="Microsoft YaHei" w:eastAsia="Microsoft YaHei" w:hAnsi="Microsoft YaHei"/>
          <w:b/>
          <w:bCs/>
          <w:sz w:val="21"/>
          <w:szCs w:val="21"/>
        </w:rPr>
        <w:t xml:space="preserve">开罗酒店对比启示</w:t>
      </w:r>
    </w:p>
    <w:p>
      <w:pPr>
        <w:spacing w:after="120" w:line="360"/>
      </w:pPr>
      <w:r>
        <w:rPr>
          <w:rFonts w:ascii="Microsoft YaHei" w:cs="Microsoft YaHei" w:eastAsia="Microsoft YaHei" w:hAnsi="Microsoft YaHei"/>
          <w:sz w:val="21"/>
          <w:szCs w:val="21"/>
        </w:rPr>
        <w:t xml:space="preserve">你在开罗酒店做的横条纹大理石与金字塔风化纹理呼应，这个思路和 H2 的方法论在本质上是一致的：用材料逻辑去对话场地文化，而不是直接抄符号。这正是你与 H2 设计语言匹配的地方。</w:t>
      </w:r>
    </w:p>
    <w:p>
      <w:pPr>
        <w:spacing w:after="80"/>
      </w:pPr>
    </w:p>
    <w:p>
      <w:pPr>
        <w:pStyle w:val="Heading2"/>
        <w:spacing w:after="200" w:before="240"/>
      </w:pPr>
      <w:r>
        <w:rPr>
          <w:rFonts w:ascii="Microsoft YaHei" w:cs="Microsoft YaHei" w:eastAsia="Microsoft YaHei" w:hAnsi="Microsoft YaHei"/>
          <w:color w:val="FFFFFF"/>
          <w:sz w:val="1"/>
          <w:szCs w:val="1"/>
        </w:rPr>
        <w:t xml:space="preserve">
          <w:bookmarkStart w:id="127" w:name="ch8-f2"/>
          <w:bookmarkEnd w:id="127"/>
        </w:t>
      </w:r>
      <w:r>
        <w:rPr>
          <w:rFonts w:ascii="Microsoft YaHei" w:cs="Microsoft YaHei" w:eastAsia="Microsoft YaHei" w:hAnsi="Microsoft YaHei"/>
          <w:b/>
          <w:bCs/>
          <w:sz w:val="30"/>
          <w:szCs w:val="30"/>
        </w:rPr>
        <w:t xml:space="preserve">特点 2：立面语言——‘简洁有细节’（Simple with Details）</w:t>
      </w:r>
    </w:p>
    <w:p>
      <w:pPr>
        <w:spacing w:after="120" w:line="360"/>
      </w:pPr>
      <w:r>
        <w:rPr>
          <w:rFonts w:ascii="Microsoft YaHei" w:cs="Microsoft YaHei" w:eastAsia="Microsoft YaHei" w:hAnsi="Microsoft YaHei"/>
          <w:sz w:val="21"/>
          <w:szCs w:val="21"/>
        </w:rPr>
        <w:t xml:space="preserve">洪总自己在西安瑞吉项目描述中用了这个词：“建筑外立面语汇简单有细节”。这是理解 H2 设计美学的一把钥匙。</w:t>
      </w:r>
    </w:p>
    <w:p>
      <w:pPr>
        <w:spacing w:after="80"/>
      </w:pPr>
    </w:p>
    <w:p>
      <w:pPr>
        <w:spacing w:after="120" w:line="360"/>
      </w:pPr>
      <w:r>
        <w:rPr>
          <w:rFonts w:ascii="Microsoft YaHei" w:cs="Microsoft YaHei" w:eastAsia="Microsoft YaHei" w:hAnsi="Microsoft YaHei"/>
          <w:b/>
          <w:bCs/>
          <w:sz w:val="21"/>
          <w:szCs w:val="21"/>
        </w:rPr>
        <w:t xml:space="preserve">什么是‘简单’：</w:t>
      </w:r>
    </w:p>
    <w:p>
      <w:pPr>
        <w:pStyle w:val="ListParagraph"/>
        <w:numPr>
          <w:ilvl w:val="0"/>
          <w:numId w:val="1"/>
        </w:numPr>
        <w:spacing w:after="60" w:line="340"/>
      </w:pPr>
      <w:r>
        <w:rPr>
          <w:rFonts w:ascii="Microsoft YaHei" w:cs="Microsoft YaHei" w:eastAsia="Microsoft YaHei" w:hAnsi="Microsoft YaHei"/>
          <w:sz w:val="21"/>
          <w:szCs w:val="21"/>
        </w:rPr>
        <w:t xml:space="preserve">形体规整，体块关系清晰，不过度造型</w:t>
      </w:r>
    </w:p>
    <w:p>
      <w:pPr>
        <w:pStyle w:val="ListParagraph"/>
        <w:numPr>
          <w:ilvl w:val="0"/>
          <w:numId w:val="1"/>
        </w:numPr>
        <w:spacing w:after="60" w:line="340"/>
      </w:pPr>
      <w:r>
        <w:rPr>
          <w:rFonts w:ascii="Microsoft YaHei" w:cs="Microsoft YaHei" w:eastAsia="Microsoft YaHei" w:hAnsi="Microsoft YaHei"/>
          <w:sz w:val="21"/>
          <w:szCs w:val="21"/>
        </w:rPr>
        <w:t xml:space="preserve">不是参数化扭来扭去的立面，而是克制的几何构成</w:t>
      </w:r>
    </w:p>
    <w:p>
      <w:pPr>
        <w:pStyle w:val="ListParagraph"/>
        <w:numPr>
          <w:ilvl w:val="0"/>
          <w:numId w:val="1"/>
        </w:numPr>
        <w:spacing w:after="60" w:line="340"/>
      </w:pPr>
      <w:r>
        <w:rPr>
          <w:rFonts w:ascii="Microsoft YaHei" w:cs="Microsoft YaHei" w:eastAsia="Microsoft YaHei" w:hAnsi="Microsoft YaHei"/>
          <w:sz w:val="21"/>
          <w:szCs w:val="21"/>
        </w:rPr>
        <w:t xml:space="preserve">建筑形体规整有序 — 西安瑞吉</w:t>
      </w:r>
    </w:p>
    <w:p>
      <w:pPr>
        <w:pStyle w:val="ListParagraph"/>
        <w:numPr>
          <w:ilvl w:val="0"/>
          <w:numId w:val="1"/>
        </w:numPr>
        <w:spacing w:after="60" w:line="340"/>
      </w:pPr>
      <w:r>
        <w:rPr>
          <w:rFonts w:ascii="Microsoft YaHei" w:cs="Microsoft YaHei" w:eastAsia="Microsoft YaHei" w:hAnsi="Microsoft YaHei"/>
          <w:sz w:val="21"/>
          <w:szCs w:val="21"/>
        </w:rPr>
        <w:t xml:space="preserve">大面积米黄色实墙 + 深色金属屋顶，体块干净 — 那拉提英迪格</w:t>
      </w:r>
    </w:p>
    <w:p>
      <w:pPr>
        <w:spacing w:after="80"/>
      </w:pPr>
    </w:p>
    <w:p>
      <w:pPr>
        <w:spacing w:after="120" w:line="360"/>
      </w:pPr>
      <w:r>
        <w:rPr>
          <w:rFonts w:ascii="Microsoft YaHei" w:cs="Microsoft YaHei" w:eastAsia="Microsoft YaHei" w:hAnsi="Microsoft YaHei"/>
          <w:b/>
          <w:bCs/>
          <w:sz w:val="21"/>
          <w:szCs w:val="21"/>
        </w:rPr>
        <w:t xml:space="preserve">什么是‘有细节’：</w:t>
      </w:r>
    </w:p>
    <w:p>
      <w:pPr>
        <w:pStyle w:val="ListParagraph"/>
        <w:numPr>
          <w:ilvl w:val="0"/>
          <w:numId w:val="1"/>
        </w:numPr>
        <w:spacing w:after="60" w:line="340"/>
      </w:pPr>
      <w:r>
        <w:rPr>
          <w:rFonts w:ascii="Microsoft YaHei" w:cs="Microsoft YaHei" w:eastAsia="Microsoft YaHei" w:hAnsi="Microsoft YaHei"/>
          <w:sz w:val="21"/>
          <w:szCs w:val="21"/>
        </w:rPr>
        <w:t xml:space="preserve">在简洁的体块上，通过材料的分缝、层次、虚实对比来产生精致感</w:t>
      </w:r>
    </w:p>
    <w:p>
      <w:pPr>
        <w:pStyle w:val="ListParagraph"/>
        <w:numPr>
          <w:ilvl w:val="0"/>
          <w:numId w:val="1"/>
        </w:numPr>
        <w:spacing w:after="60" w:line="340"/>
      </w:pPr>
      <w:r>
        <w:rPr>
          <w:rFonts w:ascii="Microsoft YaHei" w:cs="Microsoft YaHei" w:eastAsia="Microsoft YaHei" w:hAnsi="Microsoft YaHei"/>
          <w:sz w:val="21"/>
          <w:szCs w:val="21"/>
        </w:rPr>
        <w:t xml:space="preserve">石材的分缝方式、玻璃与实墙的比例推敲、挑檐的厚度把控</w:t>
      </w:r>
    </w:p>
    <w:p>
      <w:pPr>
        <w:pStyle w:val="ListParagraph"/>
        <w:numPr>
          <w:ilvl w:val="0"/>
          <w:numId w:val="1"/>
        </w:numPr>
        <w:spacing w:after="60" w:line="340"/>
      </w:pPr>
      <w:r>
        <w:rPr>
          <w:rFonts w:ascii="Microsoft YaHei" w:cs="Microsoft YaHei" w:eastAsia="Microsoft YaHei" w:hAnsi="Microsoft YaHei"/>
          <w:sz w:val="21"/>
          <w:szCs w:val="21"/>
        </w:rPr>
        <w:t xml:space="preserve">西安瑞吉：立面语汇简单有细节，体现实体材料的精致感</w:t>
      </w:r>
    </w:p>
    <w:p>
      <w:pPr>
        <w:pStyle w:val="ListParagraph"/>
        <w:numPr>
          <w:ilvl w:val="0"/>
          <w:numId w:val="1"/>
        </w:numPr>
        <w:spacing w:after="60" w:line="340"/>
      </w:pPr>
      <w:r>
        <w:rPr>
          <w:rFonts w:ascii="Microsoft YaHei" w:cs="Microsoft YaHei" w:eastAsia="Microsoft YaHei" w:hAnsi="Microsoft YaHei"/>
          <w:sz w:val="21"/>
          <w:szCs w:val="21"/>
        </w:rPr>
        <w:t xml:space="preserve">那拉提：传统木构 + 深色金属屋顶的材质对比，简洁中有层次</w:t>
      </w:r>
    </w:p>
    <w:p>
      <w:pPr>
        <w:spacing w:after="80"/>
      </w:pPr>
    </w:p>
    <w:p>
      <w:pPr>
        <w:spacing w:after="120" w:line="360"/>
      </w:pPr>
      <w:r>
        <w:rPr>
          <w:rFonts w:ascii="Microsoft YaHei" w:cs="Microsoft YaHei" w:eastAsia="Microsoft YaHei" w:hAnsi="Microsoft YaHei"/>
          <w:sz w:val="21"/>
          <w:szCs w:val="21"/>
        </w:rPr>
        <w:t xml:space="preserve">关键词：克制 + 精确。H2 不做‘用力过猛’的设计。这与面试中你对公建的批评（“缺乏一定的新意”）形成了有趣的反差——H2 要的是适度的新意，不是炫技。</w:t>
      </w:r>
    </w:p>
    <w:p>
      <w:pPr>
        <w:spacing w:after="80"/>
      </w:pPr>
    </w:p>
    <w:p>
      <w:pPr>
        <w:pStyle w:val="Heading2"/>
        <w:spacing w:after="200" w:before="240"/>
      </w:pPr>
      <w:r>
        <w:rPr>
          <w:rFonts w:ascii="Microsoft YaHei" w:cs="Microsoft YaHei" w:eastAsia="Microsoft YaHei" w:hAnsi="Microsoft YaHei"/>
          <w:color w:val="FFFFFF"/>
          <w:sz w:val="1"/>
          <w:szCs w:val="1"/>
        </w:rPr>
        <w:t xml:space="preserve">
          <w:bookmarkStart w:id="128" w:name="ch8-f3"/>
          <w:bookmarkEnd w:id="128"/>
        </w:t>
      </w:r>
      <w:r>
        <w:rPr>
          <w:rFonts w:ascii="Microsoft YaHei" w:cs="Microsoft YaHei" w:eastAsia="Microsoft YaHei" w:hAnsi="Microsoft YaHei"/>
          <w:b/>
          <w:bCs/>
          <w:sz w:val="30"/>
          <w:szCs w:val="30"/>
        </w:rPr>
        <w:t xml:space="preserve">特点 3：材料选择偏好——地域性 + 温暖感 + 手工感</w:t>
      </w:r>
    </w:p>
    <w:p>
      <w:pPr>
        <w:spacing w:after="120" w:line="360"/>
      </w:pPr>
      <w:r>
        <w:rPr>
          <w:rFonts w:ascii="Microsoft YaHei" w:cs="Microsoft YaHei" w:eastAsia="Microsoft YaHei" w:hAnsi="Microsoft YaHei"/>
          <w:sz w:val="21"/>
          <w:szCs w:val="21"/>
        </w:rPr>
        <w:t xml:space="preserve">H2 的材料选择有明显的共同倾向：暖色调、有手工感、有地域性。这与 H2 专注于酒店业态有关——酒店需要‘欢迎感’和‘温度’，而不是冷峻的玻璃+钢。</w:t>
      </w:r>
    </w:p>
    <w:p>
      <w:pPr>
        <w:spacing w:after="80"/>
      </w:pPr>
    </w:p>
    <w:p>
      <w:pPr>
        <w:spacing w:after="120" w:line="360"/>
      </w:pPr>
      <w:r>
        <w:rPr>
          <w:rFonts w:ascii="Microsoft YaHei" w:cs="Microsoft YaHei" w:eastAsia="Microsoft YaHei" w:hAnsi="Microsoft YaHei"/>
          <w:b/>
          <w:bCs/>
          <w:sz w:val="21"/>
          <w:szCs w:val="21"/>
        </w:rPr>
        <w:t xml:space="preserve">常用材料清单：</w:t>
      </w:r>
    </w:p>
    <w:p>
      <w:pPr>
        <w:spacing w:after="120" w:line="360"/>
      </w:pPr>
      <w:r>
        <w:rPr>
          <w:rFonts w:ascii="Microsoft YaHei" w:cs="Microsoft YaHei" w:eastAsia="Microsoft YaHei" w:hAnsi="Microsoft YaHei"/>
          <w:b/>
          <w:bCs/>
          <w:sz w:val="21"/>
          <w:szCs w:val="21"/>
        </w:rPr>
        <w:t xml:space="preserve">陶土（Terra Cotta）</w:t>
      </w:r>
    </w:p>
    <w:p>
      <w:pPr>
        <w:spacing w:after="120" w:line="360"/>
      </w:pPr>
      <w:r>
        <w:rPr>
          <w:rFonts w:ascii="Microsoft YaHei" w:cs="Microsoft YaHei" w:eastAsia="Microsoft YaHei" w:hAnsi="Microsoft YaHei"/>
          <w:sz w:val="21"/>
          <w:szCs w:val="21"/>
        </w:rPr>
        <w:t xml:space="preserve">立面主材，表达地域性与手工感。西安瑞吉大量采用。这种材料自带暖色调和手工质感，随时间推移会呈现更丰富的色泽。</w:t>
      </w:r>
    </w:p>
    <w:p>
      <w:pPr>
        <w:spacing w:after="80"/>
      </w:pPr>
    </w:p>
    <w:p>
      <w:pPr>
        <w:spacing w:after="120" w:line="360"/>
      </w:pPr>
      <w:r>
        <w:rPr>
          <w:rFonts w:ascii="Microsoft YaHei" w:cs="Microsoft YaHei" w:eastAsia="Microsoft YaHei" w:hAnsi="Microsoft YaHei"/>
          <w:b/>
          <w:bCs/>
          <w:sz w:val="21"/>
          <w:szCs w:val="21"/>
        </w:rPr>
        <w:t xml:space="preserve">青铜</w:t>
      </w:r>
    </w:p>
    <w:p>
      <w:pPr>
        <w:spacing w:after="120" w:line="360"/>
      </w:pPr>
      <w:r>
        <w:rPr>
          <w:rFonts w:ascii="Microsoft YaHei" w:cs="Microsoft YaHei" w:eastAsia="Microsoft YaHei" w:hAnsi="Microsoft YaHei"/>
          <w:sz w:val="21"/>
          <w:szCs w:val="21"/>
        </w:rPr>
        <w:t xml:space="preserve">立面点缀/入口/细节构件。西安瑞吉使用。青铜的厚重感和随时间氧化的特性，呼应‘低调奢华’的品牌调性。</w:t>
      </w:r>
    </w:p>
    <w:p>
      <w:pPr>
        <w:spacing w:after="80"/>
      </w:pPr>
    </w:p>
    <w:p>
      <w:pPr>
        <w:spacing w:after="120" w:line="360"/>
      </w:pPr>
      <w:r>
        <w:rPr>
          <w:rFonts w:ascii="Microsoft YaHei" w:cs="Microsoft YaHei" w:eastAsia="Microsoft YaHei" w:hAnsi="Microsoft YaHei"/>
          <w:b/>
          <w:bCs/>
          <w:sz w:val="21"/>
          <w:szCs w:val="21"/>
        </w:rPr>
        <w:t xml:space="preserve">米黄色石材/涂料</w:t>
      </w:r>
    </w:p>
    <w:p>
      <w:pPr>
        <w:spacing w:after="120" w:line="360"/>
      </w:pPr>
      <w:r>
        <w:rPr>
          <w:rFonts w:ascii="Microsoft YaHei" w:cs="Microsoft YaHei" w:eastAsia="Microsoft YaHei" w:hAnsi="Microsoft YaHei"/>
          <w:sz w:val="21"/>
          <w:szCs w:val="21"/>
        </w:rPr>
        <w:t xml:space="preserve">大面积实墙材料。那拉提英迪格采用‘大面积米黄色墙体’。这种色调与沙漠、草原、戈壁等自然景观色调协调。</w:t>
      </w:r>
    </w:p>
    <w:p>
      <w:pPr>
        <w:spacing w:after="80"/>
      </w:pPr>
    </w:p>
    <w:p>
      <w:pPr>
        <w:spacing w:after="120" w:line="360"/>
      </w:pPr>
      <w:r>
        <w:rPr>
          <w:rFonts w:ascii="Microsoft YaHei" w:cs="Microsoft YaHei" w:eastAsia="Microsoft YaHei" w:hAnsi="Microsoft YaHei"/>
          <w:b/>
          <w:bCs/>
          <w:sz w:val="21"/>
          <w:szCs w:val="21"/>
        </w:rPr>
        <w:t xml:space="preserve">深色金属（深灰/黑）</w:t>
      </w:r>
    </w:p>
    <w:p>
      <w:pPr>
        <w:spacing w:after="120" w:line="360"/>
      </w:pPr>
      <w:r>
        <w:rPr>
          <w:rFonts w:ascii="Microsoft YaHei" w:cs="Microsoft YaHei" w:eastAsia="Microsoft YaHei" w:hAnsi="Microsoft YaHei"/>
          <w:sz w:val="21"/>
          <w:szCs w:val="21"/>
        </w:rPr>
        <w:t xml:space="preserve">屋顶、挑檐。那拉提英迪格使用‘dark metal roofs’。深色金属与浅色墙体形成轻重对比，勾勒建筑轮廓。</w:t>
      </w:r>
    </w:p>
    <w:p>
      <w:pPr>
        <w:spacing w:after="80"/>
      </w:pPr>
    </w:p>
    <w:p>
      <w:pPr>
        <w:spacing w:after="120" w:line="360"/>
      </w:pPr>
      <w:r>
        <w:rPr>
          <w:rFonts w:ascii="Microsoft YaHei" w:cs="Microsoft YaHei" w:eastAsia="Microsoft YaHei" w:hAnsi="Microsoft YaHei"/>
          <w:b/>
          <w:bCs/>
          <w:sz w:val="21"/>
          <w:szCs w:val="21"/>
        </w:rPr>
        <w:t xml:space="preserve">原木/传统木构</w:t>
      </w:r>
    </w:p>
    <w:p>
      <w:pPr>
        <w:spacing w:after="120" w:line="360"/>
      </w:pPr>
      <w:r>
        <w:rPr>
          <w:rFonts w:ascii="Microsoft YaHei" w:cs="Microsoft YaHei" w:eastAsia="Microsoft YaHei" w:hAnsi="Microsoft YaHei"/>
          <w:sz w:val="21"/>
          <w:szCs w:val="21"/>
        </w:rPr>
        <w:t xml:space="preserve">度假项目中与石材搭配使用。那拉提英迪格‘traditional log structures’。增加温暖感和手工艺感。</w:t>
      </w:r>
    </w:p>
    <w:p>
      <w:pPr>
        <w:spacing w:after="80"/>
      </w:pPr>
    </w:p>
    <w:p>
      <w:pPr>
        <w:pStyle w:val="Heading2"/>
        <w:spacing w:after="200" w:before="240"/>
      </w:pPr>
      <w:r>
        <w:rPr>
          <w:rFonts w:ascii="Microsoft YaHei" w:cs="Microsoft YaHei" w:eastAsia="Microsoft YaHei" w:hAnsi="Microsoft YaHei"/>
          <w:color w:val="FFFFFF"/>
          <w:sz w:val="1"/>
          <w:szCs w:val="1"/>
        </w:rPr>
        <w:t xml:space="preserve">
          <w:bookmarkStart w:id="129" w:name="ch8-f4"/>
          <w:bookmarkEnd w:id="129"/>
        </w:t>
      </w:r>
      <w:r>
        <w:rPr>
          <w:rFonts w:ascii="Microsoft YaHei" w:cs="Microsoft YaHei" w:eastAsia="Microsoft YaHei" w:hAnsi="Microsoft YaHei"/>
          <w:b/>
          <w:bCs/>
          <w:sz w:val="30"/>
          <w:szCs w:val="30"/>
        </w:rPr>
        <w:t xml:space="preserve">特点 4：分散式/低密度布局偏好（度假类项目）</w:t>
      </w:r>
    </w:p>
    <w:p>
      <w:pPr>
        <w:spacing w:after="120" w:line="360"/>
      </w:pPr>
      <w:r>
        <w:rPr>
          <w:rFonts w:ascii="Microsoft YaHei" w:cs="Microsoft YaHei" w:eastAsia="Microsoft YaHei" w:hAnsi="Microsoft YaHei"/>
          <w:sz w:val="21"/>
          <w:szCs w:val="21"/>
        </w:rPr>
        <w:t xml:space="preserve">在自然资源丰富的场地，H2 倾向于将建筑体量打散而不是集中在一栋大楼里。</w:t>
      </w:r>
    </w:p>
    <w:p>
      <w:pPr>
        <w:spacing w:after="80"/>
      </w:pPr>
    </w:p>
    <w:p>
      <w:pPr>
        <w:spacing w:after="120" w:line="360"/>
      </w:pPr>
      <w:r>
        <w:rPr>
          <w:rFonts w:ascii="Microsoft YaHei" w:cs="Microsoft YaHei" w:eastAsia="Microsoft YaHei" w:hAnsi="Microsoft YaHei"/>
          <w:sz w:val="21"/>
          <w:szCs w:val="21"/>
        </w:rPr>
        <w:t xml:space="preserve">那拉提英迪格：13,052㎡ 分成了多个低矮体块，散落在 30,000㎡ 的景观中。从远处看‘像一片小树林’。</w:t>
      </w:r>
    </w:p>
    <w:p>
      <w:pPr>
        <w:spacing w:after="120" w:line="360"/>
      </w:pPr>
      <w:r>
        <w:rPr>
          <w:rFonts w:ascii="Microsoft YaHei" w:cs="Microsoft YaHei" w:eastAsia="Microsoft YaHei" w:hAnsi="Microsoft YaHei"/>
          <w:sz w:val="21"/>
          <w:szCs w:val="21"/>
        </w:rPr>
        <w:t xml:space="preserve">陵水富力湾万豪：5 层低层度假群落，沿海岸线展开。</w:t>
      </w:r>
    </w:p>
    <w:p>
      <w:pPr>
        <w:spacing w:after="120" w:line="360"/>
      </w:pPr>
      <w:r>
        <w:rPr>
          <w:rFonts w:ascii="Microsoft YaHei" w:cs="Microsoft YaHei" w:eastAsia="Microsoft YaHei" w:hAnsi="Microsoft YaHei"/>
          <w:sz w:val="21"/>
          <w:szCs w:val="21"/>
        </w:rPr>
        <w:t xml:space="preserve">苏州太湖精品酒店：122 间客房 + 43 栋别墅，低密度布局。</w:t>
      </w:r>
    </w:p>
    <w:p>
      <w:pPr>
        <w:spacing w:after="80"/>
      </w:pPr>
    </w:p>
    <w:p>
      <w:pPr>
        <w:spacing w:after="120" w:line="360"/>
      </w:pPr>
      <w:r>
        <w:rPr>
          <w:rFonts w:ascii="Microsoft YaHei" w:cs="Microsoft YaHei" w:eastAsia="Microsoft YaHei" w:hAnsi="Microsoft YaHei"/>
          <w:b/>
          <w:bCs/>
          <w:sz w:val="21"/>
          <w:szCs w:val="21"/>
        </w:rPr>
        <w:t xml:space="preserve">这种策略的好处：</w:t>
      </w:r>
    </w:p>
    <w:p>
      <w:pPr>
        <w:pStyle w:val="ListParagraph"/>
        <w:numPr>
          <w:ilvl w:val="0"/>
          <w:numId w:val="1"/>
        </w:numPr>
        <w:spacing w:after="60" w:line="340"/>
      </w:pPr>
      <w:r>
        <w:rPr>
          <w:rFonts w:ascii="Microsoft YaHei" w:cs="Microsoft YaHei" w:eastAsia="Microsoft YaHei" w:hAnsi="Microsoft YaHei"/>
          <w:sz w:val="21"/>
          <w:szCs w:val="21"/>
        </w:rPr>
        <w:t xml:space="preserve">建筑融入景观，体量谦逊</w:t>
      </w:r>
    </w:p>
    <w:p>
      <w:pPr>
        <w:pStyle w:val="ListParagraph"/>
        <w:numPr>
          <w:ilvl w:val="0"/>
          <w:numId w:val="1"/>
        </w:numPr>
        <w:spacing w:after="60" w:line="340"/>
      </w:pPr>
      <w:r>
        <w:rPr>
          <w:rFonts w:ascii="Microsoft YaHei" w:cs="Microsoft YaHei" w:eastAsia="Microsoft YaHei" w:hAnsi="Microsoft YaHei"/>
          <w:sz w:val="21"/>
          <w:szCs w:val="21"/>
        </w:rPr>
        <w:t xml:space="preserve">所有房间都有好景观面</w:t>
      </w:r>
    </w:p>
    <w:p>
      <w:pPr>
        <w:pStyle w:val="ListParagraph"/>
        <w:numPr>
          <w:ilvl w:val="0"/>
          <w:numId w:val="1"/>
        </w:numPr>
        <w:spacing w:after="60" w:line="340"/>
      </w:pPr>
      <w:r>
        <w:rPr>
          <w:rFonts w:ascii="Microsoft YaHei" w:cs="Microsoft YaHei" w:eastAsia="Microsoft YaHei" w:hAnsi="Microsoft YaHei"/>
          <w:sz w:val="21"/>
          <w:szCs w:val="21"/>
        </w:rPr>
        <w:t xml:space="preserve">营造度假村的‘探索感’——客人穿行在建筑群中而不是在一栋楼里</w:t>
      </w:r>
    </w:p>
    <w:p>
      <w:pPr>
        <w:spacing w:after="80"/>
      </w:pPr>
    </w:p>
    <w:p>
      <w:pPr>
        <w:spacing w:after="120" w:line="360"/>
      </w:pPr>
      <w:r>
        <w:rPr>
          <w:rFonts w:ascii="Microsoft YaHei" w:cs="Microsoft YaHei" w:eastAsia="Microsoft YaHei" w:hAnsi="Microsoft YaHei"/>
          <w:sz w:val="21"/>
          <w:szCs w:val="21"/>
        </w:rPr>
        <w:t xml:space="preserve">而在城市酒店（西安瑞吉、广州丽思卡尔顿）中，H2 采用集中式塔楼+裙房，但在裙房部分仍通过内庭院的围合来营造‘闹中取静’的度假感——这是对都会与度假两种场景的不同策略回应。</w:t>
      </w:r>
    </w:p>
    <w:p>
      <w:pPr>
        <w:spacing w:after="80"/>
      </w:pPr>
    </w:p>
    <w:p>
      <w:pPr>
        <w:pStyle w:val="Heading2"/>
        <w:spacing w:after="200" w:before="240"/>
      </w:pPr>
      <w:r>
        <w:rPr>
          <w:rFonts w:ascii="Microsoft YaHei" w:cs="Microsoft YaHei" w:eastAsia="Microsoft YaHei" w:hAnsi="Microsoft YaHei"/>
          <w:color w:val="FFFFFF"/>
          <w:sz w:val="1"/>
          <w:szCs w:val="1"/>
        </w:rPr>
        <w:t xml:space="preserve">
          <w:bookmarkStart w:id="130" w:name="ch8-f5"/>
          <w:bookmarkEnd w:id="130"/>
        </w:t>
      </w:r>
      <w:r>
        <w:rPr>
          <w:rFonts w:ascii="Microsoft YaHei" w:cs="Microsoft YaHei" w:eastAsia="Microsoft YaHei" w:hAnsi="Microsoft YaHei"/>
          <w:b/>
          <w:bCs/>
          <w:sz w:val="30"/>
          <w:szCs w:val="30"/>
        </w:rPr>
        <w:t xml:space="preserve">特点 5：运营思维前置——设计方案回应酒店运营</w:t>
      </w:r>
    </w:p>
    <w:p>
      <w:pPr>
        <w:spacing w:after="120" w:line="360"/>
      </w:pPr>
      <w:r>
        <w:rPr>
          <w:rFonts w:ascii="Microsoft YaHei" w:cs="Microsoft YaHei" w:eastAsia="Microsoft YaHei" w:hAnsi="Microsoft YaHei"/>
          <w:sz w:val="21"/>
          <w:szCs w:val="21"/>
        </w:rPr>
        <w:t xml:space="preserve">H2 的设计方案非常注重运营可行性，这在面试中洪总也提到了（沙漠气候的遮阳与通风）。从项目来看：</w:t>
      </w:r>
    </w:p>
    <w:p>
      <w:pPr>
        <w:spacing w:after="80"/>
      </w:pPr>
    </w:p>
    <w:p>
      <w:pPr>
        <w:spacing w:after="120" w:line="360"/>
      </w:pPr>
      <w:r>
        <w:rPr>
          <w:rFonts w:ascii="Microsoft YaHei" w:cs="Microsoft YaHei" w:eastAsia="Microsoft YaHei" w:hAnsi="Microsoft YaHei"/>
          <w:b/>
          <w:bCs/>
          <w:sz w:val="21"/>
          <w:szCs w:val="21"/>
        </w:rPr>
        <w:t xml:space="preserve">功能流线优先：</w:t>
      </w:r>
    </w:p>
    <w:p>
      <w:pPr>
        <w:pStyle w:val="ListParagraph"/>
        <w:numPr>
          <w:ilvl w:val="0"/>
          <w:numId w:val="1"/>
        </w:numPr>
        <w:spacing w:after="60" w:line="340"/>
      </w:pPr>
      <w:r>
        <w:rPr>
          <w:rFonts w:ascii="Microsoft YaHei" w:cs="Microsoft YaHei" w:eastAsia="Microsoft YaHei" w:hAnsi="Microsoft YaHei"/>
          <w:sz w:val="21"/>
          <w:szCs w:val="21"/>
        </w:rPr>
        <w:t xml:space="preserve">西安瑞吉明确提到‘动线优化车行线和要客通道功能’</w:t>
      </w:r>
    </w:p>
    <w:p>
      <w:pPr>
        <w:pStyle w:val="ListParagraph"/>
        <w:numPr>
          <w:ilvl w:val="0"/>
          <w:numId w:val="1"/>
        </w:numPr>
        <w:spacing w:after="60" w:line="340"/>
      </w:pPr>
      <w:r>
        <w:rPr>
          <w:rFonts w:ascii="Microsoft YaHei" w:cs="Microsoft YaHei" w:eastAsia="Microsoft YaHei" w:hAnsi="Microsoft YaHei"/>
          <w:sz w:val="21"/>
          <w:szCs w:val="21"/>
        </w:rPr>
        <w:t xml:space="preserve">高端酒店的客人流线、服务流线、行李流线、厨房流线、VIP 专属流线不能交叉</w:t>
      </w:r>
    </w:p>
    <w:p>
      <w:pPr>
        <w:pStyle w:val="ListParagraph"/>
        <w:numPr>
          <w:ilvl w:val="0"/>
          <w:numId w:val="1"/>
        </w:numPr>
        <w:spacing w:after="60" w:line="340"/>
      </w:pPr>
      <w:r>
        <w:rPr>
          <w:rFonts w:ascii="Microsoft YaHei" w:cs="Microsoft YaHei" w:eastAsia="Microsoft YaHei" w:hAnsi="Microsoft YaHei"/>
          <w:sz w:val="21"/>
          <w:szCs w:val="21"/>
        </w:rPr>
        <w:t xml:space="preserve">H2 在设计前期非常关注流线组织</w:t>
      </w:r>
    </w:p>
    <w:p>
      <w:pPr>
        <w:spacing w:after="80"/>
      </w:pPr>
    </w:p>
    <w:p>
      <w:pPr>
        <w:spacing w:after="120" w:line="360"/>
      </w:pPr>
      <w:r>
        <w:rPr>
          <w:rFonts w:ascii="Microsoft YaHei" w:cs="Microsoft YaHei" w:eastAsia="Microsoft YaHei" w:hAnsi="Microsoft YaHei"/>
          <w:b/>
          <w:bCs/>
          <w:sz w:val="21"/>
          <w:szCs w:val="21"/>
        </w:rPr>
        <w:t xml:space="preserve">品牌标准的深度理解：</w:t>
      </w:r>
    </w:p>
    <w:p>
      <w:pPr>
        <w:pStyle w:val="ListParagraph"/>
        <w:numPr>
          <w:ilvl w:val="0"/>
          <w:numId w:val="1"/>
        </w:numPr>
        <w:spacing w:after="60" w:line="340"/>
      </w:pPr>
      <w:r>
        <w:rPr>
          <w:rFonts w:ascii="Microsoft YaHei" w:cs="Microsoft YaHei" w:eastAsia="Microsoft YaHei" w:hAnsi="Microsoft YaHei"/>
          <w:sz w:val="21"/>
          <w:szCs w:val="21"/>
        </w:rPr>
        <w:t xml:space="preserve">H2 能同时服务瑞吉（永恒优雅）、Indigo（每店不同）、Westin（健康活力）、凯悦（商务奢华）等不同品牌层级</w:t>
      </w:r>
    </w:p>
    <w:p>
      <w:pPr>
        <w:pStyle w:val="ListParagraph"/>
        <w:numPr>
          <w:ilvl w:val="0"/>
          <w:numId w:val="1"/>
        </w:numPr>
        <w:spacing w:after="60" w:line="340"/>
      </w:pPr>
      <w:r>
        <w:rPr>
          <w:rFonts w:ascii="Microsoft YaHei" w:cs="Microsoft YaHei" w:eastAsia="Microsoft YaHei" w:hAnsi="Microsoft YaHei"/>
          <w:sz w:val="21"/>
          <w:szCs w:val="21"/>
        </w:rPr>
        <w:t xml:space="preserve">每个品牌的 brand standard 完全不同，H2 能精准切换设计语言</w:t>
      </w:r>
    </w:p>
    <w:p>
      <w:pPr>
        <w:spacing w:after="80"/>
      </w:pPr>
    </w:p>
    <w:p>
      <w:pPr>
        <w:spacing w:after="120" w:line="360"/>
      </w:pPr>
      <w:r>
        <w:rPr>
          <w:rFonts w:ascii="Microsoft YaHei" w:cs="Microsoft YaHei" w:eastAsia="Microsoft YaHei" w:hAnsi="Microsoft YaHei"/>
          <w:b/>
          <w:bCs/>
          <w:sz w:val="21"/>
          <w:szCs w:val="21"/>
        </w:rPr>
        <w:t xml:space="preserve">当地市场适配：</w:t>
      </w:r>
    </w:p>
    <w:p>
      <w:pPr>
        <w:pStyle w:val="ListParagraph"/>
        <w:numPr>
          <w:ilvl w:val="0"/>
          <w:numId w:val="1"/>
        </w:numPr>
        <w:spacing w:after="60" w:line="340"/>
      </w:pPr>
      <w:r>
        <w:rPr>
          <w:rFonts w:ascii="Microsoft YaHei" w:cs="Microsoft YaHei" w:eastAsia="Microsoft YaHei" w:hAnsi="Microsoft YaHei"/>
          <w:sz w:val="21"/>
          <w:szCs w:val="21"/>
        </w:rPr>
        <w:t xml:space="preserve">西安瑞吉‘配套功能结合西安本地市场调整’</w:t>
      </w:r>
    </w:p>
    <w:p>
      <w:pPr>
        <w:pStyle w:val="ListParagraph"/>
        <w:numPr>
          <w:ilvl w:val="0"/>
          <w:numId w:val="1"/>
        </w:numPr>
        <w:spacing w:after="60" w:line="340"/>
      </w:pPr>
      <w:r>
        <w:rPr>
          <w:rFonts w:ascii="Microsoft YaHei" w:cs="Microsoft YaHei" w:eastAsia="Microsoft YaHei" w:hAnsi="Microsoft YaHei"/>
          <w:sz w:val="21"/>
          <w:szCs w:val="21"/>
        </w:rPr>
        <w:t xml:space="preserve">不是照搬品牌标准模板，而是根据当地市场做功能定制</w:t>
      </w:r>
    </w:p>
    <w:p>
      <w:pPr>
        <w:spacing w:after="80"/>
      </w:pPr>
    </w:p>
    <w:p>
      <w:pPr>
        <w:pStyle w:val="Heading2"/>
        <w:spacing w:after="200" w:before="240"/>
      </w:pPr>
      <w:r>
        <w:rPr>
          <w:rFonts w:ascii="Microsoft YaHei" w:cs="Microsoft YaHei" w:eastAsia="Microsoft YaHei" w:hAnsi="Microsoft YaHei"/>
          <w:color w:val="FFFFFF"/>
          <w:sz w:val="1"/>
          <w:szCs w:val="1"/>
        </w:rPr>
        <w:t xml:space="preserve">
          <w:bookmarkStart w:id="131" w:name="ch8-f6"/>
          <w:bookmarkEnd w:id="131"/>
        </w:t>
      </w:r>
      <w:r>
        <w:rPr>
          <w:rFonts w:ascii="Microsoft YaHei" w:cs="Microsoft YaHei" w:eastAsia="Microsoft YaHei" w:hAnsi="Microsoft YaHei"/>
          <w:b/>
          <w:bCs/>
          <w:sz w:val="30"/>
          <w:szCs w:val="30"/>
        </w:rPr>
        <w:t xml:space="preserve">特点 6：建筑与景观的一体化设计</w:t>
      </w:r>
    </w:p>
    <w:p>
      <w:pPr>
        <w:spacing w:after="120" w:line="360"/>
      </w:pPr>
      <w:r>
        <w:rPr>
          <w:rFonts w:ascii="Microsoft YaHei" w:cs="Microsoft YaHei" w:eastAsia="Microsoft YaHei" w:hAnsi="Microsoft YaHei"/>
          <w:sz w:val="21"/>
          <w:szCs w:val="21"/>
        </w:rPr>
        <w:t xml:space="preserve">H2 的项目中，建筑和景观的边界经常是模糊的：</w:t>
      </w:r>
    </w:p>
    <w:p>
      <w:pPr>
        <w:pStyle w:val="ListParagraph"/>
        <w:numPr>
          <w:ilvl w:val="0"/>
          <w:numId w:val="1"/>
        </w:numPr>
        <w:spacing w:after="60" w:line="340"/>
      </w:pPr>
      <w:r>
        <w:rPr>
          <w:rFonts w:ascii="Microsoft YaHei" w:cs="Microsoft YaHei" w:eastAsia="Microsoft YaHei" w:hAnsi="Microsoft YaHei"/>
          <w:sz w:val="21"/>
          <w:szCs w:val="21"/>
        </w:rPr>
        <w:t xml:space="preserve">那拉提英迪格：建筑群本身就是景观的一部分，造型‘像一片小树林’</w:t>
      </w:r>
    </w:p>
    <w:p>
      <w:pPr>
        <w:pStyle w:val="ListParagraph"/>
        <w:numPr>
          <w:ilvl w:val="0"/>
          <w:numId w:val="1"/>
        </w:numPr>
        <w:spacing w:after="60" w:line="340"/>
      </w:pPr>
      <w:r>
        <w:rPr>
          <w:rFonts w:ascii="Microsoft YaHei" w:cs="Microsoft YaHei" w:eastAsia="Microsoft YaHei" w:hAnsi="Microsoft YaHei"/>
          <w:sz w:val="21"/>
          <w:szCs w:val="21"/>
        </w:rPr>
        <w:t xml:space="preserve">西安瑞吉：内院围合，把景观引入建筑</w:t>
      </w:r>
    </w:p>
    <w:p>
      <w:pPr>
        <w:pStyle w:val="ListParagraph"/>
        <w:numPr>
          <w:ilvl w:val="0"/>
          <w:numId w:val="1"/>
        </w:numPr>
        <w:spacing w:after="60" w:line="340"/>
      </w:pPr>
      <w:r>
        <w:rPr>
          <w:rFonts w:ascii="Microsoft YaHei" w:cs="Microsoft YaHei" w:eastAsia="Microsoft YaHei" w:hAnsi="Microsoft YaHei"/>
          <w:sz w:val="21"/>
          <w:szCs w:val="21"/>
        </w:rPr>
        <w:t xml:space="preserve">富力湾万豪：低层建筑与海岸线的关系处理</w:t>
      </w:r>
    </w:p>
    <w:p>
      <w:pPr>
        <w:pStyle w:val="ListParagraph"/>
        <w:numPr>
          <w:ilvl w:val="0"/>
          <w:numId w:val="1"/>
        </w:numPr>
        <w:spacing w:after="60" w:line="340"/>
      </w:pPr>
      <w:r>
        <w:rPr>
          <w:rFonts w:ascii="Microsoft YaHei" w:cs="Microsoft YaHei" w:eastAsia="Microsoft YaHei" w:hAnsi="Microsoft YaHei"/>
          <w:sz w:val="21"/>
          <w:szCs w:val="21"/>
        </w:rPr>
        <w:t xml:space="preserve">苏州太湖：122 间客房 + 43 栋别墅散落在 213 亩（14.2 公顷）的自然环境中</w:t>
      </w:r>
    </w:p>
    <w:p>
      <w:pPr>
        <w:spacing w:after="80"/>
      </w:pPr>
    </w:p>
    <w:p>
      <w:pPr>
        <w:spacing w:after="120" w:line="360"/>
      </w:pPr>
      <w:r>
        <w:rPr>
          <w:rFonts w:ascii="Microsoft YaHei" w:cs="Microsoft YaHei" w:eastAsia="Microsoft YaHei" w:hAnsi="Microsoft YaHei"/>
          <w:sz w:val="21"/>
          <w:szCs w:val="21"/>
        </w:rPr>
        <w:t xml:space="preserve">这意味着如果你入职 H2，不仅要能处理建筑本身，还要有建筑与场地关系的整体思维。</w:t>
      </w:r>
    </w:p>
    <w:p>
      <w:pPr>
        <w:spacing w:after="80"/>
      </w:pPr>
    </w:p>
    <w:p>
      <w:pPr>
        <w:pStyle w:val="Heading2"/>
        <w:spacing w:after="200" w:before="240"/>
      </w:pPr>
      <w:r>
        <w:rPr>
          <w:rFonts w:ascii="Microsoft YaHei" w:cs="Microsoft YaHei" w:eastAsia="Microsoft YaHei" w:hAnsi="Microsoft YaHei"/>
          <w:color w:val="FFFFFF"/>
          <w:sz w:val="1"/>
          <w:szCs w:val="1"/>
        </w:rPr>
        <w:t xml:space="preserve">
          <w:bookmarkStart w:id="132" w:name="ch8-s3"/>
          <w:bookmarkEnd w:id="132"/>
        </w:t>
      </w:r>
      <w:r>
        <w:rPr>
          <w:rFonts w:ascii="Microsoft YaHei" w:cs="Microsoft YaHei" w:eastAsia="Microsoft YaHei" w:hAnsi="Microsoft YaHei"/>
          <w:b/>
          <w:bCs/>
          <w:sz w:val="30"/>
          <w:szCs w:val="30"/>
        </w:rPr>
        <w:t xml:space="preserve">8.3 H2 设计 DNA 总结</w:t>
      </w:r>
    </w:p>
    <w:p>
      <w:pPr>
        <w:spacing w:after="80"/>
      </w:pPr>
    </w:p>
    <w:p>
      <w:pPr>
        <w:spacing w:after="120" w:line="360"/>
      </w:pPr>
      <w:r>
        <w:rPr>
          <w:rFonts w:ascii="Microsoft YaHei" w:cs="Microsoft YaHei" w:eastAsia="Microsoft YaHei" w:hAnsi="Microsoft YaHei"/>
          <w:b/>
          <w:bCs/>
          <w:sz w:val="21"/>
          <w:szCs w:val="21"/>
        </w:rPr>
        <w:t xml:space="preserve">核心方法论：在地文化转译（非符号复制）</w:t>
      </w:r>
    </w:p>
    <w:p>
      <w:pPr>
        <w:spacing w:after="120" w:line="360"/>
      </w:pPr>
      <w:r>
        <w:rPr>
          <w:rFonts w:ascii="Microsoft YaHei" w:cs="Microsoft YaHei" w:eastAsia="Microsoft YaHei" w:hAnsi="Microsoft YaHei"/>
          <w:sz w:val="21"/>
          <w:szCs w:val="21"/>
        </w:rPr>
        <w:t xml:space="preserve">↓</w:t>
      </w:r>
    </w:p>
    <w:p>
      <w:pPr>
        <w:spacing w:after="120" w:line="360"/>
      </w:pPr>
      <w:r>
        <w:rPr>
          <w:rFonts w:ascii="Microsoft YaHei" w:cs="Microsoft YaHei" w:eastAsia="Microsoft YaHei" w:hAnsi="Microsoft YaHei"/>
          <w:b/>
          <w:bCs/>
          <w:sz w:val="21"/>
          <w:szCs w:val="21"/>
        </w:rPr>
        <w:t xml:space="preserve">立面风格：简洁有细节（Simple with Details）</w:t>
      </w:r>
    </w:p>
    <w:p>
      <w:pPr>
        <w:spacing w:after="120" w:line="360"/>
      </w:pPr>
      <w:r>
        <w:rPr>
          <w:rFonts w:ascii="Microsoft YaHei" w:cs="Microsoft YaHei" w:eastAsia="Microsoft YaHei" w:hAnsi="Microsoft YaHei"/>
          <w:sz w:val="21"/>
          <w:szCs w:val="21"/>
        </w:rPr>
        <w:t xml:space="preserve">↓</w:t>
      </w:r>
    </w:p>
    <w:p>
      <w:pPr>
        <w:spacing w:after="120" w:line="360"/>
      </w:pPr>
      <w:r>
        <w:rPr>
          <w:rFonts w:ascii="Microsoft YaHei" w:cs="Microsoft YaHei" w:eastAsia="Microsoft YaHei" w:hAnsi="Microsoft YaHei"/>
          <w:b/>
          <w:bCs/>
          <w:sz w:val="21"/>
          <w:szCs w:val="21"/>
        </w:rPr>
        <w:t xml:space="preserve">材料语言：暖色调、手工感、地域性</w:t>
      </w:r>
    </w:p>
    <w:p>
      <w:pPr>
        <w:spacing w:after="120" w:line="360"/>
      </w:pPr>
      <w:r>
        <w:rPr>
          <w:rFonts w:ascii="Microsoft YaHei" w:cs="Microsoft YaHei" w:eastAsia="Microsoft YaHei" w:hAnsi="Microsoft YaHei"/>
          <w:sz w:val="21"/>
          <w:szCs w:val="21"/>
        </w:rPr>
        <w:t xml:space="preserve">↓</w:t>
      </w:r>
    </w:p>
    <w:p>
      <w:pPr>
        <w:spacing w:after="120" w:line="360"/>
      </w:pPr>
      <w:r>
        <w:rPr>
          <w:rFonts w:ascii="Microsoft YaHei" w:cs="Microsoft YaHei" w:eastAsia="Microsoft YaHei" w:hAnsi="Microsoft YaHei"/>
          <w:b/>
          <w:bCs/>
          <w:sz w:val="21"/>
          <w:szCs w:val="21"/>
        </w:rPr>
        <w:t xml:space="preserve">空间策略：都会型→围合内院 / 度假型→分散式布局</w:t>
      </w:r>
    </w:p>
    <w:p>
      <w:pPr>
        <w:spacing w:after="120" w:line="360"/>
      </w:pPr>
      <w:r>
        <w:rPr>
          <w:rFonts w:ascii="Microsoft YaHei" w:cs="Microsoft YaHei" w:eastAsia="Microsoft YaHei" w:hAnsi="Microsoft YaHei"/>
          <w:sz w:val="21"/>
          <w:szCs w:val="21"/>
        </w:rPr>
        <w:t xml:space="preserve">↓</w:t>
      </w:r>
    </w:p>
    <w:p>
      <w:pPr>
        <w:spacing w:after="120" w:line="360"/>
      </w:pPr>
      <w:r>
        <w:rPr>
          <w:rFonts w:ascii="Microsoft YaHei" w:cs="Microsoft YaHei" w:eastAsia="Microsoft YaHei" w:hAnsi="Microsoft YaHei"/>
          <w:b/>
          <w:bCs/>
          <w:sz w:val="21"/>
          <w:szCs w:val="21"/>
        </w:rPr>
        <w:t xml:space="preserve">底层能力：品牌标准深度理解 + 运营思维前置</w:t>
      </w:r>
    </w:p>
    <w:p>
      <w:pPr>
        <w:spacing w:after="120" w:line="360"/>
      </w:pPr>
      <w:r>
        <w:rPr>
          <w:rFonts w:ascii="Microsoft YaHei" w:cs="Microsoft YaHei" w:eastAsia="Microsoft YaHei" w:hAnsi="Microsoft YaHei"/>
          <w:sz w:val="21"/>
          <w:szCs w:val="21"/>
        </w:rPr>
        <w:t xml:space="preserve">↓</w:t>
      </w:r>
    </w:p>
    <w:p>
      <w:pPr>
        <w:spacing w:after="120" w:line="360"/>
      </w:pPr>
      <w:r>
        <w:rPr>
          <w:rFonts w:ascii="Microsoft YaHei" w:cs="Microsoft YaHei" w:eastAsia="Microsoft YaHei" w:hAnsi="Microsoft YaHei"/>
          <w:b/>
          <w:bCs/>
          <w:sz w:val="21"/>
          <w:szCs w:val="21"/>
        </w:rPr>
        <w:t xml:space="preserve">终极目标：让每个酒店成为当地的地标或目的地</w:t>
      </w:r>
    </w:p>
    <w:p>
      <w:pPr>
        <w:spacing w:after="80"/>
      </w:pPr>
    </w:p>
    <w:p>
      <w:pPr>
        <w:pStyle w:val="Heading2"/>
        <w:spacing w:after="200" w:before="240"/>
      </w:pPr>
      <w:r>
        <w:rPr>
          <w:rFonts w:ascii="Microsoft YaHei" w:cs="Microsoft YaHei" w:eastAsia="Microsoft YaHei" w:hAnsi="Microsoft YaHei"/>
          <w:color w:val="FFFFFF"/>
          <w:sz w:val="1"/>
          <w:szCs w:val="1"/>
        </w:rPr>
        <w:t xml:space="preserve">
          <w:bookmarkStart w:id="133" w:name="ch8-s4"/>
          <w:bookmarkEnd w:id="133"/>
        </w:t>
      </w:r>
      <w:r>
        <w:rPr>
          <w:rFonts w:ascii="Microsoft YaHei" w:cs="Microsoft YaHei" w:eastAsia="Microsoft YaHei" w:hAnsi="Microsoft YaHei"/>
          <w:b/>
          <w:bCs/>
          <w:sz w:val="30"/>
          <w:szCs w:val="30"/>
        </w:rPr>
        <w:t xml:space="preserve">8.4 面试启示——如何把这些用到你的面试中</w:t>
      </w:r>
    </w:p>
    <w:p>
      <w:pPr>
        <w:spacing w:after="80"/>
      </w:pPr>
    </w:p>
    <w:p>
      <w:pPr>
        <w:spacing w:after="120" w:line="360"/>
      </w:pPr>
      <w:r>
        <w:rPr>
          <w:rFonts w:ascii="Microsoft YaHei" w:cs="Microsoft YaHei" w:eastAsia="Microsoft YaHei" w:hAnsi="Microsoft YaHei"/>
          <w:b/>
          <w:bCs/>
          <w:sz w:val="21"/>
          <w:szCs w:val="21"/>
        </w:rPr>
        <w:t xml:space="preserve">1. 作品集选图建议</w:t>
      </w:r>
    </w:p>
    <w:p>
      <w:pPr>
        <w:spacing w:after="120" w:line="360"/>
      </w:pPr>
      <w:r>
        <w:rPr>
          <w:rFonts w:ascii="Microsoft YaHei" w:cs="Microsoft YaHei" w:eastAsia="Microsoft YaHei" w:hAnsi="Microsoft YaHei"/>
          <w:sz w:val="21"/>
          <w:szCs w:val="21"/>
        </w:rPr>
        <w:t xml:space="preserve">H2 欣赏‘简洁有细节’的立面。你的开罗酒店横条纹大理石的逻辑和他们是一致的——面试时可以着重强调：‘我的设计切入点是用材料的逻辑去回应场地文化，而不是直接使用符号。’这句话和 H2 西安瑞吉的设计方法论完全吻合。</w:t>
      </w:r>
    </w:p>
    <w:p>
      <w:pPr>
        <w:spacing w:after="80"/>
      </w:pPr>
    </w:p>
    <w:p>
      <w:pPr>
        <w:spacing w:after="120" w:line="360"/>
      </w:pPr>
      <w:r>
        <w:rPr>
          <w:rFonts w:ascii="Microsoft YaHei" w:cs="Microsoft YaHei" w:eastAsia="Microsoft YaHei" w:hAnsi="Microsoft YaHei"/>
          <w:b/>
          <w:bCs/>
          <w:sz w:val="21"/>
          <w:szCs w:val="21"/>
        </w:rPr>
        <w:t xml:space="preserve">2. KAFD 项目的价值</w:t>
      </w:r>
    </w:p>
    <w:p>
      <w:pPr>
        <w:spacing w:after="120" w:line="360"/>
      </w:pPr>
      <w:r>
        <w:rPr>
          <w:rFonts w:ascii="Microsoft YaHei" w:cs="Microsoft YaHei" w:eastAsia="Microsoft YaHei" w:hAnsi="Microsoft YaHei"/>
          <w:sz w:val="21"/>
          <w:szCs w:val="21"/>
        </w:rPr>
        <w:t xml:space="preserve">虽然它不是酒店，但 KAFD 的城市设计 / 街区尺度把控能力是 H2 做大型度假区规划时需要的。那拉提英迪格的散落式布局本质上也是一种小尺度‘聚落规划’，你的 KAFD 经验在这个层面是相通的。</w:t>
      </w:r>
    </w:p>
    <w:p>
      <w:pPr>
        <w:spacing w:after="80"/>
      </w:pPr>
    </w:p>
    <w:p>
      <w:pPr>
        <w:spacing w:after="120" w:line="360"/>
      </w:pPr>
      <w:r>
        <w:rPr>
          <w:rFonts w:ascii="Microsoft YaHei" w:cs="Microsoft YaHei" w:eastAsia="Microsoft YaHei" w:hAnsi="Microsoft YaHei"/>
          <w:b/>
          <w:bCs/>
          <w:sz w:val="21"/>
          <w:szCs w:val="21"/>
        </w:rPr>
        <w:t xml:space="preserve">3. AI × 在地文化转译的切入点</w:t>
      </w:r>
    </w:p>
    <w:p>
      <w:pPr>
        <w:spacing w:after="120" w:line="360"/>
      </w:pPr>
      <w:r>
        <w:rPr>
          <w:rFonts w:ascii="Microsoft YaHei" w:cs="Microsoft YaHei" w:eastAsia="Microsoft YaHei" w:hAnsi="Microsoft YaHei"/>
          <w:sz w:val="21"/>
          <w:szCs w:val="21"/>
        </w:rPr>
        <w:t xml:space="preserve">面试时可以提到：‘AI 可以帮助 H2 在概念阶段更快地进行在地文化转译的方案发散。’例如：给定一个场地的文化关键词 + 体块线稿，AI 可以快速生成 20 种不同方向的立面探索，然后设计师从中筛选 2-3 个方向深化。这正好对应了‘简洁有细节’立面语言的快速迭代需求。</w:t>
      </w:r>
    </w:p>
    <w:p>
      <w:pPr>
        <w:spacing w:after="80"/>
      </w:pPr>
    </w:p>
    <w:p>
      <w:pPr>
        <w:spacing w:after="120" w:line="360"/>
      </w:pPr>
      <w:r>
        <w:rPr>
          <w:rFonts w:ascii="Microsoft YaHei" w:cs="Microsoft YaHei" w:eastAsia="Microsoft YaHei" w:hAnsi="Microsoft YaHei"/>
          <w:b/>
          <w:bCs/>
          <w:sz w:val="21"/>
          <w:szCs w:val="21"/>
        </w:rPr>
        <w:t xml:space="preserve">4. 面试时可反问的问题</w:t>
      </w:r>
    </w:p>
    <w:p>
      <w:pPr>
        <w:spacing w:after="120" w:line="360"/>
      </w:pPr>
      <w:r>
        <w:rPr>
          <w:rFonts w:ascii="Microsoft YaHei" w:cs="Microsoft YaHei" w:eastAsia="Microsoft YaHei" w:hAnsi="Microsoft YaHei"/>
          <w:sz w:val="21"/>
          <w:szCs w:val="21"/>
        </w:rPr>
        <w:t xml:space="preserve">这些问题的质量会向洪总证明你做了功课：</w:t>
      </w:r>
    </w:p>
    <w:p>
      <w:pPr>
        <w:pStyle w:val="ListParagraph"/>
        <w:numPr>
          <w:ilvl w:val="0"/>
          <w:numId w:val="1"/>
        </w:numPr>
        <w:spacing w:after="60" w:line="340"/>
      </w:pPr>
      <w:r>
        <w:rPr>
          <w:rFonts w:ascii="Microsoft YaHei" w:cs="Microsoft YaHei" w:eastAsia="Microsoft YaHei" w:hAnsi="Microsoft YaHei"/>
          <w:sz w:val="21"/>
          <w:szCs w:val="21"/>
        </w:rPr>
        <w:t xml:space="preserve">“H2 在不同品牌标准之间切换时（比如瑞吉的经典奢华 vs Indigo 的在地叙事），设计流程上有什么不同的侧重点？”</w:t>
      </w:r>
    </w:p>
    <w:p>
      <w:pPr>
        <w:pStyle w:val="ListParagraph"/>
        <w:numPr>
          <w:ilvl w:val="0"/>
          <w:numId w:val="1"/>
        </w:numPr>
        <w:spacing w:after="60" w:line="340"/>
      </w:pPr>
      <w:r>
        <w:rPr>
          <w:rFonts w:ascii="Microsoft YaHei" w:cs="Microsoft YaHei" w:eastAsia="Microsoft YaHei" w:hAnsi="Microsoft YaHei"/>
          <w:sz w:val="21"/>
          <w:szCs w:val="21"/>
        </w:rPr>
        <w:t xml:space="preserve">“西安瑞吉项目中，陶土和青铜材料的选择更多是出于品牌调性的考虑，还是在地文化的表达？”</w:t>
      </w:r>
    </w:p>
    <w:p>
      <w:pPr>
        <w:pStyle w:val="ListParagraph"/>
        <w:numPr>
          <w:ilvl w:val="0"/>
          <w:numId w:val="1"/>
        </w:numPr>
        <w:spacing w:after="60" w:line="340"/>
      </w:pPr>
      <w:r>
        <w:rPr>
          <w:rFonts w:ascii="Microsoft YaHei" w:cs="Microsoft YaHei" w:eastAsia="Microsoft YaHei" w:hAnsi="Microsoft YaHei"/>
          <w:sz w:val="21"/>
          <w:szCs w:val="21"/>
        </w:rPr>
        <w:t xml:space="preserve">“度假村项目的分散式布局在结构选型和造价控制上有哪些特殊的考量？”</w:t>
      </w:r>
    </w:p>
    <w:p>
      <w:pPr>
        <w:pStyle w:val="ListParagraph"/>
        <w:numPr>
          <w:ilvl w:val="0"/>
          <w:numId w:val="1"/>
        </w:numPr>
        <w:spacing w:after="60" w:line="340"/>
      </w:pPr>
      <w:r>
        <w:rPr>
          <w:rFonts w:ascii="Microsoft YaHei" w:cs="Microsoft YaHei" w:eastAsia="Microsoft YaHei" w:hAnsi="Microsoft YaHei"/>
          <w:sz w:val="21"/>
          <w:szCs w:val="21"/>
        </w:rPr>
        <w:t xml:space="preserve">“H2 近期的项目在 AI 辅助设计方面有没有尝试？目前哪个环节最需要 AI 介入？”</w:t>
      </w:r>
    </w:p>
    <w:p>
      <w:r>
        <w:br w:type="page"/>
      </w:r>
    </w:p>
    <w:p>
      <w:pPr>
        <w:spacing w:before="3000"/>
      </w:pPr>
    </w:p>
    <w:p>
      <w:pPr>
        <w:spacing w:after="200"/>
        <w:jc w:val="center"/>
      </w:pPr>
      <w:r>
        <w:rPr>
          <w:rFonts w:ascii="Microsoft YaHei" w:cs="Microsoft YaHei" w:eastAsia="Microsoft YaHei" w:hAnsi="Microsoft YaHei"/>
          <w:b/>
          <w:bCs/>
          <w:color w:val="1F4E79"/>
          <w:sz w:val="28"/>
          <w:szCs w:val="28"/>
        </w:rPr>
        <w:t xml:space="preserve">面试不在乎你答得有多完美</w:t>
      </w:r>
    </w:p>
    <w:p>
      <w:pPr>
        <w:spacing w:after="200"/>
        <w:jc w:val="center"/>
      </w:pPr>
      <w:r>
        <w:rPr>
          <w:rFonts w:ascii="Microsoft YaHei" w:cs="Microsoft YaHei" w:eastAsia="Microsoft YaHei" w:hAnsi="Microsoft YaHei"/>
          <w:color w:val="2E75B6"/>
          <w:sz w:val="24"/>
          <w:szCs w:val="24"/>
        </w:rPr>
        <w:t xml:space="preserve">在乎你的思考过程是不是一个真正的建筑师的思考过程</w:t>
      </w:r>
    </w:p>
    <w:p>
      <w:pPr>
        <w:spacing w:after="80"/>
      </w:pPr>
    </w:p>
    <w:p>
      <w:pPr>
        <w:spacing w:after="100"/>
        <w:jc w:val="center"/>
      </w:pPr>
      <w:r>
        <w:rPr>
          <w:rFonts w:ascii="Microsoft YaHei" w:cs="Microsoft YaHei" w:eastAsia="Microsoft YaHei" w:hAnsi="Microsoft YaHei"/>
          <w:b/>
          <w:bCs/>
          <w:sz w:val="24"/>
          <w:szCs w:val="24"/>
        </w:rPr>
        <w:t xml:space="preserve">诚实 · 有逻辑 · 有自己的判断</w:t>
      </w:r>
    </w:p>
    <w:p>
      <w:pPr>
        <w:spacing w:after="80"/>
      </w:pPr>
    </w:p>
    <w:p>
      <w:pPr>
        <w:spacing w:after="100"/>
        <w:jc w:val="center"/>
      </w:pPr>
      <w:r>
        <w:rPr>
          <w:rFonts w:ascii="Microsoft YaHei" w:cs="Microsoft YaHei" w:eastAsia="Microsoft YaHei" w:hAnsi="Microsoft YaHei"/>
          <w:i/>
          <w:iCs/>
          <w:color w:val="808080"/>
          <w:sz w:val="22"/>
          <w:szCs w:val="22"/>
        </w:rPr>
        <w:t xml:space="preserve">洪总最后对你说的话：</w:t>
      </w:r>
    </w:p>
    <w:p>
      <w:pPr>
        <w:pBdr>
          <w:top w:val="single" w:color="1F4E79" w:sz="2"/>
          <w:bottom w:val="single" w:color="1F4E79" w:sz="2"/>
        </w:pBdr>
        <w:spacing w:after="100" w:before="200"/>
        <w:jc w:val="center"/>
      </w:pPr>
      <w:r>
        <w:rPr>
          <w:rFonts w:ascii="Microsoft YaHei" w:cs="Microsoft YaHei" w:eastAsia="Microsoft YaHei" w:hAnsi="Microsoft YaHei"/>
          <w:b/>
          <w:bCs/>
          <w:color w:val="1F4E79"/>
          <w:sz w:val="24"/>
          <w:szCs w:val="24"/>
        </w:rPr>
        <w:t xml:space="preserve">“欢迎你来 H2 跟我们一起探索这条路。”</w:t>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2026-06-24T15:51:55.844Z</dcterms:created>
  <dcterms:modified xsi:type="dcterms:W3CDTF">2026-06-24T15:51:55.844Z</dcterms:modified>
</cp:coreProperties>
</file>

<file path=docProps/custom.xml><?xml version="1.0" encoding="utf-8"?>
<Properties xmlns="http://schemas.openxmlformats.org/officeDocument/2006/custom-properties" xmlns:vt="http://schemas.openxmlformats.org/officeDocument/2006/docPropsVTypes"/>
</file>