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5BD1" w:rsidRPr="00DC5BD1" w:rsidRDefault="00DC5BD1" w:rsidP="00DC5BD1">
      <w:pPr>
        <w:pStyle w:val="1"/>
        <w:numPr>
          <w:ilvl w:val="0"/>
          <w:numId w:val="33"/>
        </w:numPr>
        <w:rPr>
          <w:rFonts w:ascii="宋体" w:eastAsia="宋体" w:hAnsi="宋体" w:hint="eastAsia"/>
          <w:b w:val="0"/>
          <w:sz w:val="24"/>
          <w:szCs w:val="24"/>
        </w:rPr>
      </w:pPr>
      <w:r w:rsidRPr="00DC5BD1">
        <w:rPr>
          <w:rStyle w:val="author-p-144115212116649301"/>
          <w:rFonts w:ascii="宋体" w:eastAsia="宋体" w:hAnsi="宋体" w:hint="eastAsia"/>
          <w:b w:val="0"/>
          <w:sz w:val="24"/>
          <w:szCs w:val="24"/>
        </w:rPr>
        <w:t>知识表示与建模</w:t>
      </w:r>
    </w:p>
    <w:p w:rsidR="00DC5BD1" w:rsidRPr="00DC5BD1" w:rsidRDefault="00DC5BD1" w:rsidP="00DC5BD1">
      <w:pPr>
        <w:pStyle w:val="2"/>
        <w:numPr>
          <w:ilvl w:val="1"/>
          <w:numId w:val="33"/>
        </w:numPr>
        <w:rPr>
          <w:rFonts w:ascii="宋体" w:eastAsia="宋体" w:hAnsi="宋体"/>
          <w:b w:val="0"/>
          <w:sz w:val="24"/>
          <w:szCs w:val="24"/>
        </w:rPr>
      </w:pPr>
      <w:r w:rsidRPr="00DC5BD1">
        <w:rPr>
          <w:rFonts w:ascii="宋体" w:eastAsia="宋体" w:hAnsi="宋体" w:hint="eastAsia"/>
          <w:b w:val="0"/>
          <w:sz w:val="24"/>
          <w:szCs w:val="24"/>
        </w:rPr>
        <w:t>知识表示由来与发展</w:t>
      </w:r>
    </w:p>
    <w:p w:rsidR="00DC5BD1" w:rsidRPr="00DC5BD1" w:rsidRDefault="00DC5BD1" w:rsidP="00DC5BD1">
      <w:pPr>
        <w:ind w:left="210"/>
        <w:rPr>
          <w:rFonts w:ascii="宋体" w:eastAsia="宋体" w:hAnsi="宋体"/>
          <w:sz w:val="24"/>
        </w:rPr>
      </w:pPr>
      <w:r w:rsidRPr="00DC5BD1">
        <w:rPr>
          <w:rFonts w:ascii="宋体" w:eastAsia="宋体" w:hAnsi="宋体" w:hint="eastAsia"/>
          <w:sz w:val="32"/>
          <w:szCs w:val="32"/>
        </w:rPr>
        <w:t xml:space="preserve">   </w:t>
      </w:r>
      <w:r w:rsidRPr="00DC5BD1">
        <w:rPr>
          <w:rFonts w:ascii="宋体" w:eastAsia="宋体" w:hAnsi="宋体" w:hint="eastAsia"/>
          <w:sz w:val="24"/>
          <w:szCs w:val="24"/>
        </w:rPr>
        <w:t>知识表示在通俗意义上是指将人类社会经历上千年的思想、经验、理论通过特定的表达方法和一定的组织结构以一种统一而容易理解的方式描述出来。但是，随着计算机技术的出现和发展，人们开始逐渐尝试将知识融入到计算机语言中，让机器代替人工去理解和处理知识，这就要求我们创造出一种知识表示方法既可以满足人脑对知识的直观性理解又可以便于计算机表示和处理知识。而我们今天要介绍的“知识表示”正是这样一种神奇的方法。</w:t>
      </w:r>
    </w:p>
    <w:p w:rsidR="00DC5BD1" w:rsidRPr="00DC5BD1" w:rsidRDefault="00DC5BD1" w:rsidP="00DC5BD1">
      <w:pPr>
        <w:ind w:left="210"/>
        <w:rPr>
          <w:rFonts w:ascii="宋体" w:eastAsia="宋体" w:hAnsi="宋体"/>
          <w:sz w:val="24"/>
        </w:rPr>
      </w:pPr>
      <w:r w:rsidRPr="00DC5BD1">
        <w:rPr>
          <w:rFonts w:ascii="宋体" w:eastAsia="宋体" w:hAnsi="宋体" w:hint="eastAsia"/>
          <w:sz w:val="24"/>
          <w:szCs w:val="24"/>
        </w:rPr>
        <w:t xml:space="preserve">   随着人工智能的愈演愈烈，知识表示作为一种最底层的技术已经成为了科技智能化的基础。因为知识表示既可以让机器像人脑一样存储理解知识，又可以按照一定的规则去处理并运用知识解决实际生活中存在的诸多问题。从某种意义上讲，知识表示是一种计算机可接受的数据结构和处理机制的综合。如常见的链表、表、树、图等均属于知识表示范畴的数据结构类型。</w:t>
      </w:r>
    </w:p>
    <w:p w:rsidR="00DC5BD1" w:rsidRPr="00DC5BD1" w:rsidRDefault="00DC5BD1" w:rsidP="00DC5BD1">
      <w:pPr>
        <w:ind w:left="210"/>
        <w:rPr>
          <w:rFonts w:ascii="宋体" w:eastAsia="宋体" w:hAnsi="宋体"/>
          <w:sz w:val="24"/>
        </w:rPr>
      </w:pPr>
      <w:r w:rsidRPr="00DC5BD1">
        <w:rPr>
          <w:rFonts w:ascii="宋体" w:eastAsia="宋体" w:hAnsi="宋体" w:hint="eastAsia"/>
          <w:sz w:val="24"/>
          <w:szCs w:val="24"/>
        </w:rPr>
        <w:t xml:space="preserve">   比如，在数学上我们知道任意一个三角形的内角和度数为180度，但是我们怎样将它表示出来呢？这时我们就需要借助数学上统一规定的符号和表示方式将它展示出来，即如下：</w:t>
      </w:r>
    </w:p>
    <w:p w:rsidR="00DC5BD1" w:rsidRPr="00DC5BD1" w:rsidRDefault="00DC5BD1" w:rsidP="00DC5BD1">
      <w:pPr>
        <w:ind w:left="210"/>
        <w:rPr>
          <w:rFonts w:ascii="宋体" w:eastAsia="宋体" w:hAnsi="宋体"/>
        </w:rPr>
      </w:pPr>
      <w:r w:rsidRPr="00DC5BD1">
        <w:rPr>
          <w:rFonts w:ascii="宋体" w:eastAsia="宋体" w:hAnsi="宋体" w:hint="eastAsia"/>
          <w:sz w:val="24"/>
          <w:szCs w:val="24"/>
        </w:rPr>
        <w:t xml:space="preserve">              </w:t>
      </w:r>
      <w:r w:rsidRPr="00DC5BD1">
        <w:rPr>
          <w:rFonts w:ascii="宋体" w:eastAsia="宋体" w:hAnsi="宋体"/>
        </w:rPr>
        <w:object w:dxaOrig="3926" w:dyaOrig="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3pt;height:16.7pt" o:ole="">
            <v:imagedata r:id="rId7" o:title=""/>
          </v:shape>
          <o:OLEObject Type="Embed" ProgID="Equation.KSEE3" ShapeID="_x0000_i1025" DrawAspect="Content" ObjectID="_1629398840" r:id="rId8"/>
        </w:object>
      </w:r>
    </w:p>
    <w:p w:rsidR="00DC5BD1" w:rsidRPr="00DC5BD1" w:rsidRDefault="00DC5BD1" w:rsidP="00DC5BD1">
      <w:pPr>
        <w:ind w:left="210"/>
        <w:rPr>
          <w:rFonts w:ascii="宋体" w:eastAsia="宋体" w:hAnsi="宋体"/>
          <w:sz w:val="24"/>
        </w:rPr>
      </w:pPr>
      <w:r w:rsidRPr="00DC5BD1">
        <w:rPr>
          <w:rFonts w:ascii="宋体" w:eastAsia="宋体" w:hAnsi="宋体" w:hint="eastAsia"/>
          <w:sz w:val="24"/>
          <w:szCs w:val="24"/>
        </w:rPr>
        <w:t>这种知识表示既直观又便于理解，因此比文字描述更具有采纳性，且可以将知识通过符号逻辑有机统一。</w:t>
      </w:r>
    </w:p>
    <w:p w:rsidR="00DC5BD1" w:rsidRPr="00DC5BD1" w:rsidRDefault="00DC5BD1" w:rsidP="00DC5BD1">
      <w:pPr>
        <w:ind w:left="210" w:firstLine="480"/>
        <w:rPr>
          <w:rFonts w:ascii="宋体" w:eastAsia="宋体" w:hAnsi="宋体"/>
          <w:sz w:val="24"/>
        </w:rPr>
      </w:pPr>
      <w:r w:rsidRPr="00DC5BD1">
        <w:rPr>
          <w:rFonts w:ascii="宋体" w:eastAsia="宋体" w:hAnsi="宋体" w:hint="eastAsia"/>
          <w:sz w:val="24"/>
          <w:szCs w:val="24"/>
        </w:rPr>
        <w:t>知识表示在不断发展主要总结出以下几种早期的知识表示方法：1.一阶谓词逻辑；2.产生式表示法；3.框架；4.语义网络。</w:t>
      </w:r>
    </w:p>
    <w:p w:rsidR="00DC5BD1" w:rsidRPr="00DC5BD1" w:rsidRDefault="00DC5BD1" w:rsidP="00DC5BD1">
      <w:pPr>
        <w:rPr>
          <w:rFonts w:ascii="宋体" w:eastAsia="宋体" w:hAnsi="宋体"/>
          <w:sz w:val="24"/>
        </w:rPr>
      </w:pPr>
    </w:p>
    <w:p w:rsidR="00DC5BD1" w:rsidRPr="00DC5BD1" w:rsidRDefault="00DC5BD1" w:rsidP="00DC5BD1">
      <w:pPr>
        <w:pStyle w:val="3"/>
        <w:rPr>
          <w:rFonts w:ascii="宋体" w:eastAsia="宋体" w:hAnsi="宋体"/>
          <w:b w:val="0"/>
          <w:sz w:val="24"/>
          <w:szCs w:val="24"/>
        </w:rPr>
      </w:pPr>
      <w:r w:rsidRPr="00DC5BD1">
        <w:rPr>
          <w:rFonts w:ascii="宋体" w:eastAsia="宋体" w:hAnsi="宋体" w:hint="eastAsia"/>
          <w:b w:val="0"/>
          <w:sz w:val="24"/>
          <w:szCs w:val="24"/>
        </w:rPr>
        <w:t>6.1.1 一阶谓词逻辑</w:t>
      </w:r>
    </w:p>
    <w:p w:rsidR="00DC5BD1" w:rsidRPr="00DC5BD1" w:rsidRDefault="00DC5BD1" w:rsidP="00DC5BD1">
      <w:pPr>
        <w:ind w:left="210" w:firstLine="480"/>
        <w:rPr>
          <w:rFonts w:ascii="宋体" w:eastAsia="宋体" w:hAnsi="宋体"/>
          <w:sz w:val="24"/>
        </w:rPr>
      </w:pPr>
      <w:r w:rsidRPr="00DC5BD1">
        <w:rPr>
          <w:rFonts w:ascii="宋体" w:eastAsia="宋体" w:hAnsi="宋体" w:hint="eastAsia"/>
          <w:sz w:val="24"/>
          <w:szCs w:val="24"/>
        </w:rPr>
        <w:t>一阶谓词逻辑属于逻辑表示法中的内容。逻辑表示法以谓词形式来表示动作的主体和客体，是一种叙述性的知识表示方法，它</w:t>
      </w:r>
      <w:r w:rsidRPr="00DC5BD1">
        <w:rPr>
          <w:rFonts w:ascii="宋体" w:eastAsia="宋体" w:hAnsi="宋体" w:cs="宋体"/>
          <w:sz w:val="24"/>
          <w:szCs w:val="24"/>
        </w:rPr>
        <w:t>研究的是假设与结论之间的蕴涵关系，即用逻辑方法推理的规律</w:t>
      </w:r>
      <w:r w:rsidRPr="00DC5BD1">
        <w:rPr>
          <w:rFonts w:ascii="宋体" w:eastAsia="宋体" w:hAnsi="宋体" w:cs="宋体" w:hint="eastAsia"/>
          <w:sz w:val="24"/>
          <w:szCs w:val="24"/>
        </w:rPr>
        <w:t>，</w:t>
      </w:r>
      <w:r w:rsidRPr="00DC5BD1">
        <w:rPr>
          <w:rFonts w:ascii="宋体" w:eastAsia="宋体" w:hAnsi="宋体" w:cs="宋体"/>
          <w:sz w:val="24"/>
          <w:szCs w:val="24"/>
        </w:rPr>
        <w:t>可以看成自然语言的一种简化形式，由于它精确、无二义性，容易为计算机理解和操作，同时又与自然语言相似</w:t>
      </w:r>
      <w:r w:rsidRPr="00DC5BD1">
        <w:rPr>
          <w:rFonts w:ascii="宋体" w:eastAsia="宋体" w:hAnsi="宋体" w:cs="宋体" w:hint="eastAsia"/>
          <w:sz w:val="24"/>
          <w:szCs w:val="24"/>
        </w:rPr>
        <w:t>，故而至今仍被广泛采用</w:t>
      </w:r>
      <w:r w:rsidRPr="00DC5BD1">
        <w:rPr>
          <w:rFonts w:ascii="宋体" w:eastAsia="宋体" w:hAnsi="宋体" w:cs="宋体"/>
          <w:sz w:val="24"/>
          <w:szCs w:val="24"/>
        </w:rPr>
        <w:t>。</w:t>
      </w:r>
      <w:r w:rsidRPr="00DC5BD1">
        <w:rPr>
          <w:rFonts w:ascii="宋体" w:eastAsia="宋体" w:hAnsi="宋体" w:cs="宋体" w:hint="eastAsia"/>
          <w:sz w:val="24"/>
          <w:szCs w:val="24"/>
        </w:rPr>
        <w:t>逻辑表示法</w:t>
      </w:r>
      <w:r w:rsidRPr="00DC5BD1">
        <w:rPr>
          <w:rFonts w:ascii="宋体" w:eastAsia="宋体" w:hAnsi="宋体" w:hint="eastAsia"/>
          <w:sz w:val="24"/>
          <w:szCs w:val="24"/>
        </w:rPr>
        <w:t>主要包括命题逻辑和谓词逻辑两种。</w:t>
      </w:r>
    </w:p>
    <w:p w:rsidR="00DC5BD1" w:rsidRPr="00DC5BD1" w:rsidRDefault="00DC5BD1" w:rsidP="00DC5BD1">
      <w:pPr>
        <w:ind w:left="210" w:firstLine="480"/>
        <w:rPr>
          <w:rFonts w:ascii="宋体" w:eastAsia="宋体" w:hAnsi="宋体"/>
          <w:sz w:val="24"/>
        </w:rPr>
      </w:pPr>
      <w:r w:rsidRPr="00DC5BD1">
        <w:rPr>
          <w:rFonts w:ascii="宋体" w:eastAsia="宋体" w:hAnsi="宋体" w:hint="eastAsia"/>
          <w:sz w:val="24"/>
          <w:szCs w:val="24"/>
        </w:rPr>
        <w:t>在提及一阶谓词逻辑前，我们首先需要掌握命题逻辑，因为谓词逻辑是在命题逻辑的基础上衍生而来的。命题逻辑是一种以命题形式表达事实，用逻辑符号描述关系的知识表示方式，命题的定义为用语言、符号、式子表示且可以判断真假的陈述句。我们举如下例对命题加以解释：</w:t>
      </w:r>
    </w:p>
    <w:p w:rsidR="00DC5BD1" w:rsidRPr="00DC5BD1" w:rsidRDefault="00DC5BD1" w:rsidP="00DC5BD1">
      <w:pPr>
        <w:ind w:left="210" w:firstLine="480"/>
        <w:rPr>
          <w:rFonts w:ascii="宋体" w:eastAsia="宋体" w:hAnsi="宋体"/>
          <w:b/>
          <w:bCs/>
          <w:sz w:val="24"/>
        </w:rPr>
      </w:pPr>
      <w:r w:rsidRPr="00DC5BD1">
        <w:rPr>
          <w:rFonts w:ascii="宋体" w:eastAsia="宋体" w:hAnsi="宋体" w:hint="eastAsia"/>
          <w:b/>
          <w:bCs/>
          <w:sz w:val="24"/>
          <w:szCs w:val="24"/>
        </w:rPr>
        <w:t>（1）明天下雨  （2）明天会下雨么  （3）明天可能下雨</w:t>
      </w:r>
    </w:p>
    <w:p w:rsidR="00DC5BD1" w:rsidRPr="00DC5BD1" w:rsidRDefault="00DC5BD1" w:rsidP="00DC5BD1">
      <w:pPr>
        <w:ind w:left="210" w:firstLine="480"/>
        <w:rPr>
          <w:rFonts w:ascii="宋体" w:eastAsia="宋体" w:hAnsi="宋体"/>
          <w:sz w:val="24"/>
        </w:rPr>
      </w:pPr>
      <w:r w:rsidRPr="00DC5BD1">
        <w:rPr>
          <w:rFonts w:ascii="宋体" w:eastAsia="宋体" w:hAnsi="宋体" w:hint="eastAsia"/>
          <w:sz w:val="24"/>
          <w:szCs w:val="24"/>
        </w:rPr>
        <w:t>以上三句话中只有（3）属于命题。因为命题的关键要素是可以判断真假且为陈述句。</w:t>
      </w:r>
    </w:p>
    <w:p w:rsidR="00DC5BD1" w:rsidRPr="00DC5BD1" w:rsidRDefault="00DC5BD1" w:rsidP="00DC5BD1">
      <w:pPr>
        <w:ind w:left="210" w:firstLine="480"/>
        <w:rPr>
          <w:rFonts w:ascii="宋体" w:eastAsia="宋体" w:hAnsi="宋体"/>
          <w:sz w:val="24"/>
        </w:rPr>
      </w:pPr>
      <w:r w:rsidRPr="00DC5BD1">
        <w:rPr>
          <w:rFonts w:ascii="宋体" w:eastAsia="宋体" w:hAnsi="宋体" w:hint="eastAsia"/>
          <w:sz w:val="24"/>
          <w:szCs w:val="24"/>
        </w:rPr>
        <w:t>在命题概念中，表达单一意义的命题叫做原子命题，即只表达一个事实，</w:t>
      </w:r>
      <w:r w:rsidRPr="00DC5BD1">
        <w:rPr>
          <w:rFonts w:ascii="宋体" w:eastAsia="宋体" w:hAnsi="宋体" w:hint="eastAsia"/>
          <w:sz w:val="24"/>
          <w:szCs w:val="24"/>
        </w:rPr>
        <w:lastRenderedPageBreak/>
        <w:t>而不是多个事实的集合，在命题逻辑中原子命题是不可细分的整体，作为命题逻辑的基本单元存在。</w:t>
      </w:r>
    </w:p>
    <w:p w:rsidR="00DC5BD1" w:rsidRPr="00DC5BD1" w:rsidRDefault="00DC5BD1" w:rsidP="00DC5BD1">
      <w:pPr>
        <w:ind w:left="210" w:firstLine="480"/>
        <w:rPr>
          <w:rFonts w:ascii="宋体" w:eastAsia="宋体" w:hAnsi="宋体"/>
          <w:sz w:val="24"/>
        </w:rPr>
      </w:pPr>
      <w:r w:rsidRPr="00DC5BD1">
        <w:rPr>
          <w:rFonts w:ascii="宋体" w:eastAsia="宋体" w:hAnsi="宋体" w:hint="eastAsia"/>
          <w:sz w:val="24"/>
          <w:szCs w:val="24"/>
        </w:rPr>
        <w:t>但是在现实世界中存在很多交叉和具有相似性的事实，如果我们皆用命题逻辑表示，不仅操作复杂占据空间而且存在大量冗余。如下例：</w:t>
      </w:r>
    </w:p>
    <w:p w:rsidR="00DC5BD1" w:rsidRPr="00DC5BD1" w:rsidRDefault="00DC5BD1" w:rsidP="00DC5BD1">
      <w:pPr>
        <w:ind w:left="210" w:firstLine="480"/>
        <w:rPr>
          <w:rFonts w:ascii="宋体" w:eastAsia="宋体" w:hAnsi="宋体"/>
        </w:rPr>
      </w:pPr>
      <w:r w:rsidRPr="00DC5BD1">
        <w:rPr>
          <w:rFonts w:ascii="宋体" w:eastAsia="宋体" w:hAnsi="宋体" w:hint="eastAsia"/>
        </w:rPr>
        <w:t xml:space="preserve">  </w:t>
      </w:r>
      <w:r w:rsidRPr="00DC5BD1">
        <w:rPr>
          <w:rFonts w:ascii="宋体" w:eastAsia="宋体" w:hAnsi="宋体"/>
          <w:position w:val="-10"/>
        </w:rPr>
        <w:object w:dxaOrig="2146" w:dyaOrig="376">
          <v:shape id="_x0000_i1026" type="#_x0000_t75" style="width:107.15pt;height:18.85pt" o:ole="">
            <v:imagedata r:id="rId9" o:title=""/>
          </v:shape>
          <o:OLEObject Type="Embed" ProgID="Equation.KSEE3" ShapeID="_x0000_i1026" DrawAspect="Content" ObjectID="_1629398841" r:id="rId10"/>
        </w:object>
      </w:r>
      <w:r w:rsidRPr="00DC5BD1">
        <w:rPr>
          <w:rFonts w:ascii="宋体" w:eastAsia="宋体" w:hAnsi="宋体" w:hint="eastAsia"/>
        </w:rPr>
        <w:t xml:space="preserve">  </w:t>
      </w:r>
      <w:r w:rsidRPr="00DC5BD1">
        <w:rPr>
          <w:rFonts w:ascii="宋体" w:eastAsia="宋体" w:hAnsi="宋体"/>
          <w:position w:val="-10"/>
        </w:rPr>
        <w:object w:dxaOrig="2170" w:dyaOrig="376">
          <v:shape id="_x0000_i1027" type="#_x0000_t75" style="width:108.45pt;height:18.85pt" o:ole="">
            <v:imagedata r:id="rId11" o:title=""/>
          </v:shape>
          <o:OLEObject Type="Embed" ProgID="Equation.KSEE3" ShapeID="_x0000_i1027" DrawAspect="Content" ObjectID="_1629398842" r:id="rId12"/>
        </w:object>
      </w:r>
      <w:r w:rsidRPr="00DC5BD1">
        <w:rPr>
          <w:rFonts w:ascii="宋体" w:eastAsia="宋体" w:hAnsi="宋体" w:hint="eastAsia"/>
          <w:position w:val="-10"/>
        </w:rPr>
        <w:t xml:space="preserve">   </w:t>
      </w:r>
      <w:r w:rsidRPr="00DC5BD1">
        <w:rPr>
          <w:rFonts w:ascii="宋体" w:eastAsia="宋体" w:hAnsi="宋体"/>
          <w:position w:val="-12"/>
        </w:rPr>
        <w:object w:dxaOrig="2170" w:dyaOrig="399">
          <v:shape id="_x0000_i1028" type="#_x0000_t75" style="width:108.45pt;height:20.15pt" o:ole="">
            <v:imagedata r:id="rId13" o:title=""/>
          </v:shape>
          <o:OLEObject Type="Embed" ProgID="Equation.KSEE3" ShapeID="_x0000_i1028" DrawAspect="Content" ObjectID="_1629398843" r:id="rId14"/>
        </w:object>
      </w:r>
    </w:p>
    <w:p w:rsidR="00DC5BD1" w:rsidRPr="00DC5BD1" w:rsidRDefault="00DC5BD1" w:rsidP="00DC5BD1">
      <w:pPr>
        <w:ind w:left="210" w:firstLine="480"/>
        <w:rPr>
          <w:rFonts w:ascii="宋体" w:eastAsia="宋体" w:hAnsi="宋体"/>
          <w:sz w:val="24"/>
        </w:rPr>
      </w:pPr>
      <w:r w:rsidRPr="00DC5BD1">
        <w:rPr>
          <w:rFonts w:ascii="宋体" w:eastAsia="宋体" w:hAnsi="宋体" w:hint="eastAsia"/>
        </w:rPr>
        <w:t xml:space="preserve"> </w:t>
      </w:r>
      <w:r w:rsidRPr="00DC5BD1">
        <w:rPr>
          <w:rFonts w:ascii="宋体" w:eastAsia="宋体" w:hAnsi="宋体" w:hint="eastAsia"/>
          <w:sz w:val="24"/>
          <w:szCs w:val="24"/>
        </w:rPr>
        <w:t>以上为三个极为简单的原子命题，它们刻画的均为同一个概念——大学生，那么如果有上千名大学生需要一一用命题逻辑表达，岂不是费时费力，因此衍生出一种称为一阶谓词逻辑的逻辑表达方式来统一这种具有内在关联的原子命题。</w:t>
      </w:r>
    </w:p>
    <w:p w:rsidR="00DC5BD1" w:rsidRPr="00DC5BD1" w:rsidRDefault="00DC5BD1" w:rsidP="00DC5BD1">
      <w:pPr>
        <w:ind w:left="210" w:firstLine="480"/>
        <w:rPr>
          <w:rFonts w:ascii="宋体" w:eastAsia="宋体" w:hAnsi="宋体"/>
          <w:sz w:val="24"/>
        </w:rPr>
      </w:pPr>
      <w:r w:rsidRPr="00DC5BD1">
        <w:rPr>
          <w:rFonts w:ascii="宋体" w:eastAsia="宋体" w:hAnsi="宋体" w:hint="eastAsia"/>
          <w:sz w:val="24"/>
          <w:szCs w:val="24"/>
        </w:rPr>
        <w:t>一阶谓词逻辑的思想即为分离原子命题中的主语、谓语、宾语，通过函数形式来表示谓词，而将主语、宾语作为函数的个体元素，这样一来，对于具有相同概念、属性、行为的个体我们均可以通过同一谓词，不同元集的形式表述出来。同时，在谓词逻辑中，我们考虑具有一般性和个别性的事实，从而引入全称量词和存在量词统一表达。</w:t>
      </w:r>
    </w:p>
    <w:p w:rsidR="00DC5BD1" w:rsidRPr="00DC5BD1" w:rsidRDefault="00DC5BD1" w:rsidP="00DC5BD1">
      <w:pPr>
        <w:ind w:left="210" w:firstLine="480"/>
        <w:rPr>
          <w:rFonts w:ascii="宋体" w:eastAsia="宋体" w:hAnsi="宋体"/>
          <w:sz w:val="24"/>
        </w:rPr>
      </w:pPr>
      <w:r w:rsidRPr="00DC5BD1">
        <w:rPr>
          <w:rFonts w:ascii="宋体" w:eastAsia="宋体" w:hAnsi="宋体" w:hint="eastAsia"/>
          <w:sz w:val="24"/>
          <w:szCs w:val="24"/>
        </w:rPr>
        <w:t>一阶谓词逻辑的一般形式可以表示为：</w:t>
      </w:r>
    </w:p>
    <w:p w:rsidR="00DC5BD1" w:rsidRPr="00DC5BD1" w:rsidRDefault="00DC5BD1" w:rsidP="00DC5BD1">
      <w:pPr>
        <w:ind w:left="210" w:firstLine="480"/>
        <w:rPr>
          <w:rFonts w:ascii="宋体" w:eastAsia="宋体" w:hAnsi="宋体"/>
          <w:sz w:val="24"/>
        </w:rPr>
      </w:pPr>
      <w:r w:rsidRPr="00DC5BD1">
        <w:rPr>
          <w:rFonts w:ascii="宋体" w:eastAsia="宋体" w:hAnsi="宋体" w:hint="eastAsia"/>
        </w:rPr>
        <w:t xml:space="preserve">          </w:t>
      </w:r>
      <w:r w:rsidRPr="00DC5BD1">
        <w:rPr>
          <w:rFonts w:ascii="宋体" w:eastAsia="宋体" w:hAnsi="宋体"/>
        </w:rPr>
        <w:object w:dxaOrig="2411" w:dyaOrig="422">
          <v:shape id="_x0000_i1029" type="#_x0000_t75" style="width:120.45pt;height:21pt" o:ole="">
            <v:imagedata r:id="rId15" o:title=""/>
          </v:shape>
          <o:OLEObject Type="Embed" ProgID="Equation.KSEE3" ShapeID="_x0000_i1029" DrawAspect="Content" ObjectID="_1629398844" r:id="rId16"/>
        </w:object>
      </w:r>
    </w:p>
    <w:p w:rsidR="00DC5BD1" w:rsidRPr="00DC5BD1" w:rsidRDefault="00DC5BD1" w:rsidP="00DC5BD1">
      <w:pPr>
        <w:ind w:left="210"/>
        <w:rPr>
          <w:rFonts w:ascii="宋体" w:eastAsia="宋体" w:hAnsi="宋体" w:cs="Times New Roman"/>
          <w:sz w:val="24"/>
        </w:rPr>
      </w:pPr>
      <w:r w:rsidRPr="00DC5BD1">
        <w:rPr>
          <w:rFonts w:ascii="宋体" w:eastAsia="宋体" w:hAnsi="宋体" w:hint="eastAsia"/>
          <w:sz w:val="24"/>
          <w:szCs w:val="24"/>
        </w:rPr>
        <w:t>这里</w:t>
      </w:r>
      <w:r w:rsidRPr="00DC5BD1">
        <w:rPr>
          <w:rFonts w:ascii="宋体" w:eastAsia="宋体" w:hAnsi="宋体" w:cs="Times New Roman"/>
          <w:sz w:val="24"/>
          <w:szCs w:val="24"/>
        </w:rPr>
        <w:t>P</w:t>
      </w:r>
      <w:r w:rsidRPr="00DC5BD1">
        <w:rPr>
          <w:rFonts w:ascii="宋体" w:eastAsia="宋体" w:hAnsi="宋体" w:hint="eastAsia"/>
          <w:sz w:val="24"/>
          <w:szCs w:val="24"/>
        </w:rPr>
        <w:t>代表谓词，通常是用来刻画个体从属的概念或具有的属性的词语；</w:t>
      </w:r>
      <w:r w:rsidRPr="00DC5BD1">
        <w:rPr>
          <w:rFonts w:ascii="宋体" w:eastAsia="宋体" w:hAnsi="宋体" w:cs="Times New Roman"/>
          <w:sz w:val="24"/>
          <w:szCs w:val="24"/>
        </w:rPr>
        <w:t>x</w:t>
      </w:r>
      <w:r w:rsidRPr="00DC5BD1">
        <w:rPr>
          <w:rFonts w:ascii="宋体" w:eastAsia="宋体" w:hAnsi="宋体" w:cs="Times New Roman" w:hint="eastAsia"/>
          <w:sz w:val="24"/>
          <w:szCs w:val="24"/>
        </w:rPr>
        <w:t>代表个体元素，在一阶谓词中可以为常量、变量和函数；n代表个体数，即谓词的元。当n=1时，为一元谓词，以此类推。</w:t>
      </w:r>
    </w:p>
    <w:p w:rsidR="00DC5BD1" w:rsidRDefault="00DC5BD1" w:rsidP="00DC5BD1">
      <w:pPr>
        <w:ind w:left="210"/>
        <w:rPr>
          <w:rFonts w:ascii="宋体" w:eastAsia="宋体" w:hAnsi="宋体" w:cs="Times New Roman"/>
          <w:sz w:val="24"/>
          <w:szCs w:val="24"/>
        </w:rPr>
      </w:pPr>
      <w:r w:rsidRPr="00DC5BD1">
        <w:rPr>
          <w:rFonts w:ascii="宋体" w:eastAsia="宋体" w:hAnsi="宋体" w:cs="Times New Roman" w:hint="eastAsia"/>
          <w:sz w:val="24"/>
          <w:szCs w:val="24"/>
        </w:rPr>
        <w:t xml:space="preserve">     特别地，当x为一阶谓词函数充当个体元素时，P为刻画属性x的谓词函数，此时，P为二阶谓词，以此类推。这里我们举一下简单的例子加以区分：</w:t>
      </w:r>
    </w:p>
    <w:p w:rsidR="00DC5BD1" w:rsidRPr="00DC5BD1" w:rsidRDefault="00DC5BD1" w:rsidP="00DC5BD1">
      <w:pPr>
        <w:ind w:left="210"/>
        <w:rPr>
          <w:rFonts w:ascii="宋体" w:eastAsia="宋体" w:hAnsi="宋体" w:cs="Times New Roman" w:hint="eastAsia"/>
          <w:sz w:val="24"/>
        </w:rPr>
      </w:pPr>
    </w:p>
    <w:p w:rsidR="00DC5BD1" w:rsidRPr="00DC5BD1" w:rsidRDefault="00DC5BD1" w:rsidP="00DC5BD1">
      <w:pPr>
        <w:pStyle w:val="a3"/>
        <w:numPr>
          <w:ilvl w:val="0"/>
          <w:numId w:val="34"/>
        </w:numPr>
        <w:ind w:firstLineChars="0"/>
        <w:rPr>
          <w:rFonts w:ascii="宋体" w:eastAsia="宋体" w:hAnsi="宋体" w:cs="Times New Roman"/>
          <w:sz w:val="24"/>
        </w:rPr>
      </w:pPr>
      <w:r w:rsidRPr="00DC5BD1">
        <w:rPr>
          <w:rFonts w:ascii="宋体" w:eastAsia="宋体" w:hAnsi="宋体" w:cs="Times New Roman" w:hint="eastAsia"/>
          <w:sz w:val="24"/>
          <w:szCs w:val="24"/>
        </w:rPr>
        <w:t>海伦有一个孩子叫杰克 has_children(Helen,Jack)</w:t>
      </w:r>
    </w:p>
    <w:p w:rsidR="00DC5BD1" w:rsidRPr="00DC5BD1" w:rsidRDefault="00DC5BD1" w:rsidP="00DC5BD1">
      <w:pPr>
        <w:pStyle w:val="a3"/>
        <w:numPr>
          <w:ilvl w:val="0"/>
          <w:numId w:val="34"/>
        </w:numPr>
        <w:ind w:firstLineChars="0"/>
        <w:rPr>
          <w:rFonts w:ascii="宋体" w:eastAsia="宋体" w:hAnsi="宋体" w:cs="Times New Roman"/>
          <w:sz w:val="24"/>
        </w:rPr>
      </w:pPr>
      <w:r w:rsidRPr="00DC5BD1">
        <w:rPr>
          <w:rFonts w:ascii="宋体" w:eastAsia="宋体" w:hAnsi="宋体" w:cs="Times New Roman" w:hint="eastAsia"/>
          <w:sz w:val="24"/>
          <w:szCs w:val="24"/>
        </w:rPr>
        <w:t>这种红色花朵颜色很鲜艳 bright_colored(red(flower))</w:t>
      </w:r>
    </w:p>
    <w:p w:rsidR="00DC5BD1" w:rsidRPr="00DC5BD1" w:rsidRDefault="00DC5BD1" w:rsidP="00DC5BD1">
      <w:pPr>
        <w:ind w:leftChars="114" w:left="239"/>
        <w:rPr>
          <w:rFonts w:ascii="宋体" w:eastAsia="宋体" w:hAnsi="宋体" w:cs="Times New Roman"/>
          <w:sz w:val="24"/>
        </w:rPr>
      </w:pPr>
      <w:r w:rsidRPr="00DC5BD1">
        <w:rPr>
          <w:rFonts w:ascii="宋体" w:eastAsia="宋体" w:hAnsi="宋体" w:cs="Times New Roman" w:hint="eastAsia"/>
          <w:sz w:val="24"/>
          <w:szCs w:val="24"/>
        </w:rPr>
        <w:t>以上两句话中，例（1）为一阶谓词，例（2）为二阶谓词。因为在例（2）中红色作为属性描述花朵的颜色，而鲜艳则用来修饰红色的明暗程度，刻画属性的属性。</w:t>
      </w:r>
    </w:p>
    <w:p w:rsidR="00DC5BD1" w:rsidRPr="00DC5BD1" w:rsidRDefault="00DC5BD1" w:rsidP="00DC5BD1">
      <w:pPr>
        <w:ind w:left="240" w:hangingChars="100" w:hanging="240"/>
        <w:rPr>
          <w:rFonts w:ascii="宋体" w:eastAsia="宋体" w:hAnsi="宋体"/>
          <w:sz w:val="24"/>
        </w:rPr>
      </w:pPr>
      <w:r w:rsidRPr="00DC5BD1">
        <w:rPr>
          <w:rFonts w:ascii="宋体" w:eastAsia="宋体" w:hAnsi="宋体" w:cs="Times New Roman" w:hint="eastAsia"/>
          <w:sz w:val="24"/>
          <w:szCs w:val="24"/>
        </w:rPr>
        <w:t xml:space="preserve">     另外，为了方便表达一般性事实和特殊性事实，在一阶谓词中引入量词，量词的作用是限定谓词描述的个体与个体域之间的包含关系，分为全称量词和存在量词两种。其中，全称量词表示个体域中的所有个体都服从谓词约束，用符号 </w:t>
      </w:r>
      <w:r w:rsidRPr="00DC5BD1">
        <w:rPr>
          <w:rFonts w:ascii="宋体" w:eastAsia="宋体" w:hAnsi="宋体"/>
        </w:rPr>
        <w:object w:dxaOrig="253" w:dyaOrig="225">
          <v:shape id="_x0000_i1030" type="#_x0000_t75" style="width:12.85pt;height:11.15pt" o:ole="">
            <v:imagedata r:id="rId17" o:title=""/>
          </v:shape>
          <o:OLEObject Type="Embed" ProgID="Equation.KSEE3" ShapeID="_x0000_i1030" DrawAspect="Content" ObjectID="_1629398845" r:id="rId18"/>
        </w:object>
      </w:r>
      <w:r w:rsidRPr="00DC5BD1">
        <w:rPr>
          <w:rFonts w:ascii="宋体" w:eastAsia="宋体" w:hAnsi="宋体" w:hint="eastAsia"/>
          <w:sz w:val="24"/>
          <w:szCs w:val="24"/>
        </w:rPr>
        <w:t>表示，</w:t>
      </w:r>
      <w:r w:rsidRPr="00DC5BD1">
        <w:rPr>
          <w:rFonts w:ascii="宋体" w:eastAsia="宋体" w:hAnsi="宋体" w:cs="Times New Roman" w:hint="eastAsia"/>
          <w:sz w:val="24"/>
          <w:szCs w:val="24"/>
        </w:rPr>
        <w:t>存在量词则指部分个体满足谓词约束，用符号</w:t>
      </w:r>
      <w:r w:rsidRPr="00DC5BD1">
        <w:rPr>
          <w:rFonts w:ascii="宋体" w:eastAsia="宋体" w:hAnsi="宋体"/>
        </w:rPr>
        <w:object w:dxaOrig="169" w:dyaOrig="203">
          <v:shape id="_x0000_i1031" type="#_x0000_t75" style="width:8.55pt;height:10.3pt" o:ole="">
            <v:imagedata r:id="rId19" o:title=""/>
          </v:shape>
          <o:OLEObject Type="Embed" ProgID="Equation.KSEE3" ShapeID="_x0000_i1031" DrawAspect="Content" ObjectID="_1629398846" r:id="rId20"/>
        </w:object>
      </w:r>
      <w:r w:rsidRPr="00DC5BD1">
        <w:rPr>
          <w:rFonts w:ascii="宋体" w:eastAsia="宋体" w:hAnsi="宋体" w:hint="eastAsia"/>
          <w:sz w:val="24"/>
          <w:szCs w:val="24"/>
        </w:rPr>
        <w:t>表示。下面举例展示它们在一阶谓词逻辑中的用法：</w:t>
      </w:r>
    </w:p>
    <w:p w:rsidR="00DC5BD1" w:rsidRPr="00DC5BD1" w:rsidRDefault="00DC5BD1" w:rsidP="00DC5BD1">
      <w:pPr>
        <w:numPr>
          <w:ilvl w:val="0"/>
          <w:numId w:val="23"/>
        </w:numPr>
        <w:rPr>
          <w:rFonts w:ascii="宋体" w:eastAsia="宋体" w:hAnsi="宋体" w:cs="Times New Roman"/>
          <w:sz w:val="24"/>
        </w:rPr>
      </w:pPr>
      <w:r w:rsidRPr="00DC5BD1">
        <w:rPr>
          <w:rFonts w:ascii="宋体" w:eastAsia="宋体" w:hAnsi="宋体" w:cs="Times New Roman" w:hint="eastAsia"/>
          <w:sz w:val="24"/>
          <w:szCs w:val="24"/>
        </w:rPr>
        <w:t>语句：所有的理科生都需要修读高等数学。</w:t>
      </w:r>
    </w:p>
    <w:p w:rsidR="00DC5BD1" w:rsidRPr="00DC5BD1" w:rsidRDefault="00DC5BD1" w:rsidP="00DC5BD1">
      <w:pPr>
        <w:ind w:left="600"/>
        <w:rPr>
          <w:rFonts w:ascii="宋体" w:eastAsia="宋体" w:hAnsi="宋体" w:cs="Times New Roman"/>
          <w:sz w:val="24"/>
        </w:rPr>
      </w:pPr>
      <w:r w:rsidRPr="00DC5BD1">
        <w:rPr>
          <w:rFonts w:ascii="宋体" w:eastAsia="宋体" w:hAnsi="宋体" w:cs="Times New Roman" w:hint="eastAsia"/>
          <w:sz w:val="24"/>
          <w:szCs w:val="24"/>
        </w:rPr>
        <w:t xml:space="preserve"> </w:t>
      </w:r>
      <w:r w:rsidRPr="00DC5BD1">
        <w:rPr>
          <w:rFonts w:ascii="宋体" w:eastAsia="宋体" w:hAnsi="宋体"/>
        </w:rPr>
        <w:object w:dxaOrig="7517" w:dyaOrig="326">
          <v:shape id="_x0000_i1032" type="#_x0000_t75" style="width:375.85pt;height:16.3pt" o:ole="">
            <v:imagedata r:id="rId21" o:title=""/>
          </v:shape>
          <o:OLEObject Type="Embed" ProgID="Equation.KSEE3" ShapeID="_x0000_i1032" DrawAspect="Content" ObjectID="_1629398847" r:id="rId22"/>
        </w:object>
      </w:r>
    </w:p>
    <w:p w:rsidR="00DC5BD1" w:rsidRPr="00DC5BD1" w:rsidRDefault="00DC5BD1" w:rsidP="00DC5BD1">
      <w:pPr>
        <w:numPr>
          <w:ilvl w:val="0"/>
          <w:numId w:val="23"/>
        </w:numPr>
        <w:rPr>
          <w:rFonts w:ascii="宋体" w:eastAsia="宋体" w:hAnsi="宋体" w:cs="Times New Roman"/>
          <w:sz w:val="24"/>
        </w:rPr>
      </w:pPr>
      <w:r w:rsidRPr="00DC5BD1">
        <w:rPr>
          <w:rFonts w:ascii="宋体" w:eastAsia="宋体" w:hAnsi="宋体" w:cs="Times New Roman" w:hint="eastAsia"/>
          <w:sz w:val="24"/>
          <w:szCs w:val="24"/>
        </w:rPr>
        <w:t>语句：13个人中至少存在两个人生日月份相同。</w:t>
      </w:r>
    </w:p>
    <w:p w:rsidR="00DC5BD1" w:rsidRPr="00DC5BD1" w:rsidRDefault="00DC5BD1" w:rsidP="00DC5BD1">
      <w:pPr>
        <w:ind w:left="600"/>
        <w:rPr>
          <w:rFonts w:ascii="宋体" w:eastAsia="宋体" w:hAnsi="宋体" w:cs="Times New Roman"/>
          <w:sz w:val="24"/>
        </w:rPr>
      </w:pPr>
      <w:r w:rsidRPr="00DC5BD1">
        <w:rPr>
          <w:rFonts w:ascii="宋体" w:eastAsia="宋体" w:hAnsi="宋体" w:hint="eastAsia"/>
        </w:rPr>
        <w:t xml:space="preserve">  </w:t>
      </w:r>
      <w:r w:rsidRPr="00DC5BD1">
        <w:rPr>
          <w:rFonts w:ascii="宋体" w:eastAsia="宋体" w:hAnsi="宋体"/>
          <w:position w:val="-10"/>
        </w:rPr>
        <w:object w:dxaOrig="6512" w:dyaOrig="315">
          <v:shape id="_x0000_i1033" type="#_x0000_t75" style="width:325.7pt;height:15.85pt" o:ole="">
            <v:imagedata r:id="rId23" o:title=""/>
          </v:shape>
          <o:OLEObject Type="Embed" ProgID="Equation.KSEE3" ShapeID="_x0000_i1033" DrawAspect="Content" ObjectID="_1629398848" r:id="rId24"/>
        </w:object>
      </w:r>
    </w:p>
    <w:p w:rsidR="00DC5BD1" w:rsidRPr="00DC5BD1" w:rsidRDefault="00DC5BD1" w:rsidP="00DC5BD1">
      <w:pPr>
        <w:ind w:left="210" w:hangingChars="100" w:hanging="210"/>
        <w:rPr>
          <w:rFonts w:ascii="宋体" w:eastAsia="宋体" w:hAnsi="宋体"/>
          <w:sz w:val="24"/>
        </w:rPr>
      </w:pPr>
      <w:r w:rsidRPr="00DC5BD1">
        <w:rPr>
          <w:rFonts w:ascii="宋体" w:eastAsia="宋体" w:hAnsi="宋体" w:hint="eastAsia"/>
        </w:rPr>
        <w:t xml:space="preserve">     </w:t>
      </w:r>
      <w:r w:rsidRPr="00DC5BD1">
        <w:rPr>
          <w:rFonts w:ascii="宋体" w:eastAsia="宋体" w:hAnsi="宋体" w:hint="eastAsia"/>
          <w:sz w:val="24"/>
          <w:szCs w:val="24"/>
        </w:rPr>
        <w:t>一阶谓词逻辑作为逻辑表示法的重要内容，在知识表示领域具有很强的普适性。它主要具有以下四大优点：（1）自然性：贴合自然语言描述，容易被人接受；（2）精确性：用于表示确切知识；（3）严密性：有严格且系统的形式定义和推理规则；（4）易实现性：容易转化为计算机内部语言。当然，在长期的</w:t>
      </w:r>
      <w:r w:rsidRPr="00DC5BD1">
        <w:rPr>
          <w:rFonts w:ascii="宋体" w:eastAsia="宋体" w:hAnsi="宋体" w:hint="eastAsia"/>
          <w:sz w:val="24"/>
          <w:szCs w:val="24"/>
        </w:rPr>
        <w:lastRenderedPageBreak/>
        <w:t>运用实践中我们也发现了一阶谓词逻辑存在的弊端，有如下三点：（1）无法表示不确定性知识，难以运用于启发性知识和元知识表示；（2）经常出现事实规则等的组合爆炸；（3）推理复杂度通常较高，推理效率低。</w:t>
      </w:r>
    </w:p>
    <w:p w:rsidR="00DC5BD1" w:rsidRPr="00DC5BD1" w:rsidRDefault="00DC5BD1" w:rsidP="00DC5BD1">
      <w:pPr>
        <w:pStyle w:val="3"/>
        <w:rPr>
          <w:rFonts w:ascii="宋体" w:eastAsia="宋体" w:hAnsi="宋体"/>
          <w:b w:val="0"/>
          <w:sz w:val="24"/>
          <w:szCs w:val="24"/>
        </w:rPr>
      </w:pPr>
      <w:r w:rsidRPr="00DC5BD1">
        <w:rPr>
          <w:rFonts w:ascii="宋体" w:eastAsia="宋体" w:hAnsi="宋体" w:hint="eastAsia"/>
          <w:b w:val="0"/>
          <w:sz w:val="24"/>
          <w:szCs w:val="24"/>
        </w:rPr>
        <w:t>6</w:t>
      </w:r>
      <w:r w:rsidRPr="00DC5BD1">
        <w:rPr>
          <w:rFonts w:ascii="宋体" w:eastAsia="宋体" w:hAnsi="宋体"/>
          <w:b w:val="0"/>
          <w:sz w:val="24"/>
          <w:szCs w:val="24"/>
        </w:rPr>
        <w:t>.1.2 产生式</w:t>
      </w:r>
    </w:p>
    <w:p w:rsidR="00DC5BD1" w:rsidRPr="00DC5BD1" w:rsidRDefault="00DC5BD1" w:rsidP="00DC5BD1">
      <w:pPr>
        <w:ind w:left="240" w:hangingChars="100" w:hanging="240"/>
        <w:rPr>
          <w:rFonts w:ascii="宋体" w:eastAsia="宋体" w:hAnsi="宋体"/>
          <w:sz w:val="24"/>
        </w:rPr>
      </w:pPr>
      <w:r w:rsidRPr="00DC5BD1">
        <w:rPr>
          <w:rFonts w:ascii="宋体" w:eastAsia="宋体" w:hAnsi="宋体" w:hint="eastAsia"/>
          <w:sz w:val="24"/>
          <w:szCs w:val="24"/>
        </w:rPr>
        <w:t xml:space="preserve">    产生式通常表示事物的一种因果关系，其基本形式可以表示为</w:t>
      </w:r>
    </w:p>
    <w:p w:rsidR="00DC5BD1" w:rsidRPr="00DC5BD1" w:rsidRDefault="00DC5BD1" w:rsidP="00DC5BD1">
      <w:pPr>
        <w:ind w:leftChars="114" w:left="239" w:firstLineChars="100" w:firstLine="240"/>
        <w:rPr>
          <w:rFonts w:ascii="宋体" w:eastAsia="宋体" w:hAnsi="宋体" w:cs="Times New Roman"/>
          <w:b/>
          <w:bCs/>
          <w:i/>
          <w:iCs/>
          <w:sz w:val="28"/>
          <w:szCs w:val="28"/>
        </w:rPr>
      </w:pPr>
      <w:r w:rsidRPr="00DC5BD1">
        <w:rPr>
          <w:rFonts w:ascii="宋体" w:eastAsia="宋体" w:hAnsi="宋体" w:hint="eastAsia"/>
          <w:position w:val="-10"/>
          <w:sz w:val="24"/>
          <w:szCs w:val="24"/>
        </w:rPr>
        <w:object w:dxaOrig="767" w:dyaOrig="350">
          <v:shape id="_x0000_i1034" type="#_x0000_t75" style="width:38.15pt;height:17.55pt" o:ole="">
            <v:imagedata r:id="rId25" o:title=""/>
          </v:shape>
          <o:OLEObject Type="Embed" ProgID="Equation.KSEE3" ShapeID="_x0000_i1034" DrawAspect="Content" ObjectID="_1629398849" r:id="rId26"/>
        </w:object>
      </w:r>
      <w:r w:rsidRPr="00DC5BD1">
        <w:rPr>
          <w:rFonts w:ascii="宋体" w:eastAsia="宋体" w:hAnsi="宋体" w:hint="eastAsia"/>
          <w:sz w:val="24"/>
          <w:szCs w:val="24"/>
        </w:rPr>
        <w:t xml:space="preserve"> 或</w:t>
      </w:r>
      <w:r w:rsidRPr="00DC5BD1">
        <w:rPr>
          <w:rFonts w:ascii="宋体" w:eastAsia="宋体" w:hAnsi="宋体" w:hint="eastAsia"/>
          <w:i/>
          <w:iCs/>
          <w:sz w:val="24"/>
          <w:szCs w:val="24"/>
        </w:rPr>
        <w:t xml:space="preserve"> </w:t>
      </w:r>
      <w:r w:rsidRPr="00DC5BD1">
        <w:rPr>
          <w:rFonts w:ascii="宋体" w:eastAsia="宋体" w:hAnsi="宋体" w:cs="Times New Roman"/>
          <w:b/>
          <w:bCs/>
          <w:i/>
          <w:iCs/>
          <w:sz w:val="28"/>
          <w:szCs w:val="28"/>
        </w:rPr>
        <w:t>IF</w:t>
      </w:r>
      <w:r w:rsidRPr="00DC5BD1">
        <w:rPr>
          <w:rFonts w:ascii="宋体" w:eastAsia="宋体" w:hAnsi="宋体" w:cs="Times New Roman" w:hint="eastAsia"/>
          <w:b/>
          <w:bCs/>
          <w:i/>
          <w:iCs/>
          <w:sz w:val="28"/>
          <w:szCs w:val="28"/>
        </w:rPr>
        <w:t xml:space="preserve"> P THEN Q  CF=</w:t>
      </w:r>
      <w:r w:rsidRPr="00DC5BD1">
        <w:rPr>
          <w:rFonts w:ascii="宋体" w:eastAsia="宋体" w:hAnsi="宋体" w:cs="Times New Roman" w:hint="eastAsia"/>
          <w:b/>
          <w:bCs/>
          <w:sz w:val="28"/>
          <w:szCs w:val="28"/>
        </w:rPr>
        <w:t>[0,1]</w:t>
      </w:r>
    </w:p>
    <w:p w:rsidR="00DC5BD1" w:rsidRPr="00DC5BD1" w:rsidRDefault="00DC5BD1" w:rsidP="00DC5BD1">
      <w:pPr>
        <w:ind w:left="240" w:hangingChars="100" w:hanging="240"/>
        <w:rPr>
          <w:rFonts w:ascii="宋体" w:eastAsia="宋体" w:hAnsi="宋体"/>
          <w:sz w:val="24"/>
        </w:rPr>
      </w:pPr>
      <w:r w:rsidRPr="00DC5BD1">
        <w:rPr>
          <w:rFonts w:ascii="宋体" w:eastAsia="宋体" w:hAnsi="宋体" w:hint="eastAsia"/>
          <w:sz w:val="24"/>
          <w:szCs w:val="24"/>
        </w:rPr>
        <w:t xml:space="preserve">    其中</w:t>
      </w:r>
      <w:r w:rsidRPr="00DC5BD1">
        <w:rPr>
          <w:rFonts w:ascii="宋体" w:eastAsia="宋体" w:hAnsi="宋体" w:cs="Times New Roman"/>
          <w:sz w:val="24"/>
          <w:szCs w:val="24"/>
        </w:rPr>
        <w:t>P</w:t>
      </w:r>
      <w:r w:rsidRPr="00DC5BD1">
        <w:rPr>
          <w:rFonts w:ascii="宋体" w:eastAsia="宋体" w:hAnsi="宋体" w:hint="eastAsia"/>
          <w:sz w:val="24"/>
          <w:szCs w:val="24"/>
        </w:rPr>
        <w:t>是产生式的前提，</w:t>
      </w:r>
      <w:r w:rsidRPr="00DC5BD1">
        <w:rPr>
          <w:rFonts w:ascii="宋体" w:eastAsia="宋体" w:hAnsi="宋体" w:cs="Times New Roman"/>
          <w:sz w:val="24"/>
          <w:szCs w:val="24"/>
        </w:rPr>
        <w:t>Q</w:t>
      </w:r>
      <w:r w:rsidRPr="00DC5BD1">
        <w:rPr>
          <w:rFonts w:ascii="宋体" w:eastAsia="宋体" w:hAnsi="宋体" w:hint="eastAsia"/>
          <w:sz w:val="24"/>
          <w:szCs w:val="24"/>
        </w:rPr>
        <w:t>是产生式的结论或操作，CF为确定性因子，也叫置信度，通常表示由前提可推导出结论或操作的概率。产生式中由于CF的存在可以表示一些不确定性知识，在谓词逻辑的强规则中是无法实现的。我们可以举例表示产生式的描述方法：</w:t>
      </w:r>
    </w:p>
    <w:p w:rsidR="00DC5BD1" w:rsidRPr="00DC5BD1" w:rsidRDefault="00DC5BD1" w:rsidP="00DC5BD1">
      <w:pPr>
        <w:ind w:left="240" w:hangingChars="100" w:hanging="240"/>
        <w:rPr>
          <w:rFonts w:ascii="宋体" w:eastAsia="宋体" w:hAnsi="宋体" w:cs="Times New Roman"/>
          <w:b/>
          <w:bCs/>
          <w:sz w:val="28"/>
          <w:szCs w:val="28"/>
        </w:rPr>
      </w:pPr>
      <w:r w:rsidRPr="00DC5BD1">
        <w:rPr>
          <w:rFonts w:ascii="宋体" w:eastAsia="宋体" w:hAnsi="宋体" w:hint="eastAsia"/>
          <w:sz w:val="24"/>
          <w:szCs w:val="24"/>
        </w:rPr>
        <w:t xml:space="preserve">    </w:t>
      </w:r>
      <w:r w:rsidRPr="00DC5BD1">
        <w:rPr>
          <w:rFonts w:ascii="宋体" w:eastAsia="宋体" w:hAnsi="宋体" w:hint="eastAsia"/>
          <w:sz w:val="28"/>
          <w:szCs w:val="28"/>
        </w:rPr>
        <w:t xml:space="preserve"> </w:t>
      </w:r>
      <w:r w:rsidRPr="00DC5BD1">
        <w:rPr>
          <w:rFonts w:ascii="宋体" w:eastAsia="宋体" w:hAnsi="宋体" w:cs="Times New Roman"/>
          <w:b/>
          <w:bCs/>
          <w:sz w:val="28"/>
          <w:szCs w:val="28"/>
        </w:rPr>
        <w:t>IF</w:t>
      </w:r>
      <w:r w:rsidRPr="00DC5BD1">
        <w:rPr>
          <w:rFonts w:ascii="宋体" w:eastAsia="宋体" w:hAnsi="宋体" w:cs="Times New Roman" w:hint="eastAsia"/>
          <w:b/>
          <w:bCs/>
          <w:sz w:val="28"/>
          <w:szCs w:val="28"/>
        </w:rPr>
        <w:t xml:space="preserve">  该人物是第一次工业革命的代表人物</w:t>
      </w:r>
    </w:p>
    <w:p w:rsidR="00DC5BD1" w:rsidRPr="00DC5BD1" w:rsidRDefault="00DC5BD1" w:rsidP="00DC5BD1">
      <w:pPr>
        <w:ind w:left="281" w:hangingChars="100" w:hanging="281"/>
        <w:rPr>
          <w:rFonts w:ascii="宋体" w:eastAsia="宋体" w:hAnsi="宋体" w:cs="Times New Roman"/>
          <w:b/>
          <w:bCs/>
          <w:sz w:val="28"/>
          <w:szCs w:val="28"/>
        </w:rPr>
      </w:pPr>
      <w:r w:rsidRPr="00DC5BD1">
        <w:rPr>
          <w:rFonts w:ascii="宋体" w:eastAsia="宋体" w:hAnsi="宋体" w:cs="Times New Roman" w:hint="eastAsia"/>
          <w:b/>
          <w:bCs/>
          <w:sz w:val="28"/>
          <w:szCs w:val="28"/>
        </w:rPr>
        <w:t xml:space="preserve">         发明了一种为工业生产提供动力的机器</w:t>
      </w:r>
    </w:p>
    <w:p w:rsidR="00DC5BD1" w:rsidRPr="00DC5BD1" w:rsidRDefault="00DC5BD1" w:rsidP="00DC5BD1">
      <w:pPr>
        <w:ind w:left="281" w:hangingChars="100" w:hanging="281"/>
        <w:rPr>
          <w:rFonts w:ascii="宋体" w:eastAsia="宋体" w:hAnsi="宋体" w:cs="Times New Roman"/>
          <w:b/>
          <w:bCs/>
          <w:sz w:val="28"/>
          <w:szCs w:val="28"/>
        </w:rPr>
      </w:pPr>
      <w:r w:rsidRPr="00DC5BD1">
        <w:rPr>
          <w:rFonts w:ascii="宋体" w:eastAsia="宋体" w:hAnsi="宋体" w:cs="Times New Roman" w:hint="eastAsia"/>
          <w:b/>
          <w:bCs/>
          <w:sz w:val="28"/>
          <w:szCs w:val="28"/>
        </w:rPr>
        <w:t xml:space="preserve">    THEN  该人物为瓦特  CF=0.7</w:t>
      </w:r>
    </w:p>
    <w:p w:rsidR="00DC5BD1" w:rsidRPr="00DC5BD1" w:rsidRDefault="00DC5BD1" w:rsidP="00DC5BD1">
      <w:pPr>
        <w:ind w:left="281" w:hangingChars="100" w:hanging="281"/>
        <w:rPr>
          <w:rFonts w:ascii="宋体" w:eastAsia="宋体" w:hAnsi="宋体" w:cs="Times New Roman"/>
          <w:sz w:val="24"/>
        </w:rPr>
      </w:pPr>
      <w:r w:rsidRPr="00DC5BD1">
        <w:rPr>
          <w:rFonts w:ascii="宋体" w:eastAsia="宋体" w:hAnsi="宋体" w:cs="Times New Roman" w:hint="eastAsia"/>
          <w:b/>
          <w:bCs/>
          <w:sz w:val="28"/>
          <w:szCs w:val="28"/>
        </w:rPr>
        <w:t xml:space="preserve">  </w:t>
      </w:r>
      <w:r w:rsidRPr="00DC5BD1">
        <w:rPr>
          <w:rFonts w:ascii="宋体" w:eastAsia="宋体" w:hAnsi="宋体" w:cs="Times New Roman" w:hint="eastAsia"/>
          <w:sz w:val="24"/>
          <w:szCs w:val="24"/>
        </w:rPr>
        <w:t>这里我们以人物瓦特作为例子，IF中为我们做出推断的前提条件，THEN中为我们得到的结论，在该例子中我们认为由前提中的两个条件推导出人物为瓦特的置信度为0.7。</w:t>
      </w:r>
    </w:p>
    <w:p w:rsidR="00DC5BD1" w:rsidRPr="00DC5BD1" w:rsidRDefault="00DC5BD1" w:rsidP="00DC5BD1">
      <w:pPr>
        <w:ind w:left="240" w:hangingChars="100" w:hanging="240"/>
        <w:rPr>
          <w:rFonts w:ascii="宋体" w:eastAsia="宋体" w:hAnsi="宋体" w:cs="Times New Roman"/>
          <w:sz w:val="24"/>
        </w:rPr>
      </w:pPr>
      <w:r w:rsidRPr="00DC5BD1">
        <w:rPr>
          <w:rFonts w:ascii="宋体" w:eastAsia="宋体" w:hAnsi="宋体" w:cs="Times New Roman" w:hint="eastAsia"/>
          <w:sz w:val="24"/>
          <w:szCs w:val="24"/>
        </w:rPr>
        <w:t xml:space="preserve">      产生式也可以理解由固定逻辑结构来表达知识的方式。在自然语言中，人们广泛使用的逻辑结构主要包括“原因-&gt;结果”，“条件-&gt;结论”，“前提-&gt;操作”，“事实-&gt;进展”，“情况-&gt;行为”等 ，这些逻辑结构都可以归结为产生式的知识形式。在如下示例中我们对各种逻辑结构进行了举例。</w:t>
      </w:r>
    </w:p>
    <w:p w:rsidR="00DC5BD1" w:rsidRPr="00DC5BD1" w:rsidRDefault="00DC5BD1" w:rsidP="00DC5BD1">
      <w:pPr>
        <w:numPr>
          <w:ilvl w:val="0"/>
          <w:numId w:val="24"/>
        </w:numPr>
        <w:rPr>
          <w:rFonts w:ascii="宋体" w:eastAsia="宋体" w:hAnsi="宋体" w:cs="Times New Roman"/>
          <w:sz w:val="24"/>
        </w:rPr>
      </w:pPr>
      <w:r w:rsidRPr="00DC5BD1">
        <w:rPr>
          <w:rFonts w:ascii="宋体" w:eastAsia="宋体" w:hAnsi="宋体" w:cs="Times New Roman" w:hint="eastAsia"/>
          <w:sz w:val="24"/>
          <w:szCs w:val="24"/>
        </w:rPr>
        <w:t>天下雨，地上湿。</w:t>
      </w:r>
    </w:p>
    <w:p w:rsidR="00DC5BD1" w:rsidRPr="00DC5BD1" w:rsidRDefault="00DC5BD1" w:rsidP="00DC5BD1">
      <w:pPr>
        <w:numPr>
          <w:ilvl w:val="0"/>
          <w:numId w:val="24"/>
        </w:numPr>
        <w:rPr>
          <w:rFonts w:ascii="宋体" w:eastAsia="宋体" w:hAnsi="宋体" w:cs="Times New Roman"/>
          <w:sz w:val="24"/>
        </w:rPr>
      </w:pPr>
      <w:r w:rsidRPr="00DC5BD1">
        <w:rPr>
          <w:rFonts w:ascii="宋体" w:eastAsia="宋体" w:hAnsi="宋体" w:cs="Times New Roman" w:hint="eastAsia"/>
          <w:sz w:val="24"/>
          <w:szCs w:val="24"/>
        </w:rPr>
        <w:t>如果温度降到0℃以下，水就会结成冰。</w:t>
      </w:r>
    </w:p>
    <w:p w:rsidR="00DC5BD1" w:rsidRPr="00DC5BD1" w:rsidRDefault="00DC5BD1" w:rsidP="00DC5BD1">
      <w:pPr>
        <w:numPr>
          <w:ilvl w:val="0"/>
          <w:numId w:val="24"/>
        </w:numPr>
        <w:rPr>
          <w:rFonts w:ascii="宋体" w:eastAsia="宋体" w:hAnsi="宋体" w:cs="Times New Roman"/>
          <w:sz w:val="24"/>
        </w:rPr>
      </w:pPr>
      <w:r w:rsidRPr="00DC5BD1">
        <w:rPr>
          <w:rFonts w:ascii="宋体" w:eastAsia="宋体" w:hAnsi="宋体" w:cs="Times New Roman" w:hint="eastAsia"/>
          <w:sz w:val="24"/>
          <w:szCs w:val="24"/>
        </w:rPr>
        <w:t>给我一根合适的杠杆，我可以翘起地球。</w:t>
      </w:r>
    </w:p>
    <w:p w:rsidR="00DC5BD1" w:rsidRPr="00DC5BD1" w:rsidRDefault="00DC5BD1" w:rsidP="00DC5BD1">
      <w:pPr>
        <w:numPr>
          <w:ilvl w:val="0"/>
          <w:numId w:val="24"/>
        </w:numPr>
        <w:rPr>
          <w:rFonts w:ascii="宋体" w:eastAsia="宋体" w:hAnsi="宋体" w:cs="Times New Roman"/>
          <w:sz w:val="24"/>
        </w:rPr>
      </w:pPr>
      <w:r w:rsidRPr="00DC5BD1">
        <w:rPr>
          <w:rFonts w:ascii="宋体" w:eastAsia="宋体" w:hAnsi="宋体" w:cs="Times New Roman" w:hint="eastAsia"/>
          <w:sz w:val="24"/>
          <w:szCs w:val="24"/>
        </w:rPr>
        <w:t>夜来风雨声，花落知多少。</w:t>
      </w:r>
    </w:p>
    <w:p w:rsidR="00DC5BD1" w:rsidRPr="00DC5BD1" w:rsidRDefault="00DC5BD1" w:rsidP="00DC5BD1">
      <w:pPr>
        <w:ind w:leftChars="114" w:left="239" w:firstLineChars="200" w:firstLine="480"/>
        <w:rPr>
          <w:rFonts w:ascii="宋体" w:eastAsia="宋体" w:hAnsi="宋体" w:cs="Times New Roman"/>
          <w:sz w:val="24"/>
        </w:rPr>
      </w:pPr>
      <w:r w:rsidRPr="00DC5BD1">
        <w:rPr>
          <w:rFonts w:ascii="宋体" w:eastAsia="宋体" w:hAnsi="宋体" w:cs="Times New Roman" w:hint="eastAsia"/>
          <w:sz w:val="24"/>
          <w:szCs w:val="24"/>
        </w:rPr>
        <w:t>以上例子中，（1）表示下雨使地面湿漉，是一种因果逻辑，（2）则是在0摄氏度条件下水会结成冰，属于条件推导结论，（3）则是在假设前提下的操作，（4）属于事实发生后的进展。</w:t>
      </w:r>
    </w:p>
    <w:p w:rsidR="00DC5BD1" w:rsidRPr="00DC5BD1" w:rsidRDefault="00DC5BD1" w:rsidP="00DC5BD1">
      <w:pPr>
        <w:ind w:leftChars="114" w:left="239" w:firstLineChars="100" w:firstLine="240"/>
        <w:rPr>
          <w:rFonts w:ascii="宋体" w:eastAsia="宋体" w:hAnsi="宋体" w:cs="Times New Roman"/>
          <w:sz w:val="24"/>
        </w:rPr>
      </w:pPr>
      <w:r w:rsidRPr="00DC5BD1">
        <w:rPr>
          <w:rFonts w:ascii="宋体" w:eastAsia="宋体" w:hAnsi="宋体" w:cs="Times New Roman" w:hint="eastAsia"/>
          <w:sz w:val="24"/>
          <w:szCs w:val="24"/>
        </w:rPr>
        <w:t xml:space="preserve">  产生式与谓词逻辑具有一定的关联，也存在差异。首先，从逻辑规则上来讲，产生式与谓词逻辑的大部分规则的基本形式是相似的，都是从人类长期总结出的逻辑经验中获得，不过产生式的逻辑更为宽泛，谓词逻辑构成的蕴含式从结构上而言更像是产生式的特例。但是，谓词逻辑的规则只能表示精确知识，其值非真即假，而产生式不仅可以表示精确知识，还可以表示非精确知识，即在通过置信度CF来表示知识的精确度。正是由于这种区别，用产生式表示知识的系统中，“事实”与产生式的“前提”中所规定的条件进行匹配时，可以是“精确匹配”，也可以是基于相似度的“不精确匹配”，只要相似度落入某个预先设定的范围内，即可认为匹配。但对谓词逻辑的规则而言，其匹配必须是精确的。</w:t>
      </w:r>
    </w:p>
    <w:p w:rsidR="00DC5BD1" w:rsidRPr="00DC5BD1" w:rsidRDefault="00DC5BD1" w:rsidP="00DC5BD1">
      <w:pPr>
        <w:ind w:leftChars="114" w:left="239" w:firstLineChars="100" w:firstLine="240"/>
        <w:rPr>
          <w:rFonts w:ascii="宋体" w:eastAsia="宋体" w:hAnsi="宋体" w:cs="Times New Roman"/>
          <w:sz w:val="24"/>
        </w:rPr>
      </w:pPr>
      <w:r w:rsidRPr="00DC5BD1">
        <w:rPr>
          <w:rFonts w:ascii="宋体" w:eastAsia="宋体" w:hAnsi="宋体" w:cs="Times New Roman" w:hint="eastAsia"/>
          <w:sz w:val="24"/>
          <w:szCs w:val="24"/>
        </w:rPr>
        <w:t xml:space="preserve">  产生式使用因果逻辑的方式表达知识使得它具有和谓词逻辑一样自然直</w:t>
      </w:r>
      <w:r w:rsidRPr="00DC5BD1">
        <w:rPr>
          <w:rFonts w:ascii="宋体" w:eastAsia="宋体" w:hAnsi="宋体" w:cs="Times New Roman" w:hint="eastAsia"/>
          <w:sz w:val="24"/>
          <w:szCs w:val="24"/>
        </w:rPr>
        <w:lastRenderedPageBreak/>
        <w:t>观的特点。同时，产生式的规则形式相同，易于模块化管理。它能够表示各种知识，包括确定性知识、不确定性知识、启发性知识以及过程性知识。然而，产生式具有规模较大的规则库，对事实进行规则匹配时相当费时，求解和推导时容易产生组合爆炸。另外，产生式只能表达一般的因果逻辑，对结构化知识</w:t>
      </w:r>
    </w:p>
    <w:p w:rsidR="00DC5BD1" w:rsidRPr="00DC5BD1" w:rsidRDefault="00DC5BD1" w:rsidP="00DC5BD1">
      <w:pPr>
        <w:rPr>
          <w:rFonts w:ascii="宋体" w:eastAsia="宋体" w:hAnsi="宋体" w:cs="Times New Roman"/>
          <w:sz w:val="24"/>
        </w:rPr>
      </w:pPr>
      <w:r w:rsidRPr="00DC5BD1">
        <w:rPr>
          <w:rFonts w:ascii="宋体" w:eastAsia="宋体" w:hAnsi="宋体" w:cs="Times New Roman" w:hint="eastAsia"/>
          <w:sz w:val="24"/>
          <w:szCs w:val="24"/>
        </w:rPr>
        <w:t xml:space="preserve">  无法通过规则表现出知识间的关联性。</w:t>
      </w:r>
    </w:p>
    <w:p w:rsidR="00DC5BD1" w:rsidRPr="00DC5BD1" w:rsidRDefault="00DC5BD1" w:rsidP="00DC5BD1">
      <w:pPr>
        <w:pStyle w:val="3"/>
        <w:rPr>
          <w:rFonts w:ascii="宋体" w:eastAsia="宋体" w:hAnsi="宋体"/>
          <w:b w:val="0"/>
          <w:sz w:val="24"/>
          <w:szCs w:val="24"/>
        </w:rPr>
      </w:pPr>
      <w:r w:rsidRPr="00DC5BD1">
        <w:rPr>
          <w:rFonts w:ascii="宋体" w:eastAsia="宋体" w:hAnsi="宋体" w:hint="eastAsia"/>
          <w:b w:val="0"/>
          <w:sz w:val="24"/>
          <w:szCs w:val="24"/>
        </w:rPr>
        <w:t>6.1.3 框架</w:t>
      </w:r>
    </w:p>
    <w:p w:rsidR="00DC5BD1" w:rsidRPr="00DC5BD1" w:rsidRDefault="00DC5BD1" w:rsidP="00DC5BD1">
      <w:pPr>
        <w:rPr>
          <w:rFonts w:ascii="宋体" w:eastAsia="宋体" w:hAnsi="宋体" w:cs="Times New Roman"/>
          <w:sz w:val="24"/>
        </w:rPr>
      </w:pPr>
      <w:r w:rsidRPr="00DC5BD1">
        <w:rPr>
          <w:rFonts w:ascii="宋体" w:eastAsia="宋体" w:hAnsi="宋体" w:cs="Times New Roman" w:hint="eastAsia"/>
          <w:sz w:val="24"/>
          <w:szCs w:val="24"/>
        </w:rPr>
        <w:t xml:space="preserve">     </w:t>
      </w:r>
    </w:p>
    <w:p w:rsidR="00DC5BD1" w:rsidRPr="00DC5BD1" w:rsidRDefault="00DC5BD1" w:rsidP="00DC5BD1">
      <w:pPr>
        <w:ind w:left="281" w:hangingChars="100" w:hanging="281"/>
        <w:rPr>
          <w:rFonts w:ascii="宋体" w:eastAsia="宋体" w:hAnsi="宋体" w:cs="Times New Roman"/>
          <w:sz w:val="24"/>
        </w:rPr>
      </w:pPr>
      <w:r w:rsidRPr="00DC5BD1">
        <w:rPr>
          <w:rFonts w:ascii="宋体" w:eastAsia="宋体" w:hAnsi="宋体" w:cs="Times New Roman" w:hint="eastAsia"/>
          <w:b/>
          <w:bCs/>
          <w:sz w:val="28"/>
          <w:szCs w:val="28"/>
        </w:rPr>
        <w:t xml:space="preserve">    </w:t>
      </w:r>
      <w:r w:rsidRPr="00DC5BD1">
        <w:rPr>
          <w:rFonts w:ascii="宋体" w:eastAsia="宋体" w:hAnsi="宋体" w:cs="Times New Roman" w:hint="eastAsia"/>
          <w:sz w:val="24"/>
          <w:szCs w:val="24"/>
        </w:rPr>
        <w:t>框架理论最早是由“人工智能之父”之称的马文·明斯基（Minskey）在1975年发表的论文《A framework for representing knowledge》中提出的。它的基本思想是认为人们对现实世界中各种事物的认识都是以一种类似于框架的结构存储在记忆中。当面临一个新事物时，就从记忆中找出一个合适的框架，并根据实际情况对其细节加以修改、补充，从而形成对当前事物的认识。</w:t>
      </w:r>
    </w:p>
    <w:p w:rsidR="00DC5BD1" w:rsidRPr="00DC5BD1" w:rsidRDefault="00DC5BD1" w:rsidP="00DC5BD1">
      <w:pPr>
        <w:ind w:left="281" w:hangingChars="100" w:hanging="281"/>
        <w:rPr>
          <w:rFonts w:ascii="宋体" w:eastAsia="宋体" w:hAnsi="宋体"/>
          <w:sz w:val="24"/>
        </w:rPr>
      </w:pPr>
      <w:r w:rsidRPr="00DC5BD1">
        <w:rPr>
          <w:rFonts w:ascii="宋体" w:eastAsia="宋体" w:hAnsi="宋体" w:cs="Times New Roman" w:hint="eastAsia"/>
          <w:b/>
          <w:bCs/>
          <w:sz w:val="28"/>
          <w:szCs w:val="28"/>
        </w:rPr>
        <w:t xml:space="preserve">    </w:t>
      </w:r>
      <w:r w:rsidRPr="00DC5BD1">
        <w:rPr>
          <w:rFonts w:ascii="宋体" w:eastAsia="宋体" w:hAnsi="宋体" w:hint="eastAsia"/>
          <w:sz w:val="24"/>
          <w:szCs w:val="24"/>
        </w:rPr>
        <w:t xml:space="preserve"> 由此可见，框架是一种描述对象 (事物、事件或概念等)属性的数据结构。这种数据结构在框架理论中是知识表示的基本单位</w:t>
      </w:r>
    </w:p>
    <w:p w:rsidR="00DC5BD1" w:rsidRPr="00DC5BD1" w:rsidRDefault="00DC5BD1" w:rsidP="00DC5BD1">
      <w:pPr>
        <w:ind w:left="240" w:hangingChars="100" w:hanging="240"/>
        <w:rPr>
          <w:rFonts w:ascii="宋体" w:eastAsia="宋体" w:hAnsi="宋体"/>
          <w:sz w:val="24"/>
        </w:rPr>
      </w:pPr>
      <w:r w:rsidRPr="00DC5BD1">
        <w:rPr>
          <w:rFonts w:ascii="宋体" w:eastAsia="宋体" w:hAnsi="宋体" w:hint="eastAsia"/>
          <w:sz w:val="24"/>
          <w:szCs w:val="24"/>
        </w:rPr>
        <w:t xml:space="preserve">      一般来说，一个框架由若干个“槽”（Slot）结构组成，每个槽又可以细分为若干个“侧面”。在框架中一个槽用于描述所论对象某一方面的属性；一个侧面用于描述相应数学的一个方面。槽和侧面所具有的属性值分别称为槽值和侧面值。在大部分框架中可能还存在某些约束条件，主要用于限定框架描述的对象范围。我们在下面给出一个简单的框架结构示意。</w:t>
      </w:r>
    </w:p>
    <w:p w:rsidR="00DC5BD1" w:rsidRPr="00DC5BD1" w:rsidRDefault="00DC5BD1" w:rsidP="00DC5BD1">
      <w:pPr>
        <w:ind w:left="210" w:hangingChars="100" w:hanging="210"/>
        <w:rPr>
          <w:rFonts w:ascii="宋体" w:eastAsia="宋体" w:hAnsi="宋体"/>
          <w:sz w:val="24"/>
        </w:rPr>
      </w:pPr>
      <w:r w:rsidRPr="00DC5BD1">
        <w:rPr>
          <w:rFonts w:ascii="宋体" w:eastAsia="宋体" w:hAnsi="宋体"/>
          <w:noProof/>
        </w:rPr>
        <mc:AlternateContent>
          <mc:Choice Requires="wps">
            <w:drawing>
              <wp:anchor distT="0" distB="0" distL="114300" distR="114300" simplePos="0" relativeHeight="251659264" behindDoc="0" locked="0" layoutInCell="1" allowOverlap="1" wp14:anchorId="42A2B969" wp14:editId="77AFC510">
                <wp:simplePos x="0" y="0"/>
                <wp:positionH relativeFrom="column">
                  <wp:posOffset>474980</wp:posOffset>
                </wp:positionH>
                <wp:positionV relativeFrom="paragraph">
                  <wp:posOffset>39370</wp:posOffset>
                </wp:positionV>
                <wp:extent cx="4253865" cy="2540000"/>
                <wp:effectExtent l="0" t="0" r="635" b="0"/>
                <wp:wrapNone/>
                <wp:docPr id="21" name="文本框 9"/>
                <wp:cNvGraphicFramePr/>
                <a:graphic xmlns:a="http://schemas.openxmlformats.org/drawingml/2006/main">
                  <a:graphicData uri="http://schemas.microsoft.com/office/word/2010/wordprocessingShape">
                    <wps:wsp>
                      <wps:cNvSpPr txBox="1"/>
                      <wps:spPr>
                        <a:xfrm>
                          <a:off x="0" y="0"/>
                          <a:ext cx="4253865" cy="2540000"/>
                        </a:xfrm>
                        <a:prstGeom prst="rect">
                          <a:avLst/>
                        </a:prstGeom>
                        <a:solidFill>
                          <a:schemeClr val="bg1"/>
                        </a:solidFill>
                      </wps:spPr>
                      <wps:txbx>
                        <w:txbxContent>
                          <w:p w:rsidR="00DC5BD1" w:rsidRDefault="00DC5BD1" w:rsidP="00DC5BD1">
                            <w:pPr>
                              <w:pStyle w:val="a5"/>
                              <w:spacing w:line="288" w:lineRule="auto"/>
                              <w:ind w:firstLine="480"/>
                            </w:pPr>
                            <w:r>
                              <w:rPr>
                                <w:rFonts w:ascii="Times New Roman" w:eastAsiaTheme="minorEastAsia" w:hAnsi="Times New Roman"/>
                                <w:color w:val="000000" w:themeColor="text1"/>
                                <w:kern w:val="24"/>
                              </w:rPr>
                              <w:t>&lt;</w:t>
                            </w:r>
                            <w:r>
                              <w:rPr>
                                <w:rFonts w:ascii="Times New Roman" w:eastAsiaTheme="minorEastAsia" w:hAnsi="Times New Roman"/>
                                <w:color w:val="000000" w:themeColor="text1"/>
                                <w:kern w:val="24"/>
                              </w:rPr>
                              <w:t>框架名</w:t>
                            </w:r>
                            <w:r>
                              <w:rPr>
                                <w:rFonts w:ascii="Times New Roman" w:eastAsiaTheme="minorEastAsia" w:hAnsi="Times New Roman"/>
                                <w:color w:val="000000" w:themeColor="text1"/>
                                <w:kern w:val="24"/>
                              </w:rPr>
                              <w:t>&gt;</w:t>
                            </w:r>
                          </w:p>
                          <w:p w:rsidR="00DC5BD1" w:rsidRDefault="00DC5BD1" w:rsidP="00DC5BD1">
                            <w:pPr>
                              <w:pStyle w:val="a5"/>
                              <w:spacing w:line="288" w:lineRule="auto"/>
                              <w:ind w:firstLine="480"/>
                            </w:pPr>
                            <w:r>
                              <w:rPr>
                                <w:rFonts w:ascii="Times New Roman" w:eastAsiaTheme="minorEastAsia" w:hAnsi="Times New Roman"/>
                                <w:color w:val="000000" w:themeColor="text1"/>
                                <w:kern w:val="24"/>
                              </w:rPr>
                              <w:t>&lt;</w:t>
                            </w:r>
                            <w:r>
                              <w:rPr>
                                <w:rFonts w:ascii="Times New Roman" w:eastAsiaTheme="minorEastAsia" w:hAnsi="Times New Roman"/>
                                <w:color w:val="000000" w:themeColor="text1"/>
                                <w:kern w:val="24"/>
                              </w:rPr>
                              <w:t>槽名</w:t>
                            </w:r>
                            <w:r>
                              <w:rPr>
                                <w:rFonts w:ascii="Times New Roman" w:eastAsiaTheme="minorEastAsia" w:hAnsi="Times New Roman"/>
                                <w:color w:val="000000" w:themeColor="text1"/>
                                <w:kern w:val="24"/>
                              </w:rPr>
                              <w:t>1&gt;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 xml:space="preserve"> &lt;</w:t>
                            </w:r>
                            <w:r>
                              <w:rPr>
                                <w:rFonts w:ascii="Times New Roman" w:eastAsiaTheme="minorEastAsia" w:hAnsi="Times New Roman"/>
                                <w:color w:val="000000" w:themeColor="text1"/>
                                <w:kern w:val="24"/>
                              </w:rPr>
                              <w:t>侧面名</w:t>
                            </w:r>
                            <w:r>
                              <w:rPr>
                                <w:rFonts w:ascii="Times New Roman" w:eastAsiaTheme="minorEastAsia" w:hAnsi="Times New Roman"/>
                                <w:color w:val="000000" w:themeColor="text1"/>
                                <w:kern w:val="24"/>
                              </w:rPr>
                              <w:t xml:space="preserve">1&gt; </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1</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2</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p1</w:t>
                            </w:r>
                          </w:p>
                          <w:p w:rsidR="00DC5BD1" w:rsidRDefault="00DC5BD1" w:rsidP="00DC5BD1">
                            <w:pPr>
                              <w:pStyle w:val="a5"/>
                              <w:spacing w:line="288" w:lineRule="auto"/>
                              <w:ind w:firstLine="480"/>
                            </w:pPr>
                            <w:r>
                              <w:rPr>
                                <w:rFonts w:ascii="Times New Roman" w:eastAsiaTheme="minorEastAsia" w:hAnsi="Times New Roman"/>
                                <w:color w:val="000000" w:themeColor="text1"/>
                                <w:kern w:val="24"/>
                              </w:rPr>
                              <w:t xml:space="preserve">           &lt;</w:t>
                            </w:r>
                            <w:r>
                              <w:rPr>
                                <w:rFonts w:ascii="Times New Roman" w:eastAsiaTheme="minorEastAsia" w:hAnsi="Times New Roman"/>
                                <w:color w:val="000000" w:themeColor="text1"/>
                                <w:kern w:val="24"/>
                              </w:rPr>
                              <w:t>侧面名</w:t>
                            </w:r>
                            <w:r>
                              <w:rPr>
                                <w:rFonts w:ascii="Times New Roman" w:eastAsiaTheme="minorEastAsia" w:hAnsi="Times New Roman"/>
                                <w:color w:val="000000" w:themeColor="text1"/>
                                <w:kern w:val="24"/>
                              </w:rPr>
                              <w:t>2 &gt;</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1</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2</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p2</w:t>
                            </w:r>
                          </w:p>
                          <w:p w:rsidR="00DC5BD1" w:rsidRDefault="00DC5BD1" w:rsidP="00DC5BD1">
                            <w:pPr>
                              <w:pStyle w:val="a5"/>
                              <w:spacing w:line="288" w:lineRule="auto"/>
                              <w:ind w:firstLine="480"/>
                            </w:pPr>
                            <w:r>
                              <w:rPr>
                                <w:rFonts w:ascii="Times New Roman" w:eastAsiaTheme="minorEastAsia" w:hAnsi="Times New Roman"/>
                                <w:color w:val="000000" w:themeColor="text1"/>
                                <w:kern w:val="24"/>
                              </w:rPr>
                              <w:t xml:space="preserve">                         .......</w:t>
                            </w:r>
                          </w:p>
                          <w:p w:rsidR="00DC5BD1" w:rsidRDefault="00DC5BD1" w:rsidP="00DC5BD1">
                            <w:pPr>
                              <w:pStyle w:val="a5"/>
                              <w:spacing w:line="288" w:lineRule="auto"/>
                              <w:ind w:firstLine="800"/>
                            </w:pPr>
                            <w:r>
                              <w:rPr>
                                <w:rFonts w:ascii="Times New Roman" w:eastAsiaTheme="minorEastAsia" w:hAnsi="Times New Roman"/>
                                <w:color w:val="000000" w:themeColor="text1"/>
                                <w:kern w:val="24"/>
                                <w:sz w:val="40"/>
                                <w:szCs w:val="40"/>
                              </w:rPr>
                              <w:t xml:space="preserve">      </w:t>
                            </w:r>
                            <w:r>
                              <w:rPr>
                                <w:rFonts w:ascii="Times New Roman" w:eastAsiaTheme="minorEastAsia" w:hAnsi="Times New Roman"/>
                                <w:color w:val="000000" w:themeColor="text1"/>
                                <w:kern w:val="24"/>
                              </w:rPr>
                              <w:t>&lt;</w:t>
                            </w:r>
                            <w:r>
                              <w:rPr>
                                <w:rFonts w:ascii="Times New Roman" w:eastAsiaTheme="minorEastAsia" w:hAnsi="Times New Roman"/>
                                <w:color w:val="000000" w:themeColor="text1"/>
                                <w:kern w:val="24"/>
                              </w:rPr>
                              <w:t>侧面名</w:t>
                            </w:r>
                            <w:r>
                              <w:rPr>
                                <w:rFonts w:ascii="Times New Roman" w:eastAsiaTheme="minorEastAsia" w:hAnsi="Times New Roman"/>
                                <w:color w:val="000000" w:themeColor="text1"/>
                                <w:kern w:val="24"/>
                              </w:rPr>
                              <w:t xml:space="preserve">m1&gt;  </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1</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2</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pm1</w:t>
                            </w:r>
                          </w:p>
                          <w:p w:rsidR="00DC5BD1" w:rsidRDefault="00DC5BD1" w:rsidP="00DC5BD1">
                            <w:pPr>
                              <w:pStyle w:val="a5"/>
                              <w:spacing w:line="288" w:lineRule="auto"/>
                              <w:ind w:firstLine="480"/>
                            </w:pPr>
                            <w:r>
                              <w:rPr>
                                <w:rFonts w:ascii="Times New Roman" w:eastAsiaTheme="minorEastAsia" w:hAnsi="Times New Roman"/>
                                <w:color w:val="000000" w:themeColor="text1"/>
                                <w:kern w:val="24"/>
                              </w:rPr>
                              <w:t>&lt;</w:t>
                            </w:r>
                            <w:r>
                              <w:rPr>
                                <w:rFonts w:ascii="Times New Roman" w:eastAsiaTheme="minorEastAsia" w:hAnsi="Times New Roman"/>
                                <w:color w:val="000000" w:themeColor="text1"/>
                                <w:kern w:val="24"/>
                              </w:rPr>
                              <w:t>槽名</w:t>
                            </w:r>
                            <w:r>
                              <w:rPr>
                                <w:rFonts w:ascii="Times New Roman" w:eastAsiaTheme="minorEastAsia" w:hAnsi="Times New Roman"/>
                                <w:color w:val="000000" w:themeColor="text1"/>
                                <w:kern w:val="24"/>
                              </w:rPr>
                              <w:t>n&gt;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 xml:space="preserve"> &lt;</w:t>
                            </w:r>
                            <w:r>
                              <w:rPr>
                                <w:rFonts w:ascii="Times New Roman" w:eastAsiaTheme="minorEastAsia" w:hAnsi="Times New Roman"/>
                                <w:color w:val="000000" w:themeColor="text1"/>
                                <w:kern w:val="24"/>
                              </w:rPr>
                              <w:t>侧面名</w:t>
                            </w:r>
                            <w:r>
                              <w:rPr>
                                <w:rFonts w:ascii="Times New Roman" w:eastAsiaTheme="minorEastAsia" w:hAnsi="Times New Roman"/>
                                <w:color w:val="000000" w:themeColor="text1"/>
                                <w:kern w:val="24"/>
                              </w:rPr>
                              <w:t xml:space="preserve">1&gt; </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1</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2</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r1</w:t>
                            </w:r>
                          </w:p>
                          <w:p w:rsidR="00DC5BD1" w:rsidRDefault="00DC5BD1" w:rsidP="00DC5BD1">
                            <w:pPr>
                              <w:pStyle w:val="a5"/>
                              <w:spacing w:line="288" w:lineRule="auto"/>
                            </w:pPr>
                          </w:p>
                          <w:p w:rsidR="00DC5BD1" w:rsidRDefault="00DC5BD1" w:rsidP="00DC5BD1">
                            <w:pPr>
                              <w:pStyle w:val="a5"/>
                              <w:spacing w:line="288" w:lineRule="auto"/>
                              <w:ind w:firstLine="480"/>
                            </w:pPr>
                            <w:r>
                              <w:rPr>
                                <w:rFonts w:ascii="Times New Roman" w:eastAsiaTheme="minorEastAsia" w:hAnsi="Times New Roman"/>
                                <w:color w:val="000000" w:themeColor="text1"/>
                                <w:kern w:val="24"/>
                              </w:rPr>
                              <w:t>&lt;</w:t>
                            </w:r>
                            <w:r>
                              <w:rPr>
                                <w:rFonts w:ascii="Times New Roman" w:eastAsiaTheme="minorEastAsia" w:hAnsi="Times New Roman"/>
                                <w:color w:val="000000" w:themeColor="text1"/>
                                <w:kern w:val="24"/>
                              </w:rPr>
                              <w:t>约束</w:t>
                            </w:r>
                            <w:r>
                              <w:rPr>
                                <w:rFonts w:ascii="Times New Roman" w:eastAsiaTheme="minorEastAsia" w:hAnsi="Times New Roman"/>
                                <w:color w:val="000000" w:themeColor="text1"/>
                                <w:kern w:val="24"/>
                              </w:rPr>
                              <w:t>&gt;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 xml:space="preserve"> </w:t>
                            </w:r>
                            <w:r>
                              <w:rPr>
                                <w:rFonts w:ascii="Times New Roman" w:eastAsiaTheme="minorEastAsia" w:hAnsi="Times New Roman"/>
                                <w:color w:val="000000" w:themeColor="text1"/>
                                <w:kern w:val="24"/>
                              </w:rPr>
                              <w:t>约束条件</w:t>
                            </w:r>
                            <w:r>
                              <w:rPr>
                                <w:rFonts w:ascii="Times New Roman" w:eastAsiaTheme="minorEastAsia" w:hAnsi="Times New Roman"/>
                                <w:color w:val="000000" w:themeColor="text1"/>
                                <w:kern w:val="24"/>
                              </w:rPr>
                              <w:t>1</w:t>
                            </w:r>
                          </w:p>
                          <w:p w:rsidR="00DC5BD1" w:rsidRDefault="00DC5BD1" w:rsidP="00DC5BD1">
                            <w:pPr>
                              <w:pStyle w:val="a5"/>
                              <w:spacing w:line="288" w:lineRule="auto"/>
                              <w:ind w:firstLine="480"/>
                            </w:pPr>
                            <w:r>
                              <w:rPr>
                                <w:rFonts w:ascii="Times New Roman" w:eastAsiaTheme="minorEastAsia" w:hAnsi="Times New Roman"/>
                                <w:color w:val="000000" w:themeColor="text1"/>
                                <w:kern w:val="24"/>
                              </w:rPr>
                              <w:t xml:space="preserve">         </w:t>
                            </w:r>
                            <w:r>
                              <w:rPr>
                                <w:rFonts w:ascii="Times New Roman" w:eastAsiaTheme="minorEastAsia" w:hAnsi="Times New Roman"/>
                                <w:color w:val="000000" w:themeColor="text1"/>
                                <w:kern w:val="24"/>
                              </w:rPr>
                              <w:t>约束条件</w:t>
                            </w:r>
                            <w:r>
                              <w:rPr>
                                <w:rFonts w:ascii="Times New Roman" w:eastAsiaTheme="minorEastAsia" w:hAnsi="Times New Roman"/>
                                <w:color w:val="000000" w:themeColor="text1"/>
                                <w:kern w:val="24"/>
                              </w:rPr>
                              <w:t>n</w:t>
                            </w:r>
                          </w:p>
                        </w:txbxContent>
                      </wps:txbx>
                      <wps:bodyPr wrap="square" rtlCol="0" anchor="t">
                        <a:noAutofit/>
                      </wps:bodyPr>
                    </wps:wsp>
                  </a:graphicData>
                </a:graphic>
              </wp:anchor>
            </w:drawing>
          </mc:Choice>
          <mc:Fallback>
            <w:pict>
              <v:shapetype w14:anchorId="42A2B969" id="_x0000_t202" coordsize="21600,21600" o:spt="202" path="m,l,21600r21600,l21600,xe">
                <v:stroke joinstyle="miter"/>
                <v:path gradientshapeok="t" o:connecttype="rect"/>
              </v:shapetype>
              <v:shape id="文本框 9" o:spid="_x0000_s1026" type="#_x0000_t202" style="position:absolute;left:0;text-align:left;margin-left:37.4pt;margin-top:3.1pt;width:334.95pt;height:20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" fillcolor="white [3212]" stroked="f">
                <v:textbox>
                  <w:txbxContent>
                    <w:p w:rsidR="00DC5BD1" w:rsidRDefault="00DC5BD1" w:rsidP="00DC5BD1">
                      <w:pPr>
                        <w:pStyle w:val="a5"/>
                        <w:spacing w:line="288" w:lineRule="auto"/>
                        <w:ind w:firstLine="480"/>
                      </w:pPr>
                      <w:r>
                        <w:rPr>
                          <w:rFonts w:ascii="Times New Roman" w:eastAsiaTheme="minorEastAsia" w:hAnsi="Times New Roman"/>
                          <w:color w:val="000000" w:themeColor="text1"/>
                          <w:kern w:val="24"/>
                        </w:rPr>
                        <w:t>&lt;</w:t>
                      </w:r>
                      <w:r>
                        <w:rPr>
                          <w:rFonts w:ascii="Times New Roman" w:eastAsiaTheme="minorEastAsia" w:hAnsi="Times New Roman"/>
                          <w:color w:val="000000" w:themeColor="text1"/>
                          <w:kern w:val="24"/>
                        </w:rPr>
                        <w:t>框架名</w:t>
                      </w:r>
                      <w:r>
                        <w:rPr>
                          <w:rFonts w:ascii="Times New Roman" w:eastAsiaTheme="minorEastAsia" w:hAnsi="Times New Roman"/>
                          <w:color w:val="000000" w:themeColor="text1"/>
                          <w:kern w:val="24"/>
                        </w:rPr>
                        <w:t>&gt;</w:t>
                      </w:r>
                    </w:p>
                    <w:p w:rsidR="00DC5BD1" w:rsidRDefault="00DC5BD1" w:rsidP="00DC5BD1">
                      <w:pPr>
                        <w:pStyle w:val="a5"/>
                        <w:spacing w:line="288" w:lineRule="auto"/>
                        <w:ind w:firstLine="480"/>
                      </w:pPr>
                      <w:r>
                        <w:rPr>
                          <w:rFonts w:ascii="Times New Roman" w:eastAsiaTheme="minorEastAsia" w:hAnsi="Times New Roman"/>
                          <w:color w:val="000000" w:themeColor="text1"/>
                          <w:kern w:val="24"/>
                        </w:rPr>
                        <w:t>&lt;</w:t>
                      </w:r>
                      <w:r>
                        <w:rPr>
                          <w:rFonts w:ascii="Times New Roman" w:eastAsiaTheme="minorEastAsia" w:hAnsi="Times New Roman"/>
                          <w:color w:val="000000" w:themeColor="text1"/>
                          <w:kern w:val="24"/>
                        </w:rPr>
                        <w:t>槽名</w:t>
                      </w:r>
                      <w:r>
                        <w:rPr>
                          <w:rFonts w:ascii="Times New Roman" w:eastAsiaTheme="minorEastAsia" w:hAnsi="Times New Roman"/>
                          <w:color w:val="000000" w:themeColor="text1"/>
                          <w:kern w:val="24"/>
                        </w:rPr>
                        <w:t>1&gt;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 xml:space="preserve"> &lt;</w:t>
                      </w:r>
                      <w:r>
                        <w:rPr>
                          <w:rFonts w:ascii="Times New Roman" w:eastAsiaTheme="minorEastAsia" w:hAnsi="Times New Roman"/>
                          <w:color w:val="000000" w:themeColor="text1"/>
                          <w:kern w:val="24"/>
                        </w:rPr>
                        <w:t>侧面名</w:t>
                      </w:r>
                      <w:r>
                        <w:rPr>
                          <w:rFonts w:ascii="Times New Roman" w:eastAsiaTheme="minorEastAsia" w:hAnsi="Times New Roman"/>
                          <w:color w:val="000000" w:themeColor="text1"/>
                          <w:kern w:val="24"/>
                        </w:rPr>
                        <w:t xml:space="preserve">1&gt; </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1</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2</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p1</w:t>
                      </w:r>
                    </w:p>
                    <w:p w:rsidR="00DC5BD1" w:rsidRDefault="00DC5BD1" w:rsidP="00DC5BD1">
                      <w:pPr>
                        <w:pStyle w:val="a5"/>
                        <w:spacing w:line="288" w:lineRule="auto"/>
                        <w:ind w:firstLine="480"/>
                      </w:pPr>
                      <w:r>
                        <w:rPr>
                          <w:rFonts w:ascii="Times New Roman" w:eastAsiaTheme="minorEastAsia" w:hAnsi="Times New Roman"/>
                          <w:color w:val="000000" w:themeColor="text1"/>
                          <w:kern w:val="24"/>
                        </w:rPr>
                        <w:t xml:space="preserve">           &lt;</w:t>
                      </w:r>
                      <w:r>
                        <w:rPr>
                          <w:rFonts w:ascii="Times New Roman" w:eastAsiaTheme="minorEastAsia" w:hAnsi="Times New Roman"/>
                          <w:color w:val="000000" w:themeColor="text1"/>
                          <w:kern w:val="24"/>
                        </w:rPr>
                        <w:t>侧面名</w:t>
                      </w:r>
                      <w:r>
                        <w:rPr>
                          <w:rFonts w:ascii="Times New Roman" w:eastAsiaTheme="minorEastAsia" w:hAnsi="Times New Roman"/>
                          <w:color w:val="000000" w:themeColor="text1"/>
                          <w:kern w:val="24"/>
                        </w:rPr>
                        <w:t>2 &gt;</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1</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2</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p2</w:t>
                      </w:r>
                    </w:p>
                    <w:p w:rsidR="00DC5BD1" w:rsidRDefault="00DC5BD1" w:rsidP="00DC5BD1">
                      <w:pPr>
                        <w:pStyle w:val="a5"/>
                        <w:spacing w:line="288" w:lineRule="auto"/>
                        <w:ind w:firstLine="480"/>
                      </w:pPr>
                      <w:r>
                        <w:rPr>
                          <w:rFonts w:ascii="Times New Roman" w:eastAsiaTheme="minorEastAsia" w:hAnsi="Times New Roman"/>
                          <w:color w:val="000000" w:themeColor="text1"/>
                          <w:kern w:val="24"/>
                        </w:rPr>
                        <w:t xml:space="preserve">                         .......</w:t>
                      </w:r>
                    </w:p>
                    <w:p w:rsidR="00DC5BD1" w:rsidRDefault="00DC5BD1" w:rsidP="00DC5BD1">
                      <w:pPr>
                        <w:pStyle w:val="a5"/>
                        <w:spacing w:line="288" w:lineRule="auto"/>
                        <w:ind w:firstLine="800"/>
                      </w:pPr>
                      <w:r>
                        <w:rPr>
                          <w:rFonts w:ascii="Times New Roman" w:eastAsiaTheme="minorEastAsia" w:hAnsi="Times New Roman"/>
                          <w:color w:val="000000" w:themeColor="text1"/>
                          <w:kern w:val="24"/>
                          <w:sz w:val="40"/>
                          <w:szCs w:val="40"/>
                        </w:rPr>
                        <w:t xml:space="preserve">      </w:t>
                      </w:r>
                      <w:r>
                        <w:rPr>
                          <w:rFonts w:ascii="Times New Roman" w:eastAsiaTheme="minorEastAsia" w:hAnsi="Times New Roman"/>
                          <w:color w:val="000000" w:themeColor="text1"/>
                          <w:kern w:val="24"/>
                        </w:rPr>
                        <w:t>&lt;</w:t>
                      </w:r>
                      <w:r>
                        <w:rPr>
                          <w:rFonts w:ascii="Times New Roman" w:eastAsiaTheme="minorEastAsia" w:hAnsi="Times New Roman"/>
                          <w:color w:val="000000" w:themeColor="text1"/>
                          <w:kern w:val="24"/>
                        </w:rPr>
                        <w:t>侧面名</w:t>
                      </w:r>
                      <w:r>
                        <w:rPr>
                          <w:rFonts w:ascii="Times New Roman" w:eastAsiaTheme="minorEastAsia" w:hAnsi="Times New Roman"/>
                          <w:color w:val="000000" w:themeColor="text1"/>
                          <w:kern w:val="24"/>
                        </w:rPr>
                        <w:t xml:space="preserve">m1&gt;  </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1</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2</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pm1</w:t>
                      </w:r>
                    </w:p>
                    <w:p w:rsidR="00DC5BD1" w:rsidRDefault="00DC5BD1" w:rsidP="00DC5BD1">
                      <w:pPr>
                        <w:pStyle w:val="a5"/>
                        <w:spacing w:line="288" w:lineRule="auto"/>
                        <w:ind w:firstLine="480"/>
                      </w:pPr>
                      <w:r>
                        <w:rPr>
                          <w:rFonts w:ascii="Times New Roman" w:eastAsiaTheme="minorEastAsia" w:hAnsi="Times New Roman"/>
                          <w:color w:val="000000" w:themeColor="text1"/>
                          <w:kern w:val="24"/>
                        </w:rPr>
                        <w:t>&lt;</w:t>
                      </w:r>
                      <w:r>
                        <w:rPr>
                          <w:rFonts w:ascii="Times New Roman" w:eastAsiaTheme="minorEastAsia" w:hAnsi="Times New Roman"/>
                          <w:color w:val="000000" w:themeColor="text1"/>
                          <w:kern w:val="24"/>
                        </w:rPr>
                        <w:t>槽名</w:t>
                      </w:r>
                      <w:r>
                        <w:rPr>
                          <w:rFonts w:ascii="Times New Roman" w:eastAsiaTheme="minorEastAsia" w:hAnsi="Times New Roman"/>
                          <w:color w:val="000000" w:themeColor="text1"/>
                          <w:kern w:val="24"/>
                        </w:rPr>
                        <w:t>n&gt;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 xml:space="preserve"> &lt;</w:t>
                      </w:r>
                      <w:r>
                        <w:rPr>
                          <w:rFonts w:ascii="Times New Roman" w:eastAsiaTheme="minorEastAsia" w:hAnsi="Times New Roman"/>
                          <w:color w:val="000000" w:themeColor="text1"/>
                          <w:kern w:val="24"/>
                        </w:rPr>
                        <w:t>侧面名</w:t>
                      </w:r>
                      <w:r>
                        <w:rPr>
                          <w:rFonts w:ascii="Times New Roman" w:eastAsiaTheme="minorEastAsia" w:hAnsi="Times New Roman"/>
                          <w:color w:val="000000" w:themeColor="text1"/>
                          <w:kern w:val="24"/>
                        </w:rPr>
                        <w:t xml:space="preserve">1&gt; </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1</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2</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，值</w:t>
                      </w:r>
                      <w:r>
                        <w:rPr>
                          <w:rFonts w:ascii="Times New Roman" w:eastAsiaTheme="minorEastAsia" w:hAnsi="Times New Roman"/>
                          <w:color w:val="000000" w:themeColor="text1"/>
                          <w:kern w:val="24"/>
                        </w:rPr>
                        <w:t>r1</w:t>
                      </w:r>
                    </w:p>
                    <w:p w:rsidR="00DC5BD1" w:rsidRDefault="00DC5BD1" w:rsidP="00DC5BD1">
                      <w:pPr>
                        <w:pStyle w:val="a5"/>
                        <w:spacing w:line="288" w:lineRule="auto"/>
                      </w:pPr>
                    </w:p>
                    <w:p w:rsidR="00DC5BD1" w:rsidRDefault="00DC5BD1" w:rsidP="00DC5BD1">
                      <w:pPr>
                        <w:pStyle w:val="a5"/>
                        <w:spacing w:line="288" w:lineRule="auto"/>
                        <w:ind w:firstLine="480"/>
                      </w:pPr>
                      <w:r>
                        <w:rPr>
                          <w:rFonts w:ascii="Times New Roman" w:eastAsiaTheme="minorEastAsia" w:hAnsi="Times New Roman"/>
                          <w:color w:val="000000" w:themeColor="text1"/>
                          <w:kern w:val="24"/>
                        </w:rPr>
                        <w:t>&lt;</w:t>
                      </w:r>
                      <w:r>
                        <w:rPr>
                          <w:rFonts w:ascii="Times New Roman" w:eastAsiaTheme="minorEastAsia" w:hAnsi="Times New Roman"/>
                          <w:color w:val="000000" w:themeColor="text1"/>
                          <w:kern w:val="24"/>
                        </w:rPr>
                        <w:t>约束</w:t>
                      </w:r>
                      <w:r>
                        <w:rPr>
                          <w:rFonts w:ascii="Times New Roman" w:eastAsiaTheme="minorEastAsia" w:hAnsi="Times New Roman"/>
                          <w:color w:val="000000" w:themeColor="text1"/>
                          <w:kern w:val="24"/>
                        </w:rPr>
                        <w:t>&gt;</w:t>
                      </w:r>
                      <w:r>
                        <w:rPr>
                          <w:rFonts w:ascii="Times New Roman" w:eastAsiaTheme="minorEastAsia" w:hAnsi="Times New Roman"/>
                          <w:color w:val="000000" w:themeColor="text1"/>
                          <w:kern w:val="24"/>
                        </w:rPr>
                        <w:t>：</w:t>
                      </w:r>
                      <w:r>
                        <w:rPr>
                          <w:rFonts w:ascii="Times New Roman" w:eastAsiaTheme="minorEastAsia" w:hAnsi="Times New Roman"/>
                          <w:color w:val="000000" w:themeColor="text1"/>
                          <w:kern w:val="24"/>
                        </w:rPr>
                        <w:t xml:space="preserve"> </w:t>
                      </w:r>
                      <w:r>
                        <w:rPr>
                          <w:rFonts w:ascii="Times New Roman" w:eastAsiaTheme="minorEastAsia" w:hAnsi="Times New Roman"/>
                          <w:color w:val="000000" w:themeColor="text1"/>
                          <w:kern w:val="24"/>
                        </w:rPr>
                        <w:t>约束条件</w:t>
                      </w:r>
                      <w:r>
                        <w:rPr>
                          <w:rFonts w:ascii="Times New Roman" w:eastAsiaTheme="minorEastAsia" w:hAnsi="Times New Roman"/>
                          <w:color w:val="000000" w:themeColor="text1"/>
                          <w:kern w:val="24"/>
                        </w:rPr>
                        <w:t>1</w:t>
                      </w:r>
                    </w:p>
                    <w:p w:rsidR="00DC5BD1" w:rsidRDefault="00DC5BD1" w:rsidP="00DC5BD1">
                      <w:pPr>
                        <w:pStyle w:val="a5"/>
                        <w:spacing w:line="288" w:lineRule="auto"/>
                        <w:ind w:firstLine="480"/>
                      </w:pPr>
                      <w:r>
                        <w:rPr>
                          <w:rFonts w:ascii="Times New Roman" w:eastAsiaTheme="minorEastAsia" w:hAnsi="Times New Roman"/>
                          <w:color w:val="000000" w:themeColor="text1"/>
                          <w:kern w:val="24"/>
                        </w:rPr>
                        <w:t xml:space="preserve">         </w:t>
                      </w:r>
                      <w:r>
                        <w:rPr>
                          <w:rFonts w:ascii="Times New Roman" w:eastAsiaTheme="minorEastAsia" w:hAnsi="Times New Roman"/>
                          <w:color w:val="000000" w:themeColor="text1"/>
                          <w:kern w:val="24"/>
                        </w:rPr>
                        <w:t>约束条件</w:t>
                      </w:r>
                      <w:r>
                        <w:rPr>
                          <w:rFonts w:ascii="Times New Roman" w:eastAsiaTheme="minorEastAsia" w:hAnsi="Times New Roman"/>
                          <w:color w:val="000000" w:themeColor="text1"/>
                          <w:kern w:val="24"/>
                        </w:rPr>
                        <w:t>n</w:t>
                      </w:r>
                    </w:p>
                  </w:txbxContent>
                </v:textbox>
              </v:shape>
            </w:pict>
          </mc:Fallback>
        </mc:AlternateContent>
      </w:r>
    </w:p>
    <w:p w:rsidR="00DC5BD1" w:rsidRPr="00DC5BD1" w:rsidRDefault="00DC5BD1" w:rsidP="00DC5BD1">
      <w:pPr>
        <w:ind w:left="240" w:hangingChars="100" w:hanging="240"/>
        <w:rPr>
          <w:rFonts w:ascii="宋体" w:eastAsia="宋体" w:hAnsi="宋体"/>
          <w:sz w:val="24"/>
        </w:rPr>
      </w:pPr>
    </w:p>
    <w:p w:rsidR="00DC5BD1" w:rsidRPr="00DC5BD1" w:rsidRDefault="00DC5BD1" w:rsidP="00DC5BD1">
      <w:pPr>
        <w:ind w:left="281" w:hangingChars="100" w:hanging="281"/>
        <w:rPr>
          <w:rFonts w:ascii="宋体" w:eastAsia="宋体" w:hAnsi="宋体" w:cs="Times New Roman"/>
          <w:b/>
          <w:bCs/>
          <w:sz w:val="28"/>
          <w:szCs w:val="28"/>
        </w:rPr>
      </w:pPr>
    </w:p>
    <w:p w:rsidR="00DC5BD1" w:rsidRPr="00DC5BD1" w:rsidRDefault="00DC5BD1" w:rsidP="00DC5BD1">
      <w:pPr>
        <w:ind w:left="240" w:hangingChars="100" w:hanging="240"/>
        <w:rPr>
          <w:rFonts w:ascii="宋体" w:eastAsia="宋体" w:hAnsi="宋体"/>
          <w:sz w:val="24"/>
        </w:rPr>
      </w:pPr>
    </w:p>
    <w:p w:rsidR="00DC5BD1" w:rsidRPr="00DC5BD1" w:rsidRDefault="00DC5BD1" w:rsidP="00DC5BD1">
      <w:pPr>
        <w:ind w:left="240" w:hangingChars="100" w:hanging="240"/>
        <w:rPr>
          <w:rFonts w:ascii="宋体" w:eastAsia="宋体" w:hAnsi="宋体"/>
          <w:sz w:val="24"/>
        </w:rPr>
      </w:pPr>
    </w:p>
    <w:p w:rsidR="00DC5BD1" w:rsidRPr="00DC5BD1" w:rsidRDefault="00DC5BD1" w:rsidP="00DC5BD1">
      <w:pPr>
        <w:ind w:left="240" w:hangingChars="100" w:hanging="240"/>
        <w:rPr>
          <w:rFonts w:ascii="宋体" w:eastAsia="宋体" w:hAnsi="宋体"/>
          <w:sz w:val="24"/>
        </w:rPr>
      </w:pPr>
    </w:p>
    <w:p w:rsidR="00DC5BD1" w:rsidRPr="00DC5BD1" w:rsidRDefault="00DC5BD1" w:rsidP="00DC5BD1">
      <w:pPr>
        <w:ind w:left="240" w:hangingChars="100" w:hanging="240"/>
        <w:rPr>
          <w:rFonts w:ascii="宋体" w:eastAsia="宋体" w:hAnsi="宋体"/>
          <w:sz w:val="24"/>
        </w:rPr>
      </w:pPr>
    </w:p>
    <w:p w:rsidR="00DC5BD1" w:rsidRPr="00DC5BD1" w:rsidRDefault="00DC5BD1" w:rsidP="00DC5BD1">
      <w:pPr>
        <w:ind w:left="210"/>
        <w:rPr>
          <w:rFonts w:ascii="宋体" w:eastAsia="宋体" w:hAnsi="宋体"/>
          <w:sz w:val="32"/>
          <w:szCs w:val="32"/>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r w:rsidRPr="00DC5BD1">
        <w:rPr>
          <w:rFonts w:ascii="宋体" w:eastAsia="宋体" w:hAnsi="宋体" w:hint="eastAsia"/>
          <w:sz w:val="24"/>
          <w:szCs w:val="24"/>
        </w:rPr>
        <w:t xml:space="preserve">  我们在这里给出一个应用上述结构刻画的某人犯罪未遂杀人事件的描述框架。</w:t>
      </w: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r w:rsidRPr="00DC5BD1">
        <w:rPr>
          <w:rFonts w:ascii="宋体" w:eastAsia="宋体" w:hAnsi="宋体" w:hint="eastAsia"/>
          <w:sz w:val="24"/>
          <w:szCs w:val="24"/>
        </w:rPr>
        <w:t xml:space="preserve"> </w:t>
      </w:r>
    </w:p>
    <w:p w:rsidR="00DC5BD1" w:rsidRPr="00DC5BD1" w:rsidRDefault="00DC5BD1" w:rsidP="00DC5BD1">
      <w:pPr>
        <w:rPr>
          <w:rFonts w:ascii="宋体" w:eastAsia="宋体" w:hAnsi="宋体"/>
          <w:sz w:val="24"/>
        </w:rPr>
      </w:pPr>
      <w:r w:rsidRPr="00DC5BD1">
        <w:rPr>
          <w:rFonts w:ascii="宋体" w:eastAsia="宋体" w:hAnsi="宋体"/>
          <w:noProof/>
        </w:rPr>
        <mc:AlternateContent>
          <mc:Choice Requires="wps">
            <w:drawing>
              <wp:anchor distT="0" distB="0" distL="114300" distR="114300" simplePos="0" relativeHeight="251660288" behindDoc="0" locked="0" layoutInCell="1" allowOverlap="1" wp14:anchorId="2D27E170" wp14:editId="6E004B71">
                <wp:simplePos x="0" y="0"/>
                <wp:positionH relativeFrom="column">
                  <wp:posOffset>631008</wp:posOffset>
                </wp:positionH>
                <wp:positionV relativeFrom="paragraph">
                  <wp:posOffset>3084</wp:posOffset>
                </wp:positionV>
                <wp:extent cx="1967048" cy="1948634"/>
                <wp:effectExtent l="0" t="0" r="52705" b="13970"/>
                <wp:wrapNone/>
                <wp:docPr id="22" name="折角形 3"/>
                <wp:cNvGraphicFramePr/>
                <a:graphic xmlns:a="http://schemas.openxmlformats.org/drawingml/2006/main">
                  <a:graphicData uri="http://schemas.microsoft.com/office/word/2010/wordprocessingShape">
                    <wps:wsp>
                      <wps:cNvSpPr/>
                      <wps:spPr>
                        <a:xfrm>
                          <a:off x="0" y="0"/>
                          <a:ext cx="1967048" cy="1948634"/>
                        </a:xfrm>
                        <a:prstGeom prst="foldedCorne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C5BD1" w:rsidRDefault="00DC5BD1" w:rsidP="00DC5BD1">
                            <w:pPr>
                              <w:pStyle w:val="a5"/>
                            </w:pP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框架名：</w:t>
                            </w:r>
                            <w:r>
                              <w:rPr>
                                <w:rFonts w:ascii="Times New Roman" w:hAnsi="Times New Roman" w:cs="Times New Roman"/>
                                <w:color w:val="000000" w:themeColor="text1"/>
                                <w:kern w:val="24"/>
                              </w:rPr>
                              <w:t xml:space="preserve">   t</w:t>
                            </w:r>
                            <w:r>
                              <w:rPr>
                                <w:rFonts w:ascii="Times New Roman" w:hAnsi="Times New Roman" w:cs="Times New Roman" w:hint="eastAsia"/>
                                <w:color w:val="000000" w:themeColor="text1"/>
                                <w:kern w:val="24"/>
                              </w:rPr>
                              <w:t xml:space="preserve"> </w:t>
                            </w:r>
                            <w:r>
                              <w:rPr>
                                <w:rFonts w:ascii="Times New Roman" w:hAnsi="Times New Roman" w:cs="Times New Roman"/>
                                <w:color w:val="000000" w:themeColor="text1"/>
                                <w:kern w:val="24"/>
                              </w:rPr>
                              <w:t xml:space="preserve">x </w:t>
                            </w:r>
                            <w:r>
                              <w:rPr>
                                <w:rFonts w:ascii="Times New Roman" w:hAnsi="Times New Roman" w:cs="Times New Roman"/>
                                <w:color w:val="000000" w:themeColor="text1"/>
                                <w:kern w:val="24"/>
                              </w:rPr>
                              <w:t>未遂杀人案</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犯罪意图：</w:t>
                            </w:r>
                            <w:r>
                              <w:rPr>
                                <w:rFonts w:ascii="Times New Roman" w:hAnsi="Times New Roman" w:cs="Times New Roman"/>
                                <w:color w:val="000000" w:themeColor="text1"/>
                                <w:kern w:val="24"/>
                              </w:rPr>
                              <w:t xml:space="preserve"> x</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犯罪结果：</w:t>
                            </w:r>
                            <w:r>
                              <w:rPr>
                                <w:rFonts w:ascii="Times New Roman" w:hAnsi="Times New Roman" w:cs="Times New Roman"/>
                                <w:color w:val="000000" w:themeColor="text1"/>
                                <w:kern w:val="24"/>
                              </w:rPr>
                              <w:t xml:space="preserve"> </w:t>
                            </w:r>
                            <w:r>
                              <w:rPr>
                                <w:rFonts w:ascii="Times New Roman" w:hAnsi="Times New Roman" w:cs="Times New Roman"/>
                                <w:color w:val="000000" w:themeColor="text1"/>
                                <w:kern w:val="24"/>
                              </w:rPr>
                              <w:t>杀人</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被杀者：</w:t>
                            </w:r>
                            <w:r>
                              <w:rPr>
                                <w:rFonts w:ascii="Times New Roman" w:hAnsi="Times New Roman" w:cs="Times New Roman"/>
                                <w:color w:val="000000" w:themeColor="text1"/>
                                <w:kern w:val="24"/>
                              </w:rPr>
                              <w:t xml:space="preserve">   y</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杀人动机：</w:t>
                            </w:r>
                            <w:r>
                              <w:rPr>
                                <w:rFonts w:ascii="Times New Roman" w:hAnsi="Times New Roman" w:cs="Times New Roman"/>
                                <w:color w:val="000000" w:themeColor="text1"/>
                                <w:kern w:val="24"/>
                              </w:rPr>
                              <w:t xml:space="preserve"> x </w:t>
                            </w:r>
                            <w:r>
                              <w:rPr>
                                <w:rFonts w:ascii="Times New Roman" w:hAnsi="Times New Roman" w:cs="Times New Roman"/>
                                <w:color w:val="000000" w:themeColor="text1"/>
                                <w:kern w:val="24"/>
                              </w:rPr>
                              <w:t>未遂被</w:t>
                            </w:r>
                            <w:r>
                              <w:rPr>
                                <w:rFonts w:ascii="Times New Roman" w:hAnsi="Times New Roman" w:cs="Times New Roman"/>
                                <w:color w:val="000000" w:themeColor="text1"/>
                                <w:kern w:val="24"/>
                              </w:rPr>
                              <w:t xml:space="preserve"> y </w:t>
                            </w:r>
                            <w:r>
                              <w:rPr>
                                <w:rFonts w:ascii="Times New Roman" w:hAnsi="Times New Roman" w:cs="Times New Roman"/>
                                <w:color w:val="000000" w:themeColor="text1"/>
                                <w:kern w:val="24"/>
                              </w:rPr>
                              <w:t>发现</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知情人：</w:t>
                            </w:r>
                            <w:r>
                              <w:rPr>
                                <w:rFonts w:ascii="Times New Roman" w:hAnsi="Times New Roman" w:cs="Times New Roman"/>
                                <w:color w:val="000000" w:themeColor="text1"/>
                                <w:kern w:val="24"/>
                              </w:rPr>
                              <w:t xml:space="preserve">   {               }</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罪犯：</w:t>
                            </w:r>
                            <w:r>
                              <w:rPr>
                                <w:rFonts w:ascii="Times New Roman" w:hAnsi="Times New Roman" w:cs="Times New Roman"/>
                                <w:color w:val="000000" w:themeColor="text1"/>
                                <w:kern w:val="24"/>
                              </w:rPr>
                              <w:t xml:space="preserve">       t</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条件一：</w:t>
                            </w:r>
                            <w:r>
                              <w:rPr>
                                <w:rFonts w:ascii="Times New Roman" w:hAnsi="Times New Roman" w:cs="Times New Roman"/>
                                <w:color w:val="000000" w:themeColor="text1"/>
                                <w:kern w:val="24"/>
                              </w:rPr>
                              <w:t xml:space="preserve">  </w:t>
                            </w:r>
                            <w:r>
                              <w:rPr>
                                <w:rFonts w:ascii="Times New Roman" w:hAnsi="Times New Roman" w:cs="Times New Roman"/>
                                <w:color w:val="000000" w:themeColor="text1"/>
                                <w:kern w:val="24"/>
                              </w:rPr>
                              <w:t>若</w:t>
                            </w:r>
                            <w:r>
                              <w:rPr>
                                <w:rFonts w:ascii="Times New Roman" w:hAnsi="Times New Roman" w:cs="Times New Roman"/>
                                <w:color w:val="000000" w:themeColor="text1"/>
                                <w:kern w:val="24"/>
                              </w:rPr>
                              <w:t xml:space="preserve"> x </w:t>
                            </w:r>
                            <w:r>
                              <w:rPr>
                                <w:rFonts w:ascii="Times New Roman" w:hAnsi="Times New Roman" w:cs="Times New Roman"/>
                                <w:color w:val="000000" w:themeColor="text1"/>
                                <w:kern w:val="24"/>
                              </w:rPr>
                              <w:t>为强奸，则</w:t>
                            </w:r>
                            <w:r>
                              <w:rPr>
                                <w:rFonts w:ascii="Times New Roman" w:hAnsi="Times New Roman" w:cs="Times New Roman"/>
                                <w:color w:val="000000" w:themeColor="text1"/>
                                <w:kern w:val="24"/>
                              </w:rPr>
                              <w:t xml:space="preserve"> t </w:t>
                            </w:r>
                            <w:r>
                              <w:rPr>
                                <w:rFonts w:ascii="Times New Roman" w:hAnsi="Times New Roman" w:cs="Times New Roman"/>
                                <w:color w:val="000000" w:themeColor="text1"/>
                                <w:kern w:val="24"/>
                              </w:rPr>
                              <w:t>必须是男性</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条件二：</w:t>
                            </w:r>
                            <w:r>
                              <w:rPr>
                                <w:rFonts w:ascii="Times New Roman" w:hAnsi="Times New Roman" w:cs="Times New Roman"/>
                                <w:color w:val="000000" w:themeColor="text1"/>
                                <w:kern w:val="24"/>
                              </w:rPr>
                              <w:t xml:space="preserve">  </w:t>
                            </w:r>
                            <w:r>
                              <w:rPr>
                                <w:rFonts w:ascii="Times New Roman" w:hAnsi="Times New Roman" w:cs="Times New Roman"/>
                                <w:color w:val="000000" w:themeColor="text1"/>
                                <w:kern w:val="24"/>
                              </w:rPr>
                              <w:t>有某个</w:t>
                            </w:r>
                            <w:r>
                              <w:rPr>
                                <w:rFonts w:ascii="Times New Roman" w:hAnsi="Times New Roman" w:cs="Times New Roman"/>
                                <w:color w:val="000000" w:themeColor="text1"/>
                                <w:kern w:val="24"/>
                              </w:rPr>
                              <w:t xml:space="preserve">     </w:t>
                            </w:r>
                            <w:r>
                              <w:rPr>
                                <w:rFonts w:ascii="Times New Roman" w:hAnsi="Times New Roman" w:cs="Times New Roman"/>
                                <w:color w:val="000000" w:themeColor="text1"/>
                                <w:kern w:val="24"/>
                              </w:rPr>
                              <w:t>指控</w:t>
                            </w:r>
                            <w:r>
                              <w:rPr>
                                <w:rFonts w:ascii="Times New Roman" w:hAnsi="Times New Roman" w:cs="Times New Roman"/>
                                <w:color w:val="000000" w:themeColor="text1"/>
                                <w:kern w:val="24"/>
                              </w:rPr>
                              <w:t xml:space="preserve"> t</w:t>
                            </w:r>
                          </w:p>
                          <w:p w:rsidR="00DC5BD1" w:rsidRDefault="00DC5BD1" w:rsidP="00DC5BD1">
                            <w:pPr>
                              <w:pStyle w:val="a5"/>
                              <w:spacing w:line="312" w:lineRule="auto"/>
                              <w:ind w:firstLine="480"/>
                            </w:pPr>
                            <w:r>
                              <w:rPr>
                                <w:rFonts w:hint="eastAsia"/>
                                <w:color w:val="000000" w:themeColor="text1"/>
                                <w:kern w:val="24"/>
                              </w:rPr>
                              <w:t>条件三：  t 招认</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2D27E17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折角形 3" o:spid="_x0000_s1027" type="#_x0000_t65" style="position:absolute;left:0;text-align:left;margin-left:49.7pt;margin-top:.25pt;width:154.9pt;height:15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" adj="18000" fillcolor="white [3212]" strokecolor="#1f4d78 [1604]" strokeweight="1pt">
                <v:stroke joinstyle="miter"/>
                <v:textbox>
                  <w:txbxContent>
                    <w:p w:rsidR="00DC5BD1" w:rsidRDefault="00DC5BD1" w:rsidP="00DC5BD1">
                      <w:pPr>
                        <w:pStyle w:val="a5"/>
                      </w:pP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框架名：</w:t>
                      </w:r>
                      <w:r>
                        <w:rPr>
                          <w:rFonts w:ascii="Times New Roman" w:hAnsi="Times New Roman" w:cs="Times New Roman"/>
                          <w:color w:val="000000" w:themeColor="text1"/>
                          <w:kern w:val="24"/>
                        </w:rPr>
                        <w:t xml:space="preserve">   t</w:t>
                      </w:r>
                      <w:r>
                        <w:rPr>
                          <w:rFonts w:ascii="Times New Roman" w:hAnsi="Times New Roman" w:cs="Times New Roman" w:hint="eastAsia"/>
                          <w:color w:val="000000" w:themeColor="text1"/>
                          <w:kern w:val="24"/>
                        </w:rPr>
                        <w:t xml:space="preserve"> </w:t>
                      </w:r>
                      <w:r>
                        <w:rPr>
                          <w:rFonts w:ascii="Times New Roman" w:hAnsi="Times New Roman" w:cs="Times New Roman"/>
                          <w:color w:val="000000" w:themeColor="text1"/>
                          <w:kern w:val="24"/>
                        </w:rPr>
                        <w:t xml:space="preserve">x </w:t>
                      </w:r>
                      <w:r>
                        <w:rPr>
                          <w:rFonts w:ascii="Times New Roman" w:hAnsi="Times New Roman" w:cs="Times New Roman"/>
                          <w:color w:val="000000" w:themeColor="text1"/>
                          <w:kern w:val="24"/>
                        </w:rPr>
                        <w:t>未遂杀人案</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犯罪意图：</w:t>
                      </w:r>
                      <w:r>
                        <w:rPr>
                          <w:rFonts w:ascii="Times New Roman" w:hAnsi="Times New Roman" w:cs="Times New Roman"/>
                          <w:color w:val="000000" w:themeColor="text1"/>
                          <w:kern w:val="24"/>
                        </w:rPr>
                        <w:t xml:space="preserve"> x</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犯罪结果：</w:t>
                      </w:r>
                      <w:r>
                        <w:rPr>
                          <w:rFonts w:ascii="Times New Roman" w:hAnsi="Times New Roman" w:cs="Times New Roman"/>
                          <w:color w:val="000000" w:themeColor="text1"/>
                          <w:kern w:val="24"/>
                        </w:rPr>
                        <w:t xml:space="preserve"> </w:t>
                      </w:r>
                      <w:r>
                        <w:rPr>
                          <w:rFonts w:ascii="Times New Roman" w:hAnsi="Times New Roman" w:cs="Times New Roman"/>
                          <w:color w:val="000000" w:themeColor="text1"/>
                          <w:kern w:val="24"/>
                        </w:rPr>
                        <w:t>杀人</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被杀者：</w:t>
                      </w:r>
                      <w:r>
                        <w:rPr>
                          <w:rFonts w:ascii="Times New Roman" w:hAnsi="Times New Roman" w:cs="Times New Roman"/>
                          <w:color w:val="000000" w:themeColor="text1"/>
                          <w:kern w:val="24"/>
                        </w:rPr>
                        <w:t xml:space="preserve">   y</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杀人动机：</w:t>
                      </w:r>
                      <w:r>
                        <w:rPr>
                          <w:rFonts w:ascii="Times New Roman" w:hAnsi="Times New Roman" w:cs="Times New Roman"/>
                          <w:color w:val="000000" w:themeColor="text1"/>
                          <w:kern w:val="24"/>
                        </w:rPr>
                        <w:t xml:space="preserve"> x </w:t>
                      </w:r>
                      <w:r>
                        <w:rPr>
                          <w:rFonts w:ascii="Times New Roman" w:hAnsi="Times New Roman" w:cs="Times New Roman"/>
                          <w:color w:val="000000" w:themeColor="text1"/>
                          <w:kern w:val="24"/>
                        </w:rPr>
                        <w:t>未遂被</w:t>
                      </w:r>
                      <w:r>
                        <w:rPr>
                          <w:rFonts w:ascii="Times New Roman" w:hAnsi="Times New Roman" w:cs="Times New Roman"/>
                          <w:color w:val="000000" w:themeColor="text1"/>
                          <w:kern w:val="24"/>
                        </w:rPr>
                        <w:t xml:space="preserve"> y </w:t>
                      </w:r>
                      <w:r>
                        <w:rPr>
                          <w:rFonts w:ascii="Times New Roman" w:hAnsi="Times New Roman" w:cs="Times New Roman"/>
                          <w:color w:val="000000" w:themeColor="text1"/>
                          <w:kern w:val="24"/>
                        </w:rPr>
                        <w:t>发现</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知情人：</w:t>
                      </w:r>
                      <w:r>
                        <w:rPr>
                          <w:rFonts w:ascii="Times New Roman" w:hAnsi="Times New Roman" w:cs="Times New Roman"/>
                          <w:color w:val="000000" w:themeColor="text1"/>
                          <w:kern w:val="24"/>
                        </w:rPr>
                        <w:t xml:space="preserve">   {               }</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罪犯：</w:t>
                      </w:r>
                      <w:r>
                        <w:rPr>
                          <w:rFonts w:ascii="Times New Roman" w:hAnsi="Times New Roman" w:cs="Times New Roman"/>
                          <w:color w:val="000000" w:themeColor="text1"/>
                          <w:kern w:val="24"/>
                        </w:rPr>
                        <w:t xml:space="preserve">       t</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条件一：</w:t>
                      </w:r>
                      <w:r>
                        <w:rPr>
                          <w:rFonts w:ascii="Times New Roman" w:hAnsi="Times New Roman" w:cs="Times New Roman"/>
                          <w:color w:val="000000" w:themeColor="text1"/>
                          <w:kern w:val="24"/>
                        </w:rPr>
                        <w:t xml:space="preserve">  </w:t>
                      </w:r>
                      <w:r>
                        <w:rPr>
                          <w:rFonts w:ascii="Times New Roman" w:hAnsi="Times New Roman" w:cs="Times New Roman"/>
                          <w:color w:val="000000" w:themeColor="text1"/>
                          <w:kern w:val="24"/>
                        </w:rPr>
                        <w:t>若</w:t>
                      </w:r>
                      <w:r>
                        <w:rPr>
                          <w:rFonts w:ascii="Times New Roman" w:hAnsi="Times New Roman" w:cs="Times New Roman"/>
                          <w:color w:val="000000" w:themeColor="text1"/>
                          <w:kern w:val="24"/>
                        </w:rPr>
                        <w:t xml:space="preserve"> x </w:t>
                      </w:r>
                      <w:r>
                        <w:rPr>
                          <w:rFonts w:ascii="Times New Roman" w:hAnsi="Times New Roman" w:cs="Times New Roman"/>
                          <w:color w:val="000000" w:themeColor="text1"/>
                          <w:kern w:val="24"/>
                        </w:rPr>
                        <w:t>为强奸，则</w:t>
                      </w:r>
                      <w:r>
                        <w:rPr>
                          <w:rFonts w:ascii="Times New Roman" w:hAnsi="Times New Roman" w:cs="Times New Roman"/>
                          <w:color w:val="000000" w:themeColor="text1"/>
                          <w:kern w:val="24"/>
                        </w:rPr>
                        <w:t xml:space="preserve"> t </w:t>
                      </w:r>
                      <w:r>
                        <w:rPr>
                          <w:rFonts w:ascii="Times New Roman" w:hAnsi="Times New Roman" w:cs="Times New Roman"/>
                          <w:color w:val="000000" w:themeColor="text1"/>
                          <w:kern w:val="24"/>
                        </w:rPr>
                        <w:t>必须是男性</w:t>
                      </w:r>
                    </w:p>
                    <w:p w:rsidR="00DC5BD1" w:rsidRDefault="00DC5BD1" w:rsidP="00DC5BD1">
                      <w:pPr>
                        <w:pStyle w:val="a5"/>
                        <w:spacing w:line="312" w:lineRule="auto"/>
                        <w:ind w:firstLine="480"/>
                        <w:rPr>
                          <w:rFonts w:ascii="Times New Roman" w:hAnsi="Times New Roman"/>
                        </w:rPr>
                      </w:pPr>
                      <w:r>
                        <w:rPr>
                          <w:rFonts w:ascii="Times New Roman" w:hAnsi="Times New Roman" w:cs="Times New Roman"/>
                          <w:color w:val="000000" w:themeColor="text1"/>
                          <w:kern w:val="24"/>
                        </w:rPr>
                        <w:t>条件二：</w:t>
                      </w:r>
                      <w:r>
                        <w:rPr>
                          <w:rFonts w:ascii="Times New Roman" w:hAnsi="Times New Roman" w:cs="Times New Roman"/>
                          <w:color w:val="000000" w:themeColor="text1"/>
                          <w:kern w:val="24"/>
                        </w:rPr>
                        <w:t xml:space="preserve">  </w:t>
                      </w:r>
                      <w:r>
                        <w:rPr>
                          <w:rFonts w:ascii="Times New Roman" w:hAnsi="Times New Roman" w:cs="Times New Roman"/>
                          <w:color w:val="000000" w:themeColor="text1"/>
                          <w:kern w:val="24"/>
                        </w:rPr>
                        <w:t>有某个</w:t>
                      </w:r>
                      <w:r>
                        <w:rPr>
                          <w:rFonts w:ascii="Times New Roman" w:hAnsi="Times New Roman" w:cs="Times New Roman"/>
                          <w:color w:val="000000" w:themeColor="text1"/>
                          <w:kern w:val="24"/>
                        </w:rPr>
                        <w:t xml:space="preserve">     </w:t>
                      </w:r>
                      <w:r>
                        <w:rPr>
                          <w:rFonts w:ascii="Times New Roman" w:hAnsi="Times New Roman" w:cs="Times New Roman"/>
                          <w:color w:val="000000" w:themeColor="text1"/>
                          <w:kern w:val="24"/>
                        </w:rPr>
                        <w:t>指控</w:t>
                      </w:r>
                      <w:r>
                        <w:rPr>
                          <w:rFonts w:ascii="Times New Roman" w:hAnsi="Times New Roman" w:cs="Times New Roman"/>
                          <w:color w:val="000000" w:themeColor="text1"/>
                          <w:kern w:val="24"/>
                        </w:rPr>
                        <w:t xml:space="preserve"> t</w:t>
                      </w:r>
                    </w:p>
                    <w:p w:rsidR="00DC5BD1" w:rsidRDefault="00DC5BD1" w:rsidP="00DC5BD1">
                      <w:pPr>
                        <w:pStyle w:val="a5"/>
                        <w:spacing w:line="312" w:lineRule="auto"/>
                        <w:ind w:firstLine="480"/>
                      </w:pPr>
                      <w:r>
                        <w:rPr>
                          <w:rFonts w:hint="eastAsia"/>
                          <w:color w:val="000000" w:themeColor="text1"/>
                          <w:kern w:val="24"/>
                        </w:rPr>
                        <w:t>条件三：  t 招认</w:t>
                      </w:r>
                    </w:p>
                  </w:txbxContent>
                </v:textbox>
              </v:shape>
            </w:pict>
          </mc:Fallback>
        </mc:AlternateContent>
      </w: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hint="eastAsia"/>
          <w:sz w:val="24"/>
        </w:rPr>
      </w:pPr>
    </w:p>
    <w:p w:rsidR="00DC5BD1" w:rsidRPr="00DC5BD1" w:rsidRDefault="00DC5BD1" w:rsidP="00DC5BD1">
      <w:pPr>
        <w:rPr>
          <w:rFonts w:ascii="宋体" w:eastAsia="宋体" w:hAnsi="宋体"/>
          <w:sz w:val="24"/>
        </w:rPr>
      </w:pPr>
      <w:r w:rsidRPr="00DC5BD1">
        <w:rPr>
          <w:rFonts w:ascii="宋体" w:eastAsia="宋体" w:hAnsi="宋体" w:hint="eastAsia"/>
          <w:sz w:val="24"/>
          <w:szCs w:val="24"/>
        </w:rPr>
        <w:t xml:space="preserve">   在该框架中我们将杀人未遂案件的结构剖析为多个表征项，其中包括该人物原始的犯罪意图、最终的犯罪结果、罪犯、被杀者、罪犯的杀人动机以及案件相关的知情人等，同时为框架提供支撑其成立的约束条件，如当犯罪行为X为强奸时，那么罪犯t应当为男性；在案件中必须有某个知情人指控t且t招认自己的犯罪行为我们才能认定t为罪犯。类似的例子还有很多，这些框架也为我们在描述很多领域内的知识时提供叙述结构上依据，使得知识表示更为条理化。其实从上述的例子中我们也可以看出，框架表示法更适用于表示一些结构化的知识，它能够把知识内部的构造关系表示出来，同时将与某个实体或实体集的特性集中到一起。</w:t>
      </w:r>
    </w:p>
    <w:p w:rsidR="00DC5BD1" w:rsidRPr="00DC5BD1" w:rsidRDefault="00DC5BD1" w:rsidP="00DC5BD1">
      <w:pPr>
        <w:rPr>
          <w:rFonts w:ascii="宋体" w:eastAsia="宋体" w:hAnsi="宋体"/>
          <w:sz w:val="24"/>
        </w:rPr>
      </w:pPr>
      <w:r w:rsidRPr="00DC5BD1">
        <w:rPr>
          <w:rFonts w:ascii="宋体" w:eastAsia="宋体" w:hAnsi="宋体" w:hint="eastAsia"/>
          <w:sz w:val="24"/>
          <w:szCs w:val="24"/>
        </w:rPr>
        <w:t xml:space="preserve">   知识内部具有关联，而知识之间同样具有关联，在框架表示法中，知识概念之间的从属关系可以通过层次型框架的方式表示。具体的表示方法大家可以参考下面给出的示例。</w:t>
      </w: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r w:rsidRPr="00DC5BD1">
        <w:rPr>
          <w:rFonts w:ascii="宋体" w:eastAsia="宋体" w:hAnsi="宋体"/>
          <w:noProof/>
        </w:rPr>
        <mc:AlternateContent>
          <mc:Choice Requires="wps">
            <w:drawing>
              <wp:anchor distT="0" distB="0" distL="114300" distR="114300" simplePos="0" relativeHeight="251662336" behindDoc="0" locked="0" layoutInCell="1" allowOverlap="1" wp14:anchorId="1C5B3260" wp14:editId="71A85E52">
                <wp:simplePos x="0" y="0"/>
                <wp:positionH relativeFrom="column">
                  <wp:posOffset>3016885</wp:posOffset>
                </wp:positionH>
                <wp:positionV relativeFrom="paragraph">
                  <wp:posOffset>46990</wp:posOffset>
                </wp:positionV>
                <wp:extent cx="2231390" cy="2644140"/>
                <wp:effectExtent l="6350" t="6350" r="10160" b="0"/>
                <wp:wrapNone/>
                <wp:docPr id="23" name="流程图: 文档 14"/>
                <wp:cNvGraphicFramePr/>
                <a:graphic xmlns:a="http://schemas.openxmlformats.org/drawingml/2006/main">
                  <a:graphicData uri="http://schemas.microsoft.com/office/word/2010/wordprocessingShape">
                    <wps:wsp>
                      <wps:cNvSpPr/>
                      <wps:spPr>
                        <a:xfrm>
                          <a:off x="0" y="0"/>
                          <a:ext cx="2231390" cy="264414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pStyle w:val="a5"/>
                              <w:spacing w:line="456" w:lineRule="auto"/>
                              <w:ind w:firstLine="480"/>
                            </w:pPr>
                            <w:r>
                              <w:rPr>
                                <w:rFonts w:asciiTheme="minorEastAsia" w:eastAsiaTheme="minorEastAsia" w:hAnsiTheme="minorEastAsia"/>
                                <w:color w:val="000000" w:themeColor="dark1"/>
                                <w:kern w:val="24"/>
                              </w:rPr>
                              <w:t>框架名：</w:t>
                            </w:r>
                            <w:r>
                              <w:rPr>
                                <w:rFonts w:asciiTheme="minorEastAsia" w:eastAsiaTheme="minorEastAsia" w:hAnsiTheme="minorEastAsia"/>
                                <w:color w:val="FF0000"/>
                                <w:kern w:val="24"/>
                              </w:rPr>
                              <w:t>地震</w:t>
                            </w:r>
                          </w:p>
                          <w:p w:rsidR="00DC5BD1" w:rsidRDefault="00DC5BD1" w:rsidP="00DC5BD1">
                            <w:pPr>
                              <w:pStyle w:val="a5"/>
                              <w:spacing w:line="456" w:lineRule="auto"/>
                              <w:ind w:firstLine="480"/>
                            </w:pPr>
                            <w:r>
                              <w:rPr>
                                <w:rFonts w:asciiTheme="minorEastAsia" w:eastAsiaTheme="minorEastAsia" w:hAnsiTheme="minorEastAsia"/>
                                <w:color w:val="FF0000"/>
                                <w:kern w:val="24"/>
                              </w:rPr>
                              <w:t>ISA：自然灾害</w:t>
                            </w:r>
                          </w:p>
                          <w:p w:rsidR="00DC5BD1" w:rsidRDefault="00DC5BD1" w:rsidP="00DC5BD1">
                            <w:pPr>
                              <w:pStyle w:val="a5"/>
                              <w:spacing w:line="456" w:lineRule="auto"/>
                              <w:ind w:firstLine="480"/>
                            </w:pPr>
                            <w:r>
                              <w:rPr>
                                <w:rFonts w:asciiTheme="minorEastAsia" w:eastAsiaTheme="minorEastAsia" w:hAnsiTheme="minorEastAsia"/>
                                <w:color w:val="000000" w:themeColor="dark1"/>
                                <w:kern w:val="24"/>
                              </w:rPr>
                              <w:t>震源深度：单位（千米）</w:t>
                            </w:r>
                          </w:p>
                          <w:p w:rsidR="00DC5BD1" w:rsidRDefault="00DC5BD1" w:rsidP="00DC5BD1">
                            <w:pPr>
                              <w:pStyle w:val="a5"/>
                              <w:spacing w:line="456" w:lineRule="auto"/>
                              <w:ind w:firstLine="480"/>
                            </w:pPr>
                            <w:r>
                              <w:rPr>
                                <w:rFonts w:asciiTheme="minorEastAsia" w:eastAsiaTheme="minorEastAsia" w:hAnsiTheme="minorEastAsia"/>
                                <w:color w:val="000000" w:themeColor="dark1"/>
                                <w:kern w:val="24"/>
                              </w:rPr>
                              <w:t>强度：单位（里氏级）</w:t>
                            </w:r>
                          </w:p>
                          <w:p w:rsidR="00DC5BD1" w:rsidRDefault="00DC5BD1" w:rsidP="00DC5BD1">
                            <w:pPr>
                              <w:pStyle w:val="a5"/>
                              <w:spacing w:line="456" w:lineRule="auto"/>
                              <w:ind w:firstLine="480"/>
                            </w:pPr>
                            <w:r>
                              <w:rPr>
                                <w:rFonts w:asciiTheme="minorEastAsia" w:eastAsiaTheme="minorEastAsia" w:hAnsiTheme="minorEastAsia"/>
                                <w:color w:val="000000" w:themeColor="dark1"/>
                                <w:kern w:val="24"/>
                              </w:rPr>
                              <w:t>余震次数：单位（次）</w:t>
                            </w:r>
                          </w:p>
                        </w:txbxContent>
                      </wps:txbx>
                      <wps:bodyPr rtlCol="0" anchor="ctr"/>
                    </wps:wsp>
                  </a:graphicData>
                </a:graphic>
              </wp:anchor>
            </w:drawing>
          </mc:Choice>
          <mc:Fallback>
            <w:pict>
              <v:shapetype w14:anchorId="1C5B326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4" o:spid="_x0000_s1028" type="#_x0000_t114" style="position:absolute;left:0;text-align:left;margin-left:237.55pt;margin-top:3.7pt;width:175.7pt;height:20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" fillcolor="white [3201]" strokecolor="black [3200]" strokeweight="1pt">
                <v:textbox>
                  <w:txbxContent>
                    <w:p w:rsidR="00DC5BD1" w:rsidRDefault="00DC5BD1" w:rsidP="00DC5BD1">
                      <w:pPr>
                        <w:pStyle w:val="a5"/>
                        <w:spacing w:line="456" w:lineRule="auto"/>
                        <w:ind w:firstLine="480"/>
                      </w:pPr>
                      <w:r>
                        <w:rPr>
                          <w:rFonts w:asciiTheme="minorEastAsia" w:eastAsiaTheme="minorEastAsia" w:hAnsiTheme="minorEastAsia"/>
                          <w:color w:val="000000" w:themeColor="dark1"/>
                          <w:kern w:val="24"/>
                        </w:rPr>
                        <w:t>框架名：</w:t>
                      </w:r>
                      <w:r>
                        <w:rPr>
                          <w:rFonts w:asciiTheme="minorEastAsia" w:eastAsiaTheme="minorEastAsia" w:hAnsiTheme="minorEastAsia"/>
                          <w:color w:val="FF0000"/>
                          <w:kern w:val="24"/>
                        </w:rPr>
                        <w:t>地震</w:t>
                      </w:r>
                    </w:p>
                    <w:p w:rsidR="00DC5BD1" w:rsidRDefault="00DC5BD1" w:rsidP="00DC5BD1">
                      <w:pPr>
                        <w:pStyle w:val="a5"/>
                        <w:spacing w:line="456" w:lineRule="auto"/>
                        <w:ind w:firstLine="480"/>
                      </w:pPr>
                      <w:r>
                        <w:rPr>
                          <w:rFonts w:asciiTheme="minorEastAsia" w:eastAsiaTheme="minorEastAsia" w:hAnsiTheme="minorEastAsia"/>
                          <w:color w:val="FF0000"/>
                          <w:kern w:val="24"/>
                        </w:rPr>
                        <w:t>ISA：自然灾害</w:t>
                      </w:r>
                    </w:p>
                    <w:p w:rsidR="00DC5BD1" w:rsidRDefault="00DC5BD1" w:rsidP="00DC5BD1">
                      <w:pPr>
                        <w:pStyle w:val="a5"/>
                        <w:spacing w:line="456" w:lineRule="auto"/>
                        <w:ind w:firstLine="480"/>
                      </w:pPr>
                      <w:r>
                        <w:rPr>
                          <w:rFonts w:asciiTheme="minorEastAsia" w:eastAsiaTheme="minorEastAsia" w:hAnsiTheme="minorEastAsia"/>
                          <w:color w:val="000000" w:themeColor="dark1"/>
                          <w:kern w:val="24"/>
                        </w:rPr>
                        <w:t>震源深度：单位（千米）</w:t>
                      </w:r>
                    </w:p>
                    <w:p w:rsidR="00DC5BD1" w:rsidRDefault="00DC5BD1" w:rsidP="00DC5BD1">
                      <w:pPr>
                        <w:pStyle w:val="a5"/>
                        <w:spacing w:line="456" w:lineRule="auto"/>
                        <w:ind w:firstLine="480"/>
                      </w:pPr>
                      <w:r>
                        <w:rPr>
                          <w:rFonts w:asciiTheme="minorEastAsia" w:eastAsiaTheme="minorEastAsia" w:hAnsiTheme="minorEastAsia"/>
                          <w:color w:val="000000" w:themeColor="dark1"/>
                          <w:kern w:val="24"/>
                        </w:rPr>
                        <w:t>强度：单位（里氏级）</w:t>
                      </w:r>
                    </w:p>
                    <w:p w:rsidR="00DC5BD1" w:rsidRDefault="00DC5BD1" w:rsidP="00DC5BD1">
                      <w:pPr>
                        <w:pStyle w:val="a5"/>
                        <w:spacing w:line="456" w:lineRule="auto"/>
                        <w:ind w:firstLine="480"/>
                      </w:pPr>
                      <w:r>
                        <w:rPr>
                          <w:rFonts w:asciiTheme="minorEastAsia" w:eastAsiaTheme="minorEastAsia" w:hAnsiTheme="minorEastAsia"/>
                          <w:color w:val="000000" w:themeColor="dark1"/>
                          <w:kern w:val="24"/>
                        </w:rPr>
                        <w:t>余震次数：单位（次）</w:t>
                      </w:r>
                    </w:p>
                  </w:txbxContent>
                </v:textbox>
              </v:shape>
            </w:pict>
          </mc:Fallback>
        </mc:AlternateContent>
      </w:r>
      <w:r w:rsidRPr="00DC5BD1">
        <w:rPr>
          <w:rFonts w:ascii="宋体" w:eastAsia="宋体" w:hAnsi="宋体"/>
          <w:noProof/>
        </w:rPr>
        <mc:AlternateContent>
          <mc:Choice Requires="wps">
            <w:drawing>
              <wp:anchor distT="0" distB="0" distL="114300" distR="114300" simplePos="0" relativeHeight="251661312" behindDoc="0" locked="0" layoutInCell="1" allowOverlap="1" wp14:anchorId="63375AA3" wp14:editId="5D9CF9F4">
                <wp:simplePos x="0" y="0"/>
                <wp:positionH relativeFrom="column">
                  <wp:posOffset>-7620</wp:posOffset>
                </wp:positionH>
                <wp:positionV relativeFrom="paragraph">
                  <wp:posOffset>62865</wp:posOffset>
                </wp:positionV>
                <wp:extent cx="2134870" cy="2603500"/>
                <wp:effectExtent l="6350" t="6350" r="17780" b="0"/>
                <wp:wrapNone/>
                <wp:docPr id="24" name="流程图: 文档 11"/>
                <wp:cNvGraphicFramePr/>
                <a:graphic xmlns:a="http://schemas.openxmlformats.org/drawingml/2006/main">
                  <a:graphicData uri="http://schemas.microsoft.com/office/word/2010/wordprocessingShape">
                    <wps:wsp>
                      <wps:cNvSpPr/>
                      <wps:spPr>
                        <a:xfrm>
                          <a:off x="0" y="0"/>
                          <a:ext cx="2134870" cy="260350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pStyle w:val="a5"/>
                              <w:spacing w:line="384" w:lineRule="auto"/>
                              <w:ind w:firstLine="480"/>
                            </w:pPr>
                            <w:r>
                              <w:rPr>
                                <w:rFonts w:asciiTheme="minorEastAsia" w:eastAsiaTheme="minorEastAsia" w:hAnsiTheme="minorBidi"/>
                                <w:color w:val="000000" w:themeColor="dark1"/>
                                <w:kern w:val="24"/>
                              </w:rPr>
                              <w:t>框架名：</w:t>
                            </w:r>
                            <w:r>
                              <w:rPr>
                                <w:rFonts w:asciiTheme="minorEastAsia" w:eastAsiaTheme="minorEastAsia" w:hAnsiTheme="minorBidi"/>
                                <w:color w:val="FF0000"/>
                                <w:kern w:val="24"/>
                              </w:rPr>
                              <w:t>自然灾害</w:t>
                            </w:r>
                          </w:p>
                          <w:p w:rsidR="00DC5BD1" w:rsidRDefault="00DC5BD1" w:rsidP="00DC5BD1">
                            <w:pPr>
                              <w:pStyle w:val="a5"/>
                              <w:spacing w:line="384" w:lineRule="auto"/>
                              <w:ind w:firstLine="480"/>
                            </w:pPr>
                            <w:r>
                              <w:rPr>
                                <w:rFonts w:asciiTheme="minorEastAsia" w:eastAsiaTheme="minorEastAsia" w:hAnsiTheme="minorBidi"/>
                                <w:color w:val="000000" w:themeColor="dark1"/>
                                <w:kern w:val="24"/>
                              </w:rPr>
                              <w:t>地点：字符串</w:t>
                            </w:r>
                          </w:p>
                          <w:p w:rsidR="00DC5BD1" w:rsidRDefault="00DC5BD1" w:rsidP="00DC5BD1">
                            <w:pPr>
                              <w:pStyle w:val="a5"/>
                              <w:spacing w:line="384" w:lineRule="auto"/>
                              <w:ind w:firstLine="480"/>
                            </w:pPr>
                            <w:r>
                              <w:rPr>
                                <w:rFonts w:asciiTheme="minorEastAsia" w:eastAsiaTheme="minorEastAsia" w:hAnsiTheme="minorBidi"/>
                                <w:color w:val="000000" w:themeColor="dark1"/>
                                <w:kern w:val="24"/>
                              </w:rPr>
                              <w:t>时间：单位（年，月，日）</w:t>
                            </w:r>
                          </w:p>
                          <w:p w:rsidR="00DC5BD1" w:rsidRDefault="00DC5BD1" w:rsidP="00DC5BD1">
                            <w:pPr>
                              <w:pStyle w:val="a5"/>
                              <w:spacing w:line="384" w:lineRule="auto"/>
                              <w:ind w:firstLine="480"/>
                            </w:pPr>
                            <w:r>
                              <w:rPr>
                                <w:rFonts w:asciiTheme="minorEastAsia" w:eastAsiaTheme="minorEastAsia" w:hAnsiTheme="minorBidi"/>
                                <w:color w:val="000000" w:themeColor="dark1"/>
                                <w:kern w:val="24"/>
                              </w:rPr>
                              <w:t>受灾人数：单位（人）</w:t>
                            </w:r>
                          </w:p>
                          <w:p w:rsidR="00DC5BD1" w:rsidRDefault="00DC5BD1" w:rsidP="00DC5BD1">
                            <w:pPr>
                              <w:pStyle w:val="a5"/>
                              <w:spacing w:line="384" w:lineRule="auto"/>
                              <w:ind w:firstLine="480"/>
                            </w:pPr>
                            <w:r>
                              <w:rPr>
                                <w:rFonts w:asciiTheme="minorEastAsia" w:eastAsiaTheme="minorEastAsia" w:hAnsiTheme="minorBidi"/>
                                <w:color w:val="000000" w:themeColor="dark1"/>
                                <w:kern w:val="24"/>
                              </w:rPr>
                              <w:t>经济损失：单位（万元）</w:t>
                            </w:r>
                          </w:p>
                        </w:txbxContent>
                      </wps:txbx>
                      <wps:bodyPr rtlCol="0" anchor="ctr"/>
                    </wps:wsp>
                  </a:graphicData>
                </a:graphic>
              </wp:anchor>
            </w:drawing>
          </mc:Choice>
          <mc:Fallback>
            <w:pict>
              <v:shape w14:anchorId="63375AA3" id="流程图: 文档 11" o:spid="_x0000_s1029" type="#_x0000_t114" style="position:absolute;left:0;text-align:left;margin-left:-.6pt;margin-top:4.95pt;width:168.1pt;height:2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" fillcolor="white [3201]" strokecolor="black [3200]" strokeweight="1pt">
                <v:textbox>
                  <w:txbxContent>
                    <w:p w:rsidR="00DC5BD1" w:rsidRDefault="00DC5BD1" w:rsidP="00DC5BD1">
                      <w:pPr>
                        <w:pStyle w:val="a5"/>
                        <w:spacing w:line="384" w:lineRule="auto"/>
                        <w:ind w:firstLine="480"/>
                      </w:pPr>
                      <w:r>
                        <w:rPr>
                          <w:rFonts w:asciiTheme="minorEastAsia" w:eastAsiaTheme="minorEastAsia" w:hAnsiTheme="minorBidi"/>
                          <w:color w:val="000000" w:themeColor="dark1"/>
                          <w:kern w:val="24"/>
                        </w:rPr>
                        <w:t>框架名：</w:t>
                      </w:r>
                      <w:r>
                        <w:rPr>
                          <w:rFonts w:asciiTheme="minorEastAsia" w:eastAsiaTheme="minorEastAsia" w:hAnsiTheme="minorBidi"/>
                          <w:color w:val="FF0000"/>
                          <w:kern w:val="24"/>
                        </w:rPr>
                        <w:t>自然灾害</w:t>
                      </w:r>
                    </w:p>
                    <w:p w:rsidR="00DC5BD1" w:rsidRDefault="00DC5BD1" w:rsidP="00DC5BD1">
                      <w:pPr>
                        <w:pStyle w:val="a5"/>
                        <w:spacing w:line="384" w:lineRule="auto"/>
                        <w:ind w:firstLine="480"/>
                      </w:pPr>
                      <w:r>
                        <w:rPr>
                          <w:rFonts w:asciiTheme="minorEastAsia" w:eastAsiaTheme="minorEastAsia" w:hAnsiTheme="minorBidi"/>
                          <w:color w:val="000000" w:themeColor="dark1"/>
                          <w:kern w:val="24"/>
                        </w:rPr>
                        <w:t>地点：字符串</w:t>
                      </w:r>
                    </w:p>
                    <w:p w:rsidR="00DC5BD1" w:rsidRDefault="00DC5BD1" w:rsidP="00DC5BD1">
                      <w:pPr>
                        <w:pStyle w:val="a5"/>
                        <w:spacing w:line="384" w:lineRule="auto"/>
                        <w:ind w:firstLine="480"/>
                      </w:pPr>
                      <w:r>
                        <w:rPr>
                          <w:rFonts w:asciiTheme="minorEastAsia" w:eastAsiaTheme="minorEastAsia" w:hAnsiTheme="minorBidi"/>
                          <w:color w:val="000000" w:themeColor="dark1"/>
                          <w:kern w:val="24"/>
                        </w:rPr>
                        <w:t>时间：单位（年，月，日）</w:t>
                      </w:r>
                    </w:p>
                    <w:p w:rsidR="00DC5BD1" w:rsidRDefault="00DC5BD1" w:rsidP="00DC5BD1">
                      <w:pPr>
                        <w:pStyle w:val="a5"/>
                        <w:spacing w:line="384" w:lineRule="auto"/>
                        <w:ind w:firstLine="480"/>
                      </w:pPr>
                      <w:r>
                        <w:rPr>
                          <w:rFonts w:asciiTheme="minorEastAsia" w:eastAsiaTheme="minorEastAsia" w:hAnsiTheme="minorBidi"/>
                          <w:color w:val="000000" w:themeColor="dark1"/>
                          <w:kern w:val="24"/>
                        </w:rPr>
                        <w:t>受灾人数：单位（人）</w:t>
                      </w:r>
                    </w:p>
                    <w:p w:rsidR="00DC5BD1" w:rsidRDefault="00DC5BD1" w:rsidP="00DC5BD1">
                      <w:pPr>
                        <w:pStyle w:val="a5"/>
                        <w:spacing w:line="384" w:lineRule="auto"/>
                        <w:ind w:firstLine="480"/>
                      </w:pPr>
                      <w:r>
                        <w:rPr>
                          <w:rFonts w:asciiTheme="minorEastAsia" w:eastAsiaTheme="minorEastAsia" w:hAnsiTheme="minorBidi"/>
                          <w:color w:val="000000" w:themeColor="dark1"/>
                          <w:kern w:val="24"/>
                        </w:rPr>
                        <w:t>经济损失：单位（万元）</w:t>
                      </w:r>
                    </w:p>
                  </w:txbxContent>
                </v:textbox>
              </v:shape>
            </w:pict>
          </mc:Fallback>
        </mc:AlternateContent>
      </w:r>
      <w:r w:rsidRPr="00DC5BD1">
        <w:rPr>
          <w:rFonts w:ascii="宋体" w:eastAsia="宋体" w:hAnsi="宋体" w:hint="eastAsia"/>
          <w:sz w:val="24"/>
          <w:szCs w:val="24"/>
        </w:rPr>
        <w:t xml:space="preserve">   </w:t>
      </w: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r w:rsidRPr="00DC5BD1">
        <w:rPr>
          <w:rFonts w:ascii="宋体" w:eastAsia="宋体" w:hAnsi="宋体"/>
          <w:noProof/>
        </w:rPr>
        <mc:AlternateContent>
          <mc:Choice Requires="wps">
            <w:drawing>
              <wp:anchor distT="0" distB="0" distL="114300" distR="114300" simplePos="0" relativeHeight="251663360" behindDoc="0" locked="0" layoutInCell="1" allowOverlap="1" wp14:anchorId="6A2DDE34" wp14:editId="7CB2658D">
                <wp:simplePos x="0" y="0"/>
                <wp:positionH relativeFrom="column">
                  <wp:posOffset>714375</wp:posOffset>
                </wp:positionH>
                <wp:positionV relativeFrom="paragraph">
                  <wp:posOffset>169545</wp:posOffset>
                </wp:positionV>
                <wp:extent cx="3057525" cy="4130040"/>
                <wp:effectExtent l="6350" t="6350" r="9525" b="3810"/>
                <wp:wrapNone/>
                <wp:docPr id="25" name="流程图: 多文档 8"/>
                <wp:cNvGraphicFramePr/>
                <a:graphic xmlns:a="http://schemas.openxmlformats.org/drawingml/2006/main">
                  <a:graphicData uri="http://schemas.microsoft.com/office/word/2010/wordprocessingShape">
                    <wps:wsp>
                      <wps:cNvSpPr/>
                      <wps:spPr>
                        <a:xfrm>
                          <a:off x="0" y="0"/>
                          <a:ext cx="3057525" cy="413004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pStyle w:val="a5"/>
                              <w:spacing w:line="360" w:lineRule="auto"/>
                              <w:ind w:firstLine="480"/>
                            </w:pPr>
                            <w:r>
                              <w:rPr>
                                <w:rFonts w:asciiTheme="minorEastAsia" w:eastAsiaTheme="minorEastAsia" w:hAnsiTheme="minorEastAsia"/>
                                <w:color w:val="000000" w:themeColor="dark1"/>
                                <w:kern w:val="24"/>
                              </w:rPr>
                              <w:t>框架名：</w:t>
                            </w:r>
                            <w:r>
                              <w:rPr>
                                <w:rFonts w:asciiTheme="minorEastAsia" w:eastAsiaTheme="minorEastAsia" w:hAnsiTheme="minorEastAsia"/>
                                <w:color w:val="FF0000"/>
                                <w:kern w:val="24"/>
                              </w:rPr>
                              <w:t>6.17长宁地震</w:t>
                            </w:r>
                          </w:p>
                          <w:p w:rsidR="00DC5BD1" w:rsidRDefault="00DC5BD1" w:rsidP="00DC5BD1">
                            <w:pPr>
                              <w:pStyle w:val="a5"/>
                              <w:spacing w:line="360" w:lineRule="auto"/>
                              <w:ind w:firstLine="480"/>
                            </w:pPr>
                            <w:r>
                              <w:rPr>
                                <w:rFonts w:asciiTheme="minorEastAsia" w:eastAsiaTheme="minorEastAsia" w:hAnsiTheme="minorEastAsia"/>
                                <w:color w:val="FF0000"/>
                                <w:kern w:val="24"/>
                              </w:rPr>
                              <w:t>ISA：地震</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地点：四川省宜宾市长宁县</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时间：2019年6月17日</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震源深度：16km</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强度：6.0级</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余震次数：182次</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受灾人数：16.8万人</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经济损失1081.8万元</w:t>
                            </w:r>
                          </w:p>
                          <w:p w:rsidR="00DC5BD1" w:rsidRDefault="00DC5BD1" w:rsidP="00DC5BD1">
                            <w:pPr>
                              <w:pStyle w:val="a5"/>
                              <w:jc w:val="center"/>
                            </w:pPr>
                          </w:p>
                        </w:txbxContent>
                      </wps:txbx>
                      <wps:bodyPr rtlCol="0" anchor="ctr"/>
                    </wps:wsp>
                  </a:graphicData>
                </a:graphic>
              </wp:anchor>
            </w:drawing>
          </mc:Choice>
          <mc:Fallback>
            <w:pict>
              <v:shapetype w14:anchorId="6A2DDE34"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8" o:spid="_x0000_s1030" type="#_x0000_t115" style="position:absolute;left:0;text-align:left;margin-left:56.25pt;margin-top:13.35pt;width:240.75pt;height:325.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" fillcolor="white [3201]" strokecolor="black [3200]" strokeweight="1pt">
                <v:textbox>
                  <w:txbxContent>
                    <w:p w:rsidR="00DC5BD1" w:rsidRDefault="00DC5BD1" w:rsidP="00DC5BD1">
                      <w:pPr>
                        <w:pStyle w:val="a5"/>
                        <w:spacing w:line="360" w:lineRule="auto"/>
                        <w:ind w:firstLine="480"/>
                      </w:pPr>
                      <w:r>
                        <w:rPr>
                          <w:rFonts w:asciiTheme="minorEastAsia" w:eastAsiaTheme="minorEastAsia" w:hAnsiTheme="minorEastAsia"/>
                          <w:color w:val="000000" w:themeColor="dark1"/>
                          <w:kern w:val="24"/>
                        </w:rPr>
                        <w:t>框架名：</w:t>
                      </w:r>
                      <w:r>
                        <w:rPr>
                          <w:rFonts w:asciiTheme="minorEastAsia" w:eastAsiaTheme="minorEastAsia" w:hAnsiTheme="minorEastAsia"/>
                          <w:color w:val="FF0000"/>
                          <w:kern w:val="24"/>
                        </w:rPr>
                        <w:t>6.17长宁地震</w:t>
                      </w:r>
                    </w:p>
                    <w:p w:rsidR="00DC5BD1" w:rsidRDefault="00DC5BD1" w:rsidP="00DC5BD1">
                      <w:pPr>
                        <w:pStyle w:val="a5"/>
                        <w:spacing w:line="360" w:lineRule="auto"/>
                        <w:ind w:firstLine="480"/>
                      </w:pPr>
                      <w:r>
                        <w:rPr>
                          <w:rFonts w:asciiTheme="minorEastAsia" w:eastAsiaTheme="minorEastAsia" w:hAnsiTheme="minorEastAsia"/>
                          <w:color w:val="FF0000"/>
                          <w:kern w:val="24"/>
                        </w:rPr>
                        <w:t>ISA：地震</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地点：四川省宜宾市长宁县</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时间：2019年6月17日</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震源深度：16km</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强度：6.0级</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余震次数：182次</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受灾人数：16.8万人</w:t>
                      </w:r>
                    </w:p>
                    <w:p w:rsidR="00DC5BD1" w:rsidRDefault="00DC5BD1" w:rsidP="00DC5BD1">
                      <w:pPr>
                        <w:pStyle w:val="a5"/>
                        <w:spacing w:line="360" w:lineRule="auto"/>
                        <w:ind w:firstLine="480"/>
                      </w:pPr>
                      <w:r>
                        <w:rPr>
                          <w:rFonts w:asciiTheme="minorEastAsia" w:eastAsiaTheme="minorEastAsia" w:hAnsiTheme="minorEastAsia"/>
                          <w:color w:val="000000" w:themeColor="text1"/>
                          <w:kern w:val="24"/>
                        </w:rPr>
                        <w:t>经济损失1081.8万元</w:t>
                      </w:r>
                    </w:p>
                    <w:p w:rsidR="00DC5BD1" w:rsidRDefault="00DC5BD1" w:rsidP="00DC5BD1">
                      <w:pPr>
                        <w:pStyle w:val="a5"/>
                        <w:jc w:val="center"/>
                      </w:pPr>
                    </w:p>
                  </w:txbxContent>
                </v:textbox>
              </v:shape>
            </w:pict>
          </mc:Fallback>
        </mc:AlternateContent>
      </w: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r w:rsidRPr="00DC5BD1">
        <w:rPr>
          <w:rFonts w:ascii="宋体" w:eastAsia="宋体" w:hAnsi="宋体" w:hint="eastAsia"/>
          <w:sz w:val="24"/>
          <w:szCs w:val="24"/>
        </w:rPr>
        <w:t xml:space="preserve">  在上述三幅图中，图一为描述自然灾害的框架，图二为描述地震概念的框架，图三为描述四川长宁地震事件的框架。三者之间具有从属概念关系，在框架描述中我们通常运用ISA槽来表示。因为地震属于自然灾害，所以自然灾害的描述项可以作为底层框架为地震框架所调用，同理，长宁地震就可以调用自然灾害和地震框架来描述我们所关心的事件详细情况。这种层级框架不仅清楚地展现了知识概念间的结构关系，同时也在很大程度上减少了知识描述的冗余。</w:t>
      </w:r>
    </w:p>
    <w:p w:rsidR="00DC5BD1" w:rsidRPr="00DC5BD1" w:rsidRDefault="00DC5BD1" w:rsidP="00DC5BD1">
      <w:pPr>
        <w:ind w:firstLine="480"/>
        <w:rPr>
          <w:rFonts w:ascii="宋体" w:eastAsia="宋体" w:hAnsi="宋体"/>
          <w:sz w:val="24"/>
        </w:rPr>
      </w:pPr>
      <w:r w:rsidRPr="00DC5BD1">
        <w:rPr>
          <w:rFonts w:ascii="宋体" w:eastAsia="宋体" w:hAnsi="宋体" w:hint="eastAsia"/>
          <w:sz w:val="24"/>
          <w:szCs w:val="24"/>
        </w:rPr>
        <w:t>在长期的积累和实践中我们发现，框架表示法由于其结构化的特征，非常适合用于构建领域内的知识库，通常来说基于框架的知识库质量都比较高，因为框架对于知识的描述相对完整和全面，而且框架允许数值叠加和计算，有利于知识中数学方面的处理。然而一个精良的知识框架其构建成本通常是高昂的，对于我们从各种渠道获取的知识质量要求较高，另一方面，由于其结构化特征明显，框架的表达形式相较其他方式更为固化，不够灵活，很难同其他形式的数据知识关联使用，因此无法应用于一些特殊场景。</w:t>
      </w:r>
    </w:p>
    <w:p w:rsidR="00DC5BD1" w:rsidRPr="00DC5BD1" w:rsidRDefault="00DC5BD1" w:rsidP="00DC5BD1">
      <w:pPr>
        <w:rPr>
          <w:rFonts w:ascii="宋体" w:eastAsia="宋体" w:hAnsi="宋体"/>
          <w:sz w:val="24"/>
        </w:rPr>
      </w:pPr>
    </w:p>
    <w:p w:rsidR="00DC5BD1" w:rsidRPr="00DC5BD1" w:rsidRDefault="00DC5BD1" w:rsidP="00DC5BD1">
      <w:pPr>
        <w:pStyle w:val="3"/>
        <w:rPr>
          <w:rFonts w:ascii="宋体" w:eastAsia="宋体" w:hAnsi="宋体"/>
          <w:b w:val="0"/>
          <w:sz w:val="24"/>
          <w:szCs w:val="24"/>
        </w:rPr>
      </w:pPr>
      <w:r w:rsidRPr="00DC5BD1">
        <w:rPr>
          <w:rFonts w:ascii="宋体" w:eastAsia="宋体" w:hAnsi="宋体" w:hint="eastAsia"/>
          <w:b w:val="0"/>
          <w:sz w:val="24"/>
          <w:szCs w:val="24"/>
        </w:rPr>
        <w:t>6.1.4 语义网络</w:t>
      </w:r>
    </w:p>
    <w:p w:rsidR="00DC5BD1" w:rsidRPr="00DC5BD1" w:rsidRDefault="00DC5BD1" w:rsidP="00DC5BD1">
      <w:pPr>
        <w:rPr>
          <w:rFonts w:ascii="宋体" w:eastAsia="宋体" w:hAnsi="宋体"/>
          <w:b/>
          <w:bCs/>
          <w:sz w:val="24"/>
        </w:rPr>
      </w:pPr>
      <w:r w:rsidRPr="00DC5BD1">
        <w:rPr>
          <w:rFonts w:ascii="宋体" w:eastAsia="宋体" w:hAnsi="宋体" w:hint="eastAsia"/>
          <w:b/>
          <w:bCs/>
          <w:sz w:val="24"/>
          <w:szCs w:val="24"/>
        </w:rPr>
        <w:t xml:space="preserve">    </w:t>
      </w:r>
    </w:p>
    <w:p w:rsidR="00DC5BD1" w:rsidRPr="00DC5BD1" w:rsidRDefault="00DC5BD1" w:rsidP="00DC5BD1">
      <w:pPr>
        <w:rPr>
          <w:rFonts w:ascii="宋体" w:eastAsia="宋体" w:hAnsi="宋体"/>
          <w:sz w:val="24"/>
        </w:rPr>
      </w:pPr>
      <w:r w:rsidRPr="00DC5BD1">
        <w:rPr>
          <w:rFonts w:ascii="宋体" w:eastAsia="宋体" w:hAnsi="宋体" w:hint="eastAsia"/>
          <w:b/>
          <w:bCs/>
          <w:sz w:val="24"/>
          <w:szCs w:val="24"/>
        </w:rPr>
        <w:t xml:space="preserve">   </w:t>
      </w:r>
      <w:r w:rsidRPr="00DC5BD1">
        <w:rPr>
          <w:rFonts w:ascii="宋体" w:eastAsia="宋体" w:hAnsi="宋体" w:hint="eastAsia"/>
          <w:sz w:val="24"/>
          <w:szCs w:val="24"/>
        </w:rPr>
        <w:t>语义网络作为一种知识表示方法是在近代自然语言处理系统的发展中衍生出来的。1968年，奎林（J.R.Quillian）在其博士论文中最先提出语义网络，把它作为人类联想记忆的一个显式心理学模型，并在他设计的可教式语言理解器TLC (Teachable Language Comprehenden)中用作知识表示方法。 1972年，西蒙在他的自然语言理解系统中也采用了语义网络表示法。1975年，亨德里克（G.G.Hendrix)又对全称量词的表示提出了语义网络分区技术。语义网络由于灵活性的结构特征而迅速受到知识表示领域的肯定。</w:t>
      </w:r>
    </w:p>
    <w:p w:rsidR="00DC5BD1" w:rsidRPr="00DC5BD1" w:rsidRDefault="00DC5BD1" w:rsidP="00DC5BD1">
      <w:pPr>
        <w:rPr>
          <w:rFonts w:ascii="宋体" w:eastAsia="宋体" w:hAnsi="宋体"/>
          <w:sz w:val="24"/>
        </w:rPr>
      </w:pPr>
      <w:r w:rsidRPr="00DC5BD1">
        <w:rPr>
          <w:rFonts w:ascii="宋体" w:eastAsia="宋体" w:hAnsi="宋体" w:hint="eastAsia"/>
          <w:sz w:val="24"/>
          <w:szCs w:val="24"/>
        </w:rPr>
        <w:t xml:space="preserve">   那么语义网络究竟是一种怎样的知识表示方法呢？其实，语义网络又叫做联想网络，它是根据人们脑海中对于知识的一种关联记性方法形成的，在结构上语义网络是用实体及其语义关系表达知识的有向图。其中，实体由节点表示，语义关系则由连接节点的弧来表示，又称为“联想弧”。</w:t>
      </w:r>
    </w:p>
    <w:p w:rsidR="00DC5BD1" w:rsidRPr="00DC5BD1" w:rsidRDefault="00DC5BD1" w:rsidP="00DC5BD1">
      <w:pPr>
        <w:rPr>
          <w:rFonts w:ascii="宋体" w:eastAsia="宋体" w:hAnsi="宋体"/>
          <w:sz w:val="24"/>
        </w:rPr>
      </w:pPr>
      <w:r w:rsidRPr="00DC5BD1">
        <w:rPr>
          <w:rFonts w:ascii="宋体" w:eastAsia="宋体" w:hAnsi="宋体" w:hint="eastAsia"/>
          <w:sz w:val="24"/>
          <w:szCs w:val="24"/>
        </w:rPr>
        <w:t xml:space="preserve">   图以动物为例给出了语义网络的表示方法，这种表示方法既直观又符合人类的认知特点，能够清晰地将知识之间的语义关系展示出来。比如通过下图我们知道了哺乳动物都具有脊椎，猫、熊、鲸鱼都是哺乳动物等。</w:t>
      </w:r>
    </w:p>
    <w:p w:rsidR="00DC5BD1" w:rsidRPr="00DC5BD1" w:rsidRDefault="00DC5BD1" w:rsidP="00DC5BD1">
      <w:pPr>
        <w:rPr>
          <w:rFonts w:ascii="宋体" w:eastAsia="宋体" w:hAnsi="宋体"/>
        </w:rPr>
      </w:pPr>
      <w:r w:rsidRPr="00DC5BD1">
        <w:rPr>
          <w:rFonts w:ascii="宋体" w:eastAsia="宋体" w:hAnsi="宋体"/>
          <w:noProof/>
        </w:rPr>
        <w:lastRenderedPageBreak/>
        <w:drawing>
          <wp:inline distT="0" distB="0" distL="114300" distR="114300" wp14:anchorId="62EECB4E" wp14:editId="7DFA5D8D">
            <wp:extent cx="4333875" cy="2698750"/>
            <wp:effectExtent l="0" t="0" r="9525" b="6350"/>
            <wp:docPr id="1026" name="Picture 2" descr="https://img-blog.csdn.net/20180810172443372?watermark/2/text/aHR0cHM6Ly9ibG9nLmNzZG4ubmV0L20wXzM3NTY1OTQ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img-blog.csdn.net/20180810172443372?watermark/2/text/aHR0cHM6Ly9ibG9nLmNzZG4ubmV0L20wXzM3NTY1OTQ4/font/5a6L5L2T/fontsize/400/fill/I0JBQkFCMA==/dissolve/70"/>
                    <pic:cNvPicPr>
                      <a:picLocks noChangeAspect="1" noChangeArrowheads="1"/>
                    </pic:cNvPicPr>
                  </pic:nvPicPr>
                  <pic:blipFill>
                    <a:blip r:embed="rId27">
                      <a:extLst>
                        <a:ext uri="{28A0092B-C50C-407E-A947-70E740481C1C}">
                          <a14:useLocalDpi xmlns:a14="http://schemas.microsoft.com/office/drawing/2010/main" val="0"/>
                        </a:ext>
                      </a:extLst>
                    </a:blip>
                    <a:srcRect b="6228"/>
                    <a:stretch>
                      <a:fillRect/>
                    </a:stretch>
                  </pic:blipFill>
                  <pic:spPr>
                    <a:xfrm>
                      <a:off x="0" y="0"/>
                      <a:ext cx="4333875" cy="2698750"/>
                    </a:xfrm>
                    <a:prstGeom prst="rect">
                      <a:avLst/>
                    </a:prstGeom>
                    <a:noFill/>
                  </pic:spPr>
                </pic:pic>
              </a:graphicData>
            </a:graphic>
          </wp:inline>
        </w:drawing>
      </w:r>
    </w:p>
    <w:p w:rsidR="00DC5BD1" w:rsidRPr="00DC5BD1" w:rsidRDefault="00DC5BD1" w:rsidP="00DC5BD1">
      <w:pPr>
        <w:rPr>
          <w:rFonts w:ascii="宋体" w:eastAsia="宋体" w:hAnsi="宋体"/>
        </w:rPr>
      </w:pPr>
    </w:p>
    <w:p w:rsidR="00DC5BD1" w:rsidRPr="00DC5BD1" w:rsidRDefault="00DC5BD1" w:rsidP="00DC5BD1">
      <w:pPr>
        <w:rPr>
          <w:rFonts w:ascii="宋体" w:eastAsia="宋体" w:hAnsi="宋体"/>
          <w:sz w:val="24"/>
        </w:rPr>
      </w:pPr>
      <w:r w:rsidRPr="00DC5BD1">
        <w:rPr>
          <w:rFonts w:ascii="宋体" w:eastAsia="宋体" w:hAnsi="宋体" w:hint="eastAsia"/>
        </w:rPr>
        <w:t xml:space="preserve">   </w:t>
      </w:r>
      <w:r w:rsidRPr="00DC5BD1">
        <w:rPr>
          <w:rFonts w:ascii="宋体" w:eastAsia="宋体" w:hAnsi="宋体" w:hint="eastAsia"/>
          <w:sz w:val="24"/>
          <w:szCs w:val="24"/>
        </w:rPr>
        <w:t>对于一个普通的语义网络而言，通常是由节点和弧构成。节点常用来表示各种事物、概念、情况、属性、动作、状态等，带有若干属性，而弧则指明它所连接的事物或者概念间存在的某种语义关系。此外，节点还可以是一个语义子网络，形成一个多层次的嵌套结构。如图我们以瓦特作为例子展示了其语义网络的表示，我们可以从语义网络中获取到与瓦特相关的各类属性信息。</w:t>
      </w: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r w:rsidRPr="00DC5BD1">
        <w:rPr>
          <w:rFonts w:ascii="宋体" w:eastAsia="宋体" w:hAnsi="宋体"/>
          <w:noProof/>
          <w:sz w:val="24"/>
        </w:rPr>
        <mc:AlternateContent>
          <mc:Choice Requires="wps">
            <w:drawing>
              <wp:anchor distT="0" distB="0" distL="114300" distR="114300" simplePos="0" relativeHeight="251666432" behindDoc="0" locked="0" layoutInCell="1" allowOverlap="1" wp14:anchorId="08E3F1D9" wp14:editId="2BC1BC9E">
                <wp:simplePos x="0" y="0"/>
                <wp:positionH relativeFrom="column">
                  <wp:posOffset>206375</wp:posOffset>
                </wp:positionH>
                <wp:positionV relativeFrom="paragraph">
                  <wp:posOffset>94615</wp:posOffset>
                </wp:positionV>
                <wp:extent cx="1341755" cy="555625"/>
                <wp:effectExtent l="6350" t="6350" r="10795" b="9525"/>
                <wp:wrapNone/>
                <wp:docPr id="26" name="椭圆 26"/>
                <wp:cNvGraphicFramePr/>
                <a:graphic xmlns:a="http://schemas.openxmlformats.org/drawingml/2006/main">
                  <a:graphicData uri="http://schemas.microsoft.com/office/word/2010/wordprocessingShape">
                    <wps:wsp>
                      <wps:cNvSpPr/>
                      <wps:spPr>
                        <a:xfrm>
                          <a:off x="0" y="0"/>
                          <a:ext cx="1341755" cy="555625"/>
                        </a:xfrm>
                        <a:prstGeom prst="ellipse">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詹姆斯·瓦特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8E3F1D9" id="椭圆 26" o:spid="_x0000_s1031" style="position:absolute;left:0;text-align:left;margin-left:16.25pt;margin-top:7.45pt;width:105.65pt;height:4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" fillcolor="white [3201]" strokecolor="black [3200]" strokeweight="1pt">
                <v:stroke joinstyle="miter"/>
                <v:textbox>
                  <w:txbxContent>
                    <w:p w:rsidR="00DC5BD1" w:rsidRDefault="00DC5BD1" w:rsidP="00DC5BD1">
                      <w:pPr>
                        <w:jc w:val="center"/>
                      </w:pPr>
                      <w:r>
                        <w:rPr>
                          <w:rFonts w:hint="eastAsia"/>
                        </w:rPr>
                        <w:t>詹姆斯·瓦特</w:t>
                      </w:r>
                    </w:p>
                  </w:txbxContent>
                </v:textbox>
              </v:oval>
            </w:pict>
          </mc:Fallback>
        </mc:AlternateContent>
      </w:r>
      <w:r w:rsidRPr="00DC5BD1">
        <w:rPr>
          <w:rFonts w:ascii="宋体" w:eastAsia="宋体" w:hAnsi="宋体"/>
          <w:noProof/>
          <w:sz w:val="24"/>
        </w:rPr>
        <mc:AlternateContent>
          <mc:Choice Requires="wps">
            <w:drawing>
              <wp:anchor distT="0" distB="0" distL="114300" distR="114300" simplePos="0" relativeHeight="251665408" behindDoc="0" locked="0" layoutInCell="1" allowOverlap="1" wp14:anchorId="426DC85F" wp14:editId="08ACCF97">
                <wp:simplePos x="0" y="0"/>
                <wp:positionH relativeFrom="column">
                  <wp:posOffset>2339975</wp:posOffset>
                </wp:positionH>
                <wp:positionV relativeFrom="paragraph">
                  <wp:posOffset>13970</wp:posOffset>
                </wp:positionV>
                <wp:extent cx="1341755" cy="555625"/>
                <wp:effectExtent l="6350" t="6350" r="10795" b="9525"/>
                <wp:wrapNone/>
                <wp:docPr id="27" name="椭圆 27"/>
                <wp:cNvGraphicFramePr/>
                <a:graphic xmlns:a="http://schemas.openxmlformats.org/drawingml/2006/main">
                  <a:graphicData uri="http://schemas.microsoft.com/office/word/2010/wordprocessingShape">
                    <wps:wsp>
                      <wps:cNvSpPr/>
                      <wps:spPr>
                        <a:xfrm>
                          <a:off x="3482975" y="2315210"/>
                          <a:ext cx="1341755" cy="555625"/>
                        </a:xfrm>
                        <a:prstGeom prst="ellipse">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英国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26DC85F" id="椭圆 27" o:spid="_x0000_s1032" style="position:absolute;left:0;text-align:left;margin-left:184.25pt;margin-top:1.1pt;width:105.65pt;height:4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" fillcolor="white [3201]" strokecolor="black [3200]" strokeweight="1pt">
                <v:stroke joinstyle="miter"/>
                <v:textbox>
                  <w:txbxContent>
                    <w:p w:rsidR="00DC5BD1" w:rsidRDefault="00DC5BD1" w:rsidP="00DC5BD1">
                      <w:pPr>
                        <w:jc w:val="center"/>
                      </w:pPr>
                      <w:r>
                        <w:rPr>
                          <w:rFonts w:hint="eastAsia"/>
                        </w:rPr>
                        <w:t>英国</w:t>
                      </w:r>
                    </w:p>
                  </w:txbxContent>
                </v:textbox>
              </v:oval>
            </w:pict>
          </mc:Fallback>
        </mc:AlternateContent>
      </w:r>
    </w:p>
    <w:p w:rsidR="00DC5BD1" w:rsidRPr="00DC5BD1" w:rsidRDefault="00DC5BD1" w:rsidP="00DC5BD1">
      <w:pPr>
        <w:rPr>
          <w:rFonts w:ascii="宋体" w:eastAsia="宋体" w:hAnsi="宋体"/>
          <w:b/>
          <w:bCs/>
          <w:sz w:val="24"/>
        </w:rPr>
      </w:pPr>
      <w:r w:rsidRPr="00DC5BD1">
        <w:rPr>
          <w:rFonts w:ascii="宋体" w:eastAsia="宋体" w:hAnsi="宋体" w:hint="eastAsia"/>
          <w:b/>
          <w:bCs/>
          <w:sz w:val="24"/>
          <w:szCs w:val="24"/>
        </w:rPr>
        <w:t xml:space="preserve">    </w:t>
      </w:r>
    </w:p>
    <w:p w:rsidR="00DC5BD1" w:rsidRPr="00DC5BD1" w:rsidRDefault="00DC5BD1" w:rsidP="00DC5BD1">
      <w:pPr>
        <w:rPr>
          <w:rFonts w:ascii="宋体" w:eastAsia="宋体" w:hAnsi="宋体"/>
          <w:sz w:val="24"/>
        </w:rPr>
      </w:pPr>
      <w:r w:rsidRPr="00DC5BD1">
        <w:rPr>
          <w:rFonts w:ascii="宋体" w:eastAsia="宋体" w:hAnsi="宋体"/>
          <w:noProof/>
          <w:sz w:val="24"/>
        </w:rPr>
        <mc:AlternateContent>
          <mc:Choice Requires="wps">
            <w:drawing>
              <wp:anchor distT="0" distB="0" distL="114300" distR="114300" simplePos="0" relativeHeight="251675648" behindDoc="0" locked="0" layoutInCell="1" allowOverlap="1" wp14:anchorId="68A4769F" wp14:editId="08679665">
                <wp:simplePos x="0" y="0"/>
                <wp:positionH relativeFrom="column">
                  <wp:posOffset>3888740</wp:posOffset>
                </wp:positionH>
                <wp:positionV relativeFrom="paragraph">
                  <wp:posOffset>70485</wp:posOffset>
                </wp:positionV>
                <wp:extent cx="920115" cy="341630"/>
                <wp:effectExtent l="4445" t="4445" r="15240" b="9525"/>
                <wp:wrapNone/>
                <wp:docPr id="28" name="文本框 28"/>
                <wp:cNvGraphicFramePr/>
                <a:graphic xmlns:a="http://schemas.openxmlformats.org/drawingml/2006/main">
                  <a:graphicData uri="http://schemas.microsoft.com/office/word/2010/wordprocessingShape">
                    <wps:wsp>
                      <wps:cNvSpPr txBox="1"/>
                      <wps:spPr>
                        <a:xfrm>
                          <a:off x="4975860" y="2981960"/>
                          <a:ext cx="920115" cy="3416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DC5BD1" w:rsidRDefault="00DC5BD1" w:rsidP="00DC5BD1">
                            <w:r>
                              <w:rPr>
                                <w:rFonts w:hint="eastAsia"/>
                              </w:rPr>
                              <w:t>起源地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8A4769F" id="文本框 28" o:spid="_x0000_s1033" type="#_x0000_t202" style="position:absolute;left:0;text-align:left;margin-left:306.2pt;margin-top:5.55pt;width:72.45pt;height:26.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" fillcolor="white [3201]" strokecolor="white [3212]" strokeweight=".5pt">
                <v:textbox>
                  <w:txbxContent>
                    <w:p w:rsidR="00DC5BD1" w:rsidRDefault="00DC5BD1" w:rsidP="00DC5BD1">
                      <w:r>
                        <w:rPr>
                          <w:rFonts w:hint="eastAsia"/>
                        </w:rPr>
                        <w:t>起源地</w:t>
                      </w:r>
                    </w:p>
                  </w:txbxContent>
                </v:textbox>
              </v:shape>
            </w:pict>
          </mc:Fallback>
        </mc:AlternateContent>
      </w:r>
      <w:r w:rsidRPr="00DC5BD1">
        <w:rPr>
          <w:rFonts w:ascii="宋体" w:eastAsia="宋体" w:hAnsi="宋体"/>
          <w:noProof/>
          <w:sz w:val="24"/>
        </w:rPr>
        <mc:AlternateContent>
          <mc:Choice Requires="wps">
            <w:drawing>
              <wp:anchor distT="0" distB="0" distL="114300" distR="114300" simplePos="0" relativeHeight="251674624" behindDoc="0" locked="0" layoutInCell="1" allowOverlap="1" wp14:anchorId="090151FF" wp14:editId="12B36B0C">
                <wp:simplePos x="0" y="0"/>
                <wp:positionH relativeFrom="column">
                  <wp:posOffset>3332480</wp:posOffset>
                </wp:positionH>
                <wp:positionV relativeFrom="paragraph">
                  <wp:posOffset>158750</wp:posOffset>
                </wp:positionV>
                <wp:extent cx="994410" cy="548640"/>
                <wp:effectExtent l="0" t="2540" r="8890" b="7620"/>
                <wp:wrapNone/>
                <wp:docPr id="29" name="直接箭头连接符 29"/>
                <wp:cNvGraphicFramePr/>
                <a:graphic xmlns:a="http://schemas.openxmlformats.org/drawingml/2006/main">
                  <a:graphicData uri="http://schemas.microsoft.com/office/word/2010/wordprocessingShape">
                    <wps:wsp>
                      <wps:cNvCnPr/>
                      <wps:spPr>
                        <a:xfrm flipH="1" flipV="1">
                          <a:off x="4459605" y="2902585"/>
                          <a:ext cx="994410" cy="5486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7FE955" id="_x0000_t32" coordsize="21600,21600" o:spt="32" o:oned="t" path="m,l21600,21600e" filled="f">
                <v:path arrowok="t" fillok="f" o:connecttype="none"/>
                <o:lock v:ext="edit" shapetype="t"/>
              </v:shapetype>
              <v:shape id="直接箭头连接符 29" o:spid="_x0000_s1026" type="#_x0000_t32" style="position:absolute;left:0;text-align:left;margin-left:262.4pt;margin-top:12.5pt;width:78.3pt;height:43.2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" strokecolor="black [3213]" strokeweight=".5pt">
                <v:stroke endarrow="open" joinstyle="miter"/>
              </v:shape>
            </w:pict>
          </mc:Fallback>
        </mc:AlternateContent>
      </w:r>
      <w:r w:rsidRPr="00DC5BD1">
        <w:rPr>
          <w:rFonts w:ascii="宋体" w:eastAsia="宋体" w:hAnsi="宋体"/>
          <w:noProof/>
          <w:sz w:val="24"/>
        </w:rPr>
        <mc:AlternateContent>
          <mc:Choice Requires="wps">
            <w:drawing>
              <wp:anchor distT="0" distB="0" distL="114300" distR="114300" simplePos="0" relativeHeight="251668480" behindDoc="0" locked="0" layoutInCell="1" allowOverlap="1" wp14:anchorId="081E62CF" wp14:editId="10C16290">
                <wp:simplePos x="0" y="0"/>
                <wp:positionH relativeFrom="column">
                  <wp:posOffset>2405380</wp:posOffset>
                </wp:positionH>
                <wp:positionV relativeFrom="paragraph">
                  <wp:posOffset>181610</wp:posOffset>
                </wp:positionV>
                <wp:extent cx="474345" cy="615950"/>
                <wp:effectExtent l="3810" t="0" r="4445" b="6350"/>
                <wp:wrapNone/>
                <wp:docPr id="30" name="直接箭头连接符 30"/>
                <wp:cNvGraphicFramePr/>
                <a:graphic xmlns:a="http://schemas.openxmlformats.org/drawingml/2006/main">
                  <a:graphicData uri="http://schemas.microsoft.com/office/word/2010/wordprocessingShape">
                    <wps:wsp>
                      <wps:cNvCnPr/>
                      <wps:spPr>
                        <a:xfrm flipV="1">
                          <a:off x="3594100" y="2879090"/>
                          <a:ext cx="474345" cy="6159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938D13" id="直接箭头连接符 30" o:spid="_x0000_s1026" type="#_x0000_t32" style="position:absolute;left:0;text-align:left;margin-left:189.4pt;margin-top:14.3pt;width:37.35pt;height:4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" strokecolor="black [3200]" strokeweight=".5pt">
                <v:stroke endarrow="open" joinstyle="miter"/>
              </v:shape>
            </w:pict>
          </mc:Fallback>
        </mc:AlternateContent>
      </w:r>
    </w:p>
    <w:p w:rsidR="00DC5BD1" w:rsidRPr="00DC5BD1" w:rsidRDefault="00DC5BD1" w:rsidP="00DC5BD1">
      <w:pPr>
        <w:ind w:firstLineChars="300" w:firstLine="630"/>
        <w:rPr>
          <w:rFonts w:ascii="宋体" w:eastAsia="宋体" w:hAnsi="宋体"/>
          <w:sz w:val="24"/>
        </w:rPr>
      </w:pPr>
      <w:r w:rsidRPr="00DC5BD1">
        <w:rPr>
          <w:rFonts w:ascii="宋体" w:eastAsia="宋体" w:hAnsi="宋体"/>
          <w:noProof/>
          <w:szCs w:val="21"/>
        </w:rPr>
        <mc:AlternateContent>
          <mc:Choice Requires="wps">
            <w:drawing>
              <wp:anchor distT="0" distB="0" distL="114300" distR="114300" simplePos="0" relativeHeight="251667456" behindDoc="0" locked="0" layoutInCell="1" allowOverlap="1" wp14:anchorId="65EEED1A" wp14:editId="1A0AE087">
                <wp:simplePos x="0" y="0"/>
                <wp:positionH relativeFrom="column">
                  <wp:posOffset>909320</wp:posOffset>
                </wp:positionH>
                <wp:positionV relativeFrom="paragraph">
                  <wp:posOffset>24130</wp:posOffset>
                </wp:positionV>
                <wp:extent cx="541655" cy="695960"/>
                <wp:effectExtent l="0" t="0" r="4445" b="15240"/>
                <wp:wrapNone/>
                <wp:docPr id="31" name="直接箭头连接符 31"/>
                <wp:cNvGraphicFramePr/>
                <a:graphic xmlns:a="http://schemas.openxmlformats.org/drawingml/2006/main">
                  <a:graphicData uri="http://schemas.microsoft.com/office/word/2010/wordprocessingShape">
                    <wps:wsp>
                      <wps:cNvCnPr/>
                      <wps:spPr>
                        <a:xfrm flipH="1" flipV="1">
                          <a:off x="2020570" y="2951480"/>
                          <a:ext cx="541655" cy="6959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06DC27" id="直接箭头连接符 31" o:spid="_x0000_s1026" type="#_x0000_t32" style="position:absolute;left:0;text-align:left;margin-left:71.6pt;margin-top:1.9pt;width:42.65pt;height:54.8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" strokecolor="black [3200]" strokeweight=".5pt">
                <v:stroke endarrow="open" joinstyle="miter"/>
              </v:shape>
            </w:pict>
          </mc:Fallback>
        </mc:AlternateContent>
      </w:r>
    </w:p>
    <w:p w:rsidR="00DC5BD1" w:rsidRPr="00DC5BD1" w:rsidRDefault="00DC5BD1" w:rsidP="00DC5BD1">
      <w:pPr>
        <w:ind w:firstLineChars="300" w:firstLine="720"/>
        <w:rPr>
          <w:rFonts w:ascii="宋体" w:eastAsia="宋体" w:hAnsi="宋体"/>
          <w:sz w:val="24"/>
        </w:rPr>
      </w:pPr>
      <w:r w:rsidRPr="00DC5BD1">
        <w:rPr>
          <w:rFonts w:ascii="宋体" w:eastAsia="宋体" w:hAnsi="宋体"/>
          <w:noProof/>
          <w:sz w:val="24"/>
        </w:rPr>
        <mc:AlternateContent>
          <mc:Choice Requires="wps">
            <w:drawing>
              <wp:anchor distT="0" distB="0" distL="114300" distR="114300" simplePos="0" relativeHeight="251673600" behindDoc="0" locked="0" layoutInCell="1" allowOverlap="1" wp14:anchorId="2E546BF8" wp14:editId="77BEC329">
                <wp:simplePos x="0" y="0"/>
                <wp:positionH relativeFrom="column">
                  <wp:posOffset>4062730</wp:posOffset>
                </wp:positionH>
                <wp:positionV relativeFrom="paragraph">
                  <wp:posOffset>190500</wp:posOffset>
                </wp:positionV>
                <wp:extent cx="1802130" cy="825500"/>
                <wp:effectExtent l="6350" t="6350" r="7620" b="6350"/>
                <wp:wrapNone/>
                <wp:docPr id="32" name="椭圆 32"/>
                <wp:cNvGraphicFramePr/>
                <a:graphic xmlns:a="http://schemas.openxmlformats.org/drawingml/2006/main">
                  <a:graphicData uri="http://schemas.microsoft.com/office/word/2010/wordprocessingShape">
                    <wps:wsp>
                      <wps:cNvSpPr/>
                      <wps:spPr>
                        <a:xfrm>
                          <a:off x="4761230" y="3688715"/>
                          <a:ext cx="1802130" cy="825500"/>
                        </a:xfrm>
                        <a:prstGeom prst="ellipse">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第一次工业革命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E546BF8" id="椭圆 32" o:spid="_x0000_s1034" style="position:absolute;left:0;text-align:left;margin-left:319.9pt;margin-top:15pt;width:141.9pt;height: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" fillcolor="white [3201]" strokecolor="black [3200]" strokeweight="1pt">
                <v:stroke joinstyle="miter"/>
                <v:textbox>
                  <w:txbxContent>
                    <w:p w:rsidR="00DC5BD1" w:rsidRDefault="00DC5BD1" w:rsidP="00DC5BD1">
                      <w:pPr>
                        <w:jc w:val="center"/>
                      </w:pPr>
                      <w:r>
                        <w:rPr>
                          <w:rFonts w:hint="eastAsia"/>
                        </w:rPr>
                        <w:t>第一次工业革命</w:t>
                      </w:r>
                    </w:p>
                  </w:txbxContent>
                </v:textbox>
              </v:oval>
            </w:pict>
          </mc:Fallback>
        </mc:AlternateContent>
      </w:r>
      <w:r w:rsidRPr="00DC5BD1">
        <w:rPr>
          <w:rFonts w:ascii="宋体" w:eastAsia="宋体" w:hAnsi="宋体"/>
          <w:noProof/>
          <w:szCs w:val="21"/>
        </w:rPr>
        <mc:AlternateContent>
          <mc:Choice Requires="wps">
            <w:drawing>
              <wp:anchor distT="0" distB="0" distL="114300" distR="114300" simplePos="0" relativeHeight="251669504" behindDoc="0" locked="0" layoutInCell="1" allowOverlap="1" wp14:anchorId="6C51F354" wp14:editId="1EF0CC0A">
                <wp:simplePos x="0" y="0"/>
                <wp:positionH relativeFrom="column">
                  <wp:posOffset>2649855</wp:posOffset>
                </wp:positionH>
                <wp:positionV relativeFrom="paragraph">
                  <wp:posOffset>94615</wp:posOffset>
                </wp:positionV>
                <wp:extent cx="619125" cy="261620"/>
                <wp:effectExtent l="4445" t="4445" r="11430" b="13335"/>
                <wp:wrapNone/>
                <wp:docPr id="33" name="文本框 33"/>
                <wp:cNvGraphicFramePr/>
                <a:graphic xmlns:a="http://schemas.openxmlformats.org/drawingml/2006/main">
                  <a:graphicData uri="http://schemas.microsoft.com/office/word/2010/wordprocessingShape">
                    <wps:wsp>
                      <wps:cNvSpPr txBox="1"/>
                      <wps:spPr>
                        <a:xfrm>
                          <a:off x="3903980" y="3053715"/>
                          <a:ext cx="619125" cy="2616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DC5BD1" w:rsidRDefault="00DC5BD1" w:rsidP="00DC5BD1">
                            <w:r>
                              <w:rPr>
                                <w:rFonts w:hint="eastAsia"/>
                              </w:rPr>
                              <w:t>国籍是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C51F354" id="文本框 33" o:spid="_x0000_s1035" type="#_x0000_t202" style="position:absolute;left:0;text-align:left;margin-left:208.65pt;margin-top:7.45pt;width:48.75pt;height:20.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" fillcolor="white [3201]" strokecolor="white [3212]" strokeweight=".5pt">
                <v:textbox>
                  <w:txbxContent>
                    <w:p w:rsidR="00DC5BD1" w:rsidRDefault="00DC5BD1" w:rsidP="00DC5BD1">
                      <w:r>
                        <w:rPr>
                          <w:rFonts w:hint="eastAsia"/>
                        </w:rPr>
                        <w:t>国籍是</w:t>
                      </w:r>
                    </w:p>
                  </w:txbxContent>
                </v:textbox>
              </v:shape>
            </w:pict>
          </mc:Fallback>
        </mc:AlternateContent>
      </w:r>
      <w:r w:rsidRPr="00DC5BD1">
        <w:rPr>
          <w:rFonts w:ascii="宋体" w:eastAsia="宋体" w:hAnsi="宋体" w:hint="eastAsia"/>
          <w:szCs w:val="21"/>
        </w:rPr>
        <w:t>中文名是</w:t>
      </w:r>
    </w:p>
    <w:p w:rsidR="00DC5BD1" w:rsidRPr="00DC5BD1" w:rsidRDefault="00DC5BD1" w:rsidP="00DC5BD1">
      <w:pPr>
        <w:rPr>
          <w:rFonts w:ascii="宋体" w:eastAsia="宋体" w:hAnsi="宋体"/>
          <w:sz w:val="24"/>
        </w:rPr>
      </w:pPr>
      <w:r w:rsidRPr="00DC5BD1">
        <w:rPr>
          <w:rFonts w:ascii="宋体" w:eastAsia="宋体" w:hAnsi="宋体"/>
          <w:noProof/>
          <w:sz w:val="24"/>
        </w:rPr>
        <mc:AlternateContent>
          <mc:Choice Requires="wps">
            <w:drawing>
              <wp:anchor distT="0" distB="0" distL="114300" distR="114300" simplePos="0" relativeHeight="251664384" behindDoc="0" locked="0" layoutInCell="1" allowOverlap="1" wp14:anchorId="16D04C1D" wp14:editId="5004BC04">
                <wp:simplePos x="0" y="0"/>
                <wp:positionH relativeFrom="column">
                  <wp:posOffset>1395730</wp:posOffset>
                </wp:positionH>
                <wp:positionV relativeFrom="paragraph">
                  <wp:posOffset>39370</wp:posOffset>
                </wp:positionV>
                <wp:extent cx="1183005" cy="1118870"/>
                <wp:effectExtent l="6350" t="6350" r="17145" b="17780"/>
                <wp:wrapNone/>
                <wp:docPr id="34" name="椭圆 34"/>
                <wp:cNvGraphicFramePr/>
                <a:graphic xmlns:a="http://schemas.openxmlformats.org/drawingml/2006/main">
                  <a:graphicData uri="http://schemas.microsoft.com/office/word/2010/wordprocessingShape">
                    <wps:wsp>
                      <wps:cNvSpPr/>
                      <wps:spPr>
                        <a:xfrm>
                          <a:off x="2514600" y="3164840"/>
                          <a:ext cx="1183005" cy="1118870"/>
                        </a:xfrm>
                        <a:prstGeom prst="ellipse">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rPr>
                                <w:rFonts w:ascii="Times New Roman" w:hAnsi="Times New Roman" w:cs="Times New Roman"/>
                                <w:sz w:val="24"/>
                              </w:rPr>
                            </w:pPr>
                            <w:r>
                              <w:rPr>
                                <w:rFonts w:ascii="Times New Roman" w:hAnsi="Times New Roman" w:cs="Times New Roman"/>
                                <w:sz w:val="24"/>
                                <w:szCs w:val="24"/>
                              </w:rPr>
                              <w:t>James Watt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6D04C1D" id="椭圆 34" o:spid="_x0000_s1036" style="position:absolute;left:0;text-align:left;margin-left:109.9pt;margin-top:3.1pt;width:93.15pt;height:88.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" fillcolor="white [3201]" strokecolor="black [3200]" strokeweight="1pt">
                <v:stroke joinstyle="miter"/>
                <v:textbox>
                  <w:txbxContent>
                    <w:p w:rsidR="00DC5BD1" w:rsidRDefault="00DC5BD1" w:rsidP="00DC5BD1">
                      <w:pPr>
                        <w:jc w:val="center"/>
                        <w:rPr>
                          <w:rFonts w:ascii="Times New Roman" w:hAnsi="Times New Roman" w:cs="Times New Roman"/>
                          <w:sz w:val="24"/>
                        </w:rPr>
                      </w:pPr>
                      <w:r>
                        <w:rPr>
                          <w:rFonts w:ascii="Times New Roman" w:hAnsi="Times New Roman" w:cs="Times New Roman"/>
                          <w:sz w:val="24"/>
                          <w:szCs w:val="24"/>
                        </w:rPr>
                        <w:t>James Watt</w:t>
                      </w:r>
                    </w:p>
                  </w:txbxContent>
                </v:textbox>
              </v:oval>
            </w:pict>
          </mc:Fallback>
        </mc:AlternateContent>
      </w:r>
    </w:p>
    <w:p w:rsidR="00DC5BD1" w:rsidRPr="00DC5BD1" w:rsidRDefault="00DC5BD1" w:rsidP="00DC5BD1">
      <w:pPr>
        <w:rPr>
          <w:rFonts w:ascii="宋体" w:eastAsia="宋体" w:hAnsi="宋体"/>
          <w:sz w:val="24"/>
        </w:rPr>
      </w:pPr>
      <w:r w:rsidRPr="00DC5BD1">
        <w:rPr>
          <w:rFonts w:ascii="宋体" w:eastAsia="宋体" w:hAnsi="宋体"/>
          <w:noProof/>
          <w:sz w:val="24"/>
        </w:rPr>
        <mc:AlternateContent>
          <mc:Choice Requires="wps">
            <w:drawing>
              <wp:anchor distT="0" distB="0" distL="114300" distR="114300" simplePos="0" relativeHeight="251684864" behindDoc="0" locked="0" layoutInCell="1" allowOverlap="1" wp14:anchorId="60ADCA3B" wp14:editId="06341F0A">
                <wp:simplePos x="0" y="0"/>
                <wp:positionH relativeFrom="column">
                  <wp:posOffset>2767330</wp:posOffset>
                </wp:positionH>
                <wp:positionV relativeFrom="paragraph">
                  <wp:posOffset>109855</wp:posOffset>
                </wp:positionV>
                <wp:extent cx="690880" cy="305435"/>
                <wp:effectExtent l="4445" t="4445" r="15875" b="7620"/>
                <wp:wrapNone/>
                <wp:docPr id="35" name="文本框 35"/>
                <wp:cNvGraphicFramePr/>
                <a:graphic xmlns:a="http://schemas.openxmlformats.org/drawingml/2006/main">
                  <a:graphicData uri="http://schemas.microsoft.com/office/word/2010/wordprocessingShape">
                    <wps:wsp>
                      <wps:cNvSpPr txBox="1"/>
                      <wps:spPr>
                        <a:xfrm>
                          <a:off x="3975100" y="3631565"/>
                          <a:ext cx="690880" cy="3054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DC5BD1" w:rsidRDefault="00DC5BD1" w:rsidP="00DC5BD1">
                            <w:r>
                              <w:rPr>
                                <w:rFonts w:hint="eastAsia"/>
                              </w:rPr>
                              <w:t>改良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0ADCA3B" id="文本框 35" o:spid="_x0000_s1037" type="#_x0000_t202" style="position:absolute;left:0;text-align:left;margin-left:217.9pt;margin-top:8.65pt;width:54.4pt;height:24.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" fillcolor="white [3201]" strokecolor="white [3212]" strokeweight=".5pt">
                <v:textbox>
                  <w:txbxContent>
                    <w:p w:rsidR="00DC5BD1" w:rsidRDefault="00DC5BD1" w:rsidP="00DC5BD1">
                      <w:r>
                        <w:rPr>
                          <w:rFonts w:hint="eastAsia"/>
                        </w:rPr>
                        <w:t>改良</w:t>
                      </w:r>
                    </w:p>
                  </w:txbxContent>
                </v:textbox>
              </v:shape>
            </w:pict>
          </mc:Fallback>
        </mc:AlternateContent>
      </w:r>
    </w:p>
    <w:p w:rsidR="00DC5BD1" w:rsidRPr="00DC5BD1" w:rsidRDefault="00DC5BD1" w:rsidP="00DC5BD1">
      <w:pPr>
        <w:rPr>
          <w:rFonts w:ascii="宋体" w:eastAsia="宋体" w:hAnsi="宋体"/>
          <w:sz w:val="24"/>
        </w:rPr>
      </w:pPr>
      <w:r w:rsidRPr="00DC5BD1">
        <w:rPr>
          <w:rFonts w:ascii="宋体" w:eastAsia="宋体" w:hAnsi="宋体"/>
          <w:noProof/>
          <w:sz w:val="24"/>
        </w:rPr>
        <mc:AlternateContent>
          <mc:Choice Requires="wps">
            <w:drawing>
              <wp:anchor distT="0" distB="0" distL="114300" distR="114300" simplePos="0" relativeHeight="251678720" behindDoc="0" locked="0" layoutInCell="1" allowOverlap="1" wp14:anchorId="189781CD" wp14:editId="075B4DAC">
                <wp:simplePos x="0" y="0"/>
                <wp:positionH relativeFrom="column">
                  <wp:posOffset>499745</wp:posOffset>
                </wp:positionH>
                <wp:positionV relativeFrom="paragraph">
                  <wp:posOffset>49530</wp:posOffset>
                </wp:positionV>
                <wp:extent cx="816610" cy="273050"/>
                <wp:effectExtent l="4445" t="4445" r="17145" b="14605"/>
                <wp:wrapNone/>
                <wp:docPr id="36" name="文本框 36"/>
                <wp:cNvGraphicFramePr/>
                <a:graphic xmlns:a="http://schemas.openxmlformats.org/drawingml/2006/main">
                  <a:graphicData uri="http://schemas.microsoft.com/office/word/2010/wordprocessingShape">
                    <wps:wsp>
                      <wps:cNvSpPr txBox="1"/>
                      <wps:spPr>
                        <a:xfrm>
                          <a:off x="1649730" y="3697605"/>
                          <a:ext cx="816610" cy="2730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DC5BD1" w:rsidRDefault="00DC5BD1" w:rsidP="00DC5BD1">
                            <w:r>
                              <w:rPr>
                                <w:rFonts w:hint="eastAsia"/>
                              </w:rPr>
                              <w:t>出生日期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9781CD" id="文本框 36" o:spid="_x0000_s1038" type="#_x0000_t202" style="position:absolute;left:0;text-align:left;margin-left:39.35pt;margin-top:3.9pt;width:64.3pt;height:2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" fillcolor="white [3201]" strokecolor="white [3212]" strokeweight=".5pt">
                <v:textbox>
                  <w:txbxContent>
                    <w:p w:rsidR="00DC5BD1" w:rsidRDefault="00DC5BD1" w:rsidP="00DC5BD1">
                      <w:r>
                        <w:rPr>
                          <w:rFonts w:hint="eastAsia"/>
                        </w:rPr>
                        <w:t>出生日期</w:t>
                      </w:r>
                    </w:p>
                  </w:txbxContent>
                </v:textbox>
              </v:shape>
            </w:pict>
          </mc:Fallback>
        </mc:AlternateContent>
      </w:r>
    </w:p>
    <w:p w:rsidR="00DC5BD1" w:rsidRPr="00DC5BD1" w:rsidRDefault="00DC5BD1" w:rsidP="00DC5BD1">
      <w:pPr>
        <w:rPr>
          <w:rFonts w:ascii="宋体" w:eastAsia="宋体" w:hAnsi="宋体"/>
          <w:sz w:val="24"/>
        </w:rPr>
      </w:pPr>
      <w:r w:rsidRPr="00DC5BD1">
        <w:rPr>
          <w:rFonts w:ascii="宋体" w:eastAsia="宋体" w:hAnsi="宋体"/>
          <w:noProof/>
          <w:sz w:val="24"/>
        </w:rPr>
        <mc:AlternateContent>
          <mc:Choice Requires="wps">
            <w:drawing>
              <wp:anchor distT="0" distB="0" distL="114300" distR="114300" simplePos="0" relativeHeight="251683840" behindDoc="0" locked="0" layoutInCell="1" allowOverlap="1" wp14:anchorId="54BF7BCD" wp14:editId="50FD49C7">
                <wp:simplePos x="0" y="0"/>
                <wp:positionH relativeFrom="column">
                  <wp:posOffset>2578735</wp:posOffset>
                </wp:positionH>
                <wp:positionV relativeFrom="paragraph">
                  <wp:posOffset>4445</wp:posOffset>
                </wp:positionV>
                <wp:extent cx="846455" cy="148590"/>
                <wp:effectExtent l="635" t="4445" r="3810" b="37465"/>
                <wp:wrapNone/>
                <wp:docPr id="37" name="直接箭头连接符 37"/>
                <wp:cNvGraphicFramePr/>
                <a:graphic xmlns:a="http://schemas.openxmlformats.org/drawingml/2006/main">
                  <a:graphicData uri="http://schemas.microsoft.com/office/word/2010/wordprocessingShape">
                    <wps:wsp>
                      <wps:cNvCnPr/>
                      <wps:spPr>
                        <a:xfrm>
                          <a:off x="3721735" y="3890645"/>
                          <a:ext cx="846455" cy="1485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C79EC2" id="直接箭头连接符 37" o:spid="_x0000_s1026" type="#_x0000_t32" style="position:absolute;left:0;text-align:left;margin-left:203.05pt;margin-top:.35pt;width:66.65pt;height:11.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" strokecolor="black [3200]" strokeweight=".5pt">
                <v:stroke endarrow="open" joinstyle="miter"/>
              </v:shape>
            </w:pict>
          </mc:Fallback>
        </mc:AlternateContent>
      </w:r>
      <w:r w:rsidRPr="00DC5BD1">
        <w:rPr>
          <w:rFonts w:ascii="宋体" w:eastAsia="宋体" w:hAnsi="宋体"/>
          <w:noProof/>
          <w:sz w:val="24"/>
        </w:rPr>
        <mc:AlternateContent>
          <mc:Choice Requires="wps">
            <w:drawing>
              <wp:anchor distT="0" distB="0" distL="114300" distR="114300" simplePos="0" relativeHeight="251682816" behindDoc="0" locked="0" layoutInCell="1" allowOverlap="1" wp14:anchorId="20043D1F" wp14:editId="5DA9A254">
                <wp:simplePos x="0" y="0"/>
                <wp:positionH relativeFrom="column">
                  <wp:posOffset>2753995</wp:posOffset>
                </wp:positionH>
                <wp:positionV relativeFrom="paragraph">
                  <wp:posOffset>153035</wp:posOffset>
                </wp:positionV>
                <wp:extent cx="1341755" cy="555625"/>
                <wp:effectExtent l="6350" t="6350" r="10795" b="9525"/>
                <wp:wrapNone/>
                <wp:docPr id="38" name="椭圆 38"/>
                <wp:cNvGraphicFramePr/>
                <a:graphic xmlns:a="http://schemas.openxmlformats.org/drawingml/2006/main">
                  <a:graphicData uri="http://schemas.microsoft.com/office/word/2010/wordprocessingShape">
                    <wps:wsp>
                      <wps:cNvSpPr/>
                      <wps:spPr>
                        <a:xfrm>
                          <a:off x="0" y="0"/>
                          <a:ext cx="1341755" cy="555625"/>
                        </a:xfrm>
                        <a:prstGeom prst="ellipse">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蒸汽机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0043D1F" id="椭圆 38" o:spid="_x0000_s1039" style="position:absolute;left:0;text-align:left;margin-left:216.85pt;margin-top:12.05pt;width:105.65pt;height:43.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" fillcolor="white [3201]" strokecolor="black [3200]" strokeweight="1pt">
                <v:stroke joinstyle="miter"/>
                <v:textbox>
                  <w:txbxContent>
                    <w:p w:rsidR="00DC5BD1" w:rsidRDefault="00DC5BD1" w:rsidP="00DC5BD1">
                      <w:pPr>
                        <w:jc w:val="center"/>
                      </w:pPr>
                      <w:r>
                        <w:rPr>
                          <w:rFonts w:hint="eastAsia"/>
                        </w:rPr>
                        <w:t>蒸汽机</w:t>
                      </w:r>
                    </w:p>
                  </w:txbxContent>
                </v:textbox>
              </v:oval>
            </w:pict>
          </mc:Fallback>
        </mc:AlternateContent>
      </w:r>
      <w:r w:rsidRPr="00DC5BD1">
        <w:rPr>
          <w:rFonts w:ascii="宋体" w:eastAsia="宋体" w:hAnsi="宋体"/>
          <w:noProof/>
          <w:sz w:val="24"/>
        </w:rPr>
        <mc:AlternateContent>
          <mc:Choice Requires="wps">
            <w:drawing>
              <wp:anchor distT="0" distB="0" distL="114300" distR="114300" simplePos="0" relativeHeight="251677696" behindDoc="0" locked="0" layoutInCell="1" allowOverlap="1" wp14:anchorId="4FC56913" wp14:editId="635CE1B4">
                <wp:simplePos x="0" y="0"/>
                <wp:positionH relativeFrom="column">
                  <wp:posOffset>1109980</wp:posOffset>
                </wp:positionH>
                <wp:positionV relativeFrom="paragraph">
                  <wp:posOffset>142240</wp:posOffset>
                </wp:positionV>
                <wp:extent cx="277495" cy="339725"/>
                <wp:effectExtent l="0" t="3175" r="14605" b="0"/>
                <wp:wrapNone/>
                <wp:docPr id="39" name="直接箭头连接符 39"/>
                <wp:cNvGraphicFramePr/>
                <a:graphic xmlns:a="http://schemas.openxmlformats.org/drawingml/2006/main">
                  <a:graphicData uri="http://schemas.microsoft.com/office/word/2010/wordprocessingShape">
                    <wps:wsp>
                      <wps:cNvCnPr/>
                      <wps:spPr>
                        <a:xfrm flipH="1">
                          <a:off x="2514600" y="3724275"/>
                          <a:ext cx="277495" cy="3397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DF4E6" id="直接箭头连接符 39" o:spid="_x0000_s1026" type="#_x0000_t32" style="position:absolute;left:0;text-align:left;margin-left:87.4pt;margin-top:11.2pt;width:21.85pt;height:26.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" strokecolor="black [3200]" strokeweight=".5pt">
                <v:stroke endarrow="open" joinstyle="miter"/>
              </v:shape>
            </w:pict>
          </mc:Fallback>
        </mc:AlternateContent>
      </w:r>
      <w:r w:rsidRPr="00DC5BD1">
        <w:rPr>
          <w:rFonts w:ascii="宋体" w:eastAsia="宋体" w:hAnsi="宋体"/>
          <w:noProof/>
          <w:sz w:val="24"/>
        </w:rPr>
        <mc:AlternateContent>
          <mc:Choice Requires="wps">
            <w:drawing>
              <wp:anchor distT="0" distB="0" distL="114300" distR="114300" simplePos="0" relativeHeight="251676672" behindDoc="0" locked="0" layoutInCell="1" allowOverlap="1" wp14:anchorId="7D4BB47E" wp14:editId="5C583A83">
                <wp:simplePos x="0" y="0"/>
                <wp:positionH relativeFrom="column">
                  <wp:posOffset>-112395</wp:posOffset>
                </wp:positionH>
                <wp:positionV relativeFrom="paragraph">
                  <wp:posOffset>160655</wp:posOffset>
                </wp:positionV>
                <wp:extent cx="1222375" cy="642620"/>
                <wp:effectExtent l="6350" t="6350" r="15875" b="11430"/>
                <wp:wrapNone/>
                <wp:docPr id="40" name="椭圆 40"/>
                <wp:cNvGraphicFramePr/>
                <a:graphic xmlns:a="http://schemas.openxmlformats.org/drawingml/2006/main">
                  <a:graphicData uri="http://schemas.microsoft.com/office/word/2010/wordprocessingShape">
                    <wps:wsp>
                      <wps:cNvSpPr/>
                      <wps:spPr>
                        <a:xfrm>
                          <a:off x="1014730" y="4221480"/>
                          <a:ext cx="1222375" cy="642620"/>
                        </a:xfrm>
                        <a:prstGeom prst="ellipse">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1736年1月19日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D4BB47E" id="椭圆 40" o:spid="_x0000_s1040" style="position:absolute;left:0;text-align:left;margin-left:-8.85pt;margin-top:12.65pt;width:96.25pt;height:50.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" fillcolor="white [3201]" strokecolor="black [3200]" strokeweight="1pt">
                <v:stroke joinstyle="miter"/>
                <v:textbox>
                  <w:txbxContent>
                    <w:p w:rsidR="00DC5BD1" w:rsidRDefault="00DC5BD1" w:rsidP="00DC5BD1">
                      <w:pPr>
                        <w:jc w:val="center"/>
                      </w:pPr>
                      <w:r>
                        <w:rPr>
                          <w:rFonts w:hint="eastAsia"/>
                        </w:rPr>
                        <w:t>1736年1月19日</w:t>
                      </w:r>
                    </w:p>
                  </w:txbxContent>
                </v:textbox>
              </v:oval>
            </w:pict>
          </mc:Fallback>
        </mc:AlternateContent>
      </w: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r w:rsidRPr="00DC5BD1">
        <w:rPr>
          <w:rFonts w:ascii="宋体" w:eastAsia="宋体" w:hAnsi="宋体"/>
          <w:noProof/>
          <w:sz w:val="24"/>
        </w:rPr>
        <mc:AlternateContent>
          <mc:Choice Requires="wps">
            <w:drawing>
              <wp:anchor distT="0" distB="0" distL="114300" distR="114300" simplePos="0" relativeHeight="251671552" behindDoc="0" locked="0" layoutInCell="1" allowOverlap="1" wp14:anchorId="3FC98D6E" wp14:editId="324386A2">
                <wp:simplePos x="0" y="0"/>
                <wp:positionH relativeFrom="column">
                  <wp:posOffset>1982470</wp:posOffset>
                </wp:positionH>
                <wp:positionV relativeFrom="paragraph">
                  <wp:posOffset>167640</wp:posOffset>
                </wp:positionV>
                <wp:extent cx="5080" cy="514985"/>
                <wp:effectExtent l="48260" t="0" r="48260" b="5715"/>
                <wp:wrapNone/>
                <wp:docPr id="41" name="直接箭头连接符 41"/>
                <wp:cNvGraphicFramePr/>
                <a:graphic xmlns:a="http://schemas.openxmlformats.org/drawingml/2006/main">
                  <a:graphicData uri="http://schemas.microsoft.com/office/word/2010/wordprocessingShape">
                    <wps:wsp>
                      <wps:cNvCnPr/>
                      <wps:spPr>
                        <a:xfrm flipH="1">
                          <a:off x="2880360" y="4291965"/>
                          <a:ext cx="5080" cy="514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8BC47" id="直接箭头连接符 41" o:spid="_x0000_s1026" type="#_x0000_t32" style="position:absolute;left:0;text-align:left;margin-left:156.1pt;margin-top:13.2pt;width:.4pt;height:40.5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" strokecolor="black [3213]" strokeweight=".5pt">
                <v:stroke endarrow="open" joinstyle="miter"/>
              </v:shape>
            </w:pict>
          </mc:Fallback>
        </mc:AlternateContent>
      </w:r>
    </w:p>
    <w:p w:rsidR="00DC5BD1" w:rsidRPr="00DC5BD1" w:rsidRDefault="00DC5BD1" w:rsidP="00DC5BD1">
      <w:pPr>
        <w:rPr>
          <w:rFonts w:ascii="宋体" w:eastAsia="宋体" w:hAnsi="宋体"/>
          <w:sz w:val="24"/>
        </w:rPr>
      </w:pPr>
      <w:r w:rsidRPr="00DC5BD1">
        <w:rPr>
          <w:rFonts w:ascii="宋体" w:eastAsia="宋体" w:hAnsi="宋体"/>
          <w:noProof/>
          <w:sz w:val="24"/>
        </w:rPr>
        <mc:AlternateContent>
          <mc:Choice Requires="wps">
            <w:drawing>
              <wp:anchor distT="0" distB="0" distL="114300" distR="114300" simplePos="0" relativeHeight="251681792" behindDoc="0" locked="0" layoutInCell="1" allowOverlap="1" wp14:anchorId="6390CE3D" wp14:editId="4544EEC0">
                <wp:simplePos x="0" y="0"/>
                <wp:positionH relativeFrom="column">
                  <wp:posOffset>2126615</wp:posOffset>
                </wp:positionH>
                <wp:positionV relativeFrom="paragraph">
                  <wp:posOffset>1233170</wp:posOffset>
                </wp:positionV>
                <wp:extent cx="666750" cy="293370"/>
                <wp:effectExtent l="4445" t="4445" r="14605" b="6985"/>
                <wp:wrapNone/>
                <wp:docPr id="42" name="文本框 42"/>
                <wp:cNvGraphicFramePr/>
                <a:graphic xmlns:a="http://schemas.openxmlformats.org/drawingml/2006/main">
                  <a:graphicData uri="http://schemas.microsoft.com/office/word/2010/wordprocessingShape">
                    <wps:wsp>
                      <wps:cNvSpPr txBox="1"/>
                      <wps:spPr>
                        <a:xfrm>
                          <a:off x="3674110" y="5364480"/>
                          <a:ext cx="666750"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DC5BD1" w:rsidRDefault="00DC5BD1" w:rsidP="00DC5BD1">
                            <w:r>
                              <w:rPr>
                                <w:rFonts w:hint="eastAsia"/>
                              </w:rPr>
                              <w:t>位于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390CE3D" id="文本框 42" o:spid="_x0000_s1041" type="#_x0000_t202" style="position:absolute;left:0;text-align:left;margin-left:167.45pt;margin-top:97.1pt;width:52.5pt;height:23.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" fillcolor="white [3201]" strokecolor="white [3212]" strokeweight=".5pt">
                <v:textbox>
                  <w:txbxContent>
                    <w:p w:rsidR="00DC5BD1" w:rsidRDefault="00DC5BD1" w:rsidP="00DC5BD1">
                      <w:r>
                        <w:rPr>
                          <w:rFonts w:hint="eastAsia"/>
                        </w:rPr>
                        <w:t>位于</w:t>
                      </w:r>
                    </w:p>
                  </w:txbxContent>
                </v:textbox>
              </v:shape>
            </w:pict>
          </mc:Fallback>
        </mc:AlternateContent>
      </w:r>
      <w:r w:rsidRPr="00DC5BD1">
        <w:rPr>
          <w:rFonts w:ascii="宋体" w:eastAsia="宋体" w:hAnsi="宋体"/>
          <w:noProof/>
          <w:sz w:val="24"/>
        </w:rPr>
        <mc:AlternateContent>
          <mc:Choice Requires="wps">
            <w:drawing>
              <wp:anchor distT="0" distB="0" distL="114300" distR="114300" simplePos="0" relativeHeight="251672576" behindDoc="0" locked="0" layoutInCell="1" allowOverlap="1" wp14:anchorId="00880782" wp14:editId="7D94ABD6">
                <wp:simplePos x="0" y="0"/>
                <wp:positionH relativeFrom="column">
                  <wp:posOffset>2062480</wp:posOffset>
                </wp:positionH>
                <wp:positionV relativeFrom="paragraph">
                  <wp:posOffset>81280</wp:posOffset>
                </wp:positionV>
                <wp:extent cx="943610" cy="336550"/>
                <wp:effectExtent l="4445" t="4445" r="17145" b="14605"/>
                <wp:wrapNone/>
                <wp:docPr id="43" name="文本框 43"/>
                <wp:cNvGraphicFramePr/>
                <a:graphic xmlns:a="http://schemas.openxmlformats.org/drawingml/2006/main">
                  <a:graphicData uri="http://schemas.microsoft.com/office/word/2010/wordprocessingShape">
                    <wps:wsp>
                      <wps:cNvSpPr txBox="1"/>
                      <wps:spPr>
                        <a:xfrm>
                          <a:off x="3054985" y="4410710"/>
                          <a:ext cx="943610" cy="3365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DC5BD1" w:rsidRDefault="00DC5BD1" w:rsidP="00DC5BD1">
                            <w:r>
                              <w:rPr>
                                <w:rFonts w:hint="eastAsia"/>
                              </w:rPr>
                              <w:t>出生在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0880782" id="文本框 43" o:spid="_x0000_s1042" type="#_x0000_t202" style="position:absolute;left:0;text-align:left;margin-left:162.4pt;margin-top:6.4pt;width:74.3pt;height:2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" fillcolor="white [3201]" strokecolor="white [3212]" strokeweight=".5pt">
                <v:textbox>
                  <w:txbxContent>
                    <w:p w:rsidR="00DC5BD1" w:rsidRDefault="00DC5BD1" w:rsidP="00DC5BD1">
                      <w:r>
                        <w:rPr>
                          <w:rFonts w:hint="eastAsia"/>
                        </w:rPr>
                        <w:t>出生在</w:t>
                      </w:r>
                    </w:p>
                  </w:txbxContent>
                </v:textbox>
              </v:shape>
            </w:pict>
          </mc:Fallback>
        </mc:AlternateContent>
      </w:r>
      <w:r w:rsidRPr="00DC5BD1">
        <w:rPr>
          <w:rFonts w:ascii="宋体" w:eastAsia="宋体" w:hAnsi="宋体"/>
          <w:noProof/>
          <w:sz w:val="24"/>
        </w:rPr>
        <mc:AlternateContent>
          <mc:Choice Requires="wps">
            <w:drawing>
              <wp:anchor distT="0" distB="0" distL="114300" distR="114300" simplePos="0" relativeHeight="251670528" behindDoc="0" locked="0" layoutInCell="1" allowOverlap="1" wp14:anchorId="4B9137FD" wp14:editId="1D1DC50C">
                <wp:simplePos x="0" y="0"/>
                <wp:positionH relativeFrom="column">
                  <wp:posOffset>1284605</wp:posOffset>
                </wp:positionH>
                <wp:positionV relativeFrom="paragraph">
                  <wp:posOffset>478155</wp:posOffset>
                </wp:positionV>
                <wp:extent cx="1468755" cy="673735"/>
                <wp:effectExtent l="6350" t="6350" r="10795" b="18415"/>
                <wp:wrapNone/>
                <wp:docPr id="44" name="椭圆 44"/>
                <wp:cNvGraphicFramePr/>
                <a:graphic xmlns:a="http://schemas.openxmlformats.org/drawingml/2006/main">
                  <a:graphicData uri="http://schemas.microsoft.com/office/word/2010/wordprocessingShape">
                    <wps:wsp>
                      <wps:cNvSpPr/>
                      <wps:spPr>
                        <a:xfrm>
                          <a:off x="2411730" y="4720590"/>
                          <a:ext cx="1468755" cy="673735"/>
                        </a:xfrm>
                        <a:prstGeom prst="ellipse">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格林诺克镇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B9137FD" id="椭圆 44" o:spid="_x0000_s1043" style="position:absolute;left:0;text-align:left;margin-left:101.15pt;margin-top:37.65pt;width:115.65pt;height:53.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" fillcolor="white [3201]" strokecolor="black [3200]" strokeweight="1pt">
                <v:stroke joinstyle="miter"/>
                <v:textbox>
                  <w:txbxContent>
                    <w:p w:rsidR="00DC5BD1" w:rsidRDefault="00DC5BD1" w:rsidP="00DC5BD1">
                      <w:pPr>
                        <w:jc w:val="center"/>
                      </w:pPr>
                      <w:r>
                        <w:rPr>
                          <w:rFonts w:hint="eastAsia"/>
                        </w:rPr>
                        <w:t>格林诺克镇</w:t>
                      </w:r>
                    </w:p>
                  </w:txbxContent>
                </v:textbox>
              </v:oval>
            </w:pict>
          </mc:Fallback>
        </mc:AlternateContent>
      </w:r>
      <w:r w:rsidRPr="00DC5BD1">
        <w:rPr>
          <w:rFonts w:ascii="宋体" w:eastAsia="宋体" w:hAnsi="宋体"/>
          <w:noProof/>
          <w:sz w:val="24"/>
        </w:rPr>
        <mc:AlternateContent>
          <mc:Choice Requires="wps">
            <w:drawing>
              <wp:anchor distT="0" distB="0" distL="114300" distR="114300" simplePos="0" relativeHeight="251679744" behindDoc="0" locked="0" layoutInCell="1" allowOverlap="1" wp14:anchorId="1A1D1290" wp14:editId="685DD070">
                <wp:simplePos x="0" y="0"/>
                <wp:positionH relativeFrom="column">
                  <wp:posOffset>1325880</wp:posOffset>
                </wp:positionH>
                <wp:positionV relativeFrom="paragraph">
                  <wp:posOffset>1606550</wp:posOffset>
                </wp:positionV>
                <wp:extent cx="1460500" cy="555625"/>
                <wp:effectExtent l="6350" t="6350" r="6350" b="9525"/>
                <wp:wrapNone/>
                <wp:docPr id="45" name="椭圆 45"/>
                <wp:cNvGraphicFramePr/>
                <a:graphic xmlns:a="http://schemas.openxmlformats.org/drawingml/2006/main">
                  <a:graphicData uri="http://schemas.microsoft.com/office/word/2010/wordprocessingShape">
                    <wps:wsp>
                      <wps:cNvSpPr/>
                      <wps:spPr>
                        <a:xfrm>
                          <a:off x="0" y="0"/>
                          <a:ext cx="1460500" cy="555625"/>
                        </a:xfrm>
                        <a:prstGeom prst="ellipse">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苏格兰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A1D1290" id="椭圆 45" o:spid="_x0000_s1044" style="position:absolute;left:0;text-align:left;margin-left:104.4pt;margin-top:126.5pt;width:115pt;height:43.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" fillcolor="white [3201]" strokecolor="black [3200]" strokeweight="1pt">
                <v:stroke joinstyle="miter"/>
                <v:textbox>
                  <w:txbxContent>
                    <w:p w:rsidR="00DC5BD1" w:rsidRDefault="00DC5BD1" w:rsidP="00DC5BD1">
                      <w:pPr>
                        <w:jc w:val="center"/>
                      </w:pPr>
                      <w:r>
                        <w:rPr>
                          <w:rFonts w:hint="eastAsia"/>
                        </w:rPr>
                        <w:t>苏格兰</w:t>
                      </w:r>
                    </w:p>
                  </w:txbxContent>
                </v:textbox>
              </v:oval>
            </w:pict>
          </mc:Fallback>
        </mc:AlternateContent>
      </w:r>
      <w:r w:rsidRPr="00DC5BD1">
        <w:rPr>
          <w:rFonts w:ascii="宋体" w:eastAsia="宋体" w:hAnsi="宋体"/>
          <w:noProof/>
          <w:sz w:val="24"/>
        </w:rPr>
        <mc:AlternateContent>
          <mc:Choice Requires="wps">
            <w:drawing>
              <wp:anchor distT="0" distB="0" distL="114300" distR="114300" simplePos="0" relativeHeight="251680768" behindDoc="0" locked="0" layoutInCell="1" allowOverlap="1" wp14:anchorId="72124661" wp14:editId="4222F472">
                <wp:simplePos x="0" y="0"/>
                <wp:positionH relativeFrom="column">
                  <wp:posOffset>2019300</wp:posOffset>
                </wp:positionH>
                <wp:positionV relativeFrom="paragraph">
                  <wp:posOffset>1151890</wp:posOffset>
                </wp:positionV>
                <wp:extent cx="11430" cy="445770"/>
                <wp:effectExtent l="40005" t="0" r="50165" b="11430"/>
                <wp:wrapNone/>
                <wp:docPr id="46" name="直接箭头连接符 46"/>
                <wp:cNvGraphicFramePr/>
                <a:graphic xmlns:a="http://schemas.openxmlformats.org/drawingml/2006/main">
                  <a:graphicData uri="http://schemas.microsoft.com/office/word/2010/wordprocessingShape">
                    <wps:wsp>
                      <wps:cNvCnPr/>
                      <wps:spPr>
                        <a:xfrm>
                          <a:off x="3014980" y="5276850"/>
                          <a:ext cx="11430" cy="4457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9A528F" id="直接箭头连接符 46" o:spid="_x0000_s1026" type="#_x0000_t32" style="position:absolute;left:0;text-align:left;margin-left:159pt;margin-top:90.7pt;width:.9pt;height:35.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" strokecolor="black [3200]" strokeweight=".5pt">
                <v:stroke endarrow="open" joinstyle="miter"/>
              </v:shape>
            </w:pict>
          </mc:Fallback>
        </mc:AlternateContent>
      </w: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rPr>
          <w:rFonts w:ascii="宋体" w:eastAsia="宋体" w:hAnsi="宋体"/>
          <w:sz w:val="24"/>
        </w:rPr>
      </w:pPr>
    </w:p>
    <w:p w:rsidR="00DC5BD1" w:rsidRPr="00DC5BD1" w:rsidRDefault="00DC5BD1" w:rsidP="00DC5BD1">
      <w:pPr>
        <w:tabs>
          <w:tab w:val="left" w:pos="6365"/>
        </w:tabs>
        <w:rPr>
          <w:rFonts w:ascii="宋体" w:eastAsia="宋体" w:hAnsi="宋体"/>
          <w:sz w:val="24"/>
        </w:rPr>
      </w:pPr>
      <w:r w:rsidRPr="00DC5BD1">
        <w:rPr>
          <w:rFonts w:ascii="宋体" w:eastAsia="宋体" w:hAnsi="宋体" w:hint="eastAsia"/>
          <w:sz w:val="24"/>
          <w:szCs w:val="24"/>
        </w:rPr>
        <w:tab/>
      </w:r>
    </w:p>
    <w:p w:rsidR="00DC5BD1" w:rsidRPr="00DC5BD1" w:rsidRDefault="00DC5BD1" w:rsidP="00DC5BD1">
      <w:pPr>
        <w:tabs>
          <w:tab w:val="left" w:pos="6365"/>
        </w:tabs>
        <w:rPr>
          <w:rFonts w:ascii="宋体" w:eastAsia="宋体" w:hAnsi="宋体"/>
          <w:sz w:val="24"/>
        </w:rPr>
      </w:pPr>
    </w:p>
    <w:p w:rsidR="00DC5BD1" w:rsidRPr="00DC5BD1" w:rsidRDefault="00DC5BD1" w:rsidP="00DC5BD1">
      <w:pPr>
        <w:tabs>
          <w:tab w:val="left" w:pos="6365"/>
        </w:tabs>
        <w:rPr>
          <w:rFonts w:ascii="宋体" w:eastAsia="宋体" w:hAnsi="宋体"/>
          <w:sz w:val="24"/>
        </w:rPr>
      </w:pPr>
    </w:p>
    <w:p w:rsidR="00DC5BD1" w:rsidRPr="00DC5BD1" w:rsidRDefault="00DC5BD1" w:rsidP="00DC5BD1">
      <w:pPr>
        <w:tabs>
          <w:tab w:val="left" w:pos="6365"/>
        </w:tabs>
        <w:rPr>
          <w:rFonts w:ascii="宋体" w:eastAsia="宋体" w:hAnsi="宋体"/>
          <w:sz w:val="24"/>
        </w:rPr>
      </w:pPr>
    </w:p>
    <w:p w:rsidR="00DC5BD1" w:rsidRPr="00DC5BD1" w:rsidRDefault="00DC5BD1" w:rsidP="00DC5BD1">
      <w:pPr>
        <w:tabs>
          <w:tab w:val="left" w:pos="6365"/>
        </w:tabs>
        <w:rPr>
          <w:rFonts w:ascii="宋体" w:eastAsia="宋体" w:hAnsi="宋体"/>
          <w:sz w:val="24"/>
        </w:rPr>
      </w:pPr>
    </w:p>
    <w:p w:rsidR="00DC5BD1" w:rsidRPr="00DC5BD1" w:rsidRDefault="00DC5BD1" w:rsidP="00DC5BD1">
      <w:pPr>
        <w:tabs>
          <w:tab w:val="left" w:pos="6365"/>
        </w:tabs>
        <w:rPr>
          <w:rFonts w:ascii="宋体" w:eastAsia="宋体" w:hAnsi="宋体"/>
          <w:sz w:val="24"/>
        </w:rPr>
      </w:pPr>
    </w:p>
    <w:p w:rsidR="00DC5BD1" w:rsidRPr="00DC5BD1" w:rsidRDefault="00DC5BD1" w:rsidP="00DC5BD1">
      <w:pPr>
        <w:tabs>
          <w:tab w:val="left" w:pos="6365"/>
        </w:tabs>
        <w:rPr>
          <w:rFonts w:ascii="宋体" w:eastAsia="宋体" w:hAnsi="宋体"/>
          <w:sz w:val="24"/>
        </w:rPr>
      </w:pPr>
      <w:r w:rsidRPr="00DC5BD1">
        <w:rPr>
          <w:rFonts w:ascii="宋体" w:eastAsia="宋体" w:hAnsi="宋体" w:hint="eastAsia"/>
          <w:sz w:val="24"/>
          <w:szCs w:val="24"/>
        </w:rPr>
        <w:t xml:space="preserve">  在语义网络中，实体概念之间的语义关系主要分为以下几类：</w:t>
      </w:r>
    </w:p>
    <w:p w:rsidR="00DC5BD1" w:rsidRPr="00DC5BD1" w:rsidRDefault="00DC5BD1" w:rsidP="00DC5BD1">
      <w:pPr>
        <w:numPr>
          <w:ilvl w:val="0"/>
          <w:numId w:val="25"/>
        </w:numPr>
        <w:tabs>
          <w:tab w:val="left" w:pos="6365"/>
        </w:tabs>
        <w:rPr>
          <w:rFonts w:ascii="宋体" w:eastAsia="宋体" w:hAnsi="宋体" w:cs="Times New Roman"/>
          <w:sz w:val="24"/>
        </w:rPr>
      </w:pPr>
      <w:r w:rsidRPr="00DC5BD1">
        <w:rPr>
          <w:rFonts w:ascii="宋体" w:eastAsia="宋体" w:hAnsi="宋体" w:cs="Times New Roman"/>
          <w:sz w:val="24"/>
          <w:szCs w:val="24"/>
        </w:rPr>
        <w:lastRenderedPageBreak/>
        <w:t>类属关系。表示具有共同属性的不同事物之间的分类关系、分类关系或示例关系。体现的是“具体与抽象”、“个体和群体”的概念，如我们常见的“is-a”、“a-kind-of”、“a-member-of”关系等。</w:t>
      </w:r>
    </w:p>
    <w:p w:rsidR="00DC5BD1" w:rsidRPr="00DC5BD1" w:rsidRDefault="00DC5BD1" w:rsidP="00DC5BD1">
      <w:pPr>
        <w:numPr>
          <w:ilvl w:val="0"/>
          <w:numId w:val="25"/>
        </w:numPr>
        <w:tabs>
          <w:tab w:val="left" w:pos="6365"/>
        </w:tabs>
        <w:rPr>
          <w:rFonts w:ascii="宋体" w:eastAsia="宋体" w:hAnsi="宋体" w:cs="Times New Roman"/>
          <w:sz w:val="24"/>
        </w:rPr>
      </w:pPr>
      <w:r w:rsidRPr="00DC5BD1">
        <w:rPr>
          <w:rFonts w:ascii="宋体" w:eastAsia="宋体" w:hAnsi="宋体" w:cs="Times New Roman"/>
          <w:sz w:val="24"/>
          <w:szCs w:val="24"/>
        </w:rPr>
        <w:t>包含关系。也被称为聚类关系。是指具有组织或结构特征的“部分和整体”之间的关系。它与类属关系的区别在于包含关系一般不具有属性的继承性。常见的包含关系有“part-of”“piece-of”等。</w:t>
      </w:r>
    </w:p>
    <w:p w:rsidR="00DC5BD1" w:rsidRPr="00DC5BD1" w:rsidRDefault="00DC5BD1" w:rsidP="00DC5BD1">
      <w:pPr>
        <w:numPr>
          <w:ilvl w:val="0"/>
          <w:numId w:val="25"/>
        </w:numPr>
        <w:tabs>
          <w:tab w:val="left" w:pos="6365"/>
        </w:tabs>
        <w:rPr>
          <w:rFonts w:ascii="宋体" w:eastAsia="宋体" w:hAnsi="宋体" w:cs="Times New Roman"/>
          <w:sz w:val="24"/>
        </w:rPr>
      </w:pPr>
      <w:r w:rsidRPr="00DC5BD1">
        <w:rPr>
          <w:rFonts w:ascii="宋体" w:eastAsia="宋体" w:hAnsi="宋体" w:cs="Times New Roman"/>
          <w:sz w:val="24"/>
          <w:szCs w:val="24"/>
        </w:rPr>
        <w:t>属性关系。表示事物与其属性之间的关系。常见的属性关系有“have”、“can”等</w:t>
      </w:r>
    </w:p>
    <w:p w:rsidR="00DC5BD1" w:rsidRPr="00DC5BD1" w:rsidRDefault="00DC5BD1" w:rsidP="00DC5BD1">
      <w:pPr>
        <w:numPr>
          <w:ilvl w:val="0"/>
          <w:numId w:val="25"/>
        </w:numPr>
        <w:tabs>
          <w:tab w:val="left" w:pos="6365"/>
        </w:tabs>
        <w:rPr>
          <w:rFonts w:ascii="宋体" w:eastAsia="宋体" w:hAnsi="宋体" w:cs="Times New Roman"/>
          <w:sz w:val="24"/>
        </w:rPr>
      </w:pPr>
      <w:r w:rsidRPr="00DC5BD1">
        <w:rPr>
          <w:rFonts w:ascii="宋体" w:eastAsia="宋体" w:hAnsi="宋体" w:cs="Times New Roman"/>
          <w:sz w:val="24"/>
          <w:szCs w:val="24"/>
        </w:rPr>
        <w:t>时序关系。不同事件在其发生时间上的先后次序关系。比如“before”和“after”等。</w:t>
      </w:r>
    </w:p>
    <w:p w:rsidR="00DC5BD1" w:rsidRPr="00DC5BD1" w:rsidRDefault="00DC5BD1" w:rsidP="00DC5BD1">
      <w:pPr>
        <w:numPr>
          <w:ilvl w:val="0"/>
          <w:numId w:val="25"/>
        </w:numPr>
        <w:tabs>
          <w:tab w:val="left" w:pos="6365"/>
        </w:tabs>
        <w:rPr>
          <w:rFonts w:ascii="宋体" w:eastAsia="宋体" w:hAnsi="宋体" w:cs="Times New Roman"/>
          <w:sz w:val="24"/>
        </w:rPr>
      </w:pPr>
      <w:r w:rsidRPr="00DC5BD1">
        <w:rPr>
          <w:rFonts w:ascii="宋体" w:eastAsia="宋体" w:hAnsi="宋体" w:cs="Times New Roman"/>
          <w:sz w:val="24"/>
          <w:szCs w:val="24"/>
        </w:rPr>
        <w:t>位置关系。不同事物在其所处空间上的方位关系。比如“in-font-of”和“behind”等。</w:t>
      </w:r>
    </w:p>
    <w:p w:rsidR="00DC5BD1" w:rsidRPr="00DC5BD1" w:rsidRDefault="00DC5BD1" w:rsidP="00DC5BD1">
      <w:pPr>
        <w:numPr>
          <w:ilvl w:val="0"/>
          <w:numId w:val="25"/>
        </w:numPr>
        <w:tabs>
          <w:tab w:val="left" w:pos="6365"/>
        </w:tabs>
        <w:rPr>
          <w:rFonts w:ascii="宋体" w:eastAsia="宋体" w:hAnsi="宋体"/>
          <w:sz w:val="24"/>
        </w:rPr>
      </w:pPr>
      <w:r w:rsidRPr="00DC5BD1">
        <w:rPr>
          <w:rFonts w:ascii="宋体" w:eastAsia="宋体" w:hAnsi="宋体" w:cs="Times New Roman"/>
          <w:sz w:val="24"/>
          <w:szCs w:val="24"/>
        </w:rPr>
        <w:t>因果关系。也可以叫做推论关系，两个事物或事件之间具有因果逻辑或可  以由其中一个概念推导出另一个的概念的语义关系</w:t>
      </w:r>
      <w:r w:rsidRPr="00DC5BD1">
        <w:rPr>
          <w:rFonts w:ascii="宋体" w:eastAsia="宋体" w:hAnsi="宋体" w:hint="eastAsia"/>
          <w:sz w:val="24"/>
          <w:szCs w:val="24"/>
        </w:rPr>
        <w:t>。</w:t>
      </w:r>
    </w:p>
    <w:p w:rsidR="00DC5BD1" w:rsidRPr="00DC5BD1" w:rsidRDefault="00DC5BD1" w:rsidP="00DC5BD1">
      <w:pPr>
        <w:tabs>
          <w:tab w:val="left" w:pos="6365"/>
        </w:tabs>
        <w:ind w:firstLine="480"/>
        <w:rPr>
          <w:rFonts w:ascii="宋体" w:eastAsia="宋体" w:hAnsi="宋体"/>
          <w:sz w:val="24"/>
        </w:rPr>
      </w:pPr>
      <w:r w:rsidRPr="00DC5BD1">
        <w:rPr>
          <w:rFonts w:ascii="宋体" w:eastAsia="宋体" w:hAnsi="宋体" w:hint="eastAsia"/>
          <w:sz w:val="24"/>
          <w:szCs w:val="24"/>
        </w:rPr>
        <w:t>语义网络以节点和弧形式把事物属性以及事物间的语义联想显式地表示出来，具有较为清晰的结构，符合人类的认知特征。由于它是作为人类联想记忆的模型提出的，所以更能直观地表达知识属性和联系，便于理解，从自然语言到语义网络的转换也比较简单。因此语义网络无论从结构灵活性还是语义表达能力而言都要优于前几种知识表达方式，更能为机器所运用。</w:t>
      </w:r>
    </w:p>
    <w:p w:rsidR="00DC5BD1" w:rsidRPr="00DC5BD1" w:rsidRDefault="00DC5BD1" w:rsidP="00DC5BD1">
      <w:pPr>
        <w:tabs>
          <w:tab w:val="left" w:pos="6365"/>
        </w:tabs>
        <w:ind w:firstLineChars="200" w:firstLine="480"/>
        <w:rPr>
          <w:rFonts w:ascii="宋体" w:eastAsia="宋体" w:hAnsi="宋体"/>
          <w:sz w:val="24"/>
        </w:rPr>
      </w:pPr>
      <w:r w:rsidRPr="00DC5BD1">
        <w:rPr>
          <w:rFonts w:ascii="宋体" w:eastAsia="宋体" w:hAnsi="宋体" w:hint="eastAsia"/>
          <w:sz w:val="24"/>
          <w:szCs w:val="24"/>
        </w:rPr>
        <w:t xml:space="preserve"> 但是语义网络也具有缺陷。首先一点是它的弱模式化， 语义网络无公认的形式表示体系，具体知识完全依赖处理程序的解释形式，因此基于语义网络的知识推理无法保证其正确性，在逻辑上也可能不充分，有可能产生二义性。其次是语义网络在处理上的复杂性，语义网络表示知识的手段多种多样，虽然灵活性很高，但同时也由于表示形式的不一致使得对其处理的复杂性提高，对知识的检索也就相对复杂，要求对网络的搜索要有强有力的组织原则。</w:t>
      </w:r>
    </w:p>
    <w:p w:rsidR="00DC5BD1" w:rsidRPr="00DC5BD1" w:rsidRDefault="00DC5BD1" w:rsidP="00DC5BD1">
      <w:pPr>
        <w:tabs>
          <w:tab w:val="left" w:pos="6365"/>
        </w:tabs>
        <w:ind w:firstLineChars="200" w:firstLine="480"/>
        <w:rPr>
          <w:rFonts w:ascii="宋体" w:eastAsia="宋体" w:hAnsi="宋体"/>
          <w:sz w:val="24"/>
        </w:rPr>
      </w:pPr>
    </w:p>
    <w:p w:rsidR="00DC5BD1" w:rsidRPr="00DC5BD1" w:rsidRDefault="00DC5BD1" w:rsidP="00DC5BD1">
      <w:pPr>
        <w:tabs>
          <w:tab w:val="left" w:pos="6365"/>
        </w:tabs>
        <w:rPr>
          <w:rFonts w:ascii="宋体" w:eastAsia="宋体" w:hAnsi="宋体"/>
          <w:sz w:val="24"/>
        </w:rPr>
      </w:pPr>
    </w:p>
    <w:p w:rsidR="00DC5BD1" w:rsidRPr="00DC5BD1" w:rsidRDefault="00DC5BD1" w:rsidP="00DC5BD1">
      <w:pPr>
        <w:pStyle w:val="2"/>
        <w:numPr>
          <w:ilvl w:val="1"/>
          <w:numId w:val="33"/>
        </w:numPr>
        <w:rPr>
          <w:rFonts w:ascii="宋体" w:eastAsia="宋体" w:hAnsi="宋体"/>
          <w:b w:val="0"/>
          <w:sz w:val="24"/>
          <w:szCs w:val="24"/>
        </w:rPr>
      </w:pPr>
      <w:r w:rsidRPr="00DC5BD1">
        <w:rPr>
          <w:rFonts w:ascii="宋体" w:eastAsia="宋体" w:hAnsi="宋体" w:hint="eastAsia"/>
          <w:b w:val="0"/>
          <w:sz w:val="24"/>
          <w:szCs w:val="24"/>
        </w:rPr>
        <w:t>基于RDF的知识表示方法</w:t>
      </w:r>
    </w:p>
    <w:p w:rsidR="00DC5BD1" w:rsidRPr="00DC5BD1" w:rsidRDefault="00DC5BD1" w:rsidP="00DC5BD1">
      <w:pPr>
        <w:tabs>
          <w:tab w:val="left" w:pos="6365"/>
        </w:tabs>
        <w:ind w:left="210"/>
        <w:rPr>
          <w:rFonts w:ascii="宋体" w:eastAsia="宋体" w:hAnsi="宋体" w:cs="Times New Roman"/>
          <w:sz w:val="24"/>
        </w:rPr>
      </w:pPr>
      <w:r w:rsidRPr="00DC5BD1">
        <w:rPr>
          <w:rFonts w:ascii="宋体" w:eastAsia="宋体" w:hAnsi="宋体" w:cs="Times New Roman" w:hint="eastAsia"/>
          <w:sz w:val="32"/>
          <w:szCs w:val="32"/>
        </w:rPr>
        <w:t xml:space="preserve">   </w:t>
      </w:r>
      <w:r w:rsidRPr="00DC5BD1">
        <w:rPr>
          <w:rFonts w:ascii="宋体" w:eastAsia="宋体" w:hAnsi="宋体" w:cs="Times New Roman" w:hint="eastAsia"/>
          <w:sz w:val="24"/>
          <w:szCs w:val="24"/>
        </w:rPr>
        <w:t>19世纪末随着人工智能的兴起，Web语言逐渐走进人类视角，将知识表示正式带向规范化进程。1989年，英国科学家Tim Berners-Lee发明出万维网（World Wide Web），专家可以将知识以文档形式直接存放到网站上供用户阅览和借鉴，此时人类正式进入Web1.0时代。1994年，万维网联盟（World Wide Web Construction,W3C）成立,成为Web技术领域最具权威和影响力的技术标准机构，它发布了互联网信息的内容标记语言HTML和XML，为互联网环境下的知识表示和共享奠定了基础。随后，一般用户也逐渐参与到网站内容的生成和共享中，万维网逐渐从封闭化管理变为开放互联，由集中处理变为分布式开发，由专家定义变为群体智慧，互联网正式占据主导地位，Web2.0时代到来。</w:t>
      </w:r>
    </w:p>
    <w:p w:rsidR="00DC5BD1" w:rsidRPr="00DC5BD1" w:rsidRDefault="00DC5BD1" w:rsidP="00DC5BD1">
      <w:pPr>
        <w:tabs>
          <w:tab w:val="left" w:pos="6365"/>
        </w:tabs>
        <w:rPr>
          <w:rFonts w:ascii="宋体" w:eastAsia="宋体" w:hAnsi="宋体" w:cs="Times New Roman"/>
          <w:sz w:val="24"/>
        </w:rPr>
      </w:pPr>
    </w:p>
    <w:p w:rsidR="00DC5BD1" w:rsidRPr="00DC5BD1" w:rsidRDefault="00DC5BD1" w:rsidP="00DC5BD1">
      <w:pPr>
        <w:tabs>
          <w:tab w:val="left" w:pos="6365"/>
        </w:tabs>
        <w:ind w:left="210"/>
        <w:rPr>
          <w:rFonts w:ascii="宋体" w:eastAsia="宋体" w:hAnsi="宋体"/>
        </w:rPr>
      </w:pPr>
      <w:r w:rsidRPr="00DC5BD1">
        <w:rPr>
          <w:rFonts w:ascii="宋体" w:eastAsia="宋体" w:hAnsi="宋体"/>
          <w:noProof/>
        </w:rPr>
        <w:lastRenderedPageBreak/>
        <w:drawing>
          <wp:inline distT="0" distB="0" distL="114300" distR="114300" wp14:anchorId="520880F8" wp14:editId="2B4895D8">
            <wp:extent cx="5133340" cy="1317625"/>
            <wp:effectExtent l="0" t="0" r="10160" b="3175"/>
            <wp:docPr id="10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8"/>
                    <a:stretch>
                      <a:fillRect/>
                    </a:stretch>
                  </pic:blipFill>
                  <pic:spPr>
                    <a:xfrm>
                      <a:off x="0" y="0"/>
                      <a:ext cx="5133340" cy="1317625"/>
                    </a:xfrm>
                    <a:prstGeom prst="rect">
                      <a:avLst/>
                    </a:prstGeom>
                  </pic:spPr>
                </pic:pic>
              </a:graphicData>
            </a:graphic>
          </wp:inline>
        </w:drawing>
      </w:r>
    </w:p>
    <w:p w:rsidR="00DC5BD1" w:rsidRPr="00DC5BD1" w:rsidRDefault="00DC5BD1" w:rsidP="00DC5BD1">
      <w:pPr>
        <w:tabs>
          <w:tab w:val="left" w:pos="6365"/>
        </w:tabs>
        <w:ind w:left="210"/>
        <w:rPr>
          <w:rFonts w:ascii="宋体" w:eastAsia="宋体" w:hAnsi="宋体"/>
        </w:rPr>
      </w:pP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然而随着互联网进入人们的工作生活，人类对于互联网的知识需求也在不断提升，如何满足现实生活和工作需求成为了互联网发展的重心。2000年，Tim Berners-Lee正式提出语义网的概念，将人们生活事务、交易活动中涉及到的一切网络数据包括内容、链接等都在计算机上得以理解和处理。人类从此进入智能化的Web3.0时代。</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语义网在知识表示领域提供了一种更为简单、有效的数据模型，被称为RDF（Resource Description Framework）。在RDF中一切可以在Web上描述的事物（可以是具体的事物也可以是抽象的概念）比如书（具体）、计算机（具体）、量子力学（抽象）等统称为“资源”，用URI来表示，URI是一个用来标识资源的字符串，它是万维网体系结构的重要组成部分，我们常用的网址叫做统一资源定位符（URL），是URI的一种。属性则通常用来描述资源的关系</w:t>
      </w:r>
    </w:p>
    <w:p w:rsidR="00DC5BD1" w:rsidRPr="00DC5BD1" w:rsidRDefault="00DC5BD1" w:rsidP="00DC5BD1">
      <w:pPr>
        <w:rPr>
          <w:rFonts w:ascii="宋体" w:eastAsia="宋体" w:hAnsi="宋体" w:cs="Times New Roman"/>
          <w:sz w:val="24"/>
        </w:rPr>
      </w:pPr>
      <w:r w:rsidRPr="00DC5BD1">
        <w:rPr>
          <w:rFonts w:ascii="宋体" w:eastAsia="宋体" w:hAnsi="宋体" w:cs="Times New Roman" w:hint="eastAsia"/>
          <w:sz w:val="24"/>
          <w:szCs w:val="24"/>
        </w:rPr>
        <w:t>，同样使用URI来标识。以下展示了一个简单的RDF图，表示资</w:t>
      </w:r>
      <w:r w:rsidRPr="00DC5BD1">
        <w:rPr>
          <w:rFonts w:ascii="宋体" w:eastAsia="宋体" w:hAnsi="宋体" w:cs="Times New Roman"/>
          <w:sz w:val="24"/>
          <w:szCs w:val="24"/>
        </w:rPr>
        <w:t>www.kg.com/person/2具有属性ChineseName，且其对应的属性值为“特朗普”</w:t>
      </w:r>
      <w:r w:rsidRPr="00DC5BD1">
        <w:rPr>
          <w:rFonts w:ascii="宋体" w:eastAsia="宋体" w:hAnsi="宋体" w:cs="Times New Roman" w:hint="eastAsia"/>
          <w:sz w:val="24"/>
          <w:szCs w:val="24"/>
        </w:rPr>
        <w:t>。</w:t>
      </w:r>
    </w:p>
    <w:p w:rsidR="00DC5BD1" w:rsidRPr="00DC5BD1" w:rsidRDefault="00DC5BD1" w:rsidP="00DC5BD1">
      <w:pPr>
        <w:rPr>
          <w:rFonts w:ascii="宋体" w:eastAsia="宋体" w:hAnsi="宋体" w:cs="Times New Roman"/>
          <w:sz w:val="24"/>
        </w:rPr>
      </w:pPr>
      <w:r w:rsidRPr="00DC5BD1">
        <w:rPr>
          <w:rFonts w:ascii="宋体" w:eastAsia="宋体" w:hAnsi="宋体"/>
          <w:noProof/>
        </w:rPr>
        <w:drawing>
          <wp:inline distT="0" distB="0" distL="114300" distR="114300" wp14:anchorId="1AA93A97" wp14:editId="69397264">
            <wp:extent cx="5520690" cy="879475"/>
            <wp:effectExtent l="0" t="0" r="3810" b="9525"/>
            <wp:docPr id="10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9"/>
                    <a:stretch>
                      <a:fillRect/>
                    </a:stretch>
                  </pic:blipFill>
                  <pic:spPr>
                    <a:xfrm>
                      <a:off x="0" y="0"/>
                      <a:ext cx="5520690" cy="879475"/>
                    </a:xfrm>
                    <a:prstGeom prst="rect">
                      <a:avLst/>
                    </a:prstGeom>
                    <a:noFill/>
                    <a:ln w="9525">
                      <a:noFill/>
                    </a:ln>
                  </pic:spPr>
                </pic:pic>
              </a:graphicData>
            </a:graphic>
          </wp:inline>
        </w:drawing>
      </w:r>
    </w:p>
    <w:p w:rsidR="00DC5BD1" w:rsidRPr="00DC5BD1" w:rsidRDefault="00DC5BD1" w:rsidP="00DC5BD1">
      <w:pPr>
        <w:ind w:firstLineChars="200" w:firstLine="480"/>
        <w:rPr>
          <w:rFonts w:ascii="宋体" w:eastAsia="宋体" w:hAnsi="宋体" w:cs="Times New Roman"/>
          <w:sz w:val="24"/>
        </w:rPr>
      </w:pPr>
      <w:r w:rsidRPr="00DC5BD1">
        <w:rPr>
          <w:rFonts w:ascii="宋体" w:eastAsia="宋体" w:hAnsi="宋体" w:cs="Times New Roman" w:hint="eastAsia"/>
          <w:sz w:val="24"/>
          <w:szCs w:val="24"/>
        </w:rPr>
        <w:t>RDF作为数据模型，常以三元组形式构成。其中主语由表示某个事物的实体构成；谓语由实体的属性或与其他实体间的逻辑关系构成；宾语可以是属性值也可以是其他实体。其中值得需要注意的是在RDF中宾语可以是空白节点，当谓语为属性时，宾语通常为一个常量，而当谓语表达为实体间的语义关系时，宾语则通常为一个URI。如图我们以Abraham Lincoln为例展示了以RDF数据模型构造出的语义图。</w:t>
      </w:r>
    </w:p>
    <w:p w:rsidR="00DC5BD1" w:rsidRPr="00DC5BD1" w:rsidRDefault="00DC5BD1" w:rsidP="00DC5BD1">
      <w:pPr>
        <w:tabs>
          <w:tab w:val="left" w:pos="6365"/>
        </w:tabs>
        <w:ind w:left="210"/>
        <w:rPr>
          <w:rFonts w:ascii="宋体" w:eastAsia="宋体" w:hAnsi="宋体"/>
        </w:rPr>
      </w:pPr>
      <w:r w:rsidRPr="00DC5BD1">
        <w:rPr>
          <w:rFonts w:ascii="宋体" w:eastAsia="宋体" w:hAnsi="宋体"/>
          <w:noProof/>
        </w:rPr>
        <w:lastRenderedPageBreak/>
        <w:drawing>
          <wp:inline distT="0" distB="0" distL="114300" distR="114300" wp14:anchorId="5BE667BA" wp14:editId="31263F03">
            <wp:extent cx="5699760" cy="3368040"/>
            <wp:effectExtent l="0" t="0" r="2540" b="10160"/>
            <wp:docPr id="10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0"/>
                    <a:srcRect l="2288"/>
                    <a:stretch>
                      <a:fillRect/>
                    </a:stretch>
                  </pic:blipFill>
                  <pic:spPr>
                    <a:xfrm>
                      <a:off x="0" y="0"/>
                      <a:ext cx="5699760" cy="3368040"/>
                    </a:xfrm>
                    <a:prstGeom prst="rect">
                      <a:avLst/>
                    </a:prstGeom>
                  </pic:spPr>
                </pic:pic>
              </a:graphicData>
            </a:graphic>
          </wp:inline>
        </w:drawing>
      </w:r>
    </w:p>
    <w:p w:rsidR="00DC5BD1" w:rsidRPr="00DC5BD1" w:rsidRDefault="00DC5BD1" w:rsidP="00DC5BD1">
      <w:pPr>
        <w:tabs>
          <w:tab w:val="left" w:pos="6365"/>
        </w:tabs>
        <w:ind w:left="210"/>
        <w:rPr>
          <w:rFonts w:ascii="宋体" w:eastAsia="宋体" w:hAnsi="宋体" w:cs="Times New Roman"/>
          <w:sz w:val="24"/>
        </w:rPr>
      </w:pPr>
      <w:r w:rsidRPr="00DC5BD1">
        <w:rPr>
          <w:rFonts w:ascii="宋体" w:eastAsia="宋体" w:hAnsi="宋体" w:cs="Times New Roman"/>
          <w:sz w:val="24"/>
          <w:szCs w:val="24"/>
        </w:rPr>
        <w:t>从图中我们可以看出在RDF数据模型下所有的实体都被简化为了一个URI</w:t>
      </w:r>
      <w:r w:rsidRPr="00DC5BD1">
        <w:rPr>
          <w:rFonts w:ascii="宋体" w:eastAsia="宋体" w:hAnsi="宋体" w:cs="Times New Roman" w:hint="eastAsia"/>
          <w:sz w:val="24"/>
          <w:szCs w:val="24"/>
        </w:rPr>
        <w:t>，我们可以在对应的URI中获取到实体的相关属性信息，其中rdf:type表示的为所属关系，相当于is-a关系，如图中Reese Witherspoon通过rdf:type指向Actor表示Reese Witherspoon是一名演员。</w:t>
      </w:r>
    </w:p>
    <w:p w:rsidR="00DC5BD1" w:rsidRPr="00DC5BD1" w:rsidRDefault="00DC5BD1" w:rsidP="00DC5BD1">
      <w:pPr>
        <w:tabs>
          <w:tab w:val="left" w:pos="6365"/>
        </w:tabs>
        <w:ind w:left="210" w:firstLine="480"/>
        <w:rPr>
          <w:rFonts w:ascii="宋体" w:eastAsia="宋体" w:hAnsi="宋体" w:cs="Times New Roman"/>
          <w:sz w:val="24"/>
        </w:rPr>
      </w:pPr>
      <w:r w:rsidRPr="00DC5BD1">
        <w:rPr>
          <w:rFonts w:ascii="宋体" w:eastAsia="宋体" w:hAnsi="宋体" w:cs="Times New Roman" w:hint="eastAsia"/>
          <w:sz w:val="24"/>
          <w:szCs w:val="24"/>
        </w:rPr>
        <w:t>需要注意的是，RDF只是一种用于表示Web资源的数据模型和框架，而并非一种表示形式，常见的基于RDF的序列化表示方式主要包括以下几种：</w:t>
      </w:r>
    </w:p>
    <w:p w:rsidR="00DC5BD1" w:rsidRPr="00DC5BD1" w:rsidRDefault="00DC5BD1" w:rsidP="00DC5BD1">
      <w:pPr>
        <w:tabs>
          <w:tab w:val="left" w:pos="6365"/>
        </w:tabs>
        <w:ind w:leftChars="114" w:left="239"/>
        <w:rPr>
          <w:rFonts w:ascii="宋体" w:eastAsia="宋体" w:hAnsi="宋体" w:cs="Times New Roman"/>
          <w:sz w:val="24"/>
        </w:rPr>
      </w:pPr>
      <w:r w:rsidRPr="00DC5BD1">
        <w:rPr>
          <w:rFonts w:ascii="宋体" w:eastAsia="宋体" w:hAnsi="宋体" w:cs="Times New Roman" w:hint="eastAsia"/>
          <w:sz w:val="24"/>
          <w:szCs w:val="24"/>
        </w:rPr>
        <w:t>RDF/XML,N-Triples,Turtle。下面我们会以美国总统特朗普的RDF数据为例来展示这几种表示形式的差异。</w:t>
      </w:r>
    </w:p>
    <w:p w:rsidR="00DC5BD1" w:rsidRPr="00DC5BD1" w:rsidRDefault="00DC5BD1" w:rsidP="00DC5BD1">
      <w:pPr>
        <w:tabs>
          <w:tab w:val="left" w:pos="6365"/>
        </w:tabs>
        <w:ind w:firstLineChars="100" w:firstLine="240"/>
        <w:rPr>
          <w:rFonts w:ascii="宋体" w:eastAsia="宋体" w:hAnsi="宋体" w:cs="Times New Roman"/>
          <w:sz w:val="24"/>
        </w:rPr>
      </w:pPr>
    </w:p>
    <w:p w:rsidR="00DC5BD1" w:rsidRPr="00DC5BD1" w:rsidRDefault="00DC5BD1" w:rsidP="00DC5BD1">
      <w:pPr>
        <w:numPr>
          <w:ilvl w:val="0"/>
          <w:numId w:val="26"/>
        </w:numPr>
        <w:tabs>
          <w:tab w:val="left" w:pos="6365"/>
        </w:tabs>
        <w:ind w:firstLineChars="100" w:firstLine="240"/>
        <w:rPr>
          <w:rFonts w:ascii="宋体" w:eastAsia="宋体" w:hAnsi="宋体" w:cs="Times New Roman"/>
          <w:sz w:val="24"/>
        </w:rPr>
      </w:pPr>
      <w:r w:rsidRPr="00DC5BD1">
        <w:rPr>
          <w:rFonts w:ascii="宋体" w:eastAsia="宋体" w:hAnsi="宋体" w:cs="Times New Roman" w:hint="eastAsia"/>
          <w:sz w:val="24"/>
          <w:szCs w:val="24"/>
        </w:rPr>
        <w:t>RDF/XML</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RDF/XML是用XML的格式来表示RDF数据。XML的技术比较成熟，有许多现成的工具来存储和解析XML，为数据分析提供便利。然而，XML的格式过于冗长，不便于阅读，因此使用较少。如图，左边的RDF数据展示了特朗普的相关属性信息，最后一行中belongparty属性下为一个URI，该URI表明特朗普所属党派——共和党为一个概念，右边即为共和党概念的具体属性信息。</w:t>
      </w:r>
    </w:p>
    <w:p w:rsidR="00DC5BD1" w:rsidRPr="00DC5BD1" w:rsidRDefault="00DC5BD1" w:rsidP="00DC5BD1">
      <w:pPr>
        <w:tabs>
          <w:tab w:val="left" w:pos="6365"/>
        </w:tabs>
        <w:rPr>
          <w:rFonts w:ascii="宋体" w:eastAsia="宋体" w:hAnsi="宋体"/>
        </w:rPr>
      </w:pPr>
      <w:r w:rsidRPr="00DC5BD1">
        <w:rPr>
          <w:rFonts w:ascii="宋体" w:eastAsia="宋体" w:hAnsi="宋体"/>
          <w:noProof/>
        </w:rPr>
        <w:drawing>
          <wp:inline distT="0" distB="0" distL="114300" distR="114300" wp14:anchorId="234C13E8" wp14:editId="38A47F80">
            <wp:extent cx="5980430" cy="1901825"/>
            <wp:effectExtent l="0" t="0" r="1270" b="3175"/>
            <wp:docPr id="10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1"/>
                    <a:srcRect r="664"/>
                    <a:stretch>
                      <a:fillRect/>
                    </a:stretch>
                  </pic:blipFill>
                  <pic:spPr>
                    <a:xfrm>
                      <a:off x="0" y="0"/>
                      <a:ext cx="5980430" cy="1901825"/>
                    </a:xfrm>
                    <a:prstGeom prst="rect">
                      <a:avLst/>
                    </a:prstGeom>
                    <a:noFill/>
                    <a:ln w="9525">
                      <a:noFill/>
                    </a:ln>
                  </pic:spPr>
                </pic:pic>
              </a:graphicData>
            </a:graphic>
          </wp:inline>
        </w:drawing>
      </w:r>
    </w:p>
    <w:p w:rsidR="00DC5BD1" w:rsidRPr="00DC5BD1" w:rsidRDefault="00DC5BD1" w:rsidP="00DC5BD1">
      <w:pPr>
        <w:tabs>
          <w:tab w:val="left" w:pos="6365"/>
        </w:tabs>
        <w:rPr>
          <w:rFonts w:ascii="宋体" w:eastAsia="宋体" w:hAnsi="宋体"/>
        </w:rPr>
      </w:pPr>
    </w:p>
    <w:p w:rsidR="00DC5BD1" w:rsidRPr="00DC5BD1" w:rsidRDefault="00DC5BD1" w:rsidP="00DC5BD1">
      <w:pPr>
        <w:numPr>
          <w:ilvl w:val="0"/>
          <w:numId w:val="26"/>
        </w:numPr>
        <w:tabs>
          <w:tab w:val="left" w:pos="6365"/>
        </w:tabs>
        <w:ind w:firstLineChars="100" w:firstLine="240"/>
        <w:rPr>
          <w:rFonts w:ascii="宋体" w:eastAsia="宋体" w:hAnsi="宋体" w:cs="Times New Roman"/>
          <w:sz w:val="24"/>
        </w:rPr>
      </w:pPr>
      <w:r w:rsidRPr="00DC5BD1">
        <w:rPr>
          <w:rFonts w:ascii="宋体" w:eastAsia="宋体" w:hAnsi="宋体" w:cs="Times New Roman" w:hint="eastAsia"/>
          <w:sz w:val="24"/>
          <w:szCs w:val="24"/>
        </w:rPr>
        <w:lastRenderedPageBreak/>
        <w:t>N-Triples</w:t>
      </w:r>
    </w:p>
    <w:p w:rsidR="00DC5BD1" w:rsidRPr="00DC5BD1" w:rsidRDefault="00DC5BD1" w:rsidP="00DC5BD1">
      <w:pPr>
        <w:ind w:firstLineChars="200" w:firstLine="480"/>
        <w:rPr>
          <w:rFonts w:ascii="宋体" w:eastAsia="宋体" w:hAnsi="宋体" w:cs="Times New Roman"/>
          <w:sz w:val="24"/>
        </w:rPr>
      </w:pPr>
      <w:r w:rsidRPr="00DC5BD1">
        <w:rPr>
          <w:rFonts w:ascii="宋体" w:eastAsia="宋体" w:hAnsi="宋体" w:cs="Times New Roman"/>
          <w:sz w:val="24"/>
          <w:szCs w:val="24"/>
        </w:rPr>
        <w:t>N-Triples，从语义上理解即为用多个三元组来表示RDF数据集，是最直观的表示方法。在文件中，每一行表示一个三元组，方便机器解析和处理。这种表示方法相对于XML的形式简化了许多更为高需求处理所接受。</w:t>
      </w:r>
    </w:p>
    <w:p w:rsidR="00DC5BD1" w:rsidRPr="00DC5BD1" w:rsidRDefault="00DC5BD1" w:rsidP="00DC5BD1">
      <w:pPr>
        <w:tabs>
          <w:tab w:val="left" w:pos="6365"/>
        </w:tabs>
        <w:rPr>
          <w:rFonts w:ascii="宋体" w:eastAsia="宋体" w:hAnsi="宋体"/>
        </w:rPr>
      </w:pPr>
      <w:r w:rsidRPr="00DC5BD1">
        <w:rPr>
          <w:rFonts w:ascii="宋体" w:eastAsia="宋体" w:hAnsi="宋体"/>
          <w:noProof/>
        </w:rPr>
        <w:drawing>
          <wp:inline distT="0" distB="0" distL="114300" distR="114300" wp14:anchorId="19BC31A3" wp14:editId="63C8EF69">
            <wp:extent cx="6034405" cy="2065655"/>
            <wp:effectExtent l="0" t="0" r="10795" b="4445"/>
            <wp:docPr id="10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2"/>
                    <a:srcRect r="394"/>
                    <a:stretch>
                      <a:fillRect/>
                    </a:stretch>
                  </pic:blipFill>
                  <pic:spPr>
                    <a:xfrm>
                      <a:off x="0" y="0"/>
                      <a:ext cx="6034405" cy="2065655"/>
                    </a:xfrm>
                    <a:prstGeom prst="rect">
                      <a:avLst/>
                    </a:prstGeom>
                    <a:noFill/>
                    <a:ln w="9525">
                      <a:noFill/>
                    </a:ln>
                  </pic:spPr>
                </pic:pic>
              </a:graphicData>
            </a:graphic>
          </wp:inline>
        </w:drawing>
      </w:r>
    </w:p>
    <w:p w:rsidR="00DC5BD1" w:rsidRPr="00DC5BD1" w:rsidRDefault="00DC5BD1" w:rsidP="00DC5BD1">
      <w:pPr>
        <w:tabs>
          <w:tab w:val="left" w:pos="6365"/>
        </w:tabs>
        <w:rPr>
          <w:rFonts w:ascii="宋体" w:eastAsia="宋体" w:hAnsi="宋体"/>
        </w:rPr>
      </w:pPr>
    </w:p>
    <w:p w:rsidR="00DC5BD1" w:rsidRPr="00DC5BD1" w:rsidRDefault="00DC5BD1" w:rsidP="00DC5BD1">
      <w:pPr>
        <w:numPr>
          <w:ilvl w:val="0"/>
          <w:numId w:val="26"/>
        </w:numPr>
        <w:tabs>
          <w:tab w:val="left" w:pos="6365"/>
        </w:tabs>
        <w:ind w:firstLineChars="100" w:firstLine="240"/>
        <w:rPr>
          <w:rFonts w:ascii="宋体" w:eastAsia="宋体" w:hAnsi="宋体" w:cs="Times New Roman"/>
          <w:sz w:val="24"/>
        </w:rPr>
      </w:pPr>
      <w:r w:rsidRPr="00DC5BD1">
        <w:rPr>
          <w:rFonts w:ascii="宋体" w:eastAsia="宋体" w:hAnsi="宋体" w:cs="Times New Roman" w:hint="eastAsia"/>
          <w:sz w:val="24"/>
          <w:szCs w:val="24"/>
        </w:rPr>
        <w:t>Turtle</w:t>
      </w:r>
    </w:p>
    <w:p w:rsidR="00DC5BD1" w:rsidRPr="00DC5BD1" w:rsidRDefault="00DC5BD1" w:rsidP="00DC5BD1">
      <w:pPr>
        <w:tabs>
          <w:tab w:val="left" w:pos="6365"/>
        </w:tabs>
        <w:ind w:firstLine="475"/>
        <w:rPr>
          <w:rFonts w:ascii="宋体" w:eastAsia="宋体" w:hAnsi="宋体" w:cs="Times New Roman"/>
          <w:sz w:val="24"/>
        </w:rPr>
      </w:pPr>
      <w:r w:rsidRPr="00DC5BD1">
        <w:rPr>
          <w:rFonts w:ascii="宋体" w:eastAsia="宋体" w:hAnsi="宋体" w:cs="Times New Roman" w:hint="eastAsia"/>
          <w:sz w:val="24"/>
          <w:szCs w:val="24"/>
        </w:rPr>
        <w:t>Turtle更类似于我们现实中使用的编程语言的表示方式，它会在头部先声明出用到的概念或实体以及它们的URI，再在后面依次对应每个概念和实体声明它们的属性部分。它比RDF/XML更为紧凑，且可读性比N-Triples好。</w:t>
      </w:r>
    </w:p>
    <w:p w:rsidR="00DC5BD1" w:rsidRPr="00DC5BD1" w:rsidRDefault="00DC5BD1" w:rsidP="00DC5BD1">
      <w:pPr>
        <w:tabs>
          <w:tab w:val="left" w:pos="6365"/>
        </w:tabs>
        <w:ind w:firstLine="475"/>
        <w:rPr>
          <w:rFonts w:ascii="宋体" w:eastAsia="宋体" w:hAnsi="宋体"/>
        </w:rPr>
      </w:pPr>
      <w:r w:rsidRPr="00DC5BD1">
        <w:rPr>
          <w:rFonts w:ascii="宋体" w:eastAsia="宋体" w:hAnsi="宋体" w:hint="eastAsia"/>
        </w:rPr>
        <w:t xml:space="preserve">       </w:t>
      </w:r>
      <w:r w:rsidRPr="00DC5BD1">
        <w:rPr>
          <w:rFonts w:ascii="宋体" w:eastAsia="宋体" w:hAnsi="宋体"/>
          <w:noProof/>
        </w:rPr>
        <w:drawing>
          <wp:inline distT="0" distB="0" distL="114300" distR="114300" wp14:anchorId="2E958E00" wp14:editId="3A755D55">
            <wp:extent cx="3728720" cy="2030095"/>
            <wp:effectExtent l="0" t="0" r="5080" b="1905"/>
            <wp:docPr id="10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33"/>
                    <a:srcRect r="4084" b="4515"/>
                    <a:stretch>
                      <a:fillRect/>
                    </a:stretch>
                  </pic:blipFill>
                  <pic:spPr>
                    <a:xfrm>
                      <a:off x="0" y="0"/>
                      <a:ext cx="3728720" cy="2030095"/>
                    </a:xfrm>
                    <a:prstGeom prst="rect">
                      <a:avLst/>
                    </a:prstGeom>
                    <a:noFill/>
                    <a:ln w="9525">
                      <a:noFill/>
                    </a:ln>
                  </pic:spPr>
                </pic:pic>
              </a:graphicData>
            </a:graphic>
          </wp:inline>
        </w:drawing>
      </w:r>
    </w:p>
    <w:p w:rsidR="00DC5BD1" w:rsidRPr="00DC5BD1" w:rsidRDefault="00DC5BD1" w:rsidP="00DC5BD1">
      <w:pPr>
        <w:tabs>
          <w:tab w:val="left" w:pos="6365"/>
        </w:tabs>
        <w:ind w:firstLine="475"/>
        <w:rPr>
          <w:rFonts w:ascii="宋体" w:eastAsia="宋体" w:hAnsi="宋体" w:cs="Times New Roman"/>
          <w:sz w:val="24"/>
        </w:rPr>
      </w:pPr>
      <w:r w:rsidRPr="00DC5BD1">
        <w:rPr>
          <w:rFonts w:ascii="宋体" w:eastAsia="宋体" w:hAnsi="宋体" w:cs="Times New Roman"/>
          <w:sz w:val="24"/>
          <w:szCs w:val="24"/>
        </w:rPr>
        <w:t>为了从机器可理解的层面优化搜索，提升访问性以及网页数据的关联性。</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RDFa被添加到RDF的知识表示构建中，它的本质是为RDF提供一些需要的属性，这些属性载有后设资料可以被用在XML文件中，并被支持RDFa技术的浏览器或者搜索引擎解析出来。如图一段基于HTML表示的RDF数据中，引入了about属性以及property属性，机器可以通过检索about标签识别下面这段语句的描述对象为“http://www.example.com/books/wikinomics”，再通过检索property属性识别出对象的标题、创建者以及创建日期属性。</w:t>
      </w:r>
    </w:p>
    <w:p w:rsidR="00DC5BD1" w:rsidRPr="00DC5BD1" w:rsidRDefault="00DC5BD1" w:rsidP="00DC5BD1">
      <w:pPr>
        <w:tabs>
          <w:tab w:val="left" w:pos="6365"/>
        </w:tabs>
        <w:rPr>
          <w:rFonts w:ascii="宋体" w:eastAsia="宋体" w:hAnsi="宋体"/>
        </w:rPr>
      </w:pPr>
      <w:r w:rsidRPr="00DC5BD1">
        <w:rPr>
          <w:rFonts w:ascii="宋体" w:eastAsia="宋体" w:hAnsi="宋体"/>
          <w:noProof/>
        </w:rPr>
        <w:lastRenderedPageBreak/>
        <w:drawing>
          <wp:inline distT="0" distB="0" distL="114300" distR="114300" wp14:anchorId="438A5CB9" wp14:editId="2E13ECB1">
            <wp:extent cx="5217160" cy="1312545"/>
            <wp:effectExtent l="0" t="0" r="2540" b="8255"/>
            <wp:docPr id="1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4"/>
                    <a:stretch>
                      <a:fillRect/>
                    </a:stretch>
                  </pic:blipFill>
                  <pic:spPr>
                    <a:xfrm>
                      <a:off x="0" y="0"/>
                      <a:ext cx="5217160" cy="1312545"/>
                    </a:xfrm>
                    <a:prstGeom prst="rect">
                      <a:avLst/>
                    </a:prstGeom>
                  </pic:spPr>
                </pic:pic>
              </a:graphicData>
            </a:graphic>
          </wp:inline>
        </w:drawing>
      </w:r>
    </w:p>
    <w:p w:rsidR="00DC5BD1" w:rsidRPr="00DC5BD1" w:rsidRDefault="00DC5BD1" w:rsidP="00DC5BD1">
      <w:pPr>
        <w:tabs>
          <w:tab w:val="left" w:pos="6365"/>
        </w:tabs>
        <w:rPr>
          <w:rFonts w:ascii="宋体" w:eastAsia="宋体" w:hAnsi="宋体"/>
        </w:rPr>
      </w:pPr>
    </w:p>
    <w:p w:rsidR="00DC5BD1" w:rsidRPr="00DC5BD1" w:rsidRDefault="00DC5BD1" w:rsidP="00DC5BD1">
      <w:pPr>
        <w:tabs>
          <w:tab w:val="left" w:pos="6365"/>
        </w:tabs>
        <w:rPr>
          <w:rFonts w:ascii="宋体" w:eastAsia="宋体" w:hAnsi="宋体"/>
          <w:sz w:val="24"/>
        </w:rPr>
      </w:pP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hint="eastAsia"/>
          <w:sz w:val="24"/>
          <w:szCs w:val="24"/>
        </w:rPr>
        <w:t xml:space="preserve">     尽管</w:t>
      </w:r>
      <w:r w:rsidRPr="00DC5BD1">
        <w:rPr>
          <w:rFonts w:ascii="宋体" w:eastAsia="宋体" w:hAnsi="宋体" w:cs="Times New Roman"/>
          <w:sz w:val="24"/>
          <w:szCs w:val="24"/>
        </w:rPr>
        <w:t>RD</w:t>
      </w:r>
      <w:r w:rsidRPr="00DC5BD1">
        <w:rPr>
          <w:rFonts w:ascii="宋体" w:eastAsia="宋体" w:hAnsi="宋体" w:cs="Times New Roman" w:hint="eastAsia"/>
          <w:sz w:val="24"/>
          <w:szCs w:val="24"/>
        </w:rPr>
        <w:t>F引入了URI使得知识可以作为资源存在于Web中并相互关联，但是RDF的框架过于简单，我们无法通过RDF判断出一个资源是否是类（概念）、属性，以及确定资源的描述范围等。因此在RDF的基础上人们又引入了一种新的知识表示方法RDFs。RDFs在RDF数据层的基础上引入模式层，定义类、属性、关系、属性的定义域与值域(Class,subClassOf, Property,subPropertyOf,Domain, Range)来描述与约束资源,构建最基本的类层次体系和属性体系，支持简单的上下位推理。</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noProof/>
        </w:rPr>
        <w:drawing>
          <wp:inline distT="0" distB="0" distL="114300" distR="114300" wp14:anchorId="4D6C00B7" wp14:editId="43645215">
            <wp:extent cx="5646420" cy="3848100"/>
            <wp:effectExtent l="0" t="0" r="508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5"/>
                    <a:srcRect l="2367"/>
                    <a:stretch>
                      <a:fillRect/>
                    </a:stretch>
                  </pic:blipFill>
                  <pic:spPr>
                    <a:xfrm>
                      <a:off x="0" y="0"/>
                      <a:ext cx="5646420" cy="3848100"/>
                    </a:xfrm>
                    <a:prstGeom prst="rect">
                      <a:avLst/>
                    </a:prstGeom>
                    <a:noFill/>
                  </pic:spPr>
                </pic:pic>
              </a:graphicData>
            </a:graphic>
          </wp:inline>
        </w:drawing>
      </w:r>
    </w:p>
    <w:p w:rsidR="00DC5BD1" w:rsidRPr="00DC5BD1" w:rsidRDefault="00DC5BD1" w:rsidP="00DC5BD1">
      <w:pPr>
        <w:tabs>
          <w:tab w:val="left" w:pos="6365"/>
        </w:tabs>
        <w:rPr>
          <w:rFonts w:ascii="宋体" w:eastAsia="宋体" w:hAnsi="宋体" w:cs="Times New Roman"/>
          <w:sz w:val="24"/>
        </w:rPr>
      </w:pPr>
    </w:p>
    <w:p w:rsidR="00DC5BD1" w:rsidRPr="00DC5BD1" w:rsidRDefault="00DC5BD1" w:rsidP="00DC5BD1">
      <w:pPr>
        <w:tabs>
          <w:tab w:val="left" w:pos="6365"/>
        </w:tabs>
        <w:ind w:firstLine="480"/>
        <w:rPr>
          <w:rFonts w:ascii="宋体" w:eastAsia="宋体" w:hAnsi="宋体" w:cs="Times New Roman"/>
          <w:sz w:val="24"/>
        </w:rPr>
      </w:pPr>
      <w:r w:rsidRPr="00DC5BD1">
        <w:rPr>
          <w:rFonts w:ascii="宋体" w:eastAsia="宋体" w:hAnsi="宋体" w:cs="Times New Roman" w:hint="eastAsia"/>
          <w:sz w:val="24"/>
          <w:szCs w:val="24"/>
        </w:rPr>
        <w:t>如图所示，在RDF数据层之上引入RDFs后可以明确指出URI对应的概念和属性，如Place、Person等，并通过定义域与值域限定我们所用属性的描述范围，使得RDF的知识表示能力进一步增强。有了RDFs的模式层定义后，我们可以进行一些简单的推理。如下左图是通过模式层中的类进行推理，我们知道鲸鱼是一种哺乳动物，哺乳动物又是脊椎动物的子类，因此我们可以推断出鲸鱼是一种脊椎动物；右图是基于属性的定义域和值域的推理，我们已知了捕食动作的主语为动物和植物，宾语只能是动物，那么对于食蝇草捕食果蝇这句话我们就可以推断</w:t>
      </w:r>
      <w:r w:rsidRPr="00DC5BD1">
        <w:rPr>
          <w:rFonts w:ascii="宋体" w:eastAsia="宋体" w:hAnsi="宋体" w:cs="Times New Roman" w:hint="eastAsia"/>
          <w:sz w:val="24"/>
          <w:szCs w:val="24"/>
        </w:rPr>
        <w:lastRenderedPageBreak/>
        <w:t>出果蝇是一种动物。</w:t>
      </w:r>
    </w:p>
    <w:p w:rsidR="00DC5BD1" w:rsidRPr="00DC5BD1" w:rsidRDefault="00DC5BD1" w:rsidP="00DC5BD1">
      <w:pPr>
        <w:tabs>
          <w:tab w:val="left" w:pos="6365"/>
        </w:tabs>
        <w:rPr>
          <w:rFonts w:ascii="宋体" w:eastAsia="宋体" w:hAnsi="宋体"/>
        </w:rPr>
      </w:pPr>
      <w:r w:rsidRPr="00DC5BD1">
        <w:rPr>
          <w:rFonts w:ascii="宋体" w:eastAsia="宋体" w:hAnsi="宋体"/>
          <w:noProof/>
        </w:rPr>
        <w:drawing>
          <wp:inline distT="0" distB="0" distL="114300" distR="114300" wp14:anchorId="7AADD527" wp14:editId="79D73E16">
            <wp:extent cx="5604510" cy="2414905"/>
            <wp:effectExtent l="0" t="0" r="8890" b="10795"/>
            <wp:docPr id="10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6"/>
                    <a:srcRect l="2325" b="2187"/>
                    <a:stretch>
                      <a:fillRect/>
                    </a:stretch>
                  </pic:blipFill>
                  <pic:spPr>
                    <a:xfrm>
                      <a:off x="0" y="0"/>
                      <a:ext cx="5604510" cy="2414905"/>
                    </a:xfrm>
                    <a:prstGeom prst="rect">
                      <a:avLst/>
                    </a:prstGeom>
                    <a:noFill/>
                    <a:ln w="9525">
                      <a:noFill/>
                    </a:ln>
                  </pic:spPr>
                </pic:pic>
              </a:graphicData>
            </a:graphic>
          </wp:inline>
        </w:drawing>
      </w:r>
    </w:p>
    <w:p w:rsidR="00DC5BD1" w:rsidRPr="00DC5BD1" w:rsidRDefault="00DC5BD1" w:rsidP="00DC5BD1">
      <w:pPr>
        <w:tabs>
          <w:tab w:val="left" w:pos="6365"/>
        </w:tabs>
        <w:rPr>
          <w:rFonts w:ascii="宋体" w:eastAsia="宋体" w:hAnsi="宋体"/>
        </w:rPr>
      </w:pPr>
    </w:p>
    <w:p w:rsidR="00DC5BD1" w:rsidRPr="00DC5BD1" w:rsidRDefault="00DC5BD1" w:rsidP="00DC5BD1">
      <w:pPr>
        <w:tabs>
          <w:tab w:val="left" w:pos="6365"/>
        </w:tabs>
        <w:rPr>
          <w:rFonts w:ascii="宋体" w:eastAsia="宋体" w:hAnsi="宋体"/>
        </w:rPr>
      </w:pPr>
      <w:r w:rsidRPr="00DC5BD1">
        <w:rPr>
          <w:rFonts w:ascii="宋体" w:eastAsia="宋体" w:hAnsi="宋体" w:hint="eastAsia"/>
        </w:rPr>
        <w:t xml:space="preserve">      基于类型的推理                                  基于属性定义域与值域推理</w:t>
      </w:r>
    </w:p>
    <w:p w:rsidR="00DC5BD1" w:rsidRPr="00DC5BD1" w:rsidRDefault="00DC5BD1" w:rsidP="00DC5BD1">
      <w:pPr>
        <w:tabs>
          <w:tab w:val="left" w:pos="6365"/>
        </w:tabs>
        <w:ind w:left="210"/>
        <w:rPr>
          <w:rFonts w:ascii="宋体" w:eastAsia="宋体" w:hAnsi="宋体"/>
        </w:rPr>
      </w:pPr>
      <w:r w:rsidRPr="00DC5BD1">
        <w:rPr>
          <w:rFonts w:ascii="宋体" w:eastAsia="宋体" w:hAnsi="宋体" w:hint="eastAsia"/>
        </w:rPr>
        <w:t xml:space="preserve"> </w:t>
      </w:r>
    </w:p>
    <w:p w:rsidR="00DC5BD1" w:rsidRPr="00DC5BD1" w:rsidRDefault="00DC5BD1" w:rsidP="00DC5BD1">
      <w:pPr>
        <w:tabs>
          <w:tab w:val="left" w:pos="6365"/>
        </w:tabs>
        <w:ind w:left="210"/>
        <w:rPr>
          <w:rFonts w:ascii="宋体" w:eastAsia="宋体" w:hAnsi="宋体" w:cs="Times New Roman"/>
          <w:sz w:val="24"/>
        </w:rPr>
      </w:pPr>
      <w:r w:rsidRPr="00DC5BD1">
        <w:rPr>
          <w:rFonts w:ascii="宋体" w:eastAsia="宋体" w:hAnsi="宋体" w:cs="Times New Roman"/>
          <w:sz w:val="24"/>
          <w:szCs w:val="24"/>
        </w:rPr>
        <w:t xml:space="preserve"> </w:t>
      </w:r>
      <w:r w:rsidRPr="00DC5BD1">
        <w:rPr>
          <w:rFonts w:ascii="宋体" w:eastAsia="宋体" w:hAnsi="宋体" w:cs="Times New Roman" w:hint="eastAsia"/>
          <w:sz w:val="24"/>
          <w:szCs w:val="24"/>
        </w:rPr>
        <w:t xml:space="preserve">  虽然</w:t>
      </w:r>
      <w:r w:rsidRPr="00DC5BD1">
        <w:rPr>
          <w:rFonts w:ascii="宋体" w:eastAsia="宋体" w:hAnsi="宋体" w:cs="Times New Roman"/>
          <w:sz w:val="24"/>
          <w:szCs w:val="24"/>
        </w:rPr>
        <w:t>RDF(S)可以表示一些简单的语义</w:t>
      </w:r>
      <w:r w:rsidRPr="00DC5BD1">
        <w:rPr>
          <w:rFonts w:ascii="宋体" w:eastAsia="宋体" w:hAnsi="宋体" w:cs="Times New Roman" w:hint="eastAsia"/>
          <w:sz w:val="24"/>
          <w:szCs w:val="24"/>
        </w:rPr>
        <w:t>具有一定的推理能力</w:t>
      </w:r>
      <w:r w:rsidRPr="00DC5BD1">
        <w:rPr>
          <w:rFonts w:ascii="宋体" w:eastAsia="宋体" w:hAnsi="宋体" w:cs="Times New Roman"/>
          <w:sz w:val="24"/>
          <w:szCs w:val="24"/>
        </w:rPr>
        <w:t>，但在更复杂的场景下，RDF(S)语义表达能力显得太弱，还缺少诸多常用的特征。</w:t>
      </w:r>
    </w:p>
    <w:p w:rsidR="00DC5BD1" w:rsidRPr="00DC5BD1" w:rsidRDefault="00DC5BD1" w:rsidP="00DC5BD1">
      <w:pPr>
        <w:tabs>
          <w:tab w:val="left" w:pos="6365"/>
        </w:tabs>
        <w:ind w:left="210"/>
        <w:rPr>
          <w:rFonts w:ascii="宋体" w:eastAsia="宋体" w:hAnsi="宋体" w:cs="Times New Roman"/>
          <w:sz w:val="24"/>
        </w:rPr>
      </w:pPr>
    </w:p>
    <w:p w:rsidR="00DC5BD1" w:rsidRPr="00DC5BD1" w:rsidRDefault="00DC5BD1" w:rsidP="00DC5BD1">
      <w:pPr>
        <w:tabs>
          <w:tab w:val="left" w:pos="6365"/>
        </w:tabs>
        <w:ind w:left="210"/>
        <w:rPr>
          <w:rFonts w:ascii="宋体" w:eastAsia="宋体" w:hAnsi="宋体" w:cs="Times New Roman"/>
          <w:sz w:val="24"/>
        </w:rPr>
      </w:pPr>
      <w:r w:rsidRPr="00DC5BD1">
        <w:rPr>
          <w:rFonts w:ascii="宋体" w:eastAsia="宋体" w:hAnsi="宋体" w:cs="Times New Roman" w:hint="eastAsia"/>
          <w:sz w:val="24"/>
          <w:szCs w:val="24"/>
        </w:rPr>
        <w:t>（1）对于局部值域的属性定义：RDF(S)中通过rdfs:range定义了属性的值域，该值域是全局性的，无法说明该属性应用于某些具体的类时具有的特殊值域限制。</w:t>
      </w:r>
    </w:p>
    <w:p w:rsidR="00DC5BD1" w:rsidRPr="00DC5BD1" w:rsidRDefault="00DC5BD1" w:rsidP="00DC5BD1">
      <w:pPr>
        <w:tabs>
          <w:tab w:val="left" w:pos="6365"/>
        </w:tabs>
        <w:ind w:left="210"/>
        <w:rPr>
          <w:rFonts w:ascii="宋体" w:eastAsia="宋体" w:hAnsi="宋体" w:cs="Times New Roman"/>
          <w:sz w:val="24"/>
        </w:rPr>
      </w:pPr>
      <w:r w:rsidRPr="00DC5BD1">
        <w:rPr>
          <w:rFonts w:ascii="宋体" w:eastAsia="宋体" w:hAnsi="宋体" w:cs="Times New Roman" w:hint="eastAsia"/>
          <w:sz w:val="24"/>
          <w:szCs w:val="24"/>
        </w:rPr>
        <w:t>（2）类 、 属性 、个体的等价性：RDF(S)中无法声明两个或多个类、属性和个体是等价还是不等价 。</w:t>
      </w:r>
    </w:p>
    <w:p w:rsidR="00DC5BD1" w:rsidRPr="00DC5BD1" w:rsidRDefault="00DC5BD1" w:rsidP="00DC5BD1">
      <w:pPr>
        <w:tabs>
          <w:tab w:val="left" w:pos="6365"/>
        </w:tabs>
        <w:ind w:left="210"/>
        <w:rPr>
          <w:rFonts w:ascii="宋体" w:eastAsia="宋体" w:hAnsi="宋体" w:cs="Times New Roman"/>
          <w:sz w:val="24"/>
        </w:rPr>
      </w:pPr>
      <w:r w:rsidRPr="00DC5BD1">
        <w:rPr>
          <w:rFonts w:ascii="宋体" w:eastAsia="宋体" w:hAnsi="宋体" w:cs="Times New Roman" w:hint="eastAsia"/>
          <w:sz w:val="24"/>
          <w:szCs w:val="24"/>
        </w:rPr>
        <w:t>（3）不相交类的定义： 在RDF(S)中只能声明子类关系，如男人和女人都是人的子类，但无法声明这两个类是不相交的 。</w:t>
      </w:r>
    </w:p>
    <w:p w:rsidR="00DC5BD1" w:rsidRPr="00DC5BD1" w:rsidRDefault="00DC5BD1" w:rsidP="00DC5BD1">
      <w:pPr>
        <w:tabs>
          <w:tab w:val="left" w:pos="6365"/>
        </w:tabs>
        <w:ind w:left="210"/>
        <w:rPr>
          <w:rFonts w:ascii="宋体" w:eastAsia="宋体" w:hAnsi="宋体" w:cs="Times New Roman"/>
          <w:sz w:val="24"/>
        </w:rPr>
      </w:pPr>
    </w:p>
    <w:p w:rsidR="00DC5BD1" w:rsidRPr="00DC5BD1" w:rsidRDefault="00DC5BD1" w:rsidP="00DC5BD1">
      <w:pPr>
        <w:tabs>
          <w:tab w:val="left" w:pos="6365"/>
        </w:tabs>
        <w:ind w:left="210"/>
        <w:rPr>
          <w:rFonts w:ascii="宋体" w:eastAsia="宋体" w:hAnsi="宋体" w:cs="Times New Roman"/>
          <w:sz w:val="24"/>
        </w:rPr>
      </w:pPr>
      <w:r w:rsidRPr="00DC5BD1">
        <w:rPr>
          <w:rFonts w:ascii="宋体" w:eastAsia="宋体" w:hAnsi="宋体" w:cs="Times New Roman" w:hint="eastAsia"/>
          <w:sz w:val="24"/>
          <w:szCs w:val="24"/>
        </w:rPr>
        <w:t xml:space="preserve">     因此在RDFs的基础上又引入了新的表示方法OWL。它进一步扩展RDFS词汇，可声明类间互斥关系、属性的传递性等复杂语义，支持基于本体的自动推理，提供了一组合适Web传播的描述逻辑的语法，对机器友好，但由于认知复杂性的存在限制了其在工程上的应用。</w:t>
      </w:r>
    </w:p>
    <w:p w:rsidR="00DC5BD1" w:rsidRPr="00DC5BD1" w:rsidRDefault="00DC5BD1" w:rsidP="00DC5BD1">
      <w:pPr>
        <w:tabs>
          <w:tab w:val="left" w:pos="6365"/>
        </w:tabs>
        <w:ind w:left="210"/>
        <w:rPr>
          <w:rFonts w:ascii="宋体" w:eastAsia="宋体" w:hAnsi="宋体" w:cs="Times New Roman"/>
          <w:sz w:val="24"/>
        </w:rPr>
      </w:pPr>
      <w:r w:rsidRPr="00DC5BD1">
        <w:rPr>
          <w:rFonts w:ascii="宋体" w:eastAsia="宋体" w:hAnsi="宋体" w:cs="Times New Roman" w:hint="eastAsia"/>
          <w:sz w:val="24"/>
          <w:szCs w:val="24"/>
        </w:rPr>
        <w:t xml:space="preserve">     如图OWL的引入丰富了属性层定义，如hasBirthPlace作为客体属性存在，因为它连接的是两个实体，而career等则作为数据类型属性存在，因为它此时连接的是实体与其所具有的特征值。</w:t>
      </w:r>
    </w:p>
    <w:p w:rsidR="00DC5BD1" w:rsidRPr="00DC5BD1" w:rsidRDefault="00DC5BD1" w:rsidP="00DC5BD1">
      <w:pPr>
        <w:tabs>
          <w:tab w:val="left" w:pos="6365"/>
        </w:tabs>
        <w:ind w:left="210"/>
        <w:rPr>
          <w:rFonts w:ascii="宋体" w:eastAsia="宋体" w:hAnsi="宋体" w:cs="Times New Roman"/>
          <w:sz w:val="24"/>
        </w:rPr>
      </w:pPr>
    </w:p>
    <w:p w:rsidR="00DC5BD1" w:rsidRPr="00DC5BD1" w:rsidRDefault="00DC5BD1" w:rsidP="00DC5BD1">
      <w:pPr>
        <w:tabs>
          <w:tab w:val="left" w:pos="6365"/>
        </w:tabs>
        <w:ind w:left="210"/>
        <w:rPr>
          <w:rFonts w:ascii="宋体" w:eastAsia="宋体" w:hAnsi="宋体" w:cs="Times New Roman"/>
          <w:sz w:val="24"/>
        </w:rPr>
      </w:pPr>
    </w:p>
    <w:p w:rsidR="00DC5BD1" w:rsidRPr="00DC5BD1" w:rsidRDefault="00DC5BD1" w:rsidP="00DC5BD1">
      <w:pPr>
        <w:tabs>
          <w:tab w:val="left" w:pos="6365"/>
        </w:tabs>
        <w:ind w:left="210"/>
        <w:rPr>
          <w:rFonts w:ascii="宋体" w:eastAsia="宋体" w:hAnsi="宋体" w:cs="Times New Roman"/>
          <w:sz w:val="24"/>
        </w:rPr>
      </w:pPr>
    </w:p>
    <w:p w:rsidR="00DC5BD1" w:rsidRPr="00DC5BD1" w:rsidRDefault="00DC5BD1" w:rsidP="00DC5BD1">
      <w:pPr>
        <w:tabs>
          <w:tab w:val="left" w:pos="6365"/>
        </w:tabs>
        <w:ind w:left="210"/>
        <w:rPr>
          <w:rFonts w:ascii="宋体" w:eastAsia="宋体" w:hAnsi="宋体"/>
        </w:rPr>
      </w:pPr>
      <w:r w:rsidRPr="00DC5BD1">
        <w:rPr>
          <w:rFonts w:ascii="宋体" w:eastAsia="宋体" w:hAnsi="宋体"/>
          <w:noProof/>
        </w:rPr>
        <w:lastRenderedPageBreak/>
        <w:drawing>
          <wp:inline distT="0" distB="0" distL="114300" distR="114300" wp14:anchorId="5175DB2F" wp14:editId="31668A65">
            <wp:extent cx="5344795" cy="3950970"/>
            <wp:effectExtent l="0" t="0" r="1905" b="1143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7"/>
                    <a:srcRect l="2885"/>
                    <a:stretch>
                      <a:fillRect/>
                    </a:stretch>
                  </pic:blipFill>
                  <pic:spPr>
                    <a:xfrm>
                      <a:off x="0" y="0"/>
                      <a:ext cx="5344795" cy="3950970"/>
                    </a:xfrm>
                    <a:prstGeom prst="rect">
                      <a:avLst/>
                    </a:prstGeom>
                    <a:noFill/>
                  </pic:spPr>
                </pic:pic>
              </a:graphicData>
            </a:graphic>
          </wp:inline>
        </w:drawing>
      </w:r>
    </w:p>
    <w:p w:rsidR="00DC5BD1" w:rsidRPr="00DC5BD1" w:rsidRDefault="00DC5BD1" w:rsidP="00DC5BD1">
      <w:pPr>
        <w:tabs>
          <w:tab w:val="left" w:pos="6365"/>
        </w:tabs>
        <w:ind w:left="210"/>
        <w:rPr>
          <w:rFonts w:ascii="宋体" w:eastAsia="宋体" w:hAnsi="宋体"/>
        </w:rPr>
      </w:pPr>
      <w:r w:rsidRPr="00DC5BD1">
        <w:rPr>
          <w:rFonts w:ascii="宋体" w:eastAsia="宋体" w:hAnsi="宋体" w:hint="eastAsia"/>
        </w:rPr>
        <w:t xml:space="preserve"> </w:t>
      </w:r>
    </w:p>
    <w:p w:rsidR="00DC5BD1" w:rsidRPr="00DC5BD1" w:rsidRDefault="00DC5BD1" w:rsidP="00DC5BD1">
      <w:pPr>
        <w:tabs>
          <w:tab w:val="left" w:pos="6365"/>
        </w:tabs>
        <w:ind w:left="210"/>
        <w:rPr>
          <w:rFonts w:ascii="宋体" w:eastAsia="宋体" w:hAnsi="宋体" w:cs="Times New Roman"/>
          <w:sz w:val="24"/>
        </w:rPr>
      </w:pPr>
    </w:p>
    <w:p w:rsidR="00DC5BD1" w:rsidRPr="00DC5BD1" w:rsidRDefault="00DC5BD1" w:rsidP="00DC5BD1">
      <w:pPr>
        <w:pStyle w:val="2"/>
        <w:numPr>
          <w:ilvl w:val="1"/>
          <w:numId w:val="33"/>
        </w:numPr>
        <w:rPr>
          <w:rFonts w:ascii="宋体" w:eastAsia="宋体" w:hAnsi="宋体"/>
          <w:b w:val="0"/>
          <w:sz w:val="24"/>
          <w:szCs w:val="24"/>
        </w:rPr>
      </w:pPr>
      <w:r w:rsidRPr="00DC5BD1">
        <w:rPr>
          <w:rFonts w:ascii="宋体" w:eastAsia="宋体" w:hAnsi="宋体" w:hint="eastAsia"/>
          <w:b w:val="0"/>
          <w:sz w:val="24"/>
          <w:szCs w:val="24"/>
        </w:rPr>
        <w:t>其他知识表示方法</w:t>
      </w:r>
    </w:p>
    <w:p w:rsidR="00DC5BD1" w:rsidRPr="00DC5BD1" w:rsidRDefault="00DC5BD1" w:rsidP="00DC5BD1">
      <w:pPr>
        <w:numPr>
          <w:ilvl w:val="2"/>
          <w:numId w:val="21"/>
        </w:numPr>
        <w:tabs>
          <w:tab w:val="left" w:pos="6365"/>
        </w:tabs>
        <w:rPr>
          <w:rFonts w:ascii="宋体" w:eastAsia="宋体" w:hAnsi="宋体" w:cs="Times New Roman"/>
          <w:b/>
          <w:bCs/>
          <w:sz w:val="24"/>
        </w:rPr>
      </w:pPr>
      <w:r w:rsidRPr="00DC5BD1">
        <w:rPr>
          <w:rFonts w:ascii="宋体" w:eastAsia="宋体" w:hAnsi="宋体" w:cs="宋体" w:hint="eastAsia"/>
          <w:b/>
          <w:bCs/>
          <w:sz w:val="24"/>
          <w:szCs w:val="24"/>
        </w:rPr>
        <w:t>基于属性图的知识表示</w:t>
      </w:r>
    </w:p>
    <w:p w:rsidR="00DC5BD1" w:rsidRPr="00DC5BD1" w:rsidRDefault="00DC5BD1" w:rsidP="00DC5BD1">
      <w:pPr>
        <w:tabs>
          <w:tab w:val="left" w:pos="6365"/>
        </w:tabs>
        <w:ind w:left="210" w:firstLine="481"/>
        <w:rPr>
          <w:rFonts w:ascii="宋体" w:eastAsia="宋体" w:hAnsi="宋体" w:cs="Times New Roman"/>
          <w:sz w:val="24"/>
        </w:rPr>
      </w:pPr>
      <w:r w:rsidRPr="00DC5BD1">
        <w:rPr>
          <w:rFonts w:ascii="宋体" w:eastAsia="宋体" w:hAnsi="宋体" w:cs="Times New Roman"/>
          <w:sz w:val="24"/>
          <w:szCs w:val="24"/>
        </w:rPr>
        <w:t>属性图</w:t>
      </w:r>
      <w:r w:rsidRPr="00DC5BD1">
        <w:rPr>
          <w:rFonts w:ascii="宋体" w:eastAsia="宋体" w:hAnsi="宋体" w:cs="Times New Roman" w:hint="eastAsia"/>
          <w:sz w:val="24"/>
          <w:szCs w:val="24"/>
        </w:rPr>
        <w:t>也是知识表示及图谱构建中常用的一种数据模型。与RDF数据模型相比，属性图模型对顶点属性和边属性具备内在支持。在RDF图中，属性通常作为一个独立的边存在，而在属性图中，凡是实体自身属性一律作为实体节点具备的内在特征而存在，不再以边的形式表示，这样当我们需要对属性进行操作时，不再需要改变图的结构，而只需要对具备属性的节点进行操作即可，同时实体间关系也可以具有一定内在属性，从而易于区分关系类别。</w:t>
      </w:r>
    </w:p>
    <w:p w:rsidR="00DC5BD1" w:rsidRPr="00DC5BD1" w:rsidRDefault="00DC5BD1" w:rsidP="00DC5BD1">
      <w:pPr>
        <w:tabs>
          <w:tab w:val="left" w:pos="6365"/>
        </w:tabs>
        <w:ind w:left="210" w:firstLine="481"/>
        <w:rPr>
          <w:rFonts w:ascii="宋体" w:eastAsia="宋体" w:hAnsi="宋体" w:cs="Times New Roman"/>
          <w:sz w:val="24"/>
        </w:rPr>
      </w:pPr>
      <w:r w:rsidRPr="00DC5BD1">
        <w:rPr>
          <w:rFonts w:ascii="宋体" w:eastAsia="宋体" w:hAnsi="宋体" w:cs="Times New Roman" w:hint="eastAsia"/>
          <w:sz w:val="24"/>
          <w:szCs w:val="24"/>
        </w:rPr>
        <w:t xml:space="preserve"> 一个属性图G可以理解为一个五元组</w:t>
      </w:r>
      <w:r w:rsidRPr="00DC5BD1">
        <w:rPr>
          <w:rFonts w:ascii="宋体" w:eastAsia="宋体" w:hAnsi="宋体" w:cs="Times New Roman" w:hint="eastAsia"/>
          <w:position w:val="-10"/>
          <w:sz w:val="24"/>
          <w:szCs w:val="24"/>
        </w:rPr>
        <w:object w:dxaOrig="1612" w:dyaOrig="278">
          <v:shape id="_x0000_i1035" type="#_x0000_t75" style="width:80.55pt;height:13.7pt" o:ole="">
            <v:imagedata r:id="rId38" o:title=""/>
          </v:shape>
          <o:OLEObject Type="Embed" ProgID="Equation.KSEE3" ShapeID="_x0000_i1035" DrawAspect="Content" ObjectID="_1629398850" r:id="rId39"/>
        </w:object>
      </w:r>
      <w:r w:rsidRPr="00DC5BD1">
        <w:rPr>
          <w:rFonts w:ascii="宋体" w:eastAsia="宋体" w:hAnsi="宋体" w:cs="Times New Roman" w:hint="eastAsia"/>
          <w:sz w:val="24"/>
          <w:szCs w:val="24"/>
        </w:rPr>
        <w:t xml:space="preserve"> ，其中：(1) V 是顶点或顶点的有限集合；(2) E 是边的有限集合，且</w:t>
      </w:r>
      <w:r w:rsidRPr="00DC5BD1">
        <w:rPr>
          <w:rFonts w:ascii="宋体" w:eastAsia="宋体" w:hAnsi="宋体" w:cs="Times New Roman" w:hint="eastAsia"/>
          <w:position w:val="-6"/>
          <w:sz w:val="24"/>
          <w:szCs w:val="24"/>
        </w:rPr>
        <w:object w:dxaOrig="1160" w:dyaOrig="279">
          <v:shape id="_x0000_i1036" type="#_x0000_t75" style="width:57.85pt;height:14.15pt" o:ole="">
            <v:imagedata r:id="rId40" o:title=""/>
          </v:shape>
          <o:OLEObject Type="Embed" ProgID="Equation.KSEE3" ShapeID="_x0000_i1036" DrawAspect="Content" ObjectID="_1629398851" r:id="rId41"/>
        </w:object>
      </w:r>
      <w:r w:rsidRPr="00DC5BD1">
        <w:rPr>
          <w:rFonts w:ascii="宋体" w:eastAsia="宋体" w:hAnsi="宋体" w:cs="Times New Roman" w:hint="eastAsia"/>
          <w:sz w:val="24"/>
          <w:szCs w:val="24"/>
        </w:rPr>
        <w:t>；（3）函数</w:t>
      </w:r>
      <w:r w:rsidRPr="00DC5BD1">
        <w:rPr>
          <w:rFonts w:ascii="宋体" w:eastAsia="宋体" w:hAnsi="宋体" w:cs="Times New Roman" w:hint="eastAsia"/>
          <w:position w:val="-10"/>
          <w:sz w:val="24"/>
          <w:szCs w:val="24"/>
        </w:rPr>
        <w:object w:dxaOrig="1740" w:dyaOrig="340">
          <v:shape id="_x0000_i1037" type="#_x0000_t75" style="width:87pt;height:17.15pt" o:ole="">
            <v:imagedata r:id="rId42" o:title=""/>
          </v:shape>
          <o:OLEObject Type="Embed" ProgID="Equation.KSEE3" ShapeID="_x0000_i1037" DrawAspect="Content" ObjectID="_1629398852" r:id="rId43"/>
        </w:object>
      </w:r>
      <w:r w:rsidRPr="00DC5BD1">
        <w:rPr>
          <w:rFonts w:ascii="宋体" w:eastAsia="宋体" w:hAnsi="宋体" w:cs="Times New Roman" w:hint="eastAsia"/>
          <w:sz w:val="24"/>
          <w:szCs w:val="24"/>
        </w:rPr>
        <w:t>将边关联到顶点对，如</w:t>
      </w:r>
      <w:r w:rsidRPr="00DC5BD1">
        <w:rPr>
          <w:rFonts w:ascii="宋体" w:eastAsia="宋体" w:hAnsi="宋体" w:cs="Times New Roman" w:hint="eastAsia"/>
          <w:position w:val="-10"/>
          <w:sz w:val="24"/>
          <w:szCs w:val="24"/>
        </w:rPr>
        <w:object w:dxaOrig="1640" w:dyaOrig="340">
          <v:shape id="_x0000_i1038" type="#_x0000_t75" style="width:81.85pt;height:17.15pt" o:ole="">
            <v:imagedata r:id="rId44" o:title=""/>
          </v:shape>
          <o:OLEObject Type="Embed" ProgID="Equation.KSEE3" ShapeID="_x0000_i1038" DrawAspect="Content" ObjectID="_1629398853" r:id="rId45"/>
        </w:object>
      </w:r>
      <w:r w:rsidRPr="00DC5BD1">
        <w:rPr>
          <w:rFonts w:ascii="宋体" w:eastAsia="宋体" w:hAnsi="宋体" w:cs="Times New Roman" w:hint="eastAsia"/>
          <w:sz w:val="24"/>
          <w:szCs w:val="24"/>
        </w:rPr>
        <w:t>表示e是从顶点</w:t>
      </w:r>
      <w:r w:rsidRPr="00DC5BD1">
        <w:rPr>
          <w:rFonts w:ascii="宋体" w:eastAsia="宋体" w:hAnsi="宋体" w:cs="Times New Roman" w:hint="eastAsia"/>
          <w:position w:val="-10"/>
          <w:sz w:val="24"/>
          <w:szCs w:val="24"/>
        </w:rPr>
        <w:object w:dxaOrig="240" w:dyaOrig="340">
          <v:shape id="_x0000_i1039" type="#_x0000_t75" style="width:12pt;height:17.15pt" o:ole="">
            <v:imagedata r:id="rId46" o:title=""/>
          </v:shape>
          <o:OLEObject Type="Embed" ProgID="Equation.KSEE3" ShapeID="_x0000_i1039" DrawAspect="Content" ObjectID="_1629398854" r:id="rId47"/>
        </w:object>
      </w:r>
      <w:r w:rsidRPr="00DC5BD1">
        <w:rPr>
          <w:rFonts w:ascii="宋体" w:eastAsia="宋体" w:hAnsi="宋体" w:cs="Times New Roman" w:hint="eastAsia"/>
          <w:sz w:val="24"/>
          <w:szCs w:val="24"/>
        </w:rPr>
        <w:t>到顶点</w:t>
      </w:r>
      <w:r w:rsidRPr="00DC5BD1">
        <w:rPr>
          <w:rFonts w:ascii="宋体" w:eastAsia="宋体" w:hAnsi="宋体" w:cs="Times New Roman" w:hint="eastAsia"/>
          <w:position w:val="-10"/>
          <w:sz w:val="24"/>
          <w:szCs w:val="24"/>
        </w:rPr>
        <w:object w:dxaOrig="260" w:dyaOrig="340">
          <v:shape id="_x0000_i1040" type="#_x0000_t75" style="width:12.85pt;height:17.15pt" o:ole="">
            <v:imagedata r:id="rId48" o:title=""/>
          </v:shape>
          <o:OLEObject Type="Embed" ProgID="Equation.KSEE3" ShapeID="_x0000_i1040" DrawAspect="Content" ObjectID="_1629398855" r:id="rId49"/>
        </w:object>
      </w:r>
      <w:r w:rsidRPr="00DC5BD1">
        <w:rPr>
          <w:rFonts w:ascii="宋体" w:eastAsia="宋体" w:hAnsi="宋体" w:cs="Times New Roman" w:hint="eastAsia"/>
          <w:sz w:val="24"/>
          <w:szCs w:val="24"/>
        </w:rPr>
        <w:t>的有向边；(4) 设 Lab 是标签集合，函数</w:t>
      </w:r>
      <w:r w:rsidRPr="00DC5BD1">
        <w:rPr>
          <w:rFonts w:ascii="宋体" w:eastAsia="宋体" w:hAnsi="宋体" w:cs="Times New Roman" w:hint="eastAsia"/>
          <w:position w:val="-6"/>
          <w:sz w:val="24"/>
          <w:szCs w:val="24"/>
        </w:rPr>
        <w:object w:dxaOrig="2200" w:dyaOrig="300">
          <v:shape id="_x0000_i1041" type="#_x0000_t75" style="width:110.15pt;height:15pt" o:ole="">
            <v:imagedata r:id="rId50" o:title=""/>
          </v:shape>
          <o:OLEObject Type="Embed" ProgID="Equation.KSEE3" ShapeID="_x0000_i1041" DrawAspect="Content" ObjectID="_1629398856" r:id="rId51"/>
        </w:object>
      </w:r>
      <w:r w:rsidRPr="00DC5BD1">
        <w:rPr>
          <w:rFonts w:ascii="宋体" w:eastAsia="宋体" w:hAnsi="宋体" w:cs="Times New Roman" w:hint="eastAsia"/>
          <w:sz w:val="24"/>
          <w:szCs w:val="24"/>
        </w:rPr>
        <w:t>为顶点和边赋予标签，如</w:t>
      </w:r>
      <w:r w:rsidRPr="00DC5BD1">
        <w:rPr>
          <w:rFonts w:ascii="宋体" w:eastAsia="宋体" w:hAnsi="宋体" w:cs="Times New Roman" w:hint="eastAsia"/>
          <w:position w:val="-10"/>
          <w:sz w:val="24"/>
          <w:szCs w:val="24"/>
        </w:rPr>
        <w:object w:dxaOrig="1579" w:dyaOrig="340">
          <v:shape id="_x0000_i1042" type="#_x0000_t75" style="width:78.85pt;height:17.15pt" o:ole="">
            <v:imagedata r:id="rId52" o:title=""/>
          </v:shape>
          <o:OLEObject Type="Embed" ProgID="Equation.KSEE3" ShapeID="_x0000_i1042" DrawAspect="Content" ObjectID="_1629398857" r:id="rId53"/>
        </w:object>
      </w:r>
      <w:r w:rsidRPr="00DC5BD1">
        <w:rPr>
          <w:rFonts w:ascii="宋体" w:eastAsia="宋体" w:hAnsi="宋体" w:cs="Times New Roman" w:hint="eastAsia"/>
          <w:sz w:val="24"/>
          <w:szCs w:val="24"/>
        </w:rPr>
        <w:t>，则 l 为顶点 v的标签；(5) 设 Prop 是属性集合，Val 是值集合，函数</w:t>
      </w:r>
      <w:r w:rsidRPr="00DC5BD1">
        <w:rPr>
          <w:rFonts w:ascii="宋体" w:eastAsia="宋体" w:hAnsi="宋体" w:cs="Times New Roman" w:hint="eastAsia"/>
          <w:position w:val="-10"/>
          <w:sz w:val="24"/>
          <w:szCs w:val="24"/>
        </w:rPr>
        <w:object w:dxaOrig="2820" w:dyaOrig="340">
          <v:shape id="_x0000_i1043" type="#_x0000_t75" style="width:141pt;height:17.15pt" o:ole="">
            <v:imagedata r:id="rId54" o:title=""/>
          </v:shape>
          <o:OLEObject Type="Embed" ProgID="Equation.KSEE3" ShapeID="_x0000_i1043" DrawAspect="Content" ObjectID="_1629398858" r:id="rId55"/>
        </w:object>
      </w:r>
      <w:r w:rsidRPr="00DC5BD1">
        <w:rPr>
          <w:rFonts w:ascii="宋体" w:eastAsia="宋体" w:hAnsi="宋体" w:cs="Times New Roman" w:hint="eastAsia"/>
          <w:sz w:val="24"/>
          <w:szCs w:val="24"/>
        </w:rPr>
        <w:t xml:space="preserve"> 为顶点或边关联属性，</w:t>
      </w:r>
      <w:r w:rsidRPr="00DC5BD1">
        <w:rPr>
          <w:rFonts w:ascii="宋体" w:eastAsia="宋体" w:hAnsi="宋体" w:cs="Times New Roman" w:hint="eastAsia"/>
          <w:sz w:val="24"/>
          <w:szCs w:val="24"/>
        </w:rPr>
        <w:lastRenderedPageBreak/>
        <w:t>如</w:t>
      </w:r>
      <w:r w:rsidRPr="00DC5BD1">
        <w:rPr>
          <w:rFonts w:ascii="宋体" w:eastAsia="宋体" w:hAnsi="宋体" w:cs="Times New Roman" w:hint="eastAsia"/>
          <w:position w:val="-10"/>
          <w:sz w:val="24"/>
          <w:szCs w:val="24"/>
        </w:rPr>
        <w:object w:dxaOrig="3220" w:dyaOrig="340">
          <v:shape id="_x0000_i1044" type="#_x0000_t75" style="width:161.15pt;height:17.15pt" o:ole="">
            <v:imagedata r:id="rId56" o:title=""/>
          </v:shape>
          <o:OLEObject Type="Embed" ProgID="Equation.KSEE3" ShapeID="_x0000_i1044" DrawAspect="Content" ObjectID="_1629398859" r:id="rId57"/>
        </w:object>
      </w:r>
      <w:r w:rsidRPr="00DC5BD1">
        <w:rPr>
          <w:rFonts w:ascii="宋体" w:eastAsia="宋体" w:hAnsi="宋体" w:cs="Times New Roman" w:hint="eastAsia"/>
          <w:sz w:val="24"/>
          <w:szCs w:val="24"/>
        </w:rPr>
        <w:t>，则val 为顶点 v上属性 p 的值。</w:t>
      </w:r>
    </w:p>
    <w:p w:rsidR="00DC5BD1" w:rsidRPr="00DC5BD1" w:rsidRDefault="00DC5BD1" w:rsidP="00DC5BD1">
      <w:pPr>
        <w:tabs>
          <w:tab w:val="left" w:pos="6365"/>
        </w:tabs>
        <w:ind w:left="210" w:firstLine="481"/>
        <w:rPr>
          <w:rFonts w:ascii="宋体" w:eastAsia="宋体" w:hAnsi="宋体" w:cs="Times New Roman"/>
          <w:sz w:val="24"/>
        </w:rPr>
      </w:pPr>
      <w:r w:rsidRPr="00DC5BD1">
        <w:rPr>
          <w:rFonts w:ascii="宋体" w:eastAsia="宋体" w:hAnsi="宋体" w:cs="Times New Roman" w:hint="eastAsia"/>
          <w:sz w:val="24"/>
          <w:szCs w:val="24"/>
        </w:rPr>
        <w:t>如图给出了基于属性图的电影知识图谱。在属性图中，每一个节点和边都有一个唯一标识的id，如图</w:t>
      </w:r>
      <w:r w:rsidRPr="00DC5BD1">
        <w:rPr>
          <w:rFonts w:ascii="宋体" w:eastAsia="宋体" w:hAnsi="宋体" w:cs="Times New Roman" w:hint="eastAsia"/>
          <w:position w:val="-10"/>
          <w:sz w:val="24"/>
          <w:szCs w:val="24"/>
        </w:rPr>
        <w:object w:dxaOrig="1359" w:dyaOrig="340">
          <v:shape id="_x0000_i1045" type="#_x0000_t75" style="width:68.15pt;height:17.15pt" o:ole="">
            <v:imagedata r:id="rId58" o:title=""/>
          </v:shape>
          <o:OLEObject Type="Embed" ProgID="Equation.KSEE3" ShapeID="_x0000_i1045" DrawAspect="Content" ObjectID="_1629398860" r:id="rId59"/>
        </w:object>
      </w:r>
      <w:r w:rsidRPr="00DC5BD1">
        <w:rPr>
          <w:rFonts w:ascii="宋体" w:eastAsia="宋体" w:hAnsi="宋体" w:cs="Times New Roman" w:hint="eastAsia"/>
          <w:sz w:val="24"/>
          <w:szCs w:val="24"/>
        </w:rPr>
        <w:t>等，所有的节点和边又具有相应的标签，如</w:t>
      </w:r>
      <w:r w:rsidRPr="00DC5BD1">
        <w:rPr>
          <w:rFonts w:ascii="宋体" w:eastAsia="宋体" w:hAnsi="宋体" w:cs="Times New Roman" w:hint="eastAsia"/>
          <w:position w:val="-10"/>
          <w:sz w:val="24"/>
          <w:szCs w:val="24"/>
        </w:rPr>
        <w:object w:dxaOrig="240" w:dyaOrig="340">
          <v:shape id="_x0000_i1046" type="#_x0000_t75" style="width:12pt;height:17.15pt" o:ole="">
            <v:imagedata r:id="rId60" o:title=""/>
          </v:shape>
          <o:OLEObject Type="Embed" ProgID="Equation.KSEE3" ShapeID="_x0000_i1046" DrawAspect="Content" ObjectID="_1629398861" r:id="rId61"/>
        </w:object>
      </w:r>
      <w:r w:rsidRPr="00DC5BD1">
        <w:rPr>
          <w:rFonts w:ascii="宋体" w:eastAsia="宋体" w:hAnsi="宋体" w:cs="Times New Roman" w:hint="eastAsia"/>
          <w:sz w:val="24"/>
          <w:szCs w:val="24"/>
        </w:rPr>
        <w:t>的标签为Director，</w:t>
      </w:r>
      <w:r w:rsidRPr="00DC5BD1">
        <w:rPr>
          <w:rFonts w:ascii="宋体" w:eastAsia="宋体" w:hAnsi="宋体" w:cs="Times New Roman" w:hint="eastAsia"/>
          <w:position w:val="-10"/>
          <w:sz w:val="24"/>
          <w:szCs w:val="24"/>
        </w:rPr>
        <w:object w:dxaOrig="240" w:dyaOrig="340">
          <v:shape id="_x0000_i1047" type="#_x0000_t75" style="width:12pt;height:17.15pt" o:ole="">
            <v:imagedata r:id="rId62" o:title=""/>
          </v:shape>
          <o:OLEObject Type="Embed" ProgID="Equation.KSEE3" ShapeID="_x0000_i1047" DrawAspect="Content" ObjectID="_1629398862" r:id="rId63"/>
        </w:object>
      </w:r>
      <w:r w:rsidRPr="00DC5BD1">
        <w:rPr>
          <w:rFonts w:ascii="宋体" w:eastAsia="宋体" w:hAnsi="宋体" w:cs="Times New Roman" w:hint="eastAsia"/>
          <w:sz w:val="24"/>
          <w:szCs w:val="24"/>
        </w:rPr>
        <w:t>的标签为directs，这里标签的作用就相当于RDF中的资源类型，主要用于区分节点类型，方便查询；顶点和边又具有各自的属性，属性由属性名和属性值构成，如图顶点</w:t>
      </w:r>
      <w:r w:rsidRPr="00DC5BD1">
        <w:rPr>
          <w:rFonts w:ascii="宋体" w:eastAsia="宋体" w:hAnsi="宋体" w:cs="Times New Roman" w:hint="eastAsia"/>
          <w:position w:val="-10"/>
          <w:sz w:val="24"/>
          <w:szCs w:val="24"/>
        </w:rPr>
        <w:object w:dxaOrig="240" w:dyaOrig="340">
          <v:shape id="_x0000_i1048" type="#_x0000_t75" style="width:12pt;height:17.15pt" o:ole="">
            <v:imagedata r:id="rId64" o:title=""/>
          </v:shape>
          <o:OLEObject Type="Embed" ProgID="Equation.KSEE3" ShapeID="_x0000_i1048" DrawAspect="Content" ObjectID="_1629398863" r:id="rId65"/>
        </w:object>
      </w:r>
      <w:r w:rsidRPr="00DC5BD1">
        <w:rPr>
          <w:rFonts w:ascii="宋体" w:eastAsia="宋体" w:hAnsi="宋体" w:cs="Times New Roman" w:hint="eastAsia"/>
          <w:sz w:val="24"/>
          <w:szCs w:val="24"/>
        </w:rPr>
        <w:t>属性name、birthDate和networth，其中属性name值为“James Cameron”。</w:t>
      </w:r>
    </w:p>
    <w:p w:rsidR="00DC5BD1" w:rsidRPr="00DC5BD1" w:rsidRDefault="00DC5BD1" w:rsidP="00DC5BD1">
      <w:pPr>
        <w:tabs>
          <w:tab w:val="left" w:pos="6365"/>
        </w:tabs>
        <w:ind w:left="210" w:firstLine="481"/>
        <w:rPr>
          <w:rFonts w:ascii="宋体" w:eastAsia="宋体" w:hAnsi="宋体" w:cs="Times New Roman"/>
          <w:sz w:val="24"/>
        </w:rPr>
      </w:pPr>
    </w:p>
    <w:p w:rsidR="00DC5BD1" w:rsidRPr="00DC5BD1" w:rsidRDefault="00DC5BD1" w:rsidP="00DC5BD1">
      <w:pPr>
        <w:tabs>
          <w:tab w:val="left" w:pos="6365"/>
        </w:tabs>
        <w:rPr>
          <w:rFonts w:ascii="宋体" w:eastAsia="宋体" w:hAnsi="宋体"/>
        </w:rPr>
      </w:pPr>
      <w:r w:rsidRPr="00DC5BD1">
        <w:rPr>
          <w:rFonts w:ascii="宋体" w:eastAsia="宋体" w:hAnsi="宋体"/>
          <w:noProof/>
        </w:rPr>
        <w:drawing>
          <wp:inline distT="0" distB="0" distL="114300" distR="114300" wp14:anchorId="45D802E2" wp14:editId="0AF368CE">
            <wp:extent cx="5647690" cy="1333500"/>
            <wp:effectExtent l="0" t="0" r="3810" b="0"/>
            <wp:docPr id="10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66"/>
                    <a:stretch>
                      <a:fillRect/>
                    </a:stretch>
                  </pic:blipFill>
                  <pic:spPr>
                    <a:xfrm>
                      <a:off x="0" y="0"/>
                      <a:ext cx="5647690" cy="1333500"/>
                    </a:xfrm>
                    <a:prstGeom prst="rect">
                      <a:avLst/>
                    </a:prstGeom>
                  </pic:spPr>
                </pic:pic>
              </a:graphicData>
            </a:graphic>
          </wp:inline>
        </w:drawing>
      </w:r>
    </w:p>
    <w:p w:rsidR="00DC5BD1" w:rsidRPr="00DC5BD1" w:rsidRDefault="00DC5BD1" w:rsidP="00DC5BD1">
      <w:pPr>
        <w:tabs>
          <w:tab w:val="left" w:pos="6365"/>
        </w:tabs>
        <w:rPr>
          <w:rFonts w:ascii="宋体" w:eastAsia="宋体" w:hAnsi="宋体"/>
        </w:rPr>
      </w:pPr>
      <w:r w:rsidRPr="00DC5BD1">
        <w:rPr>
          <w:rFonts w:ascii="宋体" w:eastAsia="宋体" w:hAnsi="宋体" w:hint="eastAsia"/>
        </w:rPr>
        <w:t xml:space="preserve">                                电影知识图谱</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hint="eastAsia"/>
        </w:rPr>
        <w:t xml:space="preserve">    </w:t>
      </w:r>
      <w:r w:rsidRPr="00DC5BD1">
        <w:rPr>
          <w:rFonts w:ascii="宋体" w:eastAsia="宋体" w:hAnsi="宋体" w:cs="Times New Roman"/>
          <w:sz w:val="24"/>
          <w:szCs w:val="24"/>
        </w:rPr>
        <w:t>由于属性图相较RDF</w:t>
      </w:r>
      <w:r w:rsidRPr="00DC5BD1">
        <w:rPr>
          <w:rFonts w:ascii="宋体" w:eastAsia="宋体" w:hAnsi="宋体" w:cs="Times New Roman" w:hint="eastAsia"/>
          <w:sz w:val="24"/>
          <w:szCs w:val="24"/>
        </w:rPr>
        <w:t>更为灵活方便，可以一定程度上降低知识表示的复杂性，在很多场景下可以避免对图结构的更改，而被工业界所广泛推崇。工具上，现有的著名图数据库Neo4j便是利用属性图的结构来存储和表示数据，其存储管理层为属性图结构中的节点、节点属性、边、边属性等设计了专门的存储方案，这使得 Neo4j 在存储层对于图数据的存取效率天生就优于关系数据库。</w:t>
      </w:r>
    </w:p>
    <w:p w:rsidR="00DC5BD1" w:rsidRPr="00DC5BD1" w:rsidRDefault="00DC5BD1" w:rsidP="00DC5BD1">
      <w:pPr>
        <w:tabs>
          <w:tab w:val="left" w:pos="6365"/>
        </w:tabs>
        <w:ind w:firstLine="480"/>
        <w:rPr>
          <w:rFonts w:ascii="宋体" w:eastAsia="宋体" w:hAnsi="宋体" w:cs="Times New Roman"/>
          <w:sz w:val="24"/>
        </w:rPr>
      </w:pPr>
      <w:r w:rsidRPr="00DC5BD1">
        <w:rPr>
          <w:rFonts w:ascii="宋体" w:eastAsia="宋体" w:hAnsi="宋体" w:cs="Times New Roman" w:hint="eastAsia"/>
          <w:sz w:val="24"/>
          <w:szCs w:val="24"/>
        </w:rPr>
        <w:t>另外，Neo4j也为属性图数据提供了相应的查询语言Cypher，Cypher是一种声明式的查询语言，用户只需要声明查询的目标而无需声明查询的方式，它借鉴了SQL语法，查询语义易于理解，Cypher 的一个主要特点是使用“ASCII 艺术”（ASCII art）语法表达图模式匹配。如下基于上图的电影知识图谱展示Cypher的基本功能。</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（1）查询 James Cameron 执导的电影及其片名。</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查询语句：</w:t>
      </w:r>
    </w:p>
    <w:p w:rsidR="00DC5BD1" w:rsidRPr="00DC5BD1" w:rsidRDefault="00DC5BD1" w:rsidP="00DC5BD1">
      <w:pPr>
        <w:tabs>
          <w:tab w:val="left" w:pos="6365"/>
        </w:tabs>
        <w:ind w:firstLineChars="100" w:firstLine="240"/>
        <w:rPr>
          <w:rFonts w:ascii="宋体" w:eastAsia="宋体" w:hAnsi="宋体" w:cs="Times New Roman"/>
          <w:sz w:val="24"/>
        </w:rPr>
      </w:pPr>
      <w:r w:rsidRPr="00DC5BD1">
        <w:rPr>
          <w:rFonts w:ascii="宋体" w:eastAsia="宋体" w:hAnsi="宋体" w:cs="Times New Roman" w:hint="eastAsia"/>
          <w:sz w:val="24"/>
          <w:szCs w:val="24"/>
        </w:rPr>
        <w:t>MATCH (:Director {name: "James Cameron"})-[:directs]-&gt;(x:Movie)</w:t>
      </w:r>
    </w:p>
    <w:p w:rsidR="00DC5BD1" w:rsidRPr="00DC5BD1" w:rsidRDefault="00DC5BD1" w:rsidP="00DC5BD1">
      <w:pPr>
        <w:tabs>
          <w:tab w:val="left" w:pos="6365"/>
        </w:tabs>
        <w:ind w:firstLineChars="100" w:firstLine="240"/>
        <w:rPr>
          <w:rFonts w:ascii="宋体" w:eastAsia="宋体" w:hAnsi="宋体" w:cs="Times New Roman"/>
          <w:sz w:val="24"/>
        </w:rPr>
      </w:pPr>
      <w:r w:rsidRPr="00DC5BD1">
        <w:rPr>
          <w:rFonts w:ascii="宋体" w:eastAsia="宋体" w:hAnsi="宋体" w:cs="Times New Roman" w:hint="eastAsia"/>
          <w:sz w:val="24"/>
          <w:szCs w:val="24"/>
        </w:rPr>
        <w:t>RETURN x, x.label</w:t>
      </w:r>
    </w:p>
    <w:p w:rsidR="00DC5BD1" w:rsidRPr="00DC5BD1" w:rsidRDefault="00DC5BD1" w:rsidP="00DC5BD1">
      <w:pPr>
        <w:tabs>
          <w:tab w:val="left" w:pos="6365"/>
        </w:tabs>
        <w:ind w:firstLineChars="100" w:firstLine="240"/>
        <w:rPr>
          <w:rFonts w:ascii="宋体" w:eastAsia="宋体" w:hAnsi="宋体" w:cs="Times New Roman"/>
          <w:sz w:val="24"/>
        </w:rPr>
      </w:pPr>
      <w:r w:rsidRPr="00DC5BD1">
        <w:rPr>
          <w:rFonts w:ascii="宋体" w:eastAsia="宋体" w:hAnsi="宋体" w:cs="Times New Roman" w:hint="eastAsia"/>
          <w:sz w:val="24"/>
          <w:szCs w:val="24"/>
        </w:rPr>
        <w:t>查询结果：</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noProof/>
        </w:rPr>
        <w:drawing>
          <wp:inline distT="0" distB="0" distL="114300" distR="114300" wp14:anchorId="37084C00" wp14:editId="5458796F">
            <wp:extent cx="5112385" cy="340360"/>
            <wp:effectExtent l="0" t="0" r="5715" b="2540"/>
            <wp:docPr id="10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67"/>
                    <a:stretch>
                      <a:fillRect/>
                    </a:stretch>
                  </pic:blipFill>
                  <pic:spPr>
                    <a:xfrm>
                      <a:off x="0" y="0"/>
                      <a:ext cx="5112385" cy="340360"/>
                    </a:xfrm>
                    <a:prstGeom prst="rect">
                      <a:avLst/>
                    </a:prstGeom>
                    <a:noFill/>
                    <a:ln w="9525">
                      <a:noFill/>
                    </a:ln>
                  </pic:spPr>
                </pic:pic>
              </a:graphicData>
            </a:graphic>
          </wp:inline>
        </w:drawing>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w:t>
      </w:r>
    </w:p>
    <w:p w:rsidR="00DC5BD1" w:rsidRPr="00DC5BD1" w:rsidRDefault="00DC5BD1" w:rsidP="00DC5BD1">
      <w:pPr>
        <w:tabs>
          <w:tab w:val="left" w:pos="6365"/>
        </w:tabs>
        <w:rPr>
          <w:rFonts w:ascii="宋体" w:eastAsia="宋体" w:hAnsi="宋体"/>
          <w:sz w:val="24"/>
        </w:rPr>
      </w:pPr>
      <w:r w:rsidRPr="00DC5BD1">
        <w:rPr>
          <w:rFonts w:ascii="宋体" w:eastAsia="宋体" w:hAnsi="宋体" w:hint="eastAsia"/>
          <w:sz w:val="24"/>
          <w:szCs w:val="24"/>
        </w:rPr>
        <w:t>（2）查询 1950 年之后出生的资产大于 1.0E9 的导演执导的电影的出演演员。</w:t>
      </w:r>
    </w:p>
    <w:p w:rsidR="00DC5BD1" w:rsidRPr="00DC5BD1" w:rsidRDefault="00DC5BD1" w:rsidP="00DC5BD1">
      <w:pPr>
        <w:tabs>
          <w:tab w:val="left" w:pos="6365"/>
        </w:tabs>
        <w:ind w:firstLineChars="100" w:firstLine="240"/>
        <w:rPr>
          <w:rFonts w:ascii="宋体" w:eastAsia="宋体" w:hAnsi="宋体"/>
          <w:sz w:val="24"/>
        </w:rPr>
      </w:pPr>
      <w:r w:rsidRPr="00DC5BD1">
        <w:rPr>
          <w:rFonts w:ascii="宋体" w:eastAsia="宋体" w:hAnsi="宋体" w:hint="eastAsia"/>
          <w:sz w:val="24"/>
          <w:szCs w:val="24"/>
        </w:rPr>
        <w:t>查询语句：</w:t>
      </w:r>
    </w:p>
    <w:p w:rsidR="00DC5BD1" w:rsidRPr="00DC5BD1" w:rsidRDefault="00DC5BD1" w:rsidP="00DC5BD1">
      <w:pPr>
        <w:tabs>
          <w:tab w:val="left" w:pos="6365"/>
        </w:tabs>
        <w:ind w:firstLineChars="100" w:firstLine="240"/>
        <w:rPr>
          <w:rFonts w:ascii="宋体" w:eastAsia="宋体" w:hAnsi="宋体" w:cs="Times New Roman"/>
          <w:sz w:val="24"/>
        </w:rPr>
      </w:pPr>
      <w:r w:rsidRPr="00DC5BD1">
        <w:rPr>
          <w:rFonts w:ascii="宋体" w:eastAsia="宋体" w:hAnsi="宋体" w:cs="Times New Roman"/>
          <w:sz w:val="24"/>
          <w:szCs w:val="24"/>
        </w:rPr>
        <w:t>MATCH (x1:Director)-[:directs]-&gt;(:Movie)&lt;-[:acts_in]-(x2:Actor)</w:t>
      </w:r>
    </w:p>
    <w:p w:rsidR="00DC5BD1" w:rsidRPr="00DC5BD1" w:rsidRDefault="00DC5BD1" w:rsidP="00DC5BD1">
      <w:pPr>
        <w:tabs>
          <w:tab w:val="left" w:pos="6365"/>
        </w:tabs>
        <w:ind w:firstLineChars="100" w:firstLine="240"/>
        <w:rPr>
          <w:rFonts w:ascii="宋体" w:eastAsia="宋体" w:hAnsi="宋体" w:cs="Times New Roman"/>
          <w:sz w:val="24"/>
        </w:rPr>
      </w:pPr>
      <w:r w:rsidRPr="00DC5BD1">
        <w:rPr>
          <w:rFonts w:ascii="宋体" w:eastAsia="宋体" w:hAnsi="宋体" w:cs="Times New Roman"/>
          <w:sz w:val="24"/>
          <w:szCs w:val="24"/>
        </w:rPr>
        <w:t>WHERE x1.networth &gt; 1.0E9 AND x1.birthDate &gt;= date("1950-01-01")</w:t>
      </w:r>
    </w:p>
    <w:p w:rsidR="00DC5BD1" w:rsidRPr="00DC5BD1" w:rsidRDefault="00DC5BD1" w:rsidP="00DC5BD1">
      <w:pPr>
        <w:tabs>
          <w:tab w:val="left" w:pos="6365"/>
        </w:tabs>
        <w:ind w:firstLineChars="100" w:firstLine="240"/>
        <w:rPr>
          <w:rFonts w:ascii="宋体" w:eastAsia="宋体" w:hAnsi="宋体" w:cs="Times New Roman"/>
          <w:sz w:val="24"/>
        </w:rPr>
      </w:pPr>
      <w:r w:rsidRPr="00DC5BD1">
        <w:rPr>
          <w:rFonts w:ascii="宋体" w:eastAsia="宋体" w:hAnsi="宋体" w:cs="Times New Roman"/>
          <w:sz w:val="24"/>
          <w:szCs w:val="24"/>
        </w:rPr>
        <w:t>RETURN x2</w:t>
      </w:r>
    </w:p>
    <w:p w:rsidR="00DC5BD1" w:rsidRPr="00DC5BD1" w:rsidRDefault="00DC5BD1" w:rsidP="00DC5BD1">
      <w:pPr>
        <w:tabs>
          <w:tab w:val="left" w:pos="6365"/>
        </w:tabs>
        <w:ind w:firstLineChars="100" w:firstLine="240"/>
        <w:rPr>
          <w:rFonts w:ascii="宋体" w:eastAsia="宋体" w:hAnsi="宋体" w:cs="Times New Roman"/>
          <w:sz w:val="24"/>
        </w:rPr>
      </w:pPr>
      <w:r w:rsidRPr="00DC5BD1">
        <w:rPr>
          <w:rFonts w:ascii="宋体" w:eastAsia="宋体" w:hAnsi="宋体" w:cs="Times New Roman" w:hint="eastAsia"/>
          <w:sz w:val="24"/>
          <w:szCs w:val="24"/>
        </w:rPr>
        <w:t>查询结果：</w:t>
      </w:r>
    </w:p>
    <w:p w:rsidR="00DC5BD1" w:rsidRPr="00DC5BD1" w:rsidRDefault="00DC5BD1" w:rsidP="00DC5BD1">
      <w:pPr>
        <w:tabs>
          <w:tab w:val="left" w:pos="6365"/>
        </w:tabs>
        <w:ind w:firstLineChars="100" w:firstLine="210"/>
        <w:rPr>
          <w:rFonts w:ascii="宋体" w:eastAsia="宋体" w:hAnsi="宋体"/>
          <w:sz w:val="24"/>
        </w:rPr>
      </w:pPr>
      <w:r w:rsidRPr="00DC5BD1">
        <w:rPr>
          <w:rFonts w:ascii="宋体" w:eastAsia="宋体" w:hAnsi="宋体"/>
          <w:noProof/>
        </w:rPr>
        <w:lastRenderedPageBreak/>
        <w:drawing>
          <wp:inline distT="0" distB="0" distL="114300" distR="114300" wp14:anchorId="61378491" wp14:editId="29E5A870">
            <wp:extent cx="3564255" cy="541020"/>
            <wp:effectExtent l="0" t="0" r="4445" b="5080"/>
            <wp:docPr id="10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68"/>
                    <a:stretch>
                      <a:fillRect/>
                    </a:stretch>
                  </pic:blipFill>
                  <pic:spPr>
                    <a:xfrm>
                      <a:off x="0" y="0"/>
                      <a:ext cx="3564255" cy="541020"/>
                    </a:xfrm>
                    <a:prstGeom prst="rect">
                      <a:avLst/>
                    </a:prstGeom>
                    <a:noFill/>
                    <a:ln w="9525">
                      <a:noFill/>
                    </a:ln>
                  </pic:spPr>
                </pic:pic>
              </a:graphicData>
            </a:graphic>
          </wp:inline>
        </w:drawing>
      </w:r>
    </w:p>
    <w:p w:rsidR="00DC5BD1" w:rsidRPr="00DC5BD1" w:rsidRDefault="00DC5BD1" w:rsidP="00DC5BD1">
      <w:pPr>
        <w:numPr>
          <w:ilvl w:val="2"/>
          <w:numId w:val="21"/>
        </w:numPr>
        <w:tabs>
          <w:tab w:val="left" w:pos="6365"/>
        </w:tabs>
        <w:rPr>
          <w:rFonts w:ascii="宋体" w:eastAsia="宋体" w:hAnsi="宋体"/>
          <w:sz w:val="24"/>
        </w:rPr>
      </w:pPr>
      <w:r w:rsidRPr="00DC5BD1">
        <w:rPr>
          <w:rFonts w:ascii="宋体" w:eastAsia="宋体" w:hAnsi="宋体" w:cs="Times New Roman" w:hint="eastAsia"/>
          <w:b/>
          <w:bCs/>
          <w:sz w:val="24"/>
          <w:szCs w:val="24"/>
        </w:rPr>
        <w:t>基于本体的知识表示方法</w:t>
      </w:r>
    </w:p>
    <w:p w:rsidR="00DC5BD1" w:rsidRPr="00DC5BD1" w:rsidRDefault="00DC5BD1" w:rsidP="00DC5BD1">
      <w:pPr>
        <w:pStyle w:val="a5"/>
        <w:ind w:firstLine="480"/>
        <w:jc w:val="both"/>
      </w:pPr>
      <w:r w:rsidRPr="00DC5BD1">
        <w:rPr>
          <w:rFonts w:cstheme="minorBidi" w:hint="eastAsia"/>
          <w:kern w:val="2"/>
        </w:rPr>
        <w:t xml:space="preserve">  本体的概念源自于哲学领域，在哲学中的定义为“对世界上客观事物的系统描述，即存在论”。哲学中的本体关心的是现实的抽象本质，而在计算机领域，本体可以在语义层次上描述知识，可以看成描述某个学科领域知识的通用概念模</w:t>
      </w:r>
      <w:r w:rsidRPr="00DC5BD1">
        <w:rPr>
          <w:rFonts w:hint="eastAsia"/>
        </w:rPr>
        <w:t>型。德国学者</w:t>
      </w:r>
      <w:r w:rsidRPr="00DC5BD1">
        <w:rPr>
          <w:rFonts w:cs="Times New Roman"/>
        </w:rPr>
        <w:t>Studer</w:t>
      </w:r>
      <w:r w:rsidRPr="00DC5BD1">
        <w:rPr>
          <w:rFonts w:cs="Times New Roman" w:hint="eastAsia"/>
        </w:rPr>
        <w:t>在1998年提出知识表示中本体的相关定义“本体是共享概念模型的形式化规范说明”。定义包含了四层含义：共享、概念化。明确性和形式化。</w:t>
      </w:r>
    </w:p>
    <w:p w:rsidR="00DC5BD1" w:rsidRPr="00DC5BD1" w:rsidRDefault="00DC5BD1" w:rsidP="00DC5BD1">
      <w:pPr>
        <w:pStyle w:val="a5"/>
        <w:ind w:left="1680" w:hangingChars="700" w:hanging="1680"/>
        <w:jc w:val="both"/>
      </w:pPr>
      <w:r w:rsidRPr="00DC5BD1">
        <w:rPr>
          <w:rFonts w:cs="Times New Roman" w:hint="eastAsia"/>
        </w:rPr>
        <w:t xml:space="preserve">   （1）共享：指在本体中提供的知识是共同认可的，反映在领域中公认的术语集合。</w:t>
      </w:r>
    </w:p>
    <w:p w:rsidR="00DC5BD1" w:rsidRPr="00DC5BD1" w:rsidRDefault="00DC5BD1" w:rsidP="00DC5BD1">
      <w:pPr>
        <w:pStyle w:val="a5"/>
        <w:jc w:val="both"/>
      </w:pPr>
      <w:r w:rsidRPr="00DC5BD1">
        <w:rPr>
          <w:rFonts w:cs="Times New Roman" w:hint="eastAsia"/>
        </w:rPr>
        <w:t xml:space="preserve">   （2）概念化：指本体对于事物的描述表示成一组概念。</w:t>
      </w:r>
    </w:p>
    <w:p w:rsidR="00DC5BD1" w:rsidRPr="00DC5BD1" w:rsidRDefault="00DC5BD1" w:rsidP="00DC5BD1">
      <w:pPr>
        <w:pStyle w:val="a5"/>
        <w:jc w:val="both"/>
      </w:pPr>
      <w:r w:rsidRPr="00DC5BD1">
        <w:rPr>
          <w:rFonts w:cs="Times New Roman" w:hint="eastAsia"/>
        </w:rPr>
        <w:t xml:space="preserve">   （3）明确性：指本体中全部的术语、属性及公理都有明确的定义。</w:t>
      </w:r>
    </w:p>
    <w:p w:rsidR="00DC5BD1" w:rsidRPr="00DC5BD1" w:rsidRDefault="00DC5BD1" w:rsidP="00DC5BD1">
      <w:pPr>
        <w:pStyle w:val="a5"/>
        <w:jc w:val="both"/>
      </w:pPr>
      <w:r w:rsidRPr="00DC5BD1">
        <w:rPr>
          <w:rFonts w:cs="Times New Roman" w:hint="eastAsia"/>
        </w:rPr>
        <w:t xml:space="preserve">   （4）形式化：指本体能够被计算机所处理，是计算机可读的。</w:t>
      </w:r>
    </w:p>
    <w:p w:rsidR="00DC5BD1" w:rsidRPr="00DC5BD1" w:rsidRDefault="00DC5BD1" w:rsidP="00DC5BD1">
      <w:pPr>
        <w:pStyle w:val="a5"/>
        <w:jc w:val="both"/>
      </w:pPr>
      <w:r w:rsidRPr="00DC5BD1">
        <w:rPr>
          <w:noProof/>
        </w:rPr>
        <mc:AlternateContent>
          <mc:Choice Requires="wps">
            <w:drawing>
              <wp:anchor distT="0" distB="0" distL="114300" distR="114300" simplePos="0" relativeHeight="251696128" behindDoc="0" locked="0" layoutInCell="1" allowOverlap="1" wp14:anchorId="6A7B8A88" wp14:editId="207E65F0">
                <wp:simplePos x="0" y="0"/>
                <wp:positionH relativeFrom="column">
                  <wp:posOffset>2522220</wp:posOffset>
                </wp:positionH>
                <wp:positionV relativeFrom="paragraph">
                  <wp:posOffset>551180</wp:posOffset>
                </wp:positionV>
                <wp:extent cx="1216660" cy="355600"/>
                <wp:effectExtent l="1270" t="23495" r="1270" b="14605"/>
                <wp:wrapNone/>
                <wp:docPr id="48" name="直接箭头连接符 48"/>
                <wp:cNvGraphicFramePr/>
                <a:graphic xmlns:a="http://schemas.openxmlformats.org/drawingml/2006/main">
                  <a:graphicData uri="http://schemas.microsoft.com/office/word/2010/wordprocessingShape">
                    <wps:wsp>
                      <wps:cNvCnPr/>
                      <wps:spPr>
                        <a:xfrm flipV="1">
                          <a:off x="3673475" y="4909820"/>
                          <a:ext cx="1216660" cy="3556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E8B996" id="直接箭头连接符 48" o:spid="_x0000_s1026" type="#_x0000_t32" style="position:absolute;left:0;text-align:left;margin-left:198.6pt;margin-top:43.4pt;width:95.8pt;height:28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" strokecolor="black [3200]" strokeweight=".5pt">
                <v:stroke endarrow="open" joinstyle="miter"/>
              </v:shape>
            </w:pict>
          </mc:Fallback>
        </mc:AlternateContent>
      </w:r>
      <w:r w:rsidRPr="00DC5BD1">
        <w:rPr>
          <w:noProof/>
        </w:rPr>
        <mc:AlternateContent>
          <mc:Choice Requires="wps">
            <w:drawing>
              <wp:anchor distT="0" distB="0" distL="114300" distR="114300" simplePos="0" relativeHeight="251688960" behindDoc="0" locked="0" layoutInCell="1" allowOverlap="1" wp14:anchorId="2C197C8F" wp14:editId="68CC41A7">
                <wp:simplePos x="0" y="0"/>
                <wp:positionH relativeFrom="column">
                  <wp:posOffset>3738880</wp:posOffset>
                </wp:positionH>
                <wp:positionV relativeFrom="paragraph">
                  <wp:posOffset>408305</wp:posOffset>
                </wp:positionV>
                <wp:extent cx="913130" cy="285750"/>
                <wp:effectExtent l="6350" t="6350" r="7620" b="12700"/>
                <wp:wrapNone/>
                <wp:docPr id="47" name="矩形 47"/>
                <wp:cNvGraphicFramePr/>
                <a:graphic xmlns:a="http://schemas.openxmlformats.org/drawingml/2006/main">
                  <a:graphicData uri="http://schemas.microsoft.com/office/word/2010/wordprocessingShape">
                    <wps:wsp>
                      <wps:cNvSpPr/>
                      <wps:spPr>
                        <a:xfrm>
                          <a:off x="0" y="0"/>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腔肠动物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197C8F" id="矩形 47" o:spid="_x0000_s1045" style="position:absolute;left:0;text-align:left;margin-left:294.4pt;margin-top:32.15pt;width:71.9pt;height:2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" fillcolor="white [3201]" strokecolor="black [3200]" strokeweight="1pt">
                <v:textbox>
                  <w:txbxContent>
                    <w:p w:rsidR="00DC5BD1" w:rsidRDefault="00DC5BD1" w:rsidP="00DC5BD1">
                      <w:pPr>
                        <w:jc w:val="center"/>
                      </w:pPr>
                      <w:r>
                        <w:rPr>
                          <w:rFonts w:hint="eastAsia"/>
                        </w:rPr>
                        <w:t>腔肠动物</w:t>
                      </w:r>
                    </w:p>
                  </w:txbxContent>
                </v:textbox>
              </v:rect>
            </w:pict>
          </mc:Fallback>
        </mc:AlternateContent>
      </w:r>
      <w:r w:rsidRPr="00DC5BD1">
        <w:rPr>
          <w:rFonts w:cs="Times New Roman" w:hint="eastAsia"/>
        </w:rPr>
        <w:t xml:space="preserve">   本体可以理解为学科领域的术语以及术语之间的关系，也可以理解为概念的集合以及概念之间的关系。如下简单展示了生物学上的物种分类本体。</w:t>
      </w:r>
    </w:p>
    <w:p w:rsidR="00DC5BD1" w:rsidRPr="00DC5BD1" w:rsidRDefault="00DC5BD1" w:rsidP="00DC5BD1">
      <w:pPr>
        <w:pStyle w:val="a5"/>
        <w:jc w:val="both"/>
      </w:pPr>
      <w:r w:rsidRPr="00DC5BD1">
        <w:rPr>
          <w:noProof/>
        </w:rPr>
        <mc:AlternateContent>
          <mc:Choice Requires="wps">
            <w:drawing>
              <wp:anchor distT="0" distB="0" distL="114300" distR="114300" simplePos="0" relativeHeight="251698176" behindDoc="0" locked="0" layoutInCell="1" allowOverlap="1" wp14:anchorId="7EFF9D59" wp14:editId="2F445EF0">
                <wp:simplePos x="0" y="0"/>
                <wp:positionH relativeFrom="column">
                  <wp:posOffset>2515870</wp:posOffset>
                </wp:positionH>
                <wp:positionV relativeFrom="paragraph">
                  <wp:posOffset>365125</wp:posOffset>
                </wp:positionV>
                <wp:extent cx="1218565" cy="360045"/>
                <wp:effectExtent l="1270" t="4445" r="12065" b="29210"/>
                <wp:wrapNone/>
                <wp:docPr id="50" name="直接箭头连接符 50"/>
                <wp:cNvGraphicFramePr/>
                <a:graphic xmlns:a="http://schemas.openxmlformats.org/drawingml/2006/main">
                  <a:graphicData uri="http://schemas.microsoft.com/office/word/2010/wordprocessingShape">
                    <wps:wsp>
                      <wps:cNvCnPr/>
                      <wps:spPr>
                        <a:xfrm>
                          <a:off x="3658870" y="5297805"/>
                          <a:ext cx="1218565" cy="3600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98CA98" id="直接箭头连接符 50" o:spid="_x0000_s1026" type="#_x0000_t32" style="position:absolute;left:0;text-align:left;margin-left:198.1pt;margin-top:28.75pt;width:95.95pt;height:28.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" strokecolor="black [3200]" strokeweight=".5pt">
                <v:stroke endarrow="open" joinstyle="miter"/>
              </v:shape>
            </w:pict>
          </mc:Fallback>
        </mc:AlternateContent>
      </w:r>
      <w:r w:rsidRPr="00DC5BD1">
        <w:rPr>
          <w:noProof/>
        </w:rPr>
        <mc:AlternateContent>
          <mc:Choice Requires="wps">
            <w:drawing>
              <wp:anchor distT="0" distB="0" distL="114300" distR="114300" simplePos="0" relativeHeight="251697152" behindDoc="0" locked="0" layoutInCell="1" allowOverlap="1" wp14:anchorId="6CFADD8C" wp14:editId="6F12452F">
                <wp:simplePos x="0" y="0"/>
                <wp:positionH relativeFrom="column">
                  <wp:posOffset>2515870</wp:posOffset>
                </wp:positionH>
                <wp:positionV relativeFrom="paragraph">
                  <wp:posOffset>343535</wp:posOffset>
                </wp:positionV>
                <wp:extent cx="1216660" cy="21590"/>
                <wp:effectExtent l="0" t="47625" r="2540" b="32385"/>
                <wp:wrapNone/>
                <wp:docPr id="49" name="直接箭头连接符 49"/>
                <wp:cNvGraphicFramePr/>
                <a:graphic xmlns:a="http://schemas.openxmlformats.org/drawingml/2006/main">
                  <a:graphicData uri="http://schemas.microsoft.com/office/word/2010/wordprocessingShape">
                    <wps:wsp>
                      <wps:cNvCnPr/>
                      <wps:spPr>
                        <a:xfrm flipV="1">
                          <a:off x="3658870" y="5276215"/>
                          <a:ext cx="1216660" cy="215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C9D215" id="直接箭头连接符 49" o:spid="_x0000_s1026" type="#_x0000_t32" style="position:absolute;left:0;text-align:left;margin-left:198.1pt;margin-top:27.05pt;width:95.8pt;height:1.7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" strokecolor="black [3200]" strokeweight=".5pt">
                <v:stroke endarrow="open" joinstyle="miter"/>
              </v:shape>
            </w:pict>
          </mc:Fallback>
        </mc:AlternateContent>
      </w:r>
      <w:r w:rsidRPr="00DC5BD1">
        <w:rPr>
          <w:noProof/>
        </w:rPr>
        <mc:AlternateContent>
          <mc:Choice Requires="wps">
            <w:drawing>
              <wp:anchor distT="0" distB="0" distL="114300" distR="114300" simplePos="0" relativeHeight="251686912" behindDoc="0" locked="0" layoutInCell="1" allowOverlap="1" wp14:anchorId="2AF509B2" wp14:editId="1581C19E">
                <wp:simplePos x="0" y="0"/>
                <wp:positionH relativeFrom="column">
                  <wp:posOffset>1602740</wp:posOffset>
                </wp:positionH>
                <wp:positionV relativeFrom="paragraph">
                  <wp:posOffset>222250</wp:posOffset>
                </wp:positionV>
                <wp:extent cx="913130" cy="285750"/>
                <wp:effectExtent l="6350" t="6350" r="7620" b="12700"/>
                <wp:wrapNone/>
                <wp:docPr id="51" name="矩形 51"/>
                <wp:cNvGraphicFramePr/>
                <a:graphic xmlns:a="http://schemas.openxmlformats.org/drawingml/2006/main">
                  <a:graphicData uri="http://schemas.microsoft.com/office/word/2010/wordprocessingShape">
                    <wps:wsp>
                      <wps:cNvSpPr/>
                      <wps:spPr>
                        <a:xfrm>
                          <a:off x="0" y="0"/>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无脊椎动物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F509B2" id="矩形 51" o:spid="_x0000_s1046" style="position:absolute;left:0;text-align:left;margin-left:126.2pt;margin-top:17.5pt;width:71.9pt;height:2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" fillcolor="white [3201]" strokecolor="black [3200]" strokeweight="1pt">
                <v:textbox>
                  <w:txbxContent>
                    <w:p w:rsidR="00DC5BD1" w:rsidRDefault="00DC5BD1" w:rsidP="00DC5BD1">
                      <w:pPr>
                        <w:jc w:val="center"/>
                      </w:pPr>
                      <w:r>
                        <w:rPr>
                          <w:rFonts w:hint="eastAsia"/>
                        </w:rPr>
                        <w:t>无脊椎动物</w:t>
                      </w:r>
                    </w:p>
                  </w:txbxContent>
                </v:textbox>
              </v:rect>
            </w:pict>
          </mc:Fallback>
        </mc:AlternateContent>
      </w:r>
      <w:r w:rsidRPr="00DC5BD1">
        <w:rPr>
          <w:noProof/>
        </w:rPr>
        <mc:AlternateContent>
          <mc:Choice Requires="wps">
            <w:drawing>
              <wp:anchor distT="0" distB="0" distL="114300" distR="114300" simplePos="0" relativeHeight="251689984" behindDoc="0" locked="0" layoutInCell="1" allowOverlap="1" wp14:anchorId="2DED769C" wp14:editId="09EBF898">
                <wp:simplePos x="0" y="0"/>
                <wp:positionH relativeFrom="column">
                  <wp:posOffset>3732530</wp:posOffset>
                </wp:positionH>
                <wp:positionV relativeFrom="paragraph">
                  <wp:posOffset>200660</wp:posOffset>
                </wp:positionV>
                <wp:extent cx="913130" cy="285750"/>
                <wp:effectExtent l="6350" t="6350" r="7620" b="12700"/>
                <wp:wrapNone/>
                <wp:docPr id="52" name="矩形 52"/>
                <wp:cNvGraphicFramePr/>
                <a:graphic xmlns:a="http://schemas.openxmlformats.org/drawingml/2006/main">
                  <a:graphicData uri="http://schemas.microsoft.com/office/word/2010/wordprocessingShape">
                    <wps:wsp>
                      <wps:cNvSpPr/>
                      <wps:spPr>
                        <a:xfrm>
                          <a:off x="0" y="0"/>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软体动物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ED769C" id="矩形 52" o:spid="_x0000_s1047" style="position:absolute;left:0;text-align:left;margin-left:293.9pt;margin-top:15.8pt;width:71.9pt;height:2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" fillcolor="white [3201]" strokecolor="black [3200]" strokeweight="1pt">
                <v:textbox>
                  <w:txbxContent>
                    <w:p w:rsidR="00DC5BD1" w:rsidRDefault="00DC5BD1" w:rsidP="00DC5BD1">
                      <w:pPr>
                        <w:jc w:val="center"/>
                      </w:pPr>
                      <w:r>
                        <w:rPr>
                          <w:rFonts w:hint="eastAsia"/>
                        </w:rPr>
                        <w:t>软体动物</w:t>
                      </w:r>
                    </w:p>
                  </w:txbxContent>
                </v:textbox>
              </v:rect>
            </w:pict>
          </mc:Fallback>
        </mc:AlternateContent>
      </w:r>
    </w:p>
    <w:p w:rsidR="00DC5BD1" w:rsidRPr="00DC5BD1" w:rsidRDefault="00DC5BD1" w:rsidP="00DC5BD1">
      <w:pPr>
        <w:pStyle w:val="a5"/>
        <w:jc w:val="both"/>
      </w:pPr>
      <w:r w:rsidRPr="00DC5BD1">
        <w:rPr>
          <w:noProof/>
        </w:rPr>
        <mc:AlternateContent>
          <mc:Choice Requires="wps">
            <w:drawing>
              <wp:anchor distT="0" distB="0" distL="114300" distR="114300" simplePos="0" relativeHeight="251700224" behindDoc="0" locked="0" layoutInCell="1" allowOverlap="1" wp14:anchorId="3CACA25B" wp14:editId="45DD4D4F">
                <wp:simplePos x="0" y="0"/>
                <wp:positionH relativeFrom="column">
                  <wp:posOffset>2562225</wp:posOffset>
                </wp:positionH>
                <wp:positionV relativeFrom="paragraph">
                  <wp:posOffset>60325</wp:posOffset>
                </wp:positionV>
                <wp:extent cx="1160780" cy="1004570"/>
                <wp:effectExtent l="3175" t="3810" r="4445" b="7620"/>
                <wp:wrapNone/>
                <wp:docPr id="53" name="直接箭头连接符 53"/>
                <wp:cNvGraphicFramePr/>
                <a:graphic xmlns:a="http://schemas.openxmlformats.org/drawingml/2006/main">
                  <a:graphicData uri="http://schemas.microsoft.com/office/word/2010/wordprocessingShape">
                    <wps:wsp>
                      <wps:cNvCnPr/>
                      <wps:spPr>
                        <a:xfrm>
                          <a:off x="3705225" y="5368925"/>
                          <a:ext cx="1160780" cy="10045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2DA6B6" id="直接箭头连接符 53" o:spid="_x0000_s1026" type="#_x0000_t32" style="position:absolute;left:0;text-align:left;margin-left:201.75pt;margin-top:4.75pt;width:91.4pt;height:79.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" strokecolor="black [3200]" strokeweight=".5pt">
                <v:stroke endarrow="open" joinstyle="miter"/>
              </v:shape>
            </w:pict>
          </mc:Fallback>
        </mc:AlternateContent>
      </w:r>
      <w:r w:rsidRPr="00DC5BD1">
        <w:rPr>
          <w:noProof/>
        </w:rPr>
        <mc:AlternateContent>
          <mc:Choice Requires="wps">
            <w:drawing>
              <wp:anchor distT="0" distB="0" distL="114300" distR="114300" simplePos="0" relativeHeight="251699200" behindDoc="0" locked="0" layoutInCell="1" allowOverlap="1" wp14:anchorId="55EB97C7" wp14:editId="4A2AA374">
                <wp:simplePos x="0" y="0"/>
                <wp:positionH relativeFrom="column">
                  <wp:posOffset>2562225</wp:posOffset>
                </wp:positionH>
                <wp:positionV relativeFrom="paragraph">
                  <wp:posOffset>20320</wp:posOffset>
                </wp:positionV>
                <wp:extent cx="1154430" cy="678180"/>
                <wp:effectExtent l="2540" t="3810" r="11430" b="3810"/>
                <wp:wrapNone/>
                <wp:docPr id="54" name="直接箭头连接符 54"/>
                <wp:cNvGraphicFramePr/>
                <a:graphic xmlns:a="http://schemas.openxmlformats.org/drawingml/2006/main">
                  <a:graphicData uri="http://schemas.microsoft.com/office/word/2010/wordprocessingShape">
                    <wps:wsp>
                      <wps:cNvCnPr/>
                      <wps:spPr>
                        <a:xfrm>
                          <a:off x="3705225" y="5328920"/>
                          <a:ext cx="1154430" cy="678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F46BA" id="直接箭头连接符 54" o:spid="_x0000_s1026" type="#_x0000_t32" style="position:absolute;left:0;text-align:left;margin-left:201.75pt;margin-top:1.6pt;width:90.9pt;height:53.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" strokecolor="black [3200]" strokeweight=".5pt">
                <v:stroke endarrow="open" joinstyle="miter"/>
              </v:shape>
            </w:pict>
          </mc:Fallback>
        </mc:AlternateContent>
      </w:r>
      <w:r w:rsidRPr="00DC5BD1">
        <w:rPr>
          <w:noProof/>
        </w:rPr>
        <mc:AlternateContent>
          <mc:Choice Requires="wps">
            <w:drawing>
              <wp:anchor distT="0" distB="0" distL="114300" distR="114300" simplePos="0" relativeHeight="251694080" behindDoc="0" locked="0" layoutInCell="1" allowOverlap="1" wp14:anchorId="60CD8423" wp14:editId="47531B3D">
                <wp:simplePos x="0" y="0"/>
                <wp:positionH relativeFrom="column">
                  <wp:posOffset>534035</wp:posOffset>
                </wp:positionH>
                <wp:positionV relativeFrom="paragraph">
                  <wp:posOffset>-10795</wp:posOffset>
                </wp:positionV>
                <wp:extent cx="1068705" cy="680720"/>
                <wp:effectExtent l="2540" t="0" r="8255" b="5080"/>
                <wp:wrapNone/>
                <wp:docPr id="55" name="直接箭头连接符 55"/>
                <wp:cNvGraphicFramePr/>
                <a:graphic xmlns:a="http://schemas.openxmlformats.org/drawingml/2006/main">
                  <a:graphicData uri="http://schemas.microsoft.com/office/word/2010/wordprocessingShape">
                    <wps:wsp>
                      <wps:cNvCnPr/>
                      <wps:spPr>
                        <a:xfrm flipV="1">
                          <a:off x="1760220" y="5472430"/>
                          <a:ext cx="1068705" cy="680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1BC604" id="直接箭头连接符 55" o:spid="_x0000_s1026" type="#_x0000_t32" style="position:absolute;left:0;text-align:left;margin-left:42.05pt;margin-top:-.85pt;width:84.15pt;height:53.6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" strokecolor="black [3200]" strokeweight=".5pt">
                <v:stroke endarrow="open" joinstyle="miter"/>
              </v:shape>
            </w:pict>
          </mc:Fallback>
        </mc:AlternateContent>
      </w:r>
      <w:r w:rsidRPr="00DC5BD1">
        <w:rPr>
          <w:noProof/>
        </w:rPr>
        <mc:AlternateContent>
          <mc:Choice Requires="wps">
            <w:drawing>
              <wp:anchor distT="0" distB="0" distL="114300" distR="114300" simplePos="0" relativeHeight="251691008" behindDoc="0" locked="0" layoutInCell="1" allowOverlap="1" wp14:anchorId="5A48DBE9" wp14:editId="382950F0">
                <wp:simplePos x="0" y="0"/>
                <wp:positionH relativeFrom="column">
                  <wp:posOffset>3734435</wp:posOffset>
                </wp:positionH>
                <wp:positionV relativeFrom="paragraph">
                  <wp:posOffset>206375</wp:posOffset>
                </wp:positionV>
                <wp:extent cx="913130" cy="285750"/>
                <wp:effectExtent l="6350" t="6350" r="7620" b="12700"/>
                <wp:wrapNone/>
                <wp:docPr id="56" name="矩形 56"/>
                <wp:cNvGraphicFramePr/>
                <a:graphic xmlns:a="http://schemas.openxmlformats.org/drawingml/2006/main">
                  <a:graphicData uri="http://schemas.microsoft.com/office/word/2010/wordprocessingShape">
                    <wps:wsp>
                      <wps:cNvSpPr/>
                      <wps:spPr>
                        <a:xfrm>
                          <a:off x="0" y="0"/>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节肢动物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48DBE9" id="矩形 56" o:spid="_x0000_s1048" style="position:absolute;left:0;text-align:left;margin-left:294.05pt;margin-top:16.25pt;width:71.9pt;height:2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" fillcolor="white [3201]" strokecolor="black [3200]" strokeweight="1pt">
                <v:textbox>
                  <w:txbxContent>
                    <w:p w:rsidR="00DC5BD1" w:rsidRDefault="00DC5BD1" w:rsidP="00DC5BD1">
                      <w:pPr>
                        <w:jc w:val="center"/>
                      </w:pPr>
                      <w:r>
                        <w:rPr>
                          <w:rFonts w:hint="eastAsia"/>
                        </w:rPr>
                        <w:t>节肢动物</w:t>
                      </w:r>
                    </w:p>
                  </w:txbxContent>
                </v:textbox>
              </v:rect>
            </w:pict>
          </mc:Fallback>
        </mc:AlternateContent>
      </w:r>
    </w:p>
    <w:p w:rsidR="00DC5BD1" w:rsidRPr="00DC5BD1" w:rsidRDefault="00DC5BD1" w:rsidP="00DC5BD1">
      <w:pPr>
        <w:pStyle w:val="a5"/>
        <w:ind w:firstLineChars="100" w:firstLine="240"/>
        <w:jc w:val="both"/>
      </w:pPr>
      <w:r w:rsidRPr="00DC5BD1">
        <w:rPr>
          <w:noProof/>
        </w:rPr>
        <mc:AlternateContent>
          <mc:Choice Requires="wps">
            <w:drawing>
              <wp:anchor distT="0" distB="0" distL="114300" distR="114300" simplePos="0" relativeHeight="251685888" behindDoc="0" locked="0" layoutInCell="1" allowOverlap="1" wp14:anchorId="2412D21E" wp14:editId="011394F4">
                <wp:simplePos x="0" y="0"/>
                <wp:positionH relativeFrom="column">
                  <wp:posOffset>77470</wp:posOffset>
                </wp:positionH>
                <wp:positionV relativeFrom="paragraph">
                  <wp:posOffset>294005</wp:posOffset>
                </wp:positionV>
                <wp:extent cx="913130" cy="285750"/>
                <wp:effectExtent l="6350" t="6350" r="7620" b="12700"/>
                <wp:wrapNone/>
                <wp:docPr id="57" name="矩形 57"/>
                <wp:cNvGraphicFramePr/>
                <a:graphic xmlns:a="http://schemas.openxmlformats.org/drawingml/2006/main">
                  <a:graphicData uri="http://schemas.microsoft.com/office/word/2010/wordprocessingShape">
                    <wps:wsp>
                      <wps:cNvSpPr/>
                      <wps:spPr>
                        <a:xfrm>
                          <a:off x="1204595" y="4967605"/>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动物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412D21E" id="矩形 57" o:spid="_x0000_s1049" style="position:absolute;left:0;text-align:left;margin-left:6.1pt;margin-top:23.15pt;width:71.9pt;height:2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" fillcolor="white [3201]" strokecolor="black [3200]" strokeweight="1pt">
                <v:textbox>
                  <w:txbxContent>
                    <w:p w:rsidR="00DC5BD1" w:rsidRDefault="00DC5BD1" w:rsidP="00DC5BD1">
                      <w:pPr>
                        <w:jc w:val="center"/>
                      </w:pPr>
                      <w:r>
                        <w:rPr>
                          <w:rFonts w:hint="eastAsia"/>
                        </w:rPr>
                        <w:t>动物</w:t>
                      </w:r>
                    </w:p>
                  </w:txbxContent>
                </v:textbox>
              </v:rect>
            </w:pict>
          </mc:Fallback>
        </mc:AlternateContent>
      </w:r>
      <w:r w:rsidRPr="00DC5BD1">
        <w:rPr>
          <w:noProof/>
        </w:rPr>
        <mc:AlternateContent>
          <mc:Choice Requires="wps">
            <w:drawing>
              <wp:anchor distT="0" distB="0" distL="114300" distR="114300" simplePos="0" relativeHeight="251693056" behindDoc="0" locked="0" layoutInCell="1" allowOverlap="1" wp14:anchorId="67461620" wp14:editId="06CBC064">
                <wp:simplePos x="0" y="0"/>
                <wp:positionH relativeFrom="column">
                  <wp:posOffset>3716655</wp:posOffset>
                </wp:positionH>
                <wp:positionV relativeFrom="paragraph">
                  <wp:posOffset>179705</wp:posOffset>
                </wp:positionV>
                <wp:extent cx="913130" cy="285750"/>
                <wp:effectExtent l="6350" t="6350" r="7620" b="12700"/>
                <wp:wrapNone/>
                <wp:docPr id="58" name="矩形 58"/>
                <wp:cNvGraphicFramePr/>
                <a:graphic xmlns:a="http://schemas.openxmlformats.org/drawingml/2006/main">
                  <a:graphicData uri="http://schemas.microsoft.com/office/word/2010/wordprocessingShape">
                    <wps:wsp>
                      <wps:cNvSpPr/>
                      <wps:spPr>
                        <a:xfrm>
                          <a:off x="0" y="0"/>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扁形动物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461620" id="矩形 58" o:spid="_x0000_s1050" style="position:absolute;left:0;text-align:left;margin-left:292.65pt;margin-top:14.15pt;width:71.9pt;height:2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" fillcolor="white [3201]" strokecolor="black [3200]" strokeweight="1pt">
                <v:textbox>
                  <w:txbxContent>
                    <w:p w:rsidR="00DC5BD1" w:rsidRDefault="00DC5BD1" w:rsidP="00DC5BD1">
                      <w:pPr>
                        <w:jc w:val="center"/>
                      </w:pPr>
                      <w:r>
                        <w:rPr>
                          <w:rFonts w:hint="eastAsia"/>
                        </w:rPr>
                        <w:t>扁形动物</w:t>
                      </w:r>
                    </w:p>
                  </w:txbxContent>
                </v:textbox>
              </v:rect>
            </w:pict>
          </mc:Fallback>
        </mc:AlternateContent>
      </w:r>
    </w:p>
    <w:p w:rsidR="00DC5BD1" w:rsidRPr="00DC5BD1" w:rsidRDefault="00DC5BD1" w:rsidP="00DC5BD1">
      <w:pPr>
        <w:pStyle w:val="a5"/>
        <w:ind w:firstLineChars="100" w:firstLine="240"/>
        <w:jc w:val="both"/>
      </w:pPr>
      <w:r w:rsidRPr="00DC5BD1">
        <w:rPr>
          <w:noProof/>
        </w:rPr>
        <mc:AlternateContent>
          <mc:Choice Requires="wps">
            <w:drawing>
              <wp:anchor distT="0" distB="0" distL="114300" distR="114300" simplePos="0" relativeHeight="251695104" behindDoc="0" locked="0" layoutInCell="1" allowOverlap="1" wp14:anchorId="51A07772" wp14:editId="14133652">
                <wp:simplePos x="0" y="0"/>
                <wp:positionH relativeFrom="column">
                  <wp:posOffset>534035</wp:posOffset>
                </wp:positionH>
                <wp:positionV relativeFrom="paragraph">
                  <wp:posOffset>203835</wp:posOffset>
                </wp:positionV>
                <wp:extent cx="1030605" cy="1057910"/>
                <wp:effectExtent l="3175" t="3175" r="7620" b="5715"/>
                <wp:wrapNone/>
                <wp:docPr id="59" name="直接箭头连接符 59"/>
                <wp:cNvGraphicFramePr/>
                <a:graphic xmlns:a="http://schemas.openxmlformats.org/drawingml/2006/main">
                  <a:graphicData uri="http://schemas.microsoft.com/office/word/2010/wordprocessingShape">
                    <wps:wsp>
                      <wps:cNvCnPr/>
                      <wps:spPr>
                        <a:xfrm>
                          <a:off x="1677035" y="6264275"/>
                          <a:ext cx="1030605" cy="10579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9C7E10" id="直接箭头连接符 59" o:spid="_x0000_s1026" type="#_x0000_t32" style="position:absolute;left:0;text-align:left;margin-left:42.05pt;margin-top:16.05pt;width:81.15pt;height:83.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" strokecolor="black [3200]" strokeweight=".5pt">
                <v:stroke endarrow="open" joinstyle="miter"/>
              </v:shape>
            </w:pict>
          </mc:Fallback>
        </mc:AlternateContent>
      </w:r>
      <w:r w:rsidRPr="00DC5BD1">
        <w:rPr>
          <w:noProof/>
        </w:rPr>
        <mc:AlternateContent>
          <mc:Choice Requires="wps">
            <w:drawing>
              <wp:anchor distT="0" distB="0" distL="114300" distR="114300" simplePos="0" relativeHeight="251692032" behindDoc="0" locked="0" layoutInCell="1" allowOverlap="1" wp14:anchorId="40179C77" wp14:editId="64DA4F4E">
                <wp:simplePos x="0" y="0"/>
                <wp:positionH relativeFrom="column">
                  <wp:posOffset>3723005</wp:posOffset>
                </wp:positionH>
                <wp:positionV relativeFrom="paragraph">
                  <wp:posOffset>170180</wp:posOffset>
                </wp:positionV>
                <wp:extent cx="913130" cy="285750"/>
                <wp:effectExtent l="6350" t="6350" r="7620" b="12700"/>
                <wp:wrapNone/>
                <wp:docPr id="60" name="矩形 60"/>
                <wp:cNvGraphicFramePr/>
                <a:graphic xmlns:a="http://schemas.openxmlformats.org/drawingml/2006/main">
                  <a:graphicData uri="http://schemas.microsoft.com/office/word/2010/wordprocessingShape">
                    <wps:wsp>
                      <wps:cNvSpPr/>
                      <wps:spPr>
                        <a:xfrm>
                          <a:off x="0" y="0"/>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环节动物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0179C77" id="矩形 60" o:spid="_x0000_s1051" style="position:absolute;left:0;text-align:left;margin-left:293.15pt;margin-top:13.4pt;width:71.9pt;height:2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" fillcolor="white [3201]" strokecolor="black [3200]" strokeweight="1pt">
                <v:textbox>
                  <w:txbxContent>
                    <w:p w:rsidR="00DC5BD1" w:rsidRDefault="00DC5BD1" w:rsidP="00DC5BD1">
                      <w:pPr>
                        <w:jc w:val="center"/>
                      </w:pPr>
                      <w:r>
                        <w:rPr>
                          <w:rFonts w:hint="eastAsia"/>
                        </w:rPr>
                        <w:t>环节动物</w:t>
                      </w:r>
                    </w:p>
                  </w:txbxContent>
                </v:textbox>
              </v:rect>
            </w:pict>
          </mc:Fallback>
        </mc:AlternateContent>
      </w:r>
    </w:p>
    <w:p w:rsidR="00DC5BD1" w:rsidRPr="00DC5BD1" w:rsidRDefault="00DC5BD1" w:rsidP="00DC5BD1">
      <w:pPr>
        <w:pStyle w:val="a5"/>
        <w:ind w:firstLineChars="100" w:firstLine="240"/>
        <w:jc w:val="both"/>
      </w:pPr>
      <w:r w:rsidRPr="00DC5BD1">
        <w:rPr>
          <w:noProof/>
        </w:rPr>
        <mc:AlternateContent>
          <mc:Choice Requires="wps">
            <w:drawing>
              <wp:anchor distT="0" distB="0" distL="114300" distR="114300" simplePos="0" relativeHeight="251701248" behindDoc="0" locked="0" layoutInCell="1" allowOverlap="1" wp14:anchorId="26214784" wp14:editId="65C1672C">
                <wp:simplePos x="0" y="0"/>
                <wp:positionH relativeFrom="column">
                  <wp:posOffset>3691255</wp:posOffset>
                </wp:positionH>
                <wp:positionV relativeFrom="paragraph">
                  <wp:posOffset>354330</wp:posOffset>
                </wp:positionV>
                <wp:extent cx="913130" cy="285750"/>
                <wp:effectExtent l="6350" t="6350" r="7620" b="12700"/>
                <wp:wrapNone/>
                <wp:docPr id="61" name="矩形 61"/>
                <wp:cNvGraphicFramePr/>
                <a:graphic xmlns:a="http://schemas.openxmlformats.org/drawingml/2006/main">
                  <a:graphicData uri="http://schemas.microsoft.com/office/word/2010/wordprocessingShape">
                    <wps:wsp>
                      <wps:cNvSpPr/>
                      <wps:spPr>
                        <a:xfrm>
                          <a:off x="0" y="0"/>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鱼类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6214784" id="矩形 61" o:spid="_x0000_s1052" style="position:absolute;left:0;text-align:left;margin-left:290.65pt;margin-top:27.9pt;width:71.9pt;height:2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" fillcolor="white [3201]" strokecolor="black [3200]" strokeweight="1pt">
                <v:textbox>
                  <w:txbxContent>
                    <w:p w:rsidR="00DC5BD1" w:rsidRDefault="00DC5BD1" w:rsidP="00DC5BD1">
                      <w:pPr>
                        <w:jc w:val="center"/>
                      </w:pPr>
                      <w:r>
                        <w:rPr>
                          <w:rFonts w:hint="eastAsia"/>
                        </w:rPr>
                        <w:t>鱼类</w:t>
                      </w:r>
                    </w:p>
                  </w:txbxContent>
                </v:textbox>
              </v:rect>
            </w:pict>
          </mc:Fallback>
        </mc:AlternateContent>
      </w:r>
    </w:p>
    <w:p w:rsidR="00DC5BD1" w:rsidRPr="00DC5BD1" w:rsidRDefault="00DC5BD1" w:rsidP="00DC5BD1">
      <w:pPr>
        <w:pStyle w:val="a5"/>
        <w:ind w:firstLineChars="100" w:firstLine="240"/>
        <w:jc w:val="both"/>
      </w:pPr>
      <w:r w:rsidRPr="00DC5BD1">
        <w:rPr>
          <w:noProof/>
        </w:rPr>
        <mc:AlternateContent>
          <mc:Choice Requires="wps">
            <w:drawing>
              <wp:anchor distT="0" distB="0" distL="114300" distR="114300" simplePos="0" relativeHeight="251706368" behindDoc="0" locked="0" layoutInCell="1" allowOverlap="1" wp14:anchorId="479FE31E" wp14:editId="5BD8D176">
                <wp:simplePos x="0" y="0"/>
                <wp:positionH relativeFrom="column">
                  <wp:posOffset>2477770</wp:posOffset>
                </wp:positionH>
                <wp:positionV relativeFrom="paragraph">
                  <wp:posOffset>121285</wp:posOffset>
                </wp:positionV>
                <wp:extent cx="1213485" cy="388620"/>
                <wp:effectExtent l="1270" t="20955" r="4445" b="9525"/>
                <wp:wrapNone/>
                <wp:docPr id="62" name="直接箭头连接符 62"/>
                <wp:cNvGraphicFramePr/>
                <a:graphic xmlns:a="http://schemas.openxmlformats.org/drawingml/2006/main">
                  <a:graphicData uri="http://schemas.microsoft.com/office/word/2010/wordprocessingShape">
                    <wps:wsp>
                      <wps:cNvCnPr/>
                      <wps:spPr>
                        <a:xfrm flipV="1">
                          <a:off x="3620770" y="6933565"/>
                          <a:ext cx="1213485" cy="3886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EAB176" id="直接箭头连接符 62" o:spid="_x0000_s1026" type="#_x0000_t32" style="position:absolute;left:0;text-align:left;margin-left:195.1pt;margin-top:9.55pt;width:95.55pt;height:30.6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" strokecolor="black [3200]" strokeweight=".5pt">
                <v:stroke endarrow="open" joinstyle="miter"/>
              </v:shape>
            </w:pict>
          </mc:Fallback>
        </mc:AlternateContent>
      </w:r>
      <w:r w:rsidRPr="00DC5BD1">
        <w:rPr>
          <w:noProof/>
        </w:rPr>
        <mc:AlternateContent>
          <mc:Choice Requires="wps">
            <w:drawing>
              <wp:anchor distT="0" distB="0" distL="114300" distR="114300" simplePos="0" relativeHeight="251702272" behindDoc="0" locked="0" layoutInCell="1" allowOverlap="1" wp14:anchorId="27E8745C" wp14:editId="1BC4B4C2">
                <wp:simplePos x="0" y="0"/>
                <wp:positionH relativeFrom="column">
                  <wp:posOffset>3707130</wp:posOffset>
                </wp:positionH>
                <wp:positionV relativeFrom="paragraph">
                  <wp:posOffset>344170</wp:posOffset>
                </wp:positionV>
                <wp:extent cx="913130" cy="285750"/>
                <wp:effectExtent l="6350" t="6350" r="7620" b="12700"/>
                <wp:wrapNone/>
                <wp:docPr id="63" name="矩形 63"/>
                <wp:cNvGraphicFramePr/>
                <a:graphic xmlns:a="http://schemas.openxmlformats.org/drawingml/2006/main">
                  <a:graphicData uri="http://schemas.microsoft.com/office/word/2010/wordprocessingShape">
                    <wps:wsp>
                      <wps:cNvSpPr/>
                      <wps:spPr>
                        <a:xfrm>
                          <a:off x="0" y="0"/>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两栖动物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7E8745C" id="矩形 63" o:spid="_x0000_s1053" style="position:absolute;left:0;text-align:left;margin-left:291.9pt;margin-top:27.1pt;width:71.9pt;height:2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" fillcolor="white [3201]" strokecolor="black [3200]" strokeweight="1pt">
                <v:textbox>
                  <w:txbxContent>
                    <w:p w:rsidR="00DC5BD1" w:rsidRDefault="00DC5BD1" w:rsidP="00DC5BD1">
                      <w:pPr>
                        <w:jc w:val="center"/>
                      </w:pPr>
                      <w:r>
                        <w:rPr>
                          <w:rFonts w:hint="eastAsia"/>
                        </w:rPr>
                        <w:t>两栖动物</w:t>
                      </w:r>
                    </w:p>
                  </w:txbxContent>
                </v:textbox>
              </v:rect>
            </w:pict>
          </mc:Fallback>
        </mc:AlternateContent>
      </w:r>
      <w:r w:rsidRPr="00DC5BD1">
        <w:rPr>
          <w:noProof/>
        </w:rPr>
        <mc:AlternateContent>
          <mc:Choice Requires="wps">
            <w:drawing>
              <wp:anchor distT="0" distB="0" distL="114300" distR="114300" simplePos="0" relativeHeight="251687936" behindDoc="0" locked="0" layoutInCell="1" allowOverlap="1" wp14:anchorId="645726F4" wp14:editId="7E7E4C7B">
                <wp:simplePos x="0" y="0"/>
                <wp:positionH relativeFrom="column">
                  <wp:posOffset>1564640</wp:posOffset>
                </wp:positionH>
                <wp:positionV relativeFrom="paragraph">
                  <wp:posOffset>367030</wp:posOffset>
                </wp:positionV>
                <wp:extent cx="913130" cy="285750"/>
                <wp:effectExtent l="6350" t="6350" r="7620" b="12700"/>
                <wp:wrapNone/>
                <wp:docPr id="1024" name="矩形 1024"/>
                <wp:cNvGraphicFramePr/>
                <a:graphic xmlns:a="http://schemas.openxmlformats.org/drawingml/2006/main">
                  <a:graphicData uri="http://schemas.microsoft.com/office/word/2010/wordprocessingShape">
                    <wps:wsp>
                      <wps:cNvSpPr/>
                      <wps:spPr>
                        <a:xfrm>
                          <a:off x="0" y="0"/>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脊椎动物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45726F4" id="矩形 1024" o:spid="_x0000_s1054" style="position:absolute;left:0;text-align:left;margin-left:123.2pt;margin-top:28.9pt;width:71.9pt;height:2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" fillcolor="white [3201]" strokecolor="black [3200]" strokeweight="1pt">
                <v:textbox>
                  <w:txbxContent>
                    <w:p w:rsidR="00DC5BD1" w:rsidRDefault="00DC5BD1" w:rsidP="00DC5BD1">
                      <w:pPr>
                        <w:jc w:val="center"/>
                      </w:pPr>
                      <w:r>
                        <w:rPr>
                          <w:rFonts w:hint="eastAsia"/>
                        </w:rPr>
                        <w:t>脊椎动物</w:t>
                      </w:r>
                    </w:p>
                  </w:txbxContent>
                </v:textbox>
              </v:rect>
            </w:pict>
          </mc:Fallback>
        </mc:AlternateContent>
      </w:r>
    </w:p>
    <w:p w:rsidR="00DC5BD1" w:rsidRPr="00DC5BD1" w:rsidRDefault="00DC5BD1" w:rsidP="00DC5BD1">
      <w:pPr>
        <w:pStyle w:val="a5"/>
        <w:ind w:firstLineChars="100" w:firstLine="240"/>
        <w:jc w:val="both"/>
      </w:pPr>
      <w:r w:rsidRPr="00DC5BD1">
        <w:rPr>
          <w:noProof/>
        </w:rPr>
        <mc:AlternateContent>
          <mc:Choice Requires="wps">
            <w:drawing>
              <wp:anchor distT="0" distB="0" distL="114300" distR="114300" simplePos="0" relativeHeight="251710464" behindDoc="0" locked="0" layoutInCell="1" allowOverlap="1" wp14:anchorId="4E4915D3" wp14:editId="64D72554">
                <wp:simplePos x="0" y="0"/>
                <wp:positionH relativeFrom="column">
                  <wp:posOffset>2506345</wp:posOffset>
                </wp:positionH>
                <wp:positionV relativeFrom="paragraph">
                  <wp:posOffset>292100</wp:posOffset>
                </wp:positionV>
                <wp:extent cx="1178560" cy="986790"/>
                <wp:effectExtent l="3175" t="3810" r="12065" b="0"/>
                <wp:wrapNone/>
                <wp:docPr id="1025" name="直接箭头连接符 1025"/>
                <wp:cNvGraphicFramePr/>
                <a:graphic xmlns:a="http://schemas.openxmlformats.org/drawingml/2006/main">
                  <a:graphicData uri="http://schemas.microsoft.com/office/word/2010/wordprocessingShape">
                    <wps:wsp>
                      <wps:cNvCnPr/>
                      <wps:spPr>
                        <a:xfrm>
                          <a:off x="3649345" y="7480300"/>
                          <a:ext cx="1178560" cy="9867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F4499D" id="直接箭头连接符 1025" o:spid="_x0000_s1026" type="#_x0000_t32" style="position:absolute;left:0;text-align:left;margin-left:197.35pt;margin-top:23pt;width:92.8pt;height:77.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" strokecolor="black [3200]" strokeweight=".5pt">
                <v:stroke endarrow="open" joinstyle="miter"/>
              </v:shape>
            </w:pict>
          </mc:Fallback>
        </mc:AlternateContent>
      </w:r>
      <w:r w:rsidRPr="00DC5BD1">
        <w:rPr>
          <w:noProof/>
        </w:rPr>
        <mc:AlternateContent>
          <mc:Choice Requires="wps">
            <w:drawing>
              <wp:anchor distT="0" distB="0" distL="114300" distR="114300" simplePos="0" relativeHeight="251709440" behindDoc="0" locked="0" layoutInCell="1" allowOverlap="1" wp14:anchorId="2CBFF403" wp14:editId="5B00F187">
                <wp:simplePos x="0" y="0"/>
                <wp:positionH relativeFrom="column">
                  <wp:posOffset>2490470</wp:posOffset>
                </wp:positionH>
                <wp:positionV relativeFrom="paragraph">
                  <wp:posOffset>267970</wp:posOffset>
                </wp:positionV>
                <wp:extent cx="1192530" cy="620395"/>
                <wp:effectExtent l="1905" t="4445" r="12065" b="10160"/>
                <wp:wrapNone/>
                <wp:docPr id="1027" name="直接箭头连接符 1027"/>
                <wp:cNvGraphicFramePr/>
                <a:graphic xmlns:a="http://schemas.openxmlformats.org/drawingml/2006/main">
                  <a:graphicData uri="http://schemas.microsoft.com/office/word/2010/wordprocessingShape">
                    <wps:wsp>
                      <wps:cNvCnPr/>
                      <wps:spPr>
                        <a:xfrm>
                          <a:off x="3633470" y="7456170"/>
                          <a:ext cx="1192530" cy="6203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24525B" id="直接箭头连接符 1027" o:spid="_x0000_s1026" type="#_x0000_t32" style="position:absolute;left:0;text-align:left;margin-left:196.1pt;margin-top:21.1pt;width:93.9pt;height:48.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" strokecolor="black [3200]" strokeweight=".5pt">
                <v:stroke endarrow="open" joinstyle="miter"/>
              </v:shape>
            </w:pict>
          </mc:Fallback>
        </mc:AlternateContent>
      </w:r>
      <w:r w:rsidRPr="00DC5BD1">
        <w:rPr>
          <w:noProof/>
        </w:rPr>
        <mc:AlternateContent>
          <mc:Choice Requires="wps">
            <w:drawing>
              <wp:anchor distT="0" distB="0" distL="114300" distR="114300" simplePos="0" relativeHeight="251708416" behindDoc="0" locked="0" layoutInCell="1" allowOverlap="1" wp14:anchorId="4E3EAB19" wp14:editId="5536BCDE">
                <wp:simplePos x="0" y="0"/>
                <wp:positionH relativeFrom="column">
                  <wp:posOffset>2474595</wp:posOffset>
                </wp:positionH>
                <wp:positionV relativeFrom="paragraph">
                  <wp:posOffset>212725</wp:posOffset>
                </wp:positionV>
                <wp:extent cx="1224280" cy="278765"/>
                <wp:effectExtent l="1270" t="4445" r="6350" b="34290"/>
                <wp:wrapNone/>
                <wp:docPr id="1028" name="直接箭头连接符 1028"/>
                <wp:cNvGraphicFramePr/>
                <a:graphic xmlns:a="http://schemas.openxmlformats.org/drawingml/2006/main">
                  <a:graphicData uri="http://schemas.microsoft.com/office/word/2010/wordprocessingShape">
                    <wps:wsp>
                      <wps:cNvCnPr/>
                      <wps:spPr>
                        <a:xfrm>
                          <a:off x="3617595" y="7400925"/>
                          <a:ext cx="1224280" cy="2787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8652E2" id="直接箭头连接符 1028" o:spid="_x0000_s1026" type="#_x0000_t32" style="position:absolute;left:0;text-align:left;margin-left:194.85pt;margin-top:16.75pt;width:96.4pt;height:21.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" strokecolor="black [3200]" strokeweight=".5pt">
                <v:stroke endarrow="open" joinstyle="miter"/>
              </v:shape>
            </w:pict>
          </mc:Fallback>
        </mc:AlternateContent>
      </w:r>
      <w:r w:rsidRPr="00DC5BD1">
        <w:rPr>
          <w:noProof/>
        </w:rPr>
        <mc:AlternateContent>
          <mc:Choice Requires="wps">
            <w:drawing>
              <wp:anchor distT="0" distB="0" distL="114300" distR="114300" simplePos="0" relativeHeight="251707392" behindDoc="0" locked="0" layoutInCell="1" allowOverlap="1" wp14:anchorId="2FF861DF" wp14:editId="66CF7DF4">
                <wp:simplePos x="0" y="0"/>
                <wp:positionH relativeFrom="column">
                  <wp:posOffset>2490470</wp:posOffset>
                </wp:positionH>
                <wp:positionV relativeFrom="paragraph">
                  <wp:posOffset>111125</wp:posOffset>
                </wp:positionV>
                <wp:extent cx="1216660" cy="61595"/>
                <wp:effectExtent l="0" t="45085" r="2540" b="7620"/>
                <wp:wrapNone/>
                <wp:docPr id="1029" name="直接箭头连接符 1029"/>
                <wp:cNvGraphicFramePr/>
                <a:graphic xmlns:a="http://schemas.openxmlformats.org/drawingml/2006/main">
                  <a:graphicData uri="http://schemas.microsoft.com/office/word/2010/wordprocessingShape">
                    <wps:wsp>
                      <wps:cNvCnPr/>
                      <wps:spPr>
                        <a:xfrm flipV="1">
                          <a:off x="3633470" y="7299325"/>
                          <a:ext cx="1216660" cy="615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EFBD19" id="直接箭头连接符 1029" o:spid="_x0000_s1026" type="#_x0000_t32" style="position:absolute;left:0;text-align:left;margin-left:196.1pt;margin-top:8.75pt;width:95.8pt;height:4.8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" strokecolor="black [3200]" strokeweight=".5pt">
                <v:stroke endarrow="open" joinstyle="miter"/>
              </v:shape>
            </w:pict>
          </mc:Fallback>
        </mc:AlternateContent>
      </w:r>
      <w:r w:rsidRPr="00DC5BD1">
        <w:rPr>
          <w:noProof/>
        </w:rPr>
        <mc:AlternateContent>
          <mc:Choice Requires="wps">
            <w:drawing>
              <wp:anchor distT="0" distB="0" distL="114300" distR="114300" simplePos="0" relativeHeight="251703296" behindDoc="0" locked="0" layoutInCell="1" allowOverlap="1" wp14:anchorId="411FE098" wp14:editId="7EF7F0B8">
                <wp:simplePos x="0" y="0"/>
                <wp:positionH relativeFrom="column">
                  <wp:posOffset>3698875</wp:posOffset>
                </wp:positionH>
                <wp:positionV relativeFrom="paragraph">
                  <wp:posOffset>348615</wp:posOffset>
                </wp:positionV>
                <wp:extent cx="913130" cy="285750"/>
                <wp:effectExtent l="6350" t="6350" r="7620" b="12700"/>
                <wp:wrapNone/>
                <wp:docPr id="1030" name="矩形 1030"/>
                <wp:cNvGraphicFramePr/>
                <a:graphic xmlns:a="http://schemas.openxmlformats.org/drawingml/2006/main">
                  <a:graphicData uri="http://schemas.microsoft.com/office/word/2010/wordprocessingShape">
                    <wps:wsp>
                      <wps:cNvSpPr/>
                      <wps:spPr>
                        <a:xfrm>
                          <a:off x="0" y="0"/>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爬行动物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11FE098" id="矩形 1030" o:spid="_x0000_s1055" style="position:absolute;left:0;text-align:left;margin-left:291.25pt;margin-top:27.45pt;width:71.9pt;height:2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" fillcolor="white [3201]" strokecolor="black [3200]" strokeweight="1pt">
                <v:textbox>
                  <w:txbxContent>
                    <w:p w:rsidR="00DC5BD1" w:rsidRDefault="00DC5BD1" w:rsidP="00DC5BD1">
                      <w:pPr>
                        <w:jc w:val="center"/>
                      </w:pPr>
                      <w:r>
                        <w:rPr>
                          <w:rFonts w:hint="eastAsia"/>
                        </w:rPr>
                        <w:t>爬行动物</w:t>
                      </w:r>
                    </w:p>
                  </w:txbxContent>
                </v:textbox>
              </v:rect>
            </w:pict>
          </mc:Fallback>
        </mc:AlternateContent>
      </w:r>
    </w:p>
    <w:p w:rsidR="00DC5BD1" w:rsidRPr="00DC5BD1" w:rsidRDefault="00DC5BD1" w:rsidP="00DC5BD1">
      <w:pPr>
        <w:pStyle w:val="a5"/>
        <w:ind w:firstLineChars="100" w:firstLine="240"/>
        <w:jc w:val="both"/>
      </w:pPr>
      <w:r w:rsidRPr="00DC5BD1">
        <w:rPr>
          <w:noProof/>
        </w:rPr>
        <mc:AlternateContent>
          <mc:Choice Requires="wps">
            <w:drawing>
              <wp:anchor distT="0" distB="0" distL="114300" distR="114300" simplePos="0" relativeHeight="251704320" behindDoc="0" locked="0" layoutInCell="1" allowOverlap="1" wp14:anchorId="08DACA51" wp14:editId="4C90487C">
                <wp:simplePos x="0" y="0"/>
                <wp:positionH relativeFrom="column">
                  <wp:posOffset>3683000</wp:posOffset>
                </wp:positionH>
                <wp:positionV relativeFrom="paragraph">
                  <wp:posOffset>369570</wp:posOffset>
                </wp:positionV>
                <wp:extent cx="913130" cy="285750"/>
                <wp:effectExtent l="6350" t="6350" r="7620" b="12700"/>
                <wp:wrapNone/>
                <wp:docPr id="1031" name="矩形 1031"/>
                <wp:cNvGraphicFramePr/>
                <a:graphic xmlns:a="http://schemas.openxmlformats.org/drawingml/2006/main">
                  <a:graphicData uri="http://schemas.microsoft.com/office/word/2010/wordprocessingShape">
                    <wps:wsp>
                      <wps:cNvSpPr/>
                      <wps:spPr>
                        <a:xfrm>
                          <a:off x="0" y="0"/>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jc w:val="center"/>
                            </w:pPr>
                            <w:r>
                              <w:rPr>
                                <w:rFonts w:hint="eastAsia"/>
                              </w:rPr>
                              <w:t>哺乳动物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8DACA51" id="矩形 1031" o:spid="_x0000_s1056" style="position:absolute;left:0;text-align:left;margin-left:290pt;margin-top:29.1pt;width:71.9pt;height:2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" fillcolor="white [3201]" strokecolor="black [3200]" strokeweight="1pt">
                <v:textbox>
                  <w:txbxContent>
                    <w:p w:rsidR="00DC5BD1" w:rsidRDefault="00DC5BD1" w:rsidP="00DC5BD1">
                      <w:pPr>
                        <w:jc w:val="center"/>
                      </w:pPr>
                      <w:r>
                        <w:rPr>
                          <w:rFonts w:hint="eastAsia"/>
                        </w:rPr>
                        <w:t>哺乳动物</w:t>
                      </w:r>
                    </w:p>
                  </w:txbxContent>
                </v:textbox>
              </v:rect>
            </w:pict>
          </mc:Fallback>
        </mc:AlternateContent>
      </w:r>
    </w:p>
    <w:p w:rsidR="00DC5BD1" w:rsidRPr="00DC5BD1" w:rsidRDefault="00DC5BD1" w:rsidP="00DC5BD1">
      <w:pPr>
        <w:pStyle w:val="a5"/>
        <w:ind w:firstLineChars="100" w:firstLine="240"/>
        <w:jc w:val="both"/>
      </w:pPr>
    </w:p>
    <w:p w:rsidR="00DC5BD1" w:rsidRPr="00DC5BD1" w:rsidRDefault="00DC5BD1" w:rsidP="00DC5BD1">
      <w:pPr>
        <w:pStyle w:val="a5"/>
        <w:ind w:firstLineChars="100" w:firstLine="240"/>
        <w:jc w:val="both"/>
      </w:pPr>
      <w:r w:rsidRPr="00DC5BD1">
        <w:rPr>
          <w:noProof/>
        </w:rPr>
        <mc:AlternateContent>
          <mc:Choice Requires="wps">
            <w:drawing>
              <wp:anchor distT="0" distB="0" distL="114300" distR="114300" simplePos="0" relativeHeight="251705344" behindDoc="0" locked="0" layoutInCell="1" allowOverlap="1" wp14:anchorId="5639ACB0" wp14:editId="7DA2CE80">
                <wp:simplePos x="0" y="0"/>
                <wp:positionH relativeFrom="column">
                  <wp:posOffset>3684905</wp:posOffset>
                </wp:positionH>
                <wp:positionV relativeFrom="paragraph">
                  <wp:posOffset>8255</wp:posOffset>
                </wp:positionV>
                <wp:extent cx="913130" cy="285750"/>
                <wp:effectExtent l="6350" t="6350" r="7620" b="12700"/>
                <wp:wrapNone/>
                <wp:docPr id="1032" name="矩形 1032"/>
                <wp:cNvGraphicFramePr/>
                <a:graphic xmlns:a="http://schemas.openxmlformats.org/drawingml/2006/main">
                  <a:graphicData uri="http://schemas.microsoft.com/office/word/2010/wordprocessingShape">
                    <wps:wsp>
                      <wps:cNvSpPr/>
                      <wps:spPr>
                        <a:xfrm>
                          <a:off x="0" y="0"/>
                          <a:ext cx="91313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C5BD1" w:rsidRDefault="00DC5BD1" w:rsidP="00DC5BD1">
                            <w:pPr>
                              <w:ind w:firstLineChars="200" w:firstLine="420"/>
                            </w:pPr>
                            <w:r>
                              <w:rPr>
                                <w:rFonts w:hint="eastAsia"/>
                              </w:rPr>
                              <w:t>鸟类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639ACB0" id="矩形 1032" o:spid="_x0000_s1057" style="position:absolute;left:0;text-align:left;margin-left:290.15pt;margin-top:.65pt;width:71.9pt;height:2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" fillcolor="white [3201]" strokecolor="black [3200]" strokeweight="1pt">
                <v:textbox>
                  <w:txbxContent>
                    <w:p w:rsidR="00DC5BD1" w:rsidRDefault="00DC5BD1" w:rsidP="00DC5BD1">
                      <w:pPr>
                        <w:ind w:firstLineChars="200" w:firstLine="420"/>
                      </w:pPr>
                      <w:r>
                        <w:rPr>
                          <w:rFonts w:hint="eastAsia"/>
                        </w:rPr>
                        <w:t>鸟类</w:t>
                      </w:r>
                    </w:p>
                  </w:txbxContent>
                </v:textbox>
              </v:rect>
            </w:pict>
          </mc:Fallback>
        </mc:AlternateContent>
      </w:r>
    </w:p>
    <w:p w:rsidR="00DC5BD1" w:rsidRPr="00DC5BD1" w:rsidRDefault="00DC5BD1" w:rsidP="00DC5BD1">
      <w:pPr>
        <w:pStyle w:val="a5"/>
        <w:ind w:firstLineChars="100" w:firstLine="240"/>
        <w:jc w:val="both"/>
      </w:pPr>
      <w:r w:rsidRPr="00DC5BD1">
        <w:rPr>
          <w:rFonts w:cs="Times New Roman"/>
        </w:rPr>
        <w:lastRenderedPageBreak/>
        <w:t>本体是对领域实体存在本质的抽象，他强调实体间的关联，并通过多种知识表示元素将这些关联表达和反映出来，这些知识表示元素也被称为元本体，主要包括：</w:t>
      </w:r>
    </w:p>
    <w:p w:rsidR="00DC5BD1" w:rsidRPr="00DC5BD1" w:rsidRDefault="00DC5BD1" w:rsidP="00DC5BD1">
      <w:pPr>
        <w:widowControl/>
        <w:numPr>
          <w:ilvl w:val="0"/>
          <w:numId w:val="27"/>
        </w:numPr>
        <w:spacing w:beforeAutospacing="1" w:afterAutospacing="1"/>
        <w:rPr>
          <w:rFonts w:ascii="宋体" w:eastAsia="宋体" w:hAnsi="宋体" w:cs="Times New Roman"/>
          <w:sz w:val="24"/>
        </w:rPr>
      </w:pPr>
      <w:r w:rsidRPr="00DC5BD1">
        <w:rPr>
          <w:rFonts w:ascii="宋体" w:eastAsia="宋体" w:hAnsi="宋体" w:cs="Times New Roman"/>
          <w:sz w:val="24"/>
          <w:szCs w:val="24"/>
        </w:rPr>
        <w:t>概念——表示领域知识元，包括一般意义上的概念以及任务、功能、策略、行为、过程等，在本体的实现中，概念通常用类（class）来定义，而且通常具有一定的分类层次关系；</w:t>
      </w:r>
    </w:p>
    <w:p w:rsidR="00DC5BD1" w:rsidRPr="00DC5BD1" w:rsidRDefault="00DC5BD1" w:rsidP="00DC5BD1">
      <w:pPr>
        <w:widowControl/>
        <w:numPr>
          <w:ilvl w:val="0"/>
          <w:numId w:val="27"/>
        </w:numPr>
        <w:spacing w:beforeAutospacing="1" w:afterAutospacing="1"/>
        <w:rPr>
          <w:rFonts w:ascii="宋体" w:eastAsia="宋体" w:hAnsi="宋体" w:cs="Times New Roman"/>
          <w:sz w:val="24"/>
        </w:rPr>
      </w:pPr>
      <w:r w:rsidRPr="00DC5BD1">
        <w:rPr>
          <w:rFonts w:ascii="宋体" w:eastAsia="宋体" w:hAnsi="宋体" w:cs="Times New Roman"/>
          <w:sz w:val="24"/>
          <w:szCs w:val="24"/>
        </w:rPr>
        <w:t>属性——描述概念的性质，是一个概念区别于其他概念的特征，通常用槽（slot）或者类的属性（Properties）来定义；</w:t>
      </w:r>
    </w:p>
    <w:p w:rsidR="00DC5BD1" w:rsidRPr="00DC5BD1" w:rsidRDefault="00DC5BD1" w:rsidP="00DC5BD1">
      <w:pPr>
        <w:widowControl/>
        <w:numPr>
          <w:ilvl w:val="0"/>
          <w:numId w:val="27"/>
        </w:numPr>
        <w:spacing w:beforeAutospacing="1" w:afterAutospacing="1"/>
        <w:rPr>
          <w:rFonts w:ascii="宋体" w:eastAsia="宋体" w:hAnsi="宋体" w:cs="Times New Roman"/>
          <w:sz w:val="24"/>
        </w:rPr>
      </w:pPr>
      <w:r w:rsidRPr="00DC5BD1">
        <w:rPr>
          <w:rFonts w:ascii="宋体" w:eastAsia="宋体" w:hAnsi="宋体" w:cs="Times New Roman"/>
          <w:sz w:val="24"/>
          <w:szCs w:val="24"/>
        </w:rPr>
        <w:t>关系——表示概念之间的关联，例如一些常用的关联：父关系、子关系、相等关系；</w:t>
      </w:r>
    </w:p>
    <w:p w:rsidR="00DC5BD1" w:rsidRPr="00DC5BD1" w:rsidRDefault="00DC5BD1" w:rsidP="00DC5BD1">
      <w:pPr>
        <w:widowControl/>
        <w:numPr>
          <w:ilvl w:val="0"/>
          <w:numId w:val="27"/>
        </w:numPr>
        <w:spacing w:beforeAutospacing="1" w:afterAutospacing="1"/>
        <w:rPr>
          <w:rFonts w:ascii="宋体" w:eastAsia="宋体" w:hAnsi="宋体" w:cs="Times New Roman"/>
          <w:sz w:val="24"/>
        </w:rPr>
      </w:pPr>
      <w:r w:rsidRPr="00DC5BD1">
        <w:rPr>
          <w:rFonts w:ascii="宋体" w:eastAsia="宋体" w:hAnsi="宋体" w:cs="Times New Roman"/>
          <w:sz w:val="24"/>
          <w:szCs w:val="24"/>
        </w:rPr>
        <w:t>函数——表示一类特殊的关系，即由前n-1个要素来唯一决定第n个要素，如：长方形的长和宽唯一决定其面积；</w:t>
      </w:r>
    </w:p>
    <w:p w:rsidR="00DC5BD1" w:rsidRPr="00DC5BD1" w:rsidRDefault="00DC5BD1" w:rsidP="00DC5BD1">
      <w:pPr>
        <w:widowControl/>
        <w:numPr>
          <w:ilvl w:val="0"/>
          <w:numId w:val="27"/>
        </w:numPr>
        <w:spacing w:beforeAutospacing="1" w:afterAutospacing="1"/>
        <w:rPr>
          <w:rFonts w:ascii="宋体" w:eastAsia="宋体" w:hAnsi="宋体" w:cs="Times New Roman"/>
          <w:sz w:val="24"/>
        </w:rPr>
      </w:pPr>
      <w:r w:rsidRPr="00DC5BD1">
        <w:rPr>
          <w:rFonts w:ascii="宋体" w:eastAsia="宋体" w:hAnsi="宋体" w:cs="Times New Roman"/>
          <w:sz w:val="24"/>
          <w:szCs w:val="24"/>
        </w:rPr>
        <w:t>公理——表示永真式，在本体论中，对于属性、关系和函数都具有一定的关联和约束，这些约束就是公理，公理一般用槽的侧面（fact）来定义；</w:t>
      </w:r>
    </w:p>
    <w:p w:rsidR="00DC5BD1" w:rsidRPr="00DC5BD1" w:rsidRDefault="00DC5BD1" w:rsidP="00DC5BD1">
      <w:pPr>
        <w:widowControl/>
        <w:numPr>
          <w:ilvl w:val="0"/>
          <w:numId w:val="27"/>
        </w:numPr>
        <w:spacing w:beforeAutospacing="1" w:afterAutospacing="1"/>
        <w:rPr>
          <w:rFonts w:ascii="宋体" w:eastAsia="宋体" w:hAnsi="宋体" w:cs="Times New Roman"/>
          <w:sz w:val="24"/>
        </w:rPr>
      </w:pPr>
      <w:r w:rsidRPr="00DC5BD1">
        <w:rPr>
          <w:rFonts w:ascii="宋体" w:eastAsia="宋体" w:hAnsi="宋体" w:cs="Times New Roman"/>
          <w:sz w:val="24"/>
          <w:szCs w:val="24"/>
        </w:rPr>
        <w:t>实例——表示某个概念类的具体实体。</w:t>
      </w:r>
    </w:p>
    <w:p w:rsidR="00DC5BD1" w:rsidRPr="00DC5BD1" w:rsidRDefault="00DC5BD1" w:rsidP="00DC5BD1">
      <w:pPr>
        <w:widowControl/>
        <w:spacing w:beforeAutospacing="1" w:afterAutospacing="1"/>
        <w:ind w:left="360"/>
        <w:rPr>
          <w:rFonts w:ascii="宋体" w:eastAsia="宋体" w:hAnsi="宋体" w:cs="Times New Roman"/>
          <w:sz w:val="24"/>
        </w:rPr>
      </w:pPr>
      <w:r w:rsidRPr="00DC5BD1">
        <w:rPr>
          <w:rFonts w:ascii="宋体" w:eastAsia="宋体" w:hAnsi="宋体" w:cs="Times New Roman" w:hint="eastAsia"/>
          <w:sz w:val="24"/>
          <w:szCs w:val="24"/>
        </w:rPr>
        <w:t>一般来说本体中概念之间主要存在四种基本关系，如下表：</w:t>
      </w:r>
    </w:p>
    <w:tbl>
      <w:tblPr>
        <w:tblStyle w:val="a8"/>
        <w:tblW w:w="8520"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005"/>
        <w:gridCol w:w="6515"/>
      </w:tblGrid>
      <w:tr w:rsidR="00DC5BD1" w:rsidRPr="00DC5BD1" w:rsidTr="00DC5BD1">
        <w:trPr>
          <w:trHeight w:val="441"/>
        </w:trPr>
        <w:tc>
          <w:tcPr>
            <w:tcW w:w="2005" w:type="dxa"/>
            <w:tcBorders>
              <w:top w:val="single" w:sz="12" w:space="0" w:color="auto"/>
              <w:bottom w:val="single" w:sz="12" w:space="0" w:color="auto"/>
            </w:tcBorders>
          </w:tcPr>
          <w:p w:rsidR="00DC5BD1" w:rsidRPr="00DC5BD1" w:rsidRDefault="00DC5BD1" w:rsidP="00DC5BD1">
            <w:pPr>
              <w:widowControl/>
              <w:spacing w:beforeAutospacing="1" w:afterAutospacing="1"/>
              <w:rPr>
                <w:rFonts w:ascii="宋体" w:eastAsia="宋体" w:hAnsi="宋体" w:cs="Times New Roman"/>
                <w:sz w:val="24"/>
              </w:rPr>
            </w:pPr>
            <w:r w:rsidRPr="00DC5BD1">
              <w:rPr>
                <w:rFonts w:ascii="宋体" w:eastAsia="宋体" w:hAnsi="宋体" w:cs="Times New Roman" w:hint="eastAsia"/>
                <w:sz w:val="24"/>
                <w:szCs w:val="24"/>
              </w:rPr>
              <w:t xml:space="preserve">    关系</w:t>
            </w:r>
          </w:p>
        </w:tc>
        <w:tc>
          <w:tcPr>
            <w:tcW w:w="6515" w:type="dxa"/>
            <w:tcBorders>
              <w:top w:val="single" w:sz="12" w:space="0" w:color="auto"/>
              <w:bottom w:val="single" w:sz="12" w:space="0" w:color="auto"/>
            </w:tcBorders>
          </w:tcPr>
          <w:p w:rsidR="00DC5BD1" w:rsidRPr="00DC5BD1" w:rsidRDefault="00DC5BD1" w:rsidP="00DC5BD1">
            <w:pPr>
              <w:widowControl/>
              <w:spacing w:beforeAutospacing="1" w:afterAutospacing="1"/>
              <w:rPr>
                <w:rFonts w:ascii="宋体" w:eastAsia="宋体" w:hAnsi="宋体" w:cs="Times New Roman"/>
                <w:sz w:val="24"/>
              </w:rPr>
            </w:pPr>
            <w:r w:rsidRPr="00DC5BD1">
              <w:rPr>
                <w:rFonts w:ascii="宋体" w:eastAsia="宋体" w:hAnsi="宋体" w:cs="Times New Roman" w:hint="eastAsia"/>
                <w:sz w:val="24"/>
                <w:szCs w:val="24"/>
              </w:rPr>
              <w:t xml:space="preserve">                 关系描述</w:t>
            </w:r>
          </w:p>
        </w:tc>
      </w:tr>
      <w:tr w:rsidR="00DC5BD1" w:rsidRPr="00DC5BD1" w:rsidTr="00DC5BD1">
        <w:trPr>
          <w:trHeight w:val="441"/>
        </w:trPr>
        <w:tc>
          <w:tcPr>
            <w:tcW w:w="2005" w:type="dxa"/>
            <w:tcBorders>
              <w:top w:val="single" w:sz="12" w:space="0" w:color="auto"/>
              <w:bottom w:val="single" w:sz="12" w:space="0" w:color="auto"/>
            </w:tcBorders>
          </w:tcPr>
          <w:p w:rsidR="00DC5BD1" w:rsidRPr="00DC5BD1" w:rsidRDefault="00DC5BD1" w:rsidP="00DC5BD1">
            <w:pPr>
              <w:widowControl/>
              <w:spacing w:beforeAutospacing="1" w:afterAutospacing="1"/>
              <w:rPr>
                <w:rFonts w:ascii="宋体" w:eastAsia="宋体" w:hAnsi="宋体" w:cs="Times New Roman"/>
                <w:sz w:val="24"/>
              </w:rPr>
            </w:pPr>
            <w:r w:rsidRPr="00DC5BD1">
              <w:rPr>
                <w:rFonts w:ascii="宋体" w:eastAsia="宋体" w:hAnsi="宋体" w:cs="Times New Roman" w:hint="eastAsia"/>
                <w:sz w:val="24"/>
                <w:szCs w:val="24"/>
              </w:rPr>
              <w:t xml:space="preserve">  Part-of</w:t>
            </w:r>
          </w:p>
        </w:tc>
        <w:tc>
          <w:tcPr>
            <w:tcW w:w="6515" w:type="dxa"/>
            <w:tcBorders>
              <w:top w:val="single" w:sz="12" w:space="0" w:color="auto"/>
              <w:bottom w:val="single" w:sz="12" w:space="0" w:color="auto"/>
            </w:tcBorders>
          </w:tcPr>
          <w:p w:rsidR="00DC5BD1" w:rsidRPr="00DC5BD1" w:rsidRDefault="00DC5BD1" w:rsidP="00DC5BD1">
            <w:pPr>
              <w:widowControl/>
              <w:spacing w:beforeAutospacing="1" w:afterAutospacing="1"/>
              <w:ind w:firstLineChars="600" w:firstLine="1440"/>
              <w:rPr>
                <w:rFonts w:ascii="宋体" w:eastAsia="宋体" w:hAnsi="宋体" w:cs="Times New Roman"/>
                <w:sz w:val="24"/>
              </w:rPr>
            </w:pPr>
            <w:r w:rsidRPr="00DC5BD1">
              <w:rPr>
                <w:rFonts w:ascii="宋体" w:eastAsia="宋体" w:hAnsi="宋体" w:cs="Times New Roman" w:hint="eastAsia"/>
                <w:sz w:val="24"/>
                <w:szCs w:val="24"/>
              </w:rPr>
              <w:t>局部与整体的关系</w:t>
            </w:r>
          </w:p>
        </w:tc>
      </w:tr>
      <w:tr w:rsidR="00DC5BD1" w:rsidRPr="00DC5BD1" w:rsidTr="00DC5BD1">
        <w:trPr>
          <w:trHeight w:val="441"/>
        </w:trPr>
        <w:tc>
          <w:tcPr>
            <w:tcW w:w="2005" w:type="dxa"/>
            <w:tcBorders>
              <w:top w:val="single" w:sz="12" w:space="0" w:color="auto"/>
              <w:bottom w:val="single" w:sz="12" w:space="0" w:color="auto"/>
            </w:tcBorders>
          </w:tcPr>
          <w:p w:rsidR="00DC5BD1" w:rsidRPr="00DC5BD1" w:rsidRDefault="00DC5BD1" w:rsidP="00DC5BD1">
            <w:pPr>
              <w:widowControl/>
              <w:spacing w:beforeAutospacing="1" w:afterAutospacing="1"/>
              <w:rPr>
                <w:rFonts w:ascii="宋体" w:eastAsia="宋体" w:hAnsi="宋体" w:cs="Times New Roman"/>
                <w:sz w:val="24"/>
              </w:rPr>
            </w:pPr>
            <w:r w:rsidRPr="00DC5BD1">
              <w:rPr>
                <w:rFonts w:ascii="宋体" w:eastAsia="宋体" w:hAnsi="宋体" w:cs="Times New Roman" w:hint="eastAsia"/>
                <w:sz w:val="24"/>
                <w:szCs w:val="24"/>
              </w:rPr>
              <w:t xml:space="preserve">  Kind-of</w:t>
            </w:r>
          </w:p>
        </w:tc>
        <w:tc>
          <w:tcPr>
            <w:tcW w:w="6515" w:type="dxa"/>
            <w:tcBorders>
              <w:top w:val="single" w:sz="12" w:space="0" w:color="auto"/>
              <w:bottom w:val="single" w:sz="12" w:space="0" w:color="auto"/>
            </w:tcBorders>
          </w:tcPr>
          <w:p w:rsidR="00DC5BD1" w:rsidRPr="00DC5BD1" w:rsidRDefault="00DC5BD1" w:rsidP="00DC5BD1">
            <w:pPr>
              <w:widowControl/>
              <w:spacing w:beforeAutospacing="1" w:afterAutospacing="1"/>
              <w:rPr>
                <w:rFonts w:ascii="宋体" w:eastAsia="宋体" w:hAnsi="宋体" w:cs="Times New Roman"/>
                <w:sz w:val="24"/>
              </w:rPr>
            </w:pPr>
            <w:r w:rsidRPr="00DC5BD1">
              <w:rPr>
                <w:rFonts w:ascii="宋体" w:eastAsia="宋体" w:hAnsi="宋体" w:cs="Times New Roman" w:hint="eastAsia"/>
                <w:sz w:val="24"/>
                <w:szCs w:val="24"/>
              </w:rPr>
              <w:t xml:space="preserve">            父类与子类的关系</w:t>
            </w:r>
          </w:p>
        </w:tc>
      </w:tr>
      <w:tr w:rsidR="00DC5BD1" w:rsidRPr="00DC5BD1" w:rsidTr="00DC5BD1">
        <w:trPr>
          <w:trHeight w:val="441"/>
        </w:trPr>
        <w:tc>
          <w:tcPr>
            <w:tcW w:w="2005" w:type="dxa"/>
            <w:tcBorders>
              <w:top w:val="single" w:sz="12" w:space="0" w:color="auto"/>
              <w:bottom w:val="single" w:sz="12" w:space="0" w:color="auto"/>
            </w:tcBorders>
          </w:tcPr>
          <w:p w:rsidR="00DC5BD1" w:rsidRPr="00DC5BD1" w:rsidRDefault="00DC5BD1" w:rsidP="00DC5BD1">
            <w:pPr>
              <w:widowControl/>
              <w:spacing w:beforeAutospacing="1" w:afterAutospacing="1"/>
              <w:rPr>
                <w:rFonts w:ascii="宋体" w:eastAsia="宋体" w:hAnsi="宋体" w:cs="Times New Roman"/>
                <w:sz w:val="24"/>
              </w:rPr>
            </w:pPr>
            <w:r w:rsidRPr="00DC5BD1">
              <w:rPr>
                <w:rFonts w:ascii="宋体" w:eastAsia="宋体" w:hAnsi="宋体" w:cs="Times New Roman" w:hint="eastAsia"/>
                <w:sz w:val="24"/>
                <w:szCs w:val="24"/>
              </w:rPr>
              <w:t xml:space="preserve">  Instance-of</w:t>
            </w:r>
          </w:p>
        </w:tc>
        <w:tc>
          <w:tcPr>
            <w:tcW w:w="6515" w:type="dxa"/>
            <w:tcBorders>
              <w:top w:val="single" w:sz="12" w:space="0" w:color="auto"/>
              <w:bottom w:val="single" w:sz="12" w:space="0" w:color="auto"/>
            </w:tcBorders>
          </w:tcPr>
          <w:p w:rsidR="00DC5BD1" w:rsidRPr="00DC5BD1" w:rsidRDefault="00DC5BD1" w:rsidP="00DC5BD1">
            <w:pPr>
              <w:widowControl/>
              <w:spacing w:beforeAutospacing="1" w:afterAutospacing="1"/>
              <w:rPr>
                <w:rFonts w:ascii="宋体" w:eastAsia="宋体" w:hAnsi="宋体" w:cs="Times New Roman"/>
                <w:sz w:val="24"/>
              </w:rPr>
            </w:pPr>
            <w:r w:rsidRPr="00DC5BD1">
              <w:rPr>
                <w:rFonts w:ascii="宋体" w:eastAsia="宋体" w:hAnsi="宋体" w:cs="Times New Roman" w:hint="eastAsia"/>
                <w:sz w:val="24"/>
                <w:szCs w:val="24"/>
              </w:rPr>
              <w:t xml:space="preserve">       在类中填充实例，类与实例之间的关系</w:t>
            </w:r>
          </w:p>
        </w:tc>
      </w:tr>
      <w:tr w:rsidR="00DC5BD1" w:rsidRPr="00DC5BD1" w:rsidTr="00DC5BD1">
        <w:trPr>
          <w:trHeight w:val="454"/>
        </w:trPr>
        <w:tc>
          <w:tcPr>
            <w:tcW w:w="2005" w:type="dxa"/>
            <w:tcBorders>
              <w:top w:val="single" w:sz="12" w:space="0" w:color="auto"/>
              <w:bottom w:val="single" w:sz="12" w:space="0" w:color="auto"/>
            </w:tcBorders>
          </w:tcPr>
          <w:p w:rsidR="00DC5BD1" w:rsidRPr="00DC5BD1" w:rsidRDefault="00DC5BD1" w:rsidP="00DC5BD1">
            <w:pPr>
              <w:widowControl/>
              <w:spacing w:beforeAutospacing="1" w:afterAutospacing="1"/>
              <w:rPr>
                <w:rFonts w:ascii="宋体" w:eastAsia="宋体" w:hAnsi="宋体" w:cs="Times New Roman"/>
                <w:sz w:val="24"/>
              </w:rPr>
            </w:pPr>
            <w:r w:rsidRPr="00DC5BD1">
              <w:rPr>
                <w:rFonts w:ascii="宋体" w:eastAsia="宋体" w:hAnsi="宋体" w:cs="Times New Roman" w:hint="eastAsia"/>
                <w:sz w:val="24"/>
                <w:szCs w:val="24"/>
              </w:rPr>
              <w:t xml:space="preserve">  Attribute-of</w:t>
            </w:r>
          </w:p>
        </w:tc>
        <w:tc>
          <w:tcPr>
            <w:tcW w:w="6515" w:type="dxa"/>
            <w:tcBorders>
              <w:top w:val="single" w:sz="12" w:space="0" w:color="auto"/>
              <w:bottom w:val="single" w:sz="12" w:space="0" w:color="auto"/>
            </w:tcBorders>
          </w:tcPr>
          <w:p w:rsidR="00DC5BD1" w:rsidRPr="00DC5BD1" w:rsidRDefault="00DC5BD1" w:rsidP="00DC5BD1">
            <w:pPr>
              <w:widowControl/>
              <w:spacing w:beforeAutospacing="1" w:afterAutospacing="1"/>
              <w:rPr>
                <w:rFonts w:ascii="宋体" w:eastAsia="宋体" w:hAnsi="宋体" w:cs="Times New Roman"/>
                <w:sz w:val="24"/>
              </w:rPr>
            </w:pPr>
            <w:r w:rsidRPr="00DC5BD1">
              <w:rPr>
                <w:rFonts w:ascii="宋体" w:eastAsia="宋体" w:hAnsi="宋体" w:cs="Times New Roman" w:hint="eastAsia"/>
                <w:sz w:val="24"/>
                <w:szCs w:val="24"/>
              </w:rPr>
              <w:t xml:space="preserve">          类的属性，有对象属性和数据属性</w:t>
            </w:r>
          </w:p>
        </w:tc>
      </w:tr>
    </w:tbl>
    <w:p w:rsidR="00DC5BD1" w:rsidRPr="00DC5BD1" w:rsidRDefault="00DC5BD1" w:rsidP="00DC5BD1">
      <w:pPr>
        <w:tabs>
          <w:tab w:val="left" w:pos="6365"/>
        </w:tabs>
        <w:ind w:firstLineChars="100" w:firstLine="240"/>
        <w:rPr>
          <w:rFonts w:ascii="宋体" w:eastAsia="宋体" w:hAnsi="宋体" w:cs="宋体"/>
          <w:sz w:val="24"/>
        </w:rPr>
      </w:pPr>
    </w:p>
    <w:p w:rsidR="00DC5BD1" w:rsidRPr="00DC5BD1" w:rsidRDefault="00DC5BD1" w:rsidP="00DC5BD1">
      <w:pPr>
        <w:tabs>
          <w:tab w:val="left" w:pos="6365"/>
        </w:tabs>
        <w:ind w:firstLineChars="200" w:firstLine="480"/>
        <w:rPr>
          <w:rFonts w:ascii="宋体" w:eastAsia="宋体" w:hAnsi="宋体"/>
          <w:sz w:val="24"/>
        </w:rPr>
      </w:pPr>
      <w:r w:rsidRPr="00DC5BD1">
        <w:rPr>
          <w:rFonts w:ascii="宋体" w:eastAsia="宋体" w:hAnsi="宋体" w:cs="宋体"/>
          <w:sz w:val="24"/>
          <w:szCs w:val="24"/>
        </w:rPr>
        <w:t>本体作为一种知识表示方法，与谓词逻辑、框架等其他方法的区别在于他们属于不同层次的知识表示方法，本体表达了概念的结构、概念之间的关系等领域中实体的固有特征，即“共享概念化”，而其他的知识表示方法如语义网络等，可以表达某个体对实体的认识，不一定是实体的固有特征。这正是本体层与其它层的知识表示方法的本质区别。</w:t>
      </w:r>
    </w:p>
    <w:p w:rsidR="00DC5BD1" w:rsidRPr="00DC5BD1" w:rsidRDefault="00DC5BD1" w:rsidP="00DC5BD1">
      <w:pPr>
        <w:tabs>
          <w:tab w:val="left" w:pos="6365"/>
        </w:tabs>
        <w:ind w:firstLineChars="200" w:firstLine="480"/>
        <w:rPr>
          <w:rFonts w:ascii="宋体" w:eastAsia="宋体" w:hAnsi="宋体"/>
          <w:sz w:val="24"/>
        </w:rPr>
      </w:pPr>
      <w:r w:rsidRPr="00DC5BD1">
        <w:rPr>
          <w:rFonts w:ascii="宋体" w:eastAsia="宋体" w:hAnsi="宋体" w:hint="eastAsia"/>
          <w:sz w:val="24"/>
          <w:szCs w:val="24"/>
        </w:rPr>
        <w:t>除此之外针对本体的构建方法也是多种多样，常见的有如下两种：</w:t>
      </w:r>
    </w:p>
    <w:p w:rsidR="00DC5BD1" w:rsidRPr="00DC5BD1" w:rsidRDefault="00DC5BD1" w:rsidP="00DC5BD1">
      <w:pPr>
        <w:numPr>
          <w:ilvl w:val="0"/>
          <w:numId w:val="28"/>
        </w:numPr>
        <w:tabs>
          <w:tab w:val="left" w:pos="6365"/>
        </w:tabs>
        <w:ind w:firstLineChars="200" w:firstLine="480"/>
        <w:rPr>
          <w:rFonts w:ascii="宋体" w:eastAsia="宋体" w:hAnsi="宋体"/>
          <w:sz w:val="24"/>
        </w:rPr>
      </w:pPr>
      <w:r w:rsidRPr="00DC5BD1">
        <w:rPr>
          <w:rFonts w:ascii="宋体" w:eastAsia="宋体" w:hAnsi="宋体" w:hint="eastAsia"/>
          <w:sz w:val="24"/>
          <w:szCs w:val="24"/>
        </w:rPr>
        <w:t>七步法：斯坦福大学医学院开发的七步法，用于领域本体构建。七步骤为：确定领域本体的范畴；复用现有的本体；列出领域内的术语；定义类和类的等级关系；定义类的属性；定义属性的分面；填充实例。</w:t>
      </w:r>
    </w:p>
    <w:p w:rsidR="00DC5BD1" w:rsidRPr="00DC5BD1" w:rsidRDefault="00DC5BD1" w:rsidP="00DC5BD1">
      <w:pPr>
        <w:numPr>
          <w:ilvl w:val="0"/>
          <w:numId w:val="28"/>
        </w:numPr>
        <w:tabs>
          <w:tab w:val="left" w:pos="6365"/>
        </w:tabs>
        <w:ind w:firstLineChars="200" w:firstLine="480"/>
        <w:rPr>
          <w:rFonts w:ascii="宋体" w:eastAsia="宋体" w:hAnsi="宋体"/>
          <w:sz w:val="24"/>
        </w:rPr>
      </w:pPr>
      <w:r w:rsidRPr="00DC5BD1">
        <w:rPr>
          <w:rFonts w:ascii="宋体" w:eastAsia="宋体" w:hAnsi="宋体" w:hint="eastAsia"/>
          <w:sz w:val="24"/>
          <w:szCs w:val="24"/>
        </w:rPr>
        <w:t>基于叙词表的领域本体构建：叙词表又称为主题词表，是一种语义词典，由术语及术语之间的关系组成，能够反映某学科领域的语义相关概念。由于叙词表包含丰富的领域概念和一定的语义关系，在表达和知识结构上与本体有着天然联系，包含了本学科比较完整的术语，因此，国内外很多学者都在尝试将叙词表转换为本体。国内目前基于叙词表已经转化成型的本体原型有《国防科学技术叙词表》和《中国农业科学叙词表》。</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hint="eastAsia"/>
          <w:sz w:val="24"/>
          <w:szCs w:val="24"/>
        </w:rPr>
        <w:t xml:space="preserve">     大规模领域本体的构建通常比较复杂，耗时耗力，而且需要具备领域背景知识的专家参与。手工构建一个规模化的领域本体是不可能的，为了方便领域本</w:t>
      </w:r>
      <w:r w:rsidRPr="00DC5BD1">
        <w:rPr>
          <w:rFonts w:ascii="宋体" w:eastAsia="宋体" w:hAnsi="宋体" w:hint="eastAsia"/>
          <w:sz w:val="24"/>
          <w:szCs w:val="24"/>
        </w:rPr>
        <w:lastRenderedPageBreak/>
        <w:t>体构建，斯坦福大学医学院开发出了一款半自动化构建领域本体的工具</w:t>
      </w:r>
      <w:r w:rsidRPr="00DC5BD1">
        <w:rPr>
          <w:rFonts w:ascii="宋体" w:eastAsia="宋体" w:hAnsi="宋体" w:cs="Times New Roman"/>
          <w:sz w:val="24"/>
          <w:szCs w:val="24"/>
        </w:rPr>
        <w:t>Protege</w:t>
      </w:r>
      <w:r w:rsidRPr="00DC5BD1">
        <w:rPr>
          <w:rFonts w:ascii="宋体" w:eastAsia="宋体" w:hAnsi="宋体" w:cs="Times New Roman" w:hint="eastAsia"/>
          <w:sz w:val="24"/>
          <w:szCs w:val="24"/>
        </w:rPr>
        <w:t>,它是基于Java语言实现的，提供了一个图形化和交互式的知识本体开发环境。</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noProof/>
        </w:rPr>
        <w:drawing>
          <wp:inline distT="0" distB="0" distL="114300" distR="114300" wp14:anchorId="69D8FA49" wp14:editId="4406B10A">
            <wp:extent cx="5279390" cy="2245360"/>
            <wp:effectExtent l="0" t="0" r="3810" b="2540"/>
            <wp:docPr id="10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69"/>
                    <a:stretch>
                      <a:fillRect/>
                    </a:stretch>
                  </pic:blipFill>
                  <pic:spPr>
                    <a:xfrm>
                      <a:off x="0" y="0"/>
                      <a:ext cx="5279390" cy="2245360"/>
                    </a:xfrm>
                    <a:prstGeom prst="rect">
                      <a:avLst/>
                    </a:prstGeom>
                  </pic:spPr>
                </pic:pic>
              </a:graphicData>
            </a:graphic>
          </wp:inline>
        </w:drawing>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w:t>
      </w:r>
    </w:p>
    <w:p w:rsidR="00DC5BD1" w:rsidRPr="00DC5BD1" w:rsidRDefault="00DC5BD1" w:rsidP="00DC5BD1">
      <w:pPr>
        <w:tabs>
          <w:tab w:val="left" w:pos="6365"/>
        </w:tabs>
        <w:ind w:firstLineChars="200" w:firstLine="480"/>
        <w:rPr>
          <w:rFonts w:ascii="宋体" w:eastAsia="宋体" w:hAnsi="宋体"/>
          <w:sz w:val="24"/>
        </w:rPr>
      </w:pPr>
    </w:p>
    <w:p w:rsidR="00DC5BD1" w:rsidRPr="00DC5BD1" w:rsidRDefault="00DC5BD1" w:rsidP="00DC5BD1">
      <w:pPr>
        <w:tabs>
          <w:tab w:val="left" w:pos="6365"/>
        </w:tabs>
        <w:rPr>
          <w:rFonts w:ascii="宋体" w:eastAsia="宋体" w:hAnsi="宋体"/>
          <w:sz w:val="24"/>
        </w:rPr>
      </w:pPr>
      <w:r w:rsidRPr="00DC5BD1">
        <w:rPr>
          <w:rFonts w:ascii="宋体" w:eastAsia="宋体" w:hAnsi="宋体" w:hint="eastAsia"/>
          <w:sz w:val="24"/>
          <w:szCs w:val="24"/>
        </w:rPr>
        <w:t xml:space="preserve">    </w:t>
      </w:r>
    </w:p>
    <w:p w:rsidR="00DC5BD1" w:rsidRPr="00DC5BD1" w:rsidRDefault="00DC5BD1" w:rsidP="00DC5BD1">
      <w:pPr>
        <w:pStyle w:val="2"/>
        <w:numPr>
          <w:ilvl w:val="1"/>
          <w:numId w:val="33"/>
        </w:numPr>
        <w:rPr>
          <w:rFonts w:ascii="宋体" w:eastAsia="宋体" w:hAnsi="宋体"/>
          <w:b w:val="0"/>
          <w:sz w:val="24"/>
          <w:szCs w:val="24"/>
        </w:rPr>
      </w:pPr>
      <w:r w:rsidRPr="00DC5BD1">
        <w:rPr>
          <w:rFonts w:ascii="宋体" w:eastAsia="宋体" w:hAnsi="宋体" w:hint="eastAsia"/>
          <w:b w:val="0"/>
          <w:sz w:val="24"/>
          <w:szCs w:val="24"/>
        </w:rPr>
        <w:t>知识表示与建模实例</w:t>
      </w:r>
    </w:p>
    <w:p w:rsidR="00DC5BD1" w:rsidRPr="00DC5BD1" w:rsidRDefault="00DC5BD1" w:rsidP="00DC5BD1">
      <w:pPr>
        <w:tabs>
          <w:tab w:val="left" w:pos="6365"/>
        </w:tabs>
        <w:ind w:left="210"/>
        <w:rPr>
          <w:rFonts w:ascii="宋体" w:eastAsia="宋体" w:hAnsi="宋体" w:cs="Times New Roman"/>
          <w:sz w:val="24"/>
        </w:rPr>
      </w:pPr>
      <w:r w:rsidRPr="00DC5BD1">
        <w:rPr>
          <w:rFonts w:ascii="宋体" w:eastAsia="宋体" w:hAnsi="宋体" w:cs="Times New Roman" w:hint="eastAsia"/>
          <w:sz w:val="28"/>
          <w:szCs w:val="28"/>
        </w:rPr>
        <w:t xml:space="preserve"> </w:t>
      </w:r>
      <w:r w:rsidRPr="00DC5BD1">
        <w:rPr>
          <w:rFonts w:ascii="宋体" w:eastAsia="宋体" w:hAnsi="宋体" w:cs="Times New Roman" w:hint="eastAsia"/>
          <w:sz w:val="24"/>
          <w:szCs w:val="24"/>
        </w:rPr>
        <w:t xml:space="preserve">  知识表示技术为知识建模提供了基础，而目前国内外众多行业和领域都需要大规模的知识集成和应用，为具体的信息化服务提供基础，因此知识表示被各领域广泛使用。其中面向语言领域的知识库最为基础，也为后续其他领域的知识库构建开辟了先河。语言领域中两个尤为突出的知识库是WordNet和ConceptNet，它们都是面向词语语义，基于RDF数据模型构建的知识库。</w:t>
      </w:r>
    </w:p>
    <w:p w:rsidR="00DC5BD1" w:rsidRPr="00DC5BD1" w:rsidRDefault="00DC5BD1" w:rsidP="00DC5BD1">
      <w:pPr>
        <w:tabs>
          <w:tab w:val="left" w:pos="6365"/>
        </w:tabs>
        <w:ind w:left="210"/>
        <w:rPr>
          <w:rFonts w:ascii="宋体" w:eastAsia="宋体" w:hAnsi="宋体" w:cs="Times New Roman"/>
          <w:sz w:val="24"/>
        </w:rPr>
      </w:pPr>
    </w:p>
    <w:p w:rsidR="00DC5BD1" w:rsidRPr="00DC5BD1" w:rsidRDefault="00DC5BD1" w:rsidP="00DC5BD1">
      <w:pPr>
        <w:numPr>
          <w:ilvl w:val="0"/>
          <w:numId w:val="29"/>
        </w:numPr>
        <w:tabs>
          <w:tab w:val="left" w:pos="6365"/>
        </w:tabs>
        <w:ind w:left="210"/>
        <w:rPr>
          <w:rFonts w:ascii="宋体" w:eastAsia="宋体" w:hAnsi="宋体" w:cs="Times New Roman"/>
          <w:sz w:val="24"/>
        </w:rPr>
      </w:pPr>
      <w:r w:rsidRPr="00DC5BD1">
        <w:rPr>
          <w:rFonts w:ascii="宋体" w:eastAsia="宋体" w:hAnsi="宋体" w:cs="Times New Roman" w:hint="eastAsia"/>
          <w:sz w:val="24"/>
          <w:szCs w:val="24"/>
        </w:rPr>
        <w:t>WordNet</w:t>
      </w:r>
    </w:p>
    <w:p w:rsidR="00DC5BD1" w:rsidRPr="00DC5BD1" w:rsidRDefault="00DC5BD1" w:rsidP="00DC5BD1">
      <w:pPr>
        <w:tabs>
          <w:tab w:val="left" w:pos="6365"/>
        </w:tabs>
        <w:ind w:left="240" w:hangingChars="100" w:hanging="240"/>
        <w:rPr>
          <w:rFonts w:ascii="宋体" w:eastAsia="宋体" w:hAnsi="宋体" w:cs="Times New Roman"/>
          <w:sz w:val="24"/>
        </w:rPr>
      </w:pPr>
      <w:r w:rsidRPr="00DC5BD1">
        <w:rPr>
          <w:rFonts w:ascii="宋体" w:eastAsia="宋体" w:hAnsi="宋体" w:cs="Times New Roman" w:hint="eastAsia"/>
          <w:sz w:val="24"/>
          <w:szCs w:val="24"/>
        </w:rPr>
        <w:t xml:space="preserve">       WordNet是由Princeton 大学的心理学家，语言学家和计算机工程师联合设计的一种基于认知语言学的英语词典。它不是光把单词以字母顺序排列，而且按照单词的意义组成一个“单词的网络”。它是一个覆盖范围宽广的英语词汇语义网。名词，动词，形容词和副词各自被组织成一个同义词的网络，每个同义词集合都代表一个基本的语义概念，并且这些集合之间也由各种关系连接,比如当两个同义词网络的核心词汇恰好语义相反时，这时两个同义词网络具有反义关系。目前，WordNet：155,327个单词，同义词集117,597个，同义词集之间有22种关系</w:t>
      </w:r>
    </w:p>
    <w:p w:rsidR="00DC5BD1" w:rsidRPr="00DC5BD1" w:rsidRDefault="00DC5BD1" w:rsidP="00DC5BD1">
      <w:pPr>
        <w:tabs>
          <w:tab w:val="left" w:pos="6365"/>
        </w:tabs>
        <w:ind w:left="240" w:hangingChars="100" w:hanging="240"/>
        <w:rPr>
          <w:rFonts w:ascii="宋体" w:eastAsia="宋体" w:hAnsi="宋体" w:cs="Times New Roman"/>
          <w:sz w:val="24"/>
        </w:rPr>
      </w:pPr>
    </w:p>
    <w:p w:rsidR="00DC5BD1" w:rsidRPr="00DC5BD1" w:rsidRDefault="00DC5BD1" w:rsidP="00DC5BD1">
      <w:pPr>
        <w:tabs>
          <w:tab w:val="left" w:pos="6365"/>
        </w:tabs>
        <w:ind w:left="210" w:hangingChars="100" w:hanging="210"/>
        <w:rPr>
          <w:rFonts w:ascii="宋体" w:eastAsia="宋体" w:hAnsi="宋体" w:cs="Times New Roman"/>
          <w:sz w:val="24"/>
        </w:rPr>
      </w:pPr>
      <w:r w:rsidRPr="00DC5BD1">
        <w:rPr>
          <w:rFonts w:ascii="宋体" w:eastAsia="宋体" w:hAnsi="宋体" w:hint="eastAsia"/>
        </w:rPr>
        <w:lastRenderedPageBreak/>
        <w:t xml:space="preserve">  </w:t>
      </w:r>
      <w:r w:rsidRPr="00DC5BD1">
        <w:rPr>
          <w:rFonts w:ascii="宋体" w:eastAsia="宋体" w:hAnsi="宋体"/>
          <w:noProof/>
        </w:rPr>
        <w:drawing>
          <wp:inline distT="0" distB="0" distL="114300" distR="114300" wp14:anchorId="4FC2A366" wp14:editId="790366EE">
            <wp:extent cx="4940935" cy="1694180"/>
            <wp:effectExtent l="0" t="0" r="12065" b="7620"/>
            <wp:docPr id="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5"/>
                    <pic:cNvPicPr>
                      <a:picLocks noChangeAspect="1"/>
                    </pic:cNvPicPr>
                  </pic:nvPicPr>
                  <pic:blipFill>
                    <a:blip r:embed="rId70"/>
                    <a:srcRect r="1679"/>
                    <a:stretch>
                      <a:fillRect/>
                    </a:stretch>
                  </pic:blipFill>
                  <pic:spPr>
                    <a:xfrm>
                      <a:off x="0" y="0"/>
                      <a:ext cx="4940935" cy="1694180"/>
                    </a:xfrm>
                    <a:prstGeom prst="rect">
                      <a:avLst/>
                    </a:prstGeom>
                    <a:noFill/>
                    <a:ln w="9525">
                      <a:noFill/>
                    </a:ln>
                  </pic:spPr>
                </pic:pic>
              </a:graphicData>
            </a:graphic>
          </wp:inline>
        </w:drawing>
      </w:r>
    </w:p>
    <w:p w:rsidR="00DC5BD1" w:rsidRPr="00DC5BD1" w:rsidRDefault="00DC5BD1" w:rsidP="00DC5BD1">
      <w:pPr>
        <w:tabs>
          <w:tab w:val="left" w:pos="6365"/>
        </w:tabs>
        <w:rPr>
          <w:rFonts w:ascii="宋体" w:eastAsia="宋体" w:hAnsi="宋体" w:cs="Times New Roman"/>
          <w:sz w:val="24"/>
        </w:rPr>
      </w:pPr>
    </w:p>
    <w:p w:rsidR="00DC5BD1" w:rsidRPr="00DC5BD1" w:rsidRDefault="00DC5BD1" w:rsidP="00DC5BD1">
      <w:pPr>
        <w:numPr>
          <w:ilvl w:val="0"/>
          <w:numId w:val="29"/>
        </w:numPr>
        <w:tabs>
          <w:tab w:val="left" w:pos="6365"/>
        </w:tabs>
        <w:ind w:left="210"/>
        <w:rPr>
          <w:rFonts w:ascii="宋体" w:eastAsia="宋体" w:hAnsi="宋体" w:cs="Times New Roman"/>
          <w:sz w:val="24"/>
        </w:rPr>
      </w:pPr>
      <w:r w:rsidRPr="00DC5BD1">
        <w:rPr>
          <w:rFonts w:ascii="宋体" w:eastAsia="宋体" w:hAnsi="宋体" w:cs="Times New Roman" w:hint="eastAsia"/>
          <w:sz w:val="24"/>
          <w:szCs w:val="24"/>
        </w:rPr>
        <w:t>ConceptNet</w:t>
      </w:r>
    </w:p>
    <w:p w:rsidR="00DC5BD1" w:rsidRPr="00DC5BD1" w:rsidRDefault="00DC5BD1" w:rsidP="00DC5BD1">
      <w:pPr>
        <w:tabs>
          <w:tab w:val="left" w:pos="6365"/>
        </w:tabs>
        <w:ind w:left="210"/>
        <w:rPr>
          <w:rFonts w:ascii="宋体" w:eastAsia="宋体" w:hAnsi="宋体" w:cs="Times New Roman"/>
          <w:sz w:val="24"/>
        </w:rPr>
      </w:pPr>
      <w:r w:rsidRPr="00DC5BD1">
        <w:rPr>
          <w:rFonts w:ascii="宋体" w:eastAsia="宋体" w:hAnsi="宋体" w:cs="Times New Roman" w:hint="eastAsia"/>
          <w:sz w:val="24"/>
          <w:szCs w:val="24"/>
        </w:rPr>
        <w:t xml:space="preserve">     ConceptNet是常识知识库。最早源于MIT媒体实验室的Open Mind Common Sense (OMCS)项目。它主要依靠互联网众包、专家创建和游戏三种方法来构建。ConceptNet知识库以RDF三元组形式的关系型知识构成。目前，ConceptNet5版本已经包含有2800万关系描述。ConceptNet比较侧重于词与词之间的关系。从这个角度看，ConceptNet更加接近于WordNet，但是又比WordNet包含的关系类型多。</w:t>
      </w:r>
    </w:p>
    <w:p w:rsidR="00DC5BD1" w:rsidRPr="00DC5BD1" w:rsidRDefault="00DC5BD1" w:rsidP="00DC5BD1">
      <w:pPr>
        <w:tabs>
          <w:tab w:val="left" w:pos="6365"/>
        </w:tabs>
        <w:ind w:left="210"/>
        <w:rPr>
          <w:rFonts w:ascii="宋体" w:eastAsia="宋体" w:hAnsi="宋体"/>
        </w:rPr>
      </w:pPr>
      <w:r w:rsidRPr="00DC5BD1">
        <w:rPr>
          <w:rFonts w:ascii="宋体" w:eastAsia="宋体" w:hAnsi="宋体" w:hint="eastAsia"/>
        </w:rPr>
        <w:t xml:space="preserve">   </w:t>
      </w:r>
      <w:r w:rsidRPr="00DC5BD1">
        <w:rPr>
          <w:rFonts w:ascii="宋体" w:eastAsia="宋体" w:hAnsi="宋体"/>
          <w:noProof/>
        </w:rPr>
        <w:drawing>
          <wp:inline distT="0" distB="0" distL="114300" distR="114300" wp14:anchorId="1290A15D" wp14:editId="518B2BA6">
            <wp:extent cx="4126865" cy="4645025"/>
            <wp:effectExtent l="0" t="0" r="635" b="3175"/>
            <wp:docPr id="6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6"/>
                    <pic:cNvPicPr>
                      <a:picLocks noChangeAspect="1"/>
                    </pic:cNvPicPr>
                  </pic:nvPicPr>
                  <pic:blipFill>
                    <a:blip r:embed="rId71"/>
                    <a:stretch>
                      <a:fillRect/>
                    </a:stretch>
                  </pic:blipFill>
                  <pic:spPr>
                    <a:xfrm>
                      <a:off x="0" y="0"/>
                      <a:ext cx="4126865" cy="4645025"/>
                    </a:xfrm>
                    <a:prstGeom prst="rect">
                      <a:avLst/>
                    </a:prstGeom>
                    <a:noFill/>
                    <a:ln w="9525">
                      <a:noFill/>
                    </a:ln>
                  </pic:spPr>
                </pic:pic>
              </a:graphicData>
            </a:graphic>
          </wp:inline>
        </w:drawing>
      </w:r>
    </w:p>
    <w:p w:rsidR="00DC5BD1" w:rsidRPr="00DC5BD1" w:rsidRDefault="00DC5BD1" w:rsidP="00DC5BD1">
      <w:pPr>
        <w:tabs>
          <w:tab w:val="left" w:pos="6365"/>
        </w:tabs>
        <w:ind w:left="210" w:firstLine="420"/>
        <w:rPr>
          <w:rFonts w:ascii="宋体" w:eastAsia="宋体" w:hAnsi="宋体" w:cs="Times New Roman"/>
          <w:sz w:val="24"/>
        </w:rPr>
      </w:pPr>
      <w:r w:rsidRPr="00DC5BD1">
        <w:rPr>
          <w:rFonts w:ascii="宋体" w:eastAsia="宋体" w:hAnsi="宋体" w:cs="宋体" w:hint="eastAsia"/>
          <w:sz w:val="24"/>
          <w:szCs w:val="24"/>
        </w:rPr>
        <w:t>在信息交互日益成熟的背景下，为了满足用户对知识概念的搜索需求，百科类知识库应运而生。其中以维基百科作为代表的大型知识库系统基于本体框架和</w:t>
      </w:r>
      <w:r w:rsidRPr="00DC5BD1">
        <w:rPr>
          <w:rFonts w:ascii="宋体" w:eastAsia="宋体" w:hAnsi="宋体" w:cs="Times New Roman"/>
          <w:sz w:val="24"/>
          <w:szCs w:val="24"/>
        </w:rPr>
        <w:t>RDF语言创建了对于常用概念的语义解释并对概念通过关系加以链接，使</w:t>
      </w:r>
      <w:r w:rsidRPr="00DC5BD1">
        <w:rPr>
          <w:rFonts w:ascii="宋体" w:eastAsia="宋体" w:hAnsi="宋体" w:cs="Times New Roman"/>
          <w:sz w:val="24"/>
          <w:szCs w:val="24"/>
        </w:rPr>
        <w:lastRenderedPageBreak/>
        <w:t>得知识得以</w:t>
      </w:r>
      <w:r w:rsidRPr="00DC5BD1">
        <w:rPr>
          <w:rFonts w:ascii="宋体" w:eastAsia="宋体" w:hAnsi="宋体" w:cs="Times New Roman" w:hint="eastAsia"/>
          <w:sz w:val="24"/>
          <w:szCs w:val="24"/>
        </w:rPr>
        <w:t>融合和利用，也在很大程度上提升了知识表示的质量。</w:t>
      </w:r>
    </w:p>
    <w:p w:rsidR="00DC5BD1" w:rsidRPr="00DC5BD1" w:rsidRDefault="00DC5BD1" w:rsidP="00DC5BD1">
      <w:pPr>
        <w:tabs>
          <w:tab w:val="left" w:pos="6365"/>
        </w:tabs>
        <w:ind w:left="210" w:firstLine="420"/>
        <w:rPr>
          <w:rFonts w:ascii="宋体" w:eastAsia="宋体" w:hAnsi="宋体" w:cs="Times New Roman"/>
          <w:sz w:val="24"/>
        </w:rPr>
      </w:pPr>
      <w:r w:rsidRPr="00DC5BD1">
        <w:rPr>
          <w:rFonts w:ascii="宋体" w:eastAsia="宋体" w:hAnsi="宋体" w:cs="Times New Roman"/>
          <w:sz w:val="24"/>
          <w:szCs w:val="24"/>
        </w:rPr>
        <w:t>维基百科（Wikipedia）是一个自由内容、公开编辑且多语言的网络百科全书协作计划，</w:t>
      </w:r>
      <w:r w:rsidRPr="00DC5BD1">
        <w:rPr>
          <w:rFonts w:ascii="宋体" w:eastAsia="宋体" w:hAnsi="宋体" w:cs="Times New Roman" w:hint="eastAsia"/>
          <w:sz w:val="24"/>
          <w:szCs w:val="24"/>
        </w:rPr>
        <w:t>它</w:t>
      </w:r>
      <w:r w:rsidRPr="00DC5BD1">
        <w:rPr>
          <w:rFonts w:ascii="宋体" w:eastAsia="宋体" w:hAnsi="宋体" w:cs="Times New Roman"/>
          <w:sz w:val="24"/>
          <w:szCs w:val="24"/>
        </w:rPr>
        <w:t>透过Wiki技术使得所有人都可以简单地使用网页浏览器修改其中的内容。根据不同的知识领域对概念知识进行划分，再根据人们对概念的习惯性特征认知结构去展示概念的语义</w:t>
      </w:r>
      <w:r w:rsidRPr="00DC5BD1">
        <w:rPr>
          <w:rFonts w:ascii="宋体" w:eastAsia="宋体" w:hAnsi="宋体" w:cs="Times New Roman" w:hint="eastAsia"/>
          <w:sz w:val="24"/>
          <w:szCs w:val="24"/>
        </w:rPr>
        <w:t>，维基百科注重对知识本体的构建，通过明确化的定义、分类、阐释来完整地展示概念的本体架构。后续越来越多的知识库开发也都是在维基百科的基础之上形成，并通过一定的知识结构更新和内容丰富化来完善知识库系统，具有代表性的如FreeBase、DBpedia以及Yago。</w:t>
      </w:r>
    </w:p>
    <w:p w:rsidR="00DC5BD1" w:rsidRPr="00DC5BD1" w:rsidRDefault="00DC5BD1" w:rsidP="00DC5BD1">
      <w:pPr>
        <w:tabs>
          <w:tab w:val="left" w:pos="6365"/>
        </w:tabs>
        <w:ind w:left="210" w:firstLine="420"/>
        <w:rPr>
          <w:rFonts w:ascii="宋体" w:eastAsia="宋体" w:hAnsi="宋体" w:cs="Times New Roman"/>
          <w:sz w:val="24"/>
        </w:rPr>
      </w:pPr>
    </w:p>
    <w:p w:rsidR="00DC5BD1" w:rsidRPr="00DC5BD1" w:rsidRDefault="00DC5BD1" w:rsidP="00DC5BD1">
      <w:pPr>
        <w:tabs>
          <w:tab w:val="left" w:pos="6365"/>
        </w:tabs>
        <w:ind w:left="210" w:firstLine="420"/>
        <w:rPr>
          <w:rFonts w:ascii="宋体" w:eastAsia="宋体" w:hAnsi="宋体" w:cs="Times New Roman"/>
          <w:sz w:val="24"/>
        </w:rPr>
      </w:pPr>
    </w:p>
    <w:p w:rsidR="00DC5BD1" w:rsidRPr="00DC5BD1" w:rsidRDefault="00DC5BD1" w:rsidP="00DC5BD1">
      <w:pPr>
        <w:tabs>
          <w:tab w:val="left" w:pos="6365"/>
        </w:tabs>
        <w:ind w:left="210" w:firstLine="420"/>
        <w:rPr>
          <w:rFonts w:ascii="宋体" w:eastAsia="宋体" w:hAnsi="宋体" w:cs="Times New Roman"/>
          <w:sz w:val="24"/>
        </w:rPr>
      </w:pP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w:t>
      </w:r>
      <w:r w:rsidRPr="00DC5BD1">
        <w:rPr>
          <w:rFonts w:ascii="宋体" w:eastAsia="宋体" w:hAnsi="宋体"/>
          <w:noProof/>
        </w:rPr>
        <w:drawing>
          <wp:inline distT="0" distB="0" distL="114300" distR="114300" wp14:anchorId="6316685A" wp14:editId="6DAE37DC">
            <wp:extent cx="4749800" cy="3549650"/>
            <wp:effectExtent l="0" t="0" r="0" b="6350"/>
            <wp:docPr id="6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7"/>
                    <pic:cNvPicPr>
                      <a:picLocks noChangeAspect="1"/>
                    </pic:cNvPicPr>
                  </pic:nvPicPr>
                  <pic:blipFill>
                    <a:blip r:embed="rId72"/>
                    <a:stretch>
                      <a:fillRect/>
                    </a:stretch>
                  </pic:blipFill>
                  <pic:spPr>
                    <a:xfrm>
                      <a:off x="0" y="0"/>
                      <a:ext cx="4749800" cy="3549650"/>
                    </a:xfrm>
                    <a:prstGeom prst="rect">
                      <a:avLst/>
                    </a:prstGeom>
                    <a:noFill/>
                    <a:ln w="9525">
                      <a:noFill/>
                    </a:ln>
                  </pic:spPr>
                </pic:pic>
              </a:graphicData>
            </a:graphic>
          </wp:inline>
        </w:drawing>
      </w:r>
    </w:p>
    <w:p w:rsidR="00DC5BD1" w:rsidRPr="00DC5BD1" w:rsidRDefault="00DC5BD1" w:rsidP="00DC5BD1">
      <w:pPr>
        <w:numPr>
          <w:ilvl w:val="0"/>
          <w:numId w:val="30"/>
        </w:numPr>
        <w:tabs>
          <w:tab w:val="left" w:pos="6365"/>
        </w:tabs>
        <w:rPr>
          <w:rFonts w:ascii="宋体" w:eastAsia="宋体" w:hAnsi="宋体" w:cs="Times New Roman"/>
          <w:sz w:val="24"/>
        </w:rPr>
      </w:pPr>
      <w:r w:rsidRPr="00DC5BD1">
        <w:rPr>
          <w:rFonts w:ascii="宋体" w:eastAsia="宋体" w:hAnsi="宋体" w:cs="Times New Roman" w:hint="eastAsia"/>
          <w:sz w:val="24"/>
          <w:szCs w:val="24"/>
        </w:rPr>
        <w:t>FreeBase</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FreeBase是</w:t>
      </w:r>
      <w:r w:rsidRPr="00DC5BD1">
        <w:rPr>
          <w:rFonts w:ascii="宋体" w:eastAsia="宋体" w:hAnsi="宋体" w:cs="Times New Roman"/>
          <w:sz w:val="24"/>
          <w:szCs w:val="24"/>
        </w:rPr>
        <w:t>2007年Metaweb公司发布</w:t>
      </w:r>
      <w:r w:rsidRPr="00DC5BD1">
        <w:rPr>
          <w:rFonts w:ascii="宋体" w:eastAsia="宋体" w:hAnsi="宋体" w:cs="Times New Roman" w:hint="eastAsia"/>
          <w:sz w:val="24"/>
          <w:szCs w:val="24"/>
        </w:rPr>
        <w:t>的知识库，于</w:t>
      </w:r>
      <w:r w:rsidRPr="00DC5BD1">
        <w:rPr>
          <w:rFonts w:ascii="宋体" w:eastAsia="宋体" w:hAnsi="宋体" w:cs="Times New Roman"/>
          <w:sz w:val="24"/>
          <w:szCs w:val="24"/>
        </w:rPr>
        <w:t>2010年被Google收购。</w:t>
      </w:r>
      <w:r w:rsidRPr="00DC5BD1">
        <w:rPr>
          <w:rFonts w:ascii="宋体" w:eastAsia="宋体" w:hAnsi="宋体" w:cs="Times New Roman" w:hint="eastAsia"/>
          <w:sz w:val="24"/>
          <w:szCs w:val="24"/>
        </w:rPr>
        <w:t>它也是一种大规模协同构建的知识库，其数据来源主要为Wikipedia以及其他数据源(如 IMDB、MusicBrainz)。FreeBase在知识建模上的主要特征为注重知识的结构化表示。</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hint="eastAsia"/>
        </w:rPr>
        <w:lastRenderedPageBreak/>
        <w:t xml:space="preserve">    </w:t>
      </w:r>
      <w:r w:rsidRPr="00DC5BD1">
        <w:rPr>
          <w:rFonts w:ascii="宋体" w:eastAsia="宋体" w:hAnsi="宋体"/>
          <w:noProof/>
        </w:rPr>
        <w:drawing>
          <wp:inline distT="0" distB="0" distL="114300" distR="114300" wp14:anchorId="4FA1D3BB" wp14:editId="0E447A7D">
            <wp:extent cx="4347210" cy="2589530"/>
            <wp:effectExtent l="0" t="0" r="8890" b="1270"/>
            <wp:docPr id="6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8"/>
                    <pic:cNvPicPr>
                      <a:picLocks noChangeAspect="1"/>
                    </pic:cNvPicPr>
                  </pic:nvPicPr>
                  <pic:blipFill>
                    <a:blip r:embed="rId73"/>
                    <a:stretch>
                      <a:fillRect/>
                    </a:stretch>
                  </pic:blipFill>
                  <pic:spPr>
                    <a:xfrm>
                      <a:off x="0" y="0"/>
                      <a:ext cx="4347210" cy="2589530"/>
                    </a:xfrm>
                    <a:prstGeom prst="rect">
                      <a:avLst/>
                    </a:prstGeom>
                    <a:noFill/>
                    <a:ln w="9525">
                      <a:noFill/>
                    </a:ln>
                  </pic:spPr>
                </pic:pic>
              </a:graphicData>
            </a:graphic>
          </wp:inline>
        </w:drawing>
      </w:r>
    </w:p>
    <w:p w:rsidR="00DC5BD1" w:rsidRPr="00DC5BD1" w:rsidRDefault="00DC5BD1" w:rsidP="00DC5BD1">
      <w:pPr>
        <w:numPr>
          <w:ilvl w:val="0"/>
          <w:numId w:val="30"/>
        </w:num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DBpedia </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DBpedai于2007年开放，其目标是构建一个社区，通过社区成员定义和撰写准确的抽取模板，进而从维基百科中抽取结构信息，并将其发布到Web上。</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其通过人工方式构建分类，包含了280个概念类别，覆盖了约50%的维基百科实体。</w:t>
      </w:r>
    </w:p>
    <w:p w:rsidR="00DC5BD1" w:rsidRPr="00DC5BD1" w:rsidRDefault="00DC5BD1" w:rsidP="00DC5BD1">
      <w:pPr>
        <w:tabs>
          <w:tab w:val="left" w:pos="6365"/>
        </w:tabs>
        <w:rPr>
          <w:rFonts w:ascii="宋体" w:eastAsia="宋体" w:hAnsi="宋体"/>
        </w:rPr>
      </w:pPr>
      <w:r w:rsidRPr="00DC5BD1">
        <w:rPr>
          <w:rFonts w:ascii="宋体" w:eastAsia="宋体" w:hAnsi="宋体" w:hint="eastAsia"/>
        </w:rPr>
        <w:t xml:space="preserve">   </w:t>
      </w:r>
      <w:r w:rsidRPr="00DC5BD1">
        <w:rPr>
          <w:rFonts w:ascii="宋体" w:eastAsia="宋体" w:hAnsi="宋体"/>
          <w:noProof/>
        </w:rPr>
        <w:drawing>
          <wp:inline distT="0" distB="0" distL="114300" distR="114300" wp14:anchorId="741BC0CF" wp14:editId="67C0B644">
            <wp:extent cx="4355465" cy="3456305"/>
            <wp:effectExtent l="0" t="0" r="635" b="10795"/>
            <wp:docPr id="6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9"/>
                    <pic:cNvPicPr>
                      <a:picLocks noChangeAspect="1"/>
                    </pic:cNvPicPr>
                  </pic:nvPicPr>
                  <pic:blipFill>
                    <a:blip r:embed="rId74"/>
                    <a:stretch>
                      <a:fillRect/>
                    </a:stretch>
                  </pic:blipFill>
                  <pic:spPr>
                    <a:xfrm>
                      <a:off x="0" y="0"/>
                      <a:ext cx="4355465" cy="3456305"/>
                    </a:xfrm>
                    <a:prstGeom prst="rect">
                      <a:avLst/>
                    </a:prstGeom>
                    <a:noFill/>
                    <a:ln w="9525">
                      <a:noFill/>
                    </a:ln>
                  </pic:spPr>
                </pic:pic>
              </a:graphicData>
            </a:graphic>
          </wp:inline>
        </w:drawing>
      </w:r>
    </w:p>
    <w:p w:rsidR="00DC5BD1" w:rsidRPr="00DC5BD1" w:rsidRDefault="00DC5BD1" w:rsidP="00DC5BD1">
      <w:pPr>
        <w:tabs>
          <w:tab w:val="left" w:pos="6365"/>
        </w:tabs>
        <w:rPr>
          <w:rFonts w:ascii="宋体" w:eastAsia="宋体" w:hAnsi="宋体"/>
        </w:rPr>
      </w:pPr>
    </w:p>
    <w:p w:rsidR="00DC5BD1" w:rsidRPr="00DC5BD1" w:rsidRDefault="00DC5BD1" w:rsidP="00DC5BD1">
      <w:pPr>
        <w:numPr>
          <w:ilvl w:val="0"/>
          <w:numId w:val="30"/>
        </w:numPr>
        <w:tabs>
          <w:tab w:val="left" w:pos="6365"/>
        </w:tabs>
        <w:rPr>
          <w:rFonts w:ascii="宋体" w:eastAsia="宋体" w:hAnsi="宋体" w:cs="Times New Roman"/>
          <w:sz w:val="24"/>
        </w:rPr>
      </w:pPr>
      <w:r w:rsidRPr="00DC5BD1">
        <w:rPr>
          <w:rFonts w:ascii="宋体" w:eastAsia="宋体" w:hAnsi="宋体" w:cs="Times New Roman"/>
          <w:sz w:val="24"/>
          <w:szCs w:val="24"/>
        </w:rPr>
        <w:t>Yago</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Yago是2007年由德国马普研究所发起创建的大型知识库。它融合了WordNet和Wikipedia的丰富语义和属性特征，并通过人工采样评估对知识质量做出了一定的改善。目前Yago知识库有超过一亿的事实三元组和100出了多种属性关系。</w:t>
      </w:r>
    </w:p>
    <w:p w:rsidR="00DC5BD1" w:rsidRPr="00DC5BD1" w:rsidRDefault="00DC5BD1" w:rsidP="00DC5BD1">
      <w:pPr>
        <w:tabs>
          <w:tab w:val="left" w:pos="6365"/>
        </w:tabs>
        <w:rPr>
          <w:rFonts w:ascii="宋体" w:eastAsia="宋体" w:hAnsi="宋体"/>
        </w:rPr>
      </w:pPr>
      <w:r w:rsidRPr="00DC5BD1">
        <w:rPr>
          <w:rFonts w:ascii="宋体" w:eastAsia="宋体" w:hAnsi="宋体" w:hint="eastAsia"/>
        </w:rPr>
        <w:lastRenderedPageBreak/>
        <w:t xml:space="preserve">       </w:t>
      </w:r>
      <w:r w:rsidRPr="00DC5BD1">
        <w:rPr>
          <w:rFonts w:ascii="宋体" w:eastAsia="宋体" w:hAnsi="宋体"/>
          <w:noProof/>
        </w:rPr>
        <w:drawing>
          <wp:inline distT="0" distB="0" distL="114300" distR="114300" wp14:anchorId="671D2C49" wp14:editId="6538E7B3">
            <wp:extent cx="4132580" cy="3567430"/>
            <wp:effectExtent l="0" t="0" r="7620" b="1270"/>
            <wp:docPr id="6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0"/>
                    <pic:cNvPicPr>
                      <a:picLocks noChangeAspect="1"/>
                    </pic:cNvPicPr>
                  </pic:nvPicPr>
                  <pic:blipFill>
                    <a:blip r:embed="rId75"/>
                    <a:stretch>
                      <a:fillRect/>
                    </a:stretch>
                  </pic:blipFill>
                  <pic:spPr>
                    <a:xfrm>
                      <a:off x="0" y="0"/>
                      <a:ext cx="4132580" cy="3567430"/>
                    </a:xfrm>
                    <a:prstGeom prst="rect">
                      <a:avLst/>
                    </a:prstGeom>
                    <a:noFill/>
                    <a:ln w="9525">
                      <a:noFill/>
                    </a:ln>
                  </pic:spPr>
                </pic:pic>
              </a:graphicData>
            </a:graphic>
          </wp:inline>
        </w:drawing>
      </w:r>
    </w:p>
    <w:p w:rsidR="00DC5BD1" w:rsidRPr="00DC5BD1" w:rsidRDefault="00DC5BD1" w:rsidP="00DC5BD1">
      <w:pPr>
        <w:tabs>
          <w:tab w:val="left" w:pos="6365"/>
        </w:tabs>
        <w:rPr>
          <w:rFonts w:ascii="宋体" w:eastAsia="宋体" w:hAnsi="宋体"/>
          <w:sz w:val="24"/>
        </w:rPr>
      </w:pPr>
      <w:r w:rsidRPr="00DC5BD1">
        <w:rPr>
          <w:rFonts w:ascii="宋体" w:eastAsia="宋体" w:hAnsi="宋体" w:hint="eastAsia"/>
        </w:rPr>
        <w:t xml:space="preserve">      </w:t>
      </w:r>
      <w:r w:rsidRPr="00DC5BD1">
        <w:rPr>
          <w:rFonts w:ascii="宋体" w:eastAsia="宋体" w:hAnsi="宋体" w:hint="eastAsia"/>
          <w:sz w:val="24"/>
          <w:szCs w:val="24"/>
        </w:rPr>
        <w:t xml:space="preserve"> 除了大规模的知识库构建外，一些专注于模式层的知识图谱应用是知识表示的典型案例，它们通常专注于高质量的概念性知识的表示和关联，作为领域内其他知识图谱应用的参考。其中</w:t>
      </w:r>
      <w:r w:rsidRPr="00DC5BD1">
        <w:rPr>
          <w:rFonts w:ascii="宋体" w:eastAsia="宋体" w:hAnsi="宋体" w:cs="Times New Roman"/>
          <w:sz w:val="24"/>
          <w:szCs w:val="24"/>
        </w:rPr>
        <w:t>ProBase</w:t>
      </w:r>
      <w:r w:rsidRPr="00DC5BD1">
        <w:rPr>
          <w:rFonts w:ascii="宋体" w:eastAsia="宋体" w:hAnsi="宋体" w:cs="Times New Roman" w:hint="eastAsia"/>
          <w:sz w:val="24"/>
          <w:szCs w:val="24"/>
        </w:rPr>
        <w:t>尤具代表性，它是</w:t>
      </w:r>
      <w:r w:rsidRPr="00DC5BD1">
        <w:rPr>
          <w:rFonts w:ascii="宋体" w:eastAsia="宋体" w:hAnsi="宋体" w:hint="eastAsia"/>
          <w:sz w:val="24"/>
          <w:szCs w:val="24"/>
        </w:rPr>
        <w:t>由微软亚洲研究院发布的一个大型英文概念知识图谱。</w:t>
      </w:r>
      <w:r w:rsidRPr="00DC5BD1">
        <w:rPr>
          <w:rFonts w:ascii="宋体" w:eastAsia="宋体" w:hAnsi="宋体" w:cs="Times New Roman"/>
          <w:sz w:val="24"/>
          <w:szCs w:val="24"/>
        </w:rPr>
        <w:t>Probase</w:t>
      </w:r>
      <w:r w:rsidRPr="00DC5BD1">
        <w:rPr>
          <w:rFonts w:ascii="宋体" w:eastAsia="宋体" w:hAnsi="宋体" w:hint="eastAsia"/>
          <w:sz w:val="24"/>
          <w:szCs w:val="24"/>
        </w:rPr>
        <w:t>的结构规模庞大，包含有千万级别的概念和实体，以及千万级别的从语料中抽取的关系。其最主要的特征是只关注于现实世界中存在</w:t>
      </w:r>
      <w:r w:rsidRPr="00DC5BD1">
        <w:rPr>
          <w:rFonts w:ascii="宋体" w:eastAsia="宋体" w:hAnsi="宋体" w:cs="Times New Roman"/>
          <w:sz w:val="24"/>
          <w:szCs w:val="24"/>
        </w:rPr>
        <w:t>IsA关</w:t>
      </w:r>
      <w:r w:rsidRPr="00DC5BD1">
        <w:rPr>
          <w:rFonts w:ascii="宋体" w:eastAsia="宋体" w:hAnsi="宋体" w:hint="eastAsia"/>
          <w:sz w:val="24"/>
          <w:szCs w:val="24"/>
        </w:rPr>
        <w:t>系的概念和实体，它可以是概念与实体间的包含关系也可以是概念与概念间的包含关系，这种集中式的类属关系表达尤其适合</w:t>
      </w:r>
      <w:r w:rsidRPr="00DC5BD1">
        <w:rPr>
          <w:rFonts w:ascii="宋体" w:eastAsia="宋体" w:hAnsi="宋体" w:cs="Times New Roman"/>
          <w:sz w:val="24"/>
          <w:szCs w:val="24"/>
        </w:rPr>
        <w:t>RDF模型</w:t>
      </w:r>
      <w:r w:rsidRPr="00DC5BD1">
        <w:rPr>
          <w:rFonts w:ascii="宋体" w:eastAsia="宋体" w:hAnsi="宋体" w:cs="Times New Roman" w:hint="eastAsia"/>
          <w:sz w:val="24"/>
          <w:szCs w:val="24"/>
        </w:rPr>
        <w:t>的应用和拓展</w:t>
      </w:r>
      <w:r w:rsidRPr="00DC5BD1">
        <w:rPr>
          <w:rFonts w:ascii="宋体" w:eastAsia="宋体" w:hAnsi="宋体" w:hint="eastAsia"/>
          <w:sz w:val="24"/>
          <w:szCs w:val="24"/>
        </w:rPr>
        <w:t>。</w:t>
      </w:r>
    </w:p>
    <w:p w:rsidR="00DC5BD1" w:rsidRPr="00DC5BD1" w:rsidRDefault="00DC5BD1" w:rsidP="00DC5BD1">
      <w:pPr>
        <w:tabs>
          <w:tab w:val="left" w:pos="6365"/>
        </w:tabs>
        <w:rPr>
          <w:rFonts w:ascii="宋体" w:eastAsia="宋体" w:hAnsi="宋体"/>
          <w:sz w:val="24"/>
        </w:rPr>
      </w:pPr>
      <w:r w:rsidRPr="00DC5BD1">
        <w:rPr>
          <w:rFonts w:ascii="宋体" w:eastAsia="宋体" w:hAnsi="宋体"/>
          <w:noProof/>
        </w:rPr>
        <w:drawing>
          <wp:inline distT="0" distB="0" distL="114300" distR="114300" wp14:anchorId="531DAF8B" wp14:editId="34E44874">
            <wp:extent cx="5236210" cy="1789430"/>
            <wp:effectExtent l="0" t="0" r="8890" b="1270"/>
            <wp:docPr id="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5"/>
                    <pic:cNvPicPr>
                      <a:picLocks noChangeAspect="1"/>
                    </pic:cNvPicPr>
                  </pic:nvPicPr>
                  <pic:blipFill>
                    <a:blip r:embed="rId76"/>
                    <a:srcRect l="603" b="3427"/>
                    <a:stretch>
                      <a:fillRect/>
                    </a:stretch>
                  </pic:blipFill>
                  <pic:spPr>
                    <a:xfrm>
                      <a:off x="0" y="0"/>
                      <a:ext cx="5236210" cy="1789430"/>
                    </a:xfrm>
                    <a:prstGeom prst="rect">
                      <a:avLst/>
                    </a:prstGeom>
                    <a:noFill/>
                    <a:ln w="9525">
                      <a:noFill/>
                    </a:ln>
                  </pic:spPr>
                </pic:pic>
              </a:graphicData>
            </a:graphic>
          </wp:inline>
        </w:drawing>
      </w:r>
    </w:p>
    <w:p w:rsidR="00DC5BD1" w:rsidRPr="00DC5BD1" w:rsidRDefault="00DC5BD1" w:rsidP="00DC5BD1">
      <w:pPr>
        <w:tabs>
          <w:tab w:val="left" w:pos="6365"/>
        </w:tabs>
        <w:ind w:firstLine="480"/>
        <w:rPr>
          <w:rFonts w:ascii="宋体" w:eastAsia="宋体" w:hAnsi="宋体" w:cs="Times New Roman"/>
          <w:sz w:val="24"/>
        </w:rPr>
      </w:pPr>
      <w:r w:rsidRPr="00DC5BD1">
        <w:rPr>
          <w:rFonts w:ascii="宋体" w:eastAsia="宋体" w:hAnsi="宋体" w:hint="eastAsia"/>
          <w:sz w:val="24"/>
          <w:szCs w:val="24"/>
        </w:rPr>
        <w:t>而在国内，为了便于开放领域知识图谱的开发，中文信息学会语言与知识计算委员会也大力推动了</w:t>
      </w:r>
      <w:r w:rsidRPr="00DC5BD1">
        <w:rPr>
          <w:rFonts w:ascii="宋体" w:eastAsia="宋体" w:hAnsi="宋体" w:cs="Times New Roman"/>
          <w:sz w:val="24"/>
          <w:szCs w:val="24"/>
        </w:rPr>
        <w:t>Op</w:t>
      </w:r>
      <w:r w:rsidRPr="00DC5BD1">
        <w:rPr>
          <w:rFonts w:ascii="宋体" w:eastAsia="宋体" w:hAnsi="宋体" w:cs="Times New Roman" w:hint="eastAsia"/>
          <w:sz w:val="24"/>
          <w:szCs w:val="24"/>
        </w:rPr>
        <w:t>e</w:t>
      </w:r>
      <w:r w:rsidRPr="00DC5BD1">
        <w:rPr>
          <w:rFonts w:ascii="宋体" w:eastAsia="宋体" w:hAnsi="宋体" w:cs="Times New Roman"/>
          <w:sz w:val="24"/>
          <w:szCs w:val="24"/>
        </w:rPr>
        <w:t>nKG</w:t>
      </w:r>
      <w:r w:rsidRPr="00DC5BD1">
        <w:rPr>
          <w:rFonts w:ascii="宋体" w:eastAsia="宋体" w:hAnsi="宋体" w:hint="eastAsia"/>
          <w:sz w:val="24"/>
          <w:szCs w:val="24"/>
        </w:rPr>
        <w:t>等知识图谱项目，其中</w:t>
      </w:r>
      <w:r w:rsidRPr="00DC5BD1">
        <w:rPr>
          <w:rFonts w:ascii="宋体" w:eastAsia="宋体" w:hAnsi="宋体" w:cs="Times New Roman"/>
          <w:sz w:val="24"/>
          <w:szCs w:val="24"/>
        </w:rPr>
        <w:t>CN-Schmea</w:t>
      </w:r>
      <w:r w:rsidRPr="00DC5BD1">
        <w:rPr>
          <w:rFonts w:ascii="宋体" w:eastAsia="宋体" w:hAnsi="宋体" w:cs="Times New Roman" w:hint="eastAsia"/>
          <w:sz w:val="24"/>
          <w:szCs w:val="24"/>
        </w:rPr>
        <w:t>就是在OpenKG中发布的一项重要的知识图谱Schema标准。它包括了上千种概念分类(classes)、数据类型(data types)、属性(propertities)和关系(relations)等常用概念定义，以支持知识图谱数据的通用性、复用性和流动性。CN-Schema也为中文领域的开放知识图谱提供了可供参考和扩展的数据描述和接口定义标准。其主要特征包含四点：</w:t>
      </w:r>
    </w:p>
    <w:p w:rsidR="00DC5BD1" w:rsidRPr="00DC5BD1" w:rsidRDefault="00DC5BD1" w:rsidP="00DC5BD1">
      <w:pPr>
        <w:numPr>
          <w:ilvl w:val="0"/>
          <w:numId w:val="31"/>
        </w:numPr>
        <w:tabs>
          <w:tab w:val="left" w:pos="6365"/>
        </w:tabs>
        <w:ind w:firstLine="480"/>
        <w:rPr>
          <w:rFonts w:ascii="宋体" w:eastAsia="宋体" w:hAnsi="宋体" w:cs="Times New Roman"/>
          <w:sz w:val="24"/>
        </w:rPr>
      </w:pPr>
      <w:r w:rsidRPr="00DC5BD1">
        <w:rPr>
          <w:rFonts w:ascii="宋体" w:eastAsia="宋体" w:hAnsi="宋体" w:cs="Times New Roman" w:hint="eastAsia"/>
          <w:sz w:val="24"/>
          <w:szCs w:val="24"/>
        </w:rPr>
        <w:lastRenderedPageBreak/>
        <w:t>完全开放。普通用户可以直接访问也可以参与到Schema的构建中；</w:t>
      </w:r>
    </w:p>
    <w:p w:rsidR="00DC5BD1" w:rsidRPr="00DC5BD1" w:rsidRDefault="00DC5BD1" w:rsidP="00DC5BD1">
      <w:pPr>
        <w:numPr>
          <w:ilvl w:val="0"/>
          <w:numId w:val="31"/>
        </w:numPr>
        <w:tabs>
          <w:tab w:val="left" w:pos="6365"/>
        </w:tabs>
        <w:ind w:firstLine="480"/>
        <w:rPr>
          <w:rFonts w:ascii="宋体" w:eastAsia="宋体" w:hAnsi="宋体" w:cs="Times New Roman"/>
          <w:sz w:val="24"/>
        </w:rPr>
      </w:pPr>
      <w:r w:rsidRPr="00DC5BD1">
        <w:rPr>
          <w:rFonts w:ascii="宋体" w:eastAsia="宋体" w:hAnsi="宋体" w:cs="Times New Roman" w:hint="eastAsia"/>
          <w:sz w:val="24"/>
          <w:szCs w:val="24"/>
        </w:rPr>
        <w:t>立足中文，对接世界。概念对象为中文词汇，同时基于schema.org与英文等词汇相互关联，语义来源具有充分的依据和参考性。</w:t>
      </w:r>
    </w:p>
    <w:p w:rsidR="00DC5BD1" w:rsidRPr="00DC5BD1" w:rsidRDefault="00DC5BD1" w:rsidP="00DC5BD1">
      <w:pPr>
        <w:numPr>
          <w:ilvl w:val="0"/>
          <w:numId w:val="31"/>
        </w:numPr>
        <w:tabs>
          <w:tab w:val="left" w:pos="6365"/>
        </w:tabs>
        <w:ind w:firstLine="480"/>
        <w:rPr>
          <w:rFonts w:ascii="宋体" w:eastAsia="宋体" w:hAnsi="宋体" w:cs="Times New Roman"/>
          <w:sz w:val="24"/>
        </w:rPr>
      </w:pPr>
      <w:r w:rsidRPr="00DC5BD1">
        <w:rPr>
          <w:rFonts w:ascii="宋体" w:eastAsia="宋体" w:hAnsi="宋体" w:cs="Times New Roman" w:hint="eastAsia"/>
          <w:sz w:val="24"/>
          <w:szCs w:val="24"/>
        </w:rPr>
        <w:t>面向应用，支持开放数据生态。通过概念的精准定义为开放域知识图谱提供本体规范。</w:t>
      </w:r>
    </w:p>
    <w:p w:rsidR="00DC5BD1" w:rsidRPr="00DC5BD1" w:rsidRDefault="00DC5BD1" w:rsidP="00DC5BD1">
      <w:pPr>
        <w:numPr>
          <w:ilvl w:val="0"/>
          <w:numId w:val="31"/>
        </w:numPr>
        <w:tabs>
          <w:tab w:val="left" w:pos="6365"/>
        </w:tabs>
        <w:ind w:firstLine="480"/>
        <w:rPr>
          <w:rFonts w:ascii="宋体" w:eastAsia="宋体" w:hAnsi="宋体" w:cs="Times New Roman"/>
          <w:sz w:val="24"/>
        </w:rPr>
      </w:pPr>
      <w:r w:rsidRPr="00DC5BD1">
        <w:rPr>
          <w:rFonts w:ascii="宋体" w:eastAsia="宋体" w:hAnsi="宋体" w:cs="Times New Roman" w:hint="eastAsia"/>
          <w:sz w:val="24"/>
          <w:szCs w:val="24"/>
        </w:rPr>
        <w:t>社区共识，知识图谱专家指导。通过群体智慧和专业评估提高质量。</w:t>
      </w:r>
    </w:p>
    <w:p w:rsidR="00DC5BD1" w:rsidRPr="00DC5BD1" w:rsidRDefault="00DC5BD1" w:rsidP="00DC5BD1">
      <w:pPr>
        <w:tabs>
          <w:tab w:val="left" w:pos="6365"/>
        </w:tabs>
        <w:rPr>
          <w:rFonts w:ascii="宋体" w:eastAsia="宋体" w:hAnsi="宋体"/>
        </w:rPr>
      </w:pPr>
      <w:r w:rsidRPr="00DC5BD1">
        <w:rPr>
          <w:rFonts w:ascii="宋体" w:eastAsia="宋体" w:hAnsi="宋体" w:hint="eastAsia"/>
        </w:rPr>
        <w:t xml:space="preserve">   </w:t>
      </w:r>
      <w:r w:rsidRPr="00DC5BD1">
        <w:rPr>
          <w:rFonts w:ascii="宋体" w:eastAsia="宋体" w:hAnsi="宋体"/>
          <w:noProof/>
        </w:rPr>
        <w:drawing>
          <wp:inline distT="0" distB="0" distL="114300" distR="114300" wp14:anchorId="34BC65A1" wp14:editId="3A93A303">
            <wp:extent cx="4810760" cy="2748280"/>
            <wp:effectExtent l="0" t="0" r="2540" b="762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77"/>
                    <a:srcRect l="16404" r="12926"/>
                    <a:stretch>
                      <a:fillRect/>
                    </a:stretch>
                  </pic:blipFill>
                  <pic:spPr>
                    <a:xfrm>
                      <a:off x="0" y="0"/>
                      <a:ext cx="4810760" cy="2748280"/>
                    </a:xfrm>
                    <a:prstGeom prst="rect">
                      <a:avLst/>
                    </a:prstGeom>
                  </pic:spPr>
                </pic:pic>
              </a:graphicData>
            </a:graphic>
          </wp:inline>
        </w:drawing>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hint="eastAsia"/>
        </w:rPr>
        <w:t xml:space="preserve">     </w:t>
      </w:r>
      <w:r w:rsidRPr="00DC5BD1">
        <w:rPr>
          <w:rFonts w:ascii="宋体" w:eastAsia="宋体" w:hAnsi="宋体" w:cs="Times New Roman"/>
        </w:rPr>
        <w:t>CN-Schema</w:t>
      </w:r>
      <w:r w:rsidRPr="00DC5BD1">
        <w:rPr>
          <w:rFonts w:ascii="宋体" w:eastAsia="宋体" w:hAnsi="宋体" w:cs="Times New Roman"/>
          <w:sz w:val="24"/>
          <w:szCs w:val="24"/>
        </w:rPr>
        <w:t>的核心</w:t>
      </w:r>
      <w:r w:rsidRPr="00DC5BD1">
        <w:rPr>
          <w:rFonts w:ascii="宋体" w:eastAsia="宋体" w:hAnsi="宋体" w:cs="Times New Roman" w:hint="eastAsia"/>
          <w:sz w:val="24"/>
          <w:szCs w:val="24"/>
        </w:rPr>
        <w:t>数据结构包括三点：数据、元数据以及对接NLP。其中数据是Schema层的核心，它是由实体、实体描述概念的本体框架、框架具有属性的相关陈述构成，其中实体与属性之间的联系又由相应的二元关系以及更为复杂的关系来描述。</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CN-Schema支持知识表示的三个层次：逻辑层，存储层和计算层，其主要侧重于前两层。逻辑层上支持RDF，WIDE TABLE,Property Graph逻辑存储方案，支持互相映射；存储层上支持JSON-LD， N-TRIPLE，EXCEL/CSV 序列化文件交换格式；计算层上支持显式（实体关系网络）与隐式（分布式表征）的知识关联与推理。</w:t>
      </w:r>
    </w:p>
    <w:p w:rsidR="00DC5BD1" w:rsidRPr="00DC5BD1" w:rsidRDefault="00DC5BD1" w:rsidP="00DC5BD1">
      <w:pPr>
        <w:tabs>
          <w:tab w:val="left" w:pos="6365"/>
        </w:tabs>
        <w:ind w:firstLineChars="200" w:firstLine="480"/>
        <w:rPr>
          <w:rFonts w:ascii="宋体" w:eastAsia="宋体" w:hAnsi="宋体" w:cs="Times New Roman"/>
          <w:sz w:val="24"/>
        </w:rPr>
      </w:pP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知识表示除了广泛地应用于概念性知识图谱的构建，也在很多特定领域的知识本体建模中发挥着至关重要的作用。其中最主要的领域包括医疗、金融以及文学。我们将分别在这三个领域中简单介绍具有代表性的知识图谱实例以加深大家的理解。</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医疗领域中，为了服务于公共医疗体系，美国国立医学图书馆（NLM）研究和开发了一体化医学语言系统UMLS。UMLS是计算机化的情报检索语言集成系统，它不仅是语言翻译、自然语言处理及语言规范化的工具，而且是实现跨数据库检索的词汇转换系统，可以帮助用户在连接情报源的同时，对其中的电子式生物医学情报作一体化检索。</w:t>
      </w:r>
    </w:p>
    <w:p w:rsidR="00DC5BD1" w:rsidRPr="00DC5BD1" w:rsidRDefault="00DC5BD1" w:rsidP="00DC5BD1">
      <w:pPr>
        <w:tabs>
          <w:tab w:val="left" w:pos="6365"/>
        </w:tabs>
        <w:ind w:firstLineChars="200" w:firstLine="420"/>
        <w:rPr>
          <w:rFonts w:ascii="宋体" w:eastAsia="宋体" w:hAnsi="宋体" w:cs="Times New Roman"/>
          <w:sz w:val="24"/>
        </w:rPr>
      </w:pPr>
      <w:r w:rsidRPr="00DC5BD1">
        <w:rPr>
          <w:rFonts w:ascii="宋体" w:eastAsia="宋体" w:hAnsi="宋体" w:hint="eastAsia"/>
        </w:rPr>
        <w:lastRenderedPageBreak/>
        <w:t xml:space="preserve">          </w:t>
      </w:r>
      <w:r w:rsidRPr="00DC5BD1">
        <w:rPr>
          <w:rFonts w:ascii="宋体" w:eastAsia="宋体" w:hAnsi="宋体"/>
          <w:noProof/>
        </w:rPr>
        <w:drawing>
          <wp:inline distT="0" distB="0" distL="114300" distR="114300" wp14:anchorId="4CE1758B" wp14:editId="00672BF8">
            <wp:extent cx="3401060" cy="2592705"/>
            <wp:effectExtent l="0" t="0" r="2540" b="10795"/>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8"/>
                    <a:stretch>
                      <a:fillRect/>
                    </a:stretch>
                  </pic:blipFill>
                  <pic:spPr>
                    <a:xfrm>
                      <a:off x="0" y="0"/>
                      <a:ext cx="3401060" cy="2592705"/>
                    </a:xfrm>
                    <a:prstGeom prst="rect">
                      <a:avLst/>
                    </a:prstGeom>
                  </pic:spPr>
                </pic:pic>
              </a:graphicData>
            </a:graphic>
          </wp:inline>
        </w:drawing>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UMLS的结构主要包括以下四个部分：</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（1）超级叙词表：是UMLS知识源的核心，由来自各种受控词表的概念和术语以及它们 的关系所构成；</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（2）语义网络：是对超级叙词表中概念的分类以及分类之间的关系</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（3）专家辞典：是一个词典信息库，用于自然语言处理；</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（4）支持性的软件和工具：各种利用UMLS的工具和程序</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在金融方面，基于RDF的知识表示方法构建出金融本体，金融本体为金融领域提供了统一的知识表示模型，用来描述金融概念间的语义关系。其中金融本体主要包括静态本体和社会本体，其中静态本体主要包括实体、机构、金融合约、事件、时间和空间，表达的是一种金融概念的上下位关系；社会本体包括直接金融关系、间接金融关系、服务关系等，表达的是金融机构的各种社会关系。金融本体的应用有利于金融概念共享、数据交换和多源数据的融合。</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目前金融知识图谱中最具影响力的就是股权关系图谱，其涉及的金融主体繁多，包含银行、保险、证券、信托、期货、资管、基金等，股权网络规模庞大、结构复杂，由众多的金融机构股权网络集合形成，而在单个金融股权网络中又存在股东、股东的股东等层次型实体。图展示了一个用RDF数据模型表示的简单股权关系。</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noProof/>
        </w:rPr>
        <w:drawing>
          <wp:inline distT="0" distB="0" distL="114300" distR="114300" wp14:anchorId="110E6DBD" wp14:editId="71949851">
            <wp:extent cx="5270500" cy="1981200"/>
            <wp:effectExtent l="0" t="0" r="0" b="0"/>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79"/>
                    <a:stretch>
                      <a:fillRect/>
                    </a:stretch>
                  </pic:blipFill>
                  <pic:spPr>
                    <a:xfrm>
                      <a:off x="0" y="0"/>
                      <a:ext cx="5270500" cy="1981200"/>
                    </a:xfrm>
                    <a:prstGeom prst="rect">
                      <a:avLst/>
                    </a:prstGeom>
                  </pic:spPr>
                </pic:pic>
              </a:graphicData>
            </a:graphic>
          </wp:inline>
        </w:drawing>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在股权网络中引入了丰富的语义信息以加强知识表示能力。其中以节点和边为例语义表现如下：</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lastRenderedPageBreak/>
        <w:t>结点：包含类型、行业、注册资本、人员、历史变</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边：1. 控股——持股占比大于50%或单一最大股东</w:t>
      </w:r>
    </w:p>
    <w:p w:rsidR="00DC5BD1" w:rsidRPr="00DC5BD1" w:rsidRDefault="00DC5BD1" w:rsidP="00DC5BD1">
      <w:pPr>
        <w:tabs>
          <w:tab w:val="left" w:pos="6365"/>
        </w:tabs>
        <w:ind w:firstLineChars="400" w:firstLine="960"/>
        <w:rPr>
          <w:rFonts w:ascii="宋体" w:eastAsia="宋体" w:hAnsi="宋体" w:cs="Times New Roman"/>
          <w:sz w:val="24"/>
        </w:rPr>
      </w:pPr>
      <w:r w:rsidRPr="00DC5BD1">
        <w:rPr>
          <w:rFonts w:ascii="宋体" w:eastAsia="宋体" w:hAnsi="宋体" w:cs="Times New Roman" w:hint="eastAsia"/>
          <w:sz w:val="24"/>
          <w:szCs w:val="24"/>
        </w:rPr>
        <w:t>2. 共同股东——A、B有共同（高层级）股东C</w:t>
      </w:r>
    </w:p>
    <w:p w:rsidR="00DC5BD1" w:rsidRPr="00DC5BD1" w:rsidRDefault="00DC5BD1" w:rsidP="00DC5BD1">
      <w:pPr>
        <w:tabs>
          <w:tab w:val="left" w:pos="6365"/>
        </w:tabs>
        <w:ind w:firstLineChars="400" w:firstLine="960"/>
        <w:rPr>
          <w:rFonts w:ascii="宋体" w:eastAsia="宋体" w:hAnsi="宋体" w:cs="Times New Roman"/>
          <w:sz w:val="24"/>
        </w:rPr>
      </w:pPr>
      <w:r w:rsidRPr="00DC5BD1">
        <w:rPr>
          <w:rFonts w:ascii="宋体" w:eastAsia="宋体" w:hAnsi="宋体" w:cs="Times New Roman" w:hint="eastAsia"/>
          <w:sz w:val="24"/>
          <w:szCs w:val="24"/>
        </w:rPr>
        <w:t>3. 一致行动——A、B共同股东C有控制权（或其他信息）</w:t>
      </w:r>
    </w:p>
    <w:p w:rsidR="00DC5BD1" w:rsidRPr="00DC5BD1" w:rsidRDefault="00DC5BD1" w:rsidP="00DC5BD1">
      <w:pPr>
        <w:tabs>
          <w:tab w:val="left" w:pos="6365"/>
        </w:tabs>
        <w:ind w:firstLineChars="400" w:firstLine="960"/>
        <w:rPr>
          <w:rFonts w:ascii="宋体" w:eastAsia="宋体" w:hAnsi="宋体" w:cs="Times New Roman"/>
          <w:sz w:val="24"/>
        </w:rPr>
      </w:pPr>
      <w:r w:rsidRPr="00DC5BD1">
        <w:rPr>
          <w:rFonts w:ascii="宋体" w:eastAsia="宋体" w:hAnsi="宋体" w:cs="Times New Roman" w:hint="eastAsia"/>
          <w:sz w:val="24"/>
          <w:szCs w:val="24"/>
        </w:rPr>
        <w:t>4. 关联交易——e.g. 向股东借款、担保</w:t>
      </w:r>
    </w:p>
    <w:p w:rsidR="00DC5BD1" w:rsidRPr="00DC5BD1" w:rsidRDefault="00DC5BD1" w:rsidP="00DC5BD1">
      <w:pPr>
        <w:tabs>
          <w:tab w:val="left" w:pos="6365"/>
        </w:tabs>
        <w:ind w:firstLineChars="400" w:firstLine="960"/>
        <w:rPr>
          <w:rFonts w:ascii="宋体" w:eastAsia="宋体" w:hAnsi="宋体" w:cs="Times New Roman"/>
          <w:sz w:val="24"/>
        </w:rPr>
      </w:pPr>
      <w:r w:rsidRPr="00DC5BD1">
        <w:rPr>
          <w:rFonts w:ascii="宋体" w:eastAsia="宋体" w:hAnsi="宋体" w:cs="Times New Roman" w:hint="eastAsia"/>
          <w:sz w:val="24"/>
          <w:szCs w:val="24"/>
        </w:rPr>
        <w:t>5. 共同人员——A、B有共同高管、董事</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图中展示了由以上语义信息构成的股权网络关系图。</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noProof/>
        </w:rPr>
        <w:drawing>
          <wp:inline distT="0" distB="0" distL="114300" distR="114300" wp14:anchorId="6CA44D85" wp14:editId="763EE185">
            <wp:extent cx="5522595" cy="2152015"/>
            <wp:effectExtent l="0" t="0" r="1905" b="6985"/>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80"/>
                    <a:srcRect l="1972"/>
                    <a:stretch>
                      <a:fillRect/>
                    </a:stretch>
                  </pic:blipFill>
                  <pic:spPr>
                    <a:xfrm>
                      <a:off x="0" y="0"/>
                      <a:ext cx="5522595" cy="2152015"/>
                    </a:xfrm>
                    <a:prstGeom prst="rect">
                      <a:avLst/>
                    </a:prstGeom>
                  </pic:spPr>
                </pic:pic>
              </a:graphicData>
            </a:graphic>
          </wp:inline>
        </w:drawing>
      </w:r>
    </w:p>
    <w:p w:rsidR="00DC5BD1" w:rsidRPr="00DC5BD1" w:rsidRDefault="00DC5BD1" w:rsidP="00DC5BD1">
      <w:pPr>
        <w:tabs>
          <w:tab w:val="left" w:pos="6365"/>
        </w:tabs>
        <w:ind w:firstLineChars="200" w:firstLine="480"/>
        <w:rPr>
          <w:rFonts w:ascii="宋体" w:eastAsia="宋体" w:hAnsi="宋体" w:cs="Times New Roman"/>
          <w:sz w:val="24"/>
        </w:rPr>
      </w:pP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在文化领域，最新出现的唐诗知识图谱尤其引人注目。它基于RDF/RDFS三元组表示方法构建出诗歌-诗人二元本体模型。在模型中，针对每一首唐诗，将诗歌和诗人作为唐诗知识的核心实体，很自然的诗歌与诗人之间是创作关系，对于诗歌而言，其具有丰富的内部属性，可以与其他诗歌相互关联，而诗人与诗人之间又存在着一定的社会关系或流派关系。如何展示了唐诗知识图谱的本体结构框架，其丰富的语义属性和关系将进一步提高了唐诗知识的文学解释性，也打破了唐诗知识的碎片化状态。</w:t>
      </w:r>
    </w:p>
    <w:p w:rsidR="00DC5BD1" w:rsidRPr="00DC5BD1" w:rsidRDefault="00DC5BD1" w:rsidP="00DC5BD1">
      <w:pPr>
        <w:tabs>
          <w:tab w:val="left" w:pos="6365"/>
        </w:tabs>
        <w:rPr>
          <w:rFonts w:ascii="宋体" w:eastAsia="宋体" w:hAnsi="宋体" w:cs="Times New Roman"/>
          <w:sz w:val="24"/>
        </w:rPr>
      </w:pP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noProof/>
        </w:rPr>
        <w:drawing>
          <wp:inline distT="0" distB="0" distL="114300" distR="114300" wp14:anchorId="655EB568" wp14:editId="7D624DFD">
            <wp:extent cx="5304790" cy="2715895"/>
            <wp:effectExtent l="0" t="0" r="3810" b="0"/>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1"/>
                    <a:stretch>
                      <a:fillRect/>
                    </a:stretch>
                  </pic:blipFill>
                  <pic:spPr>
                    <a:xfrm>
                      <a:off x="0" y="0"/>
                      <a:ext cx="5304790" cy="2715895"/>
                    </a:xfrm>
                    <a:prstGeom prst="rect">
                      <a:avLst/>
                    </a:prstGeom>
                  </pic:spPr>
                </pic:pic>
              </a:graphicData>
            </a:graphic>
          </wp:inline>
        </w:drawing>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唐诗知识图谱在二元实体模型的基础上又引入了诗人的“经历”作为第三实体，划分四个规范类即人物、地点、时间和事件来描述一个完整的经历。如图展示了诗人经历的本体模型，因为人物部分已经包含在二元模型中，所以在这里，</w:t>
      </w:r>
      <w:r w:rsidRPr="00DC5BD1">
        <w:rPr>
          <w:rFonts w:ascii="宋体" w:eastAsia="宋体" w:hAnsi="宋体" w:cs="Times New Roman" w:hint="eastAsia"/>
          <w:sz w:val="24"/>
          <w:szCs w:val="24"/>
        </w:rPr>
        <w:lastRenderedPageBreak/>
        <w:t>主要列举了时间、地点以及事件的相关属性，其表达的具体含义如下：</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（1）地点（Location）：对应现实世界中存在着或存在过的空间实体；</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（2）时间（Time）存在中国历史纪年与公元纪年的复杂转换问题；</w:t>
      </w:r>
    </w:p>
    <w:p w:rsidR="00DC5BD1" w:rsidRPr="00DC5BD1" w:rsidRDefault="00DC5BD1" w:rsidP="00DC5BD1">
      <w:pPr>
        <w:tabs>
          <w:tab w:val="left" w:pos="6365"/>
        </w:tabs>
        <w:ind w:firstLineChars="200" w:firstLine="480"/>
        <w:rPr>
          <w:rFonts w:ascii="宋体" w:eastAsia="宋体" w:hAnsi="宋体" w:cs="Times New Roman"/>
          <w:sz w:val="24"/>
        </w:rPr>
      </w:pPr>
      <w:r w:rsidRPr="00DC5BD1">
        <w:rPr>
          <w:rFonts w:ascii="宋体" w:eastAsia="宋体" w:hAnsi="宋体" w:cs="Times New Roman" w:hint="eastAsia"/>
          <w:sz w:val="24"/>
          <w:szCs w:val="24"/>
        </w:rPr>
        <w:t>（3）事件（Event）具有时序化的特点，事件的发生会影响诗人诗歌创作内容不同。</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noProof/>
        </w:rPr>
        <w:drawing>
          <wp:inline distT="0" distB="0" distL="114300" distR="114300" wp14:anchorId="3F56E2BD" wp14:editId="03454202">
            <wp:extent cx="5193665" cy="3367405"/>
            <wp:effectExtent l="0" t="0" r="635" b="10795"/>
            <wp:docPr id="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pic:cNvPicPr>
                      <a:picLocks noChangeAspect="1"/>
                    </pic:cNvPicPr>
                  </pic:nvPicPr>
                  <pic:blipFill>
                    <a:blip r:embed="rId82"/>
                    <a:stretch>
                      <a:fillRect/>
                    </a:stretch>
                  </pic:blipFill>
                  <pic:spPr>
                    <a:xfrm>
                      <a:off x="0" y="0"/>
                      <a:ext cx="5193665" cy="3367405"/>
                    </a:xfrm>
                    <a:prstGeom prst="rect">
                      <a:avLst/>
                    </a:prstGeom>
                  </pic:spPr>
                </pic:pic>
              </a:graphicData>
            </a:graphic>
          </wp:inline>
        </w:drawing>
      </w:r>
    </w:p>
    <w:p w:rsidR="00DC5BD1" w:rsidRPr="00DC5BD1" w:rsidRDefault="00DC5BD1" w:rsidP="00DC5BD1">
      <w:pPr>
        <w:tabs>
          <w:tab w:val="left" w:pos="6365"/>
        </w:tabs>
        <w:ind w:firstLineChars="200" w:firstLine="480"/>
        <w:rPr>
          <w:rFonts w:ascii="宋体" w:eastAsia="宋体" w:hAnsi="宋体" w:cs="Times New Roman"/>
          <w:sz w:val="24"/>
        </w:rPr>
      </w:pPr>
    </w:p>
    <w:p w:rsidR="00DC5BD1" w:rsidRPr="00DC5BD1" w:rsidRDefault="00DC5BD1" w:rsidP="00DC5BD1">
      <w:pPr>
        <w:tabs>
          <w:tab w:val="left" w:pos="6365"/>
        </w:tabs>
        <w:rPr>
          <w:rFonts w:ascii="宋体" w:eastAsia="宋体" w:hAnsi="宋体" w:cs="Times New Roman"/>
          <w:sz w:val="24"/>
        </w:rPr>
      </w:pP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sz w:val="24"/>
          <w:szCs w:val="24"/>
        </w:rPr>
        <w:t xml:space="preserve"> </w:t>
      </w:r>
    </w:p>
    <w:p w:rsidR="00DC5BD1" w:rsidRPr="00DC5BD1" w:rsidRDefault="00DC5BD1" w:rsidP="00DC5BD1">
      <w:pPr>
        <w:numPr>
          <w:ilvl w:val="0"/>
          <w:numId w:val="32"/>
        </w:numPr>
        <w:tabs>
          <w:tab w:val="left" w:pos="6365"/>
        </w:tabs>
        <w:rPr>
          <w:rFonts w:ascii="宋体" w:eastAsia="宋体" w:hAnsi="宋体" w:cs="Times New Roman"/>
          <w:sz w:val="24"/>
        </w:rPr>
      </w:pPr>
      <w:r w:rsidRPr="00DC5BD1">
        <w:rPr>
          <w:rFonts w:ascii="宋体" w:eastAsia="宋体" w:hAnsi="宋体" w:cs="Times New Roman" w:hint="eastAsia"/>
          <w:sz w:val="24"/>
          <w:szCs w:val="24"/>
        </w:rPr>
        <w:t>早期知识表示方法主要有哪几种？它们之间的区别什么？</w:t>
      </w:r>
    </w:p>
    <w:p w:rsidR="00DC5BD1" w:rsidRPr="00DC5BD1" w:rsidRDefault="00DC5BD1" w:rsidP="00DC5BD1">
      <w:pPr>
        <w:tabs>
          <w:tab w:val="left" w:pos="6365"/>
        </w:tabs>
        <w:rPr>
          <w:rFonts w:ascii="宋体" w:eastAsia="宋体" w:hAnsi="宋体" w:cs="Times New Roman"/>
          <w:sz w:val="24"/>
        </w:rPr>
      </w:pP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答：早期的知识表示方法主要包括一阶谓词逻辑、产生式、框架和语义网络。</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其中一阶谓词逻辑侧重于使用逻辑语言描述精确知识；产生式则侧重于使用一定的规则模板结合确定性因子表示非精确的因果逻辑知识；框架侧重于描述结构化实体和概念知识，其知识结构相对完整；语义网络来源人类联想记忆法，侧重于通过有向图的形式表述语义关系。</w:t>
      </w:r>
    </w:p>
    <w:p w:rsidR="00DC5BD1" w:rsidRPr="00DC5BD1" w:rsidRDefault="00DC5BD1" w:rsidP="00DC5BD1">
      <w:pPr>
        <w:tabs>
          <w:tab w:val="left" w:pos="6365"/>
        </w:tabs>
        <w:rPr>
          <w:rFonts w:ascii="宋体" w:eastAsia="宋体" w:hAnsi="宋体" w:cs="Times New Roman"/>
          <w:sz w:val="24"/>
        </w:rPr>
      </w:pPr>
    </w:p>
    <w:p w:rsidR="00DC5BD1" w:rsidRPr="00DC5BD1" w:rsidRDefault="00DC5BD1" w:rsidP="00DC5BD1">
      <w:pPr>
        <w:numPr>
          <w:ilvl w:val="0"/>
          <w:numId w:val="32"/>
        </w:numPr>
        <w:tabs>
          <w:tab w:val="left" w:pos="6365"/>
        </w:tabs>
        <w:rPr>
          <w:rFonts w:ascii="宋体" w:eastAsia="宋体" w:hAnsi="宋体" w:cs="Times New Roman"/>
          <w:sz w:val="24"/>
        </w:rPr>
      </w:pPr>
      <w:r w:rsidRPr="00DC5BD1">
        <w:rPr>
          <w:rFonts w:ascii="宋体" w:eastAsia="宋体" w:hAnsi="宋体" w:cs="Times New Roman" w:hint="eastAsia"/>
          <w:sz w:val="24"/>
          <w:szCs w:val="24"/>
        </w:rPr>
        <w:t>用框架表示法来表示以下内容：</w:t>
      </w:r>
    </w:p>
    <w:p w:rsidR="00DC5BD1" w:rsidRPr="00DC5BD1" w:rsidRDefault="00DC5BD1" w:rsidP="00DC5BD1">
      <w:pPr>
        <w:tabs>
          <w:tab w:val="left" w:pos="6365"/>
        </w:tabs>
        <w:ind w:left="240"/>
        <w:rPr>
          <w:rFonts w:ascii="宋体" w:eastAsia="宋体" w:hAnsi="宋体" w:cs="Times New Roman"/>
          <w:sz w:val="24"/>
        </w:rPr>
      </w:pPr>
      <w:r w:rsidRPr="00DC5BD1">
        <w:rPr>
          <w:rFonts w:ascii="宋体" w:eastAsia="宋体" w:hAnsi="宋体" w:cs="Times New Roman" w:hint="eastAsia"/>
          <w:sz w:val="24"/>
          <w:szCs w:val="24"/>
        </w:rPr>
        <w:t>李华是武汉大学2015级人工智能专业学生，他是一名汉族男生，今年21岁，家住北京朝阳区，父亲李刚是公务员，母亲刘红为银行职员。</w:t>
      </w:r>
    </w:p>
    <w:tbl>
      <w:tblPr>
        <w:tblStyle w:val="a8"/>
        <w:tblpPr w:leftFromText="180" w:rightFromText="180" w:vertAnchor="text" w:horzAnchor="page" w:tblpX="2211" w:tblpY="443"/>
        <w:tblOverlap w:val="never"/>
        <w:tblW w:w="7140" w:type="dxa"/>
        <w:tblLayout w:type="fixed"/>
        <w:tblLook w:val="04A0" w:firstRow="1" w:lastRow="0" w:firstColumn="1" w:lastColumn="0" w:noHBand="0" w:noVBand="1"/>
      </w:tblPr>
      <w:tblGrid>
        <w:gridCol w:w="3570"/>
        <w:gridCol w:w="3570"/>
      </w:tblGrid>
      <w:tr w:rsidR="00DC5BD1" w:rsidRPr="00DC5BD1" w:rsidTr="00DC5BD1">
        <w:trPr>
          <w:trHeight w:val="330"/>
        </w:trPr>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姓名   </w:t>
            </w:r>
          </w:p>
        </w:tc>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李华</w:t>
            </w:r>
          </w:p>
        </w:tc>
      </w:tr>
      <w:tr w:rsidR="00DC5BD1" w:rsidRPr="00DC5BD1" w:rsidTr="00DC5BD1">
        <w:trPr>
          <w:trHeight w:val="330"/>
        </w:trPr>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就读学校</w:t>
            </w:r>
          </w:p>
        </w:tc>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武汉大学</w:t>
            </w:r>
          </w:p>
        </w:tc>
      </w:tr>
      <w:tr w:rsidR="00DC5BD1" w:rsidRPr="00DC5BD1" w:rsidTr="00DC5BD1">
        <w:trPr>
          <w:trHeight w:val="330"/>
        </w:trPr>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所修专业</w:t>
            </w:r>
          </w:p>
        </w:tc>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人工智能</w:t>
            </w:r>
          </w:p>
        </w:tc>
      </w:tr>
      <w:tr w:rsidR="00DC5BD1" w:rsidRPr="00DC5BD1" w:rsidTr="00DC5BD1">
        <w:trPr>
          <w:trHeight w:val="330"/>
        </w:trPr>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年级</w:t>
            </w:r>
          </w:p>
        </w:tc>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2015级</w:t>
            </w:r>
          </w:p>
        </w:tc>
      </w:tr>
      <w:tr w:rsidR="00DC5BD1" w:rsidRPr="00DC5BD1" w:rsidTr="00DC5BD1">
        <w:trPr>
          <w:trHeight w:val="330"/>
        </w:trPr>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性别</w:t>
            </w:r>
          </w:p>
        </w:tc>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男</w:t>
            </w:r>
          </w:p>
        </w:tc>
      </w:tr>
      <w:tr w:rsidR="00DC5BD1" w:rsidRPr="00DC5BD1" w:rsidTr="00DC5BD1">
        <w:trPr>
          <w:trHeight w:val="355"/>
        </w:trPr>
        <w:tc>
          <w:tcPr>
            <w:tcW w:w="3570" w:type="dxa"/>
          </w:tcPr>
          <w:p w:rsidR="00DC5BD1" w:rsidRPr="00DC5BD1" w:rsidRDefault="00DC5BD1" w:rsidP="00DC5BD1">
            <w:pPr>
              <w:ind w:firstLineChars="400" w:firstLine="960"/>
              <w:rPr>
                <w:rFonts w:ascii="宋体" w:eastAsia="宋体" w:hAnsi="宋体" w:cs="Times New Roman"/>
                <w:sz w:val="24"/>
              </w:rPr>
            </w:pPr>
            <w:r w:rsidRPr="00DC5BD1">
              <w:rPr>
                <w:rFonts w:ascii="宋体" w:eastAsia="宋体" w:hAnsi="宋体" w:cs="Times New Roman" w:hint="eastAsia"/>
                <w:sz w:val="24"/>
                <w:szCs w:val="24"/>
              </w:rPr>
              <w:lastRenderedPageBreak/>
              <w:t>民族</w:t>
            </w:r>
          </w:p>
        </w:tc>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汉</w:t>
            </w:r>
          </w:p>
        </w:tc>
      </w:tr>
      <w:tr w:rsidR="00DC5BD1" w:rsidRPr="00DC5BD1" w:rsidTr="00DC5BD1">
        <w:trPr>
          <w:trHeight w:val="355"/>
        </w:trPr>
        <w:tc>
          <w:tcPr>
            <w:tcW w:w="3570" w:type="dxa"/>
          </w:tcPr>
          <w:p w:rsidR="00DC5BD1" w:rsidRPr="00DC5BD1" w:rsidRDefault="00DC5BD1" w:rsidP="00DC5BD1">
            <w:pPr>
              <w:ind w:firstLineChars="400" w:firstLine="960"/>
              <w:rPr>
                <w:rFonts w:ascii="宋体" w:eastAsia="宋体" w:hAnsi="宋体" w:cs="Times New Roman"/>
                <w:sz w:val="24"/>
              </w:rPr>
            </w:pPr>
            <w:r w:rsidRPr="00DC5BD1">
              <w:rPr>
                <w:rFonts w:ascii="宋体" w:eastAsia="宋体" w:hAnsi="宋体" w:cs="Times New Roman" w:hint="eastAsia"/>
                <w:sz w:val="24"/>
                <w:szCs w:val="24"/>
              </w:rPr>
              <w:t>年龄</w:t>
            </w:r>
          </w:p>
        </w:tc>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21</w:t>
            </w:r>
          </w:p>
        </w:tc>
      </w:tr>
      <w:tr w:rsidR="00DC5BD1" w:rsidRPr="00DC5BD1" w:rsidTr="00DC5BD1">
        <w:trPr>
          <w:trHeight w:val="371"/>
        </w:trPr>
        <w:tc>
          <w:tcPr>
            <w:tcW w:w="3570" w:type="dxa"/>
          </w:tcPr>
          <w:p w:rsidR="00DC5BD1" w:rsidRPr="00DC5BD1" w:rsidRDefault="00DC5BD1" w:rsidP="00DC5BD1">
            <w:pPr>
              <w:ind w:firstLineChars="400" w:firstLine="960"/>
              <w:rPr>
                <w:rFonts w:ascii="宋体" w:eastAsia="宋体" w:hAnsi="宋体" w:cs="Times New Roman"/>
                <w:sz w:val="24"/>
              </w:rPr>
            </w:pPr>
            <w:r w:rsidRPr="00DC5BD1">
              <w:rPr>
                <w:rFonts w:ascii="宋体" w:eastAsia="宋体" w:hAnsi="宋体" w:cs="Times New Roman" w:hint="eastAsia"/>
                <w:sz w:val="24"/>
                <w:szCs w:val="24"/>
              </w:rPr>
              <w:t>居住地</w:t>
            </w:r>
          </w:p>
        </w:tc>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北京市朝阳区</w:t>
            </w:r>
          </w:p>
        </w:tc>
      </w:tr>
      <w:tr w:rsidR="00DC5BD1" w:rsidRPr="00DC5BD1" w:rsidTr="00DC5BD1">
        <w:trPr>
          <w:trHeight w:val="371"/>
        </w:trPr>
        <w:tc>
          <w:tcPr>
            <w:tcW w:w="3570" w:type="dxa"/>
          </w:tcPr>
          <w:p w:rsidR="00DC5BD1" w:rsidRPr="00DC5BD1" w:rsidRDefault="00DC5BD1" w:rsidP="00DC5BD1">
            <w:pPr>
              <w:ind w:firstLineChars="300" w:firstLine="720"/>
              <w:rPr>
                <w:rFonts w:ascii="宋体" w:eastAsia="宋体" w:hAnsi="宋体" w:cs="Times New Roman"/>
                <w:sz w:val="24"/>
              </w:rPr>
            </w:pPr>
            <w:r w:rsidRPr="00DC5BD1">
              <w:rPr>
                <w:rFonts w:ascii="宋体" w:eastAsia="宋体" w:hAnsi="宋体" w:cs="Times New Roman" w:hint="eastAsia"/>
                <w:sz w:val="24"/>
                <w:szCs w:val="24"/>
              </w:rPr>
              <w:t>父母姓名</w:t>
            </w:r>
          </w:p>
        </w:tc>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李刚、刘红</w:t>
            </w:r>
          </w:p>
        </w:tc>
      </w:tr>
      <w:tr w:rsidR="00DC5BD1" w:rsidRPr="00DC5BD1" w:rsidTr="00DC5BD1">
        <w:trPr>
          <w:trHeight w:val="371"/>
        </w:trPr>
        <w:tc>
          <w:tcPr>
            <w:tcW w:w="3570" w:type="dxa"/>
          </w:tcPr>
          <w:p w:rsidR="00DC5BD1" w:rsidRPr="00DC5BD1" w:rsidRDefault="00DC5BD1" w:rsidP="00DC5BD1">
            <w:pPr>
              <w:ind w:firstLineChars="300" w:firstLine="720"/>
              <w:rPr>
                <w:rFonts w:ascii="宋体" w:eastAsia="宋体" w:hAnsi="宋体" w:cs="Times New Roman"/>
                <w:sz w:val="24"/>
              </w:rPr>
            </w:pPr>
            <w:r w:rsidRPr="00DC5BD1">
              <w:rPr>
                <w:rFonts w:ascii="宋体" w:eastAsia="宋体" w:hAnsi="宋体" w:cs="Times New Roman" w:hint="eastAsia"/>
                <w:sz w:val="24"/>
                <w:szCs w:val="24"/>
              </w:rPr>
              <w:t>父母职业</w:t>
            </w:r>
          </w:p>
        </w:tc>
        <w:tc>
          <w:tcPr>
            <w:tcW w:w="3570" w:type="dxa"/>
          </w:tcPr>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 xml:space="preserve">        公务员、银行职员</w:t>
            </w:r>
          </w:p>
        </w:tc>
      </w:tr>
    </w:tbl>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tabs>
          <w:tab w:val="left" w:pos="6365"/>
        </w:tabs>
        <w:ind w:left="240"/>
        <w:rPr>
          <w:rFonts w:ascii="宋体" w:eastAsia="宋体" w:hAnsi="宋体" w:cs="Times New Roman"/>
          <w:sz w:val="24"/>
        </w:rPr>
      </w:pPr>
    </w:p>
    <w:p w:rsidR="00DC5BD1" w:rsidRPr="00DC5BD1" w:rsidRDefault="00DC5BD1" w:rsidP="00DC5BD1">
      <w:pPr>
        <w:numPr>
          <w:ilvl w:val="0"/>
          <w:numId w:val="32"/>
        </w:numPr>
        <w:tabs>
          <w:tab w:val="left" w:pos="6365"/>
        </w:tabs>
        <w:rPr>
          <w:rFonts w:ascii="宋体" w:eastAsia="宋体" w:hAnsi="宋体" w:cs="Times New Roman"/>
          <w:sz w:val="24"/>
        </w:rPr>
      </w:pPr>
      <w:r w:rsidRPr="00DC5BD1">
        <w:rPr>
          <w:rFonts w:ascii="宋体" w:eastAsia="宋体" w:hAnsi="宋体" w:cs="Times New Roman" w:hint="eastAsia"/>
          <w:sz w:val="24"/>
          <w:szCs w:val="24"/>
        </w:rPr>
        <w:t>基于RDF的知识表示和基于属性图的知识表示方法有什么优缺点？</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答：基于RDF的知识表示方法源于语义网络，具有规范化的模式层表达和语义关系表述，它通过三元组的形式能够更清晰地展示语义概念关系，具有很强的适应性，但是RDF数据通常会耗费大量存储资源，当需要更新或删除知识时，通常需要修改整个语义网络，成本过高。属性图将属性信息蕴含于节点信息中，单一实体更新只需要修改节点内部信息即可，避免了更改整个数据结构的困扰，但是由于节点承载的信息量多，节点丢失造成的代价就会相对更大。</w:t>
      </w:r>
    </w:p>
    <w:p w:rsidR="00DC5BD1" w:rsidRPr="00DC5BD1" w:rsidRDefault="00DC5BD1" w:rsidP="00DC5BD1">
      <w:pPr>
        <w:tabs>
          <w:tab w:val="left" w:pos="6365"/>
        </w:tabs>
        <w:rPr>
          <w:rFonts w:ascii="宋体" w:eastAsia="宋体" w:hAnsi="宋体" w:cs="Times New Roman"/>
          <w:sz w:val="24"/>
        </w:rPr>
      </w:pPr>
    </w:p>
    <w:p w:rsidR="00DC5BD1" w:rsidRPr="00DC5BD1" w:rsidRDefault="00DC5BD1" w:rsidP="00DC5BD1">
      <w:pPr>
        <w:numPr>
          <w:ilvl w:val="0"/>
          <w:numId w:val="32"/>
        </w:numPr>
        <w:tabs>
          <w:tab w:val="left" w:pos="6365"/>
        </w:tabs>
        <w:rPr>
          <w:rFonts w:ascii="宋体" w:eastAsia="宋体" w:hAnsi="宋体" w:cs="Times New Roman"/>
          <w:sz w:val="24"/>
        </w:rPr>
      </w:pPr>
      <w:r w:rsidRPr="00DC5BD1">
        <w:rPr>
          <w:rFonts w:ascii="宋体" w:eastAsia="宋体" w:hAnsi="宋体" w:cs="Times New Roman" w:hint="eastAsia"/>
          <w:sz w:val="24"/>
          <w:szCs w:val="24"/>
        </w:rPr>
        <w:t>请列举你所了解的一些前沿的知识表示与建模案例，并加以分析。</w:t>
      </w:r>
    </w:p>
    <w:p w:rsidR="00DC5BD1" w:rsidRPr="00DC5BD1" w:rsidRDefault="00DC5BD1" w:rsidP="00DC5BD1">
      <w:pPr>
        <w:tabs>
          <w:tab w:val="left" w:pos="6365"/>
        </w:tabs>
        <w:rPr>
          <w:rFonts w:ascii="宋体" w:eastAsia="宋体" w:hAnsi="宋体" w:cs="Times New Roman"/>
          <w:sz w:val="24"/>
        </w:rPr>
      </w:pPr>
      <w:r w:rsidRPr="00DC5BD1">
        <w:rPr>
          <w:rFonts w:ascii="宋体" w:eastAsia="宋体" w:hAnsi="宋体" w:cs="Times New Roman" w:hint="eastAsia"/>
          <w:sz w:val="24"/>
          <w:szCs w:val="24"/>
        </w:rPr>
        <w:t>答：略。</w:t>
      </w:r>
    </w:p>
    <w:p w:rsidR="00DC5BD1" w:rsidRDefault="00DC5BD1" w:rsidP="00DC5BD1">
      <w:pPr>
        <w:rPr>
          <w:rStyle w:val="author-p-144115212116649301"/>
          <w:rFonts w:ascii="Times New Roman" w:eastAsia="宋体" w:hAnsi="Times New Roman"/>
          <w:b/>
          <w:sz w:val="24"/>
          <w:szCs w:val="24"/>
        </w:rPr>
      </w:pPr>
      <w:bookmarkStart w:id="0" w:name="_GoBack"/>
      <w:bookmarkEnd w:id="0"/>
    </w:p>
    <w:p w:rsidR="00DC5BD1" w:rsidRDefault="00DC5BD1" w:rsidP="00DC5BD1">
      <w:pPr>
        <w:rPr>
          <w:rStyle w:val="author-p-144115212116649301"/>
          <w:rFonts w:ascii="Times New Roman" w:eastAsia="宋体" w:hAnsi="Times New Roman" w:hint="eastAsia"/>
          <w:b/>
          <w:sz w:val="24"/>
          <w:szCs w:val="24"/>
        </w:rPr>
      </w:pPr>
    </w:p>
    <w:p w:rsidR="005E77EA" w:rsidRPr="0043239C" w:rsidRDefault="00882276" w:rsidP="00DC5BD1">
      <w:pPr>
        <w:pStyle w:val="1"/>
        <w:numPr>
          <w:ilvl w:val="0"/>
          <w:numId w:val="33"/>
        </w:numPr>
        <w:rPr>
          <w:rFonts w:ascii="Times New Roman" w:eastAsia="宋体" w:hAnsi="Times New Roman"/>
          <w:b w:val="0"/>
          <w:sz w:val="24"/>
          <w:szCs w:val="24"/>
        </w:rPr>
      </w:pPr>
      <w:r w:rsidRPr="0043239C">
        <w:rPr>
          <w:rStyle w:val="author-p-144115212116649301"/>
          <w:rFonts w:ascii="Times New Roman" w:eastAsia="宋体" w:hAnsi="Times New Roman"/>
          <w:b w:val="0"/>
          <w:sz w:val="24"/>
          <w:szCs w:val="24"/>
        </w:rPr>
        <w:t>知识抽取</w:t>
      </w:r>
      <w:r w:rsidR="00BA18E1" w:rsidRPr="0043239C">
        <w:rPr>
          <w:rStyle w:val="author-p-144115212116649301"/>
          <w:rFonts w:ascii="Times New Roman" w:eastAsia="宋体" w:hAnsi="Times New Roman" w:hint="eastAsia"/>
          <w:b w:val="0"/>
          <w:sz w:val="24"/>
          <w:szCs w:val="24"/>
        </w:rPr>
        <w:t xml:space="preserve"> </w:t>
      </w:r>
    </w:p>
    <w:p w:rsidR="002B7E4A" w:rsidRPr="0043239C" w:rsidRDefault="002B7E4A" w:rsidP="00DC5BD1">
      <w:pPr>
        <w:pStyle w:val="2"/>
        <w:numPr>
          <w:ilvl w:val="1"/>
          <w:numId w:val="33"/>
        </w:numPr>
        <w:rPr>
          <w:rFonts w:ascii="Times New Roman" w:eastAsia="宋体" w:hAnsi="Times New Roman"/>
          <w:b w:val="0"/>
          <w:sz w:val="24"/>
          <w:szCs w:val="24"/>
        </w:rPr>
      </w:pPr>
      <w:r w:rsidRPr="0043239C">
        <w:rPr>
          <w:rFonts w:ascii="Times New Roman" w:eastAsia="宋体" w:hAnsi="Times New Roman" w:hint="eastAsia"/>
          <w:b w:val="0"/>
          <w:sz w:val="24"/>
          <w:szCs w:val="24"/>
        </w:rPr>
        <w:t>什么是知识抽取</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知识图谱的构建</w:t>
      </w:r>
      <w:r w:rsidRPr="0043239C">
        <w:rPr>
          <w:rFonts w:ascii="Times New Roman" w:eastAsia="宋体" w:hAnsi="Times New Roman" w:cs="Times New Roman" w:hint="eastAsia"/>
          <w:sz w:val="24"/>
          <w:szCs w:val="24"/>
        </w:rPr>
        <w:t>通常包括知识表示建模、知识抽取、知识融合、知识推理这几个部分。知识抽取指的是自动从数据中抽取实体、实体属性、实体关系、事件等信息并形成结构化数据输出。这里的文本数据可以是结构化数据、半结构化数据，也可以是非结构化数据。结构化数据和半结构化数据的抽取方法较为成熟。然而，实际任务中的数据通常是非结构化的数据，这些数据规模大、表达形式复杂多样，是知识抽取的难点。</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知识抽取</w:t>
      </w:r>
      <w:r w:rsidRPr="0043239C">
        <w:rPr>
          <w:rFonts w:ascii="Times New Roman" w:eastAsia="宋体" w:hAnsi="Times New Roman" w:cs="Times New Roman" w:hint="eastAsia"/>
          <w:sz w:val="24"/>
          <w:szCs w:val="24"/>
        </w:rPr>
        <w:t>的子任务</w:t>
      </w:r>
      <w:r w:rsidRPr="0043239C">
        <w:rPr>
          <w:rFonts w:ascii="Times New Roman" w:eastAsia="宋体" w:hAnsi="Times New Roman" w:cs="Times New Roman"/>
          <w:sz w:val="24"/>
          <w:szCs w:val="24"/>
        </w:rPr>
        <w:t>通常包括实体抽取、关系抽取</w:t>
      </w:r>
      <w:r w:rsidRPr="0043239C">
        <w:rPr>
          <w:rFonts w:ascii="Times New Roman" w:eastAsia="宋体" w:hAnsi="Times New Roman" w:cs="Times New Roman" w:hint="eastAsia"/>
          <w:sz w:val="24"/>
          <w:szCs w:val="24"/>
        </w:rPr>
        <w:t>、概念抽取</w:t>
      </w:r>
      <w:r w:rsidRPr="0043239C">
        <w:rPr>
          <w:rFonts w:ascii="Times New Roman" w:eastAsia="宋体" w:hAnsi="Times New Roman" w:cs="Times New Roman"/>
          <w:sz w:val="24"/>
          <w:szCs w:val="24"/>
        </w:rPr>
        <w:t>和事件抽取。本章会在接下来的部分，分别讲述这四类抽取的方法。</w:t>
      </w:r>
    </w:p>
    <w:p w:rsidR="002B7E4A" w:rsidRPr="0043239C" w:rsidRDefault="002B7E4A" w:rsidP="00DC5BD1">
      <w:pPr>
        <w:rPr>
          <w:sz w:val="24"/>
          <w:szCs w:val="24"/>
        </w:rPr>
      </w:pPr>
    </w:p>
    <w:p w:rsidR="00882276" w:rsidRPr="0043239C" w:rsidRDefault="00882276" w:rsidP="00DC5BD1">
      <w:pPr>
        <w:pStyle w:val="2"/>
        <w:numPr>
          <w:ilvl w:val="1"/>
          <w:numId w:val="33"/>
        </w:numPr>
        <w:rPr>
          <w:rFonts w:ascii="Times New Roman" w:eastAsia="宋体" w:hAnsi="Times New Roman"/>
          <w:b w:val="0"/>
          <w:sz w:val="24"/>
          <w:szCs w:val="24"/>
        </w:rPr>
      </w:pPr>
      <w:r w:rsidRPr="0043239C">
        <w:rPr>
          <w:rFonts w:ascii="Times New Roman" w:eastAsia="宋体" w:hAnsi="Times New Roman" w:hint="eastAsia"/>
          <w:b w:val="0"/>
          <w:sz w:val="24"/>
          <w:szCs w:val="24"/>
        </w:rPr>
        <w:t>结构化数据</w:t>
      </w:r>
    </w:p>
    <w:p w:rsidR="00643D7D" w:rsidRPr="0043239C" w:rsidRDefault="009858F5"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hint="eastAsia"/>
          <w:sz w:val="24"/>
          <w:szCs w:val="24"/>
        </w:rPr>
        <w:t>所谓结构化数据就是数据库中的关系表数据，</w:t>
      </w:r>
      <w:r w:rsidR="005077D9" w:rsidRPr="0043239C">
        <w:rPr>
          <w:rFonts w:ascii="宋体" w:eastAsia="宋体" w:hAnsi="宋体" w:cs="Arial"/>
          <w:color w:val="333333"/>
          <w:sz w:val="24"/>
          <w:szCs w:val="24"/>
          <w:shd w:val="clear" w:color="auto" w:fill="FFFFFF"/>
        </w:rPr>
        <w:t>也称作行数据</w:t>
      </w:r>
      <w:r w:rsidR="005077D9" w:rsidRPr="0043239C">
        <w:rPr>
          <w:rFonts w:ascii="宋体" w:eastAsia="宋体" w:hAnsi="宋体" w:hint="eastAsia"/>
          <w:color w:val="1A1A1A"/>
          <w:sz w:val="24"/>
          <w:szCs w:val="24"/>
          <w:shd w:val="clear" w:color="auto" w:fill="FFFFFF"/>
        </w:rPr>
        <w:t>，可以用二维表结构来逻辑表达实现的数据。</w:t>
      </w:r>
      <w:r w:rsidRPr="0043239C">
        <w:rPr>
          <w:rFonts w:ascii="宋体" w:eastAsia="宋体" w:hAnsi="宋体" w:hint="eastAsia"/>
          <w:sz w:val="24"/>
          <w:szCs w:val="24"/>
        </w:rPr>
        <w:t>各项之间存在明确的关系名称和对应关系</w:t>
      </w:r>
      <w:r w:rsidR="005077D9" w:rsidRPr="0043239C">
        <w:rPr>
          <w:rFonts w:ascii="宋体" w:eastAsia="宋体" w:hAnsi="宋体" w:hint="eastAsia"/>
          <w:sz w:val="24"/>
          <w:szCs w:val="24"/>
        </w:rPr>
        <w:t>，同时</w:t>
      </w:r>
      <w:r w:rsidR="005077D9" w:rsidRPr="0043239C">
        <w:rPr>
          <w:rFonts w:ascii="宋体" w:eastAsia="宋体" w:hAnsi="宋体" w:cs="Arial"/>
          <w:color w:val="333333"/>
          <w:sz w:val="24"/>
          <w:szCs w:val="24"/>
          <w:shd w:val="clear" w:color="auto" w:fill="FFFFFF"/>
        </w:rPr>
        <w:t>严格地遵循数据格式与长度规范</w:t>
      </w:r>
      <w:r w:rsidRPr="0043239C">
        <w:rPr>
          <w:rFonts w:ascii="宋体" w:eastAsia="宋体" w:hAnsi="宋体" w:hint="eastAsia"/>
          <w:sz w:val="24"/>
          <w:szCs w:val="24"/>
        </w:rPr>
        <w:t>。</w:t>
      </w:r>
      <w:r w:rsidR="00E510FC" w:rsidRPr="0043239C">
        <w:rPr>
          <w:rFonts w:ascii="宋体" w:eastAsia="宋体" w:hAnsi="宋体" w:hint="eastAsia"/>
          <w:sz w:val="24"/>
          <w:szCs w:val="24"/>
        </w:rPr>
        <w:t>能够作为高质量知识的来源，</w:t>
      </w:r>
      <w:r w:rsidR="005077D9" w:rsidRPr="0043239C">
        <w:rPr>
          <w:rFonts w:ascii="宋体" w:eastAsia="宋体" w:hAnsi="宋体" w:hint="eastAsia"/>
          <w:sz w:val="24"/>
          <w:szCs w:val="24"/>
        </w:rPr>
        <w:t>在实际的存储过程中，主要是存储在诸如MySQL</w:t>
      </w:r>
      <w:r w:rsidR="005077D9" w:rsidRPr="0043239C">
        <w:rPr>
          <w:rFonts w:ascii="宋体" w:eastAsia="宋体" w:hAnsi="宋体" w:cs="Arial" w:hint="eastAsia"/>
          <w:color w:val="333333"/>
          <w:sz w:val="24"/>
          <w:szCs w:val="24"/>
          <w:shd w:val="clear" w:color="auto" w:fill="FFFFFF"/>
        </w:rPr>
        <w:t>或Oracle的关系型数据库中统一进行管理。</w:t>
      </w:r>
      <w:r w:rsidR="00643D7D" w:rsidRPr="0043239C">
        <w:rPr>
          <w:rFonts w:ascii="宋体" w:eastAsia="宋体" w:hAnsi="宋体" w:cs="Arial" w:hint="eastAsia"/>
          <w:color w:val="333333"/>
          <w:sz w:val="24"/>
          <w:szCs w:val="24"/>
          <w:shd w:val="clear" w:color="auto" w:fill="FFFFFF"/>
        </w:rPr>
        <w:t>比如现在有一张关于</w:t>
      </w:r>
      <w:r w:rsidR="00643D7D" w:rsidRPr="0043239C">
        <w:rPr>
          <w:rFonts w:ascii="宋体" w:eastAsia="宋体" w:hAnsi="宋体" w:cs="Arial"/>
          <w:color w:val="333333"/>
          <w:sz w:val="24"/>
          <w:szCs w:val="24"/>
          <w:shd w:val="clear" w:color="auto" w:fill="FFFFFF"/>
        </w:rPr>
        <w:t>詹姆斯·瓦特</w:t>
      </w:r>
      <w:r w:rsidR="00643D7D" w:rsidRPr="0043239C">
        <w:rPr>
          <w:rFonts w:ascii="宋体" w:eastAsia="宋体" w:hAnsi="宋体" w:cs="Arial" w:hint="eastAsia"/>
          <w:color w:val="333333"/>
          <w:sz w:val="24"/>
          <w:szCs w:val="24"/>
          <w:shd w:val="clear" w:color="auto" w:fill="FFFFFF"/>
        </w:rPr>
        <w:t>的个人信息和相关人员信息的关系表存储在关系数据库中，表的结构和内容</w:t>
      </w:r>
      <w:r w:rsidR="005077D9" w:rsidRPr="0043239C">
        <w:rPr>
          <w:rFonts w:ascii="宋体" w:eastAsia="宋体" w:hAnsi="宋体" w:cs="Arial" w:hint="eastAsia"/>
          <w:color w:val="333333"/>
          <w:sz w:val="24"/>
          <w:szCs w:val="24"/>
          <w:shd w:val="clear" w:color="auto" w:fill="FFFFFF"/>
        </w:rPr>
        <w:t>如下图</w:t>
      </w:r>
      <w:r w:rsidR="0043239C" w:rsidRPr="0043239C">
        <w:rPr>
          <w:rFonts w:ascii="宋体" w:eastAsia="宋体" w:hAnsi="宋体" w:cs="Arial" w:hint="eastAsia"/>
          <w:color w:val="333333"/>
          <w:sz w:val="24"/>
          <w:szCs w:val="24"/>
          <w:shd w:val="clear" w:color="auto" w:fill="FFFFFF"/>
        </w:rPr>
        <w:t>7</w:t>
      </w:r>
      <w:r w:rsidR="00274E80" w:rsidRPr="0043239C">
        <w:rPr>
          <w:rFonts w:ascii="宋体" w:eastAsia="宋体" w:hAnsi="宋体" w:cs="Arial" w:hint="eastAsia"/>
          <w:color w:val="333333"/>
          <w:sz w:val="24"/>
          <w:szCs w:val="24"/>
          <w:shd w:val="clear" w:color="auto" w:fill="FFFFFF"/>
        </w:rPr>
        <w:t>.</w:t>
      </w:r>
      <w:r w:rsidR="005077D9" w:rsidRPr="0043239C">
        <w:rPr>
          <w:rFonts w:ascii="宋体" w:eastAsia="宋体" w:hAnsi="宋体" w:cs="Arial" w:hint="eastAsia"/>
          <w:color w:val="333333"/>
          <w:sz w:val="24"/>
          <w:szCs w:val="24"/>
          <w:shd w:val="clear" w:color="auto" w:fill="FFFFFF"/>
        </w:rPr>
        <w:t>1</w:t>
      </w:r>
      <w:r w:rsidR="00643D7D" w:rsidRPr="0043239C">
        <w:rPr>
          <w:rFonts w:ascii="宋体" w:eastAsia="宋体" w:hAnsi="宋体" w:cs="Arial" w:hint="eastAsia"/>
          <w:color w:val="333333"/>
          <w:sz w:val="24"/>
          <w:szCs w:val="24"/>
          <w:shd w:val="clear" w:color="auto" w:fill="FFFFFF"/>
        </w:rPr>
        <w:t>所示。</w:t>
      </w:r>
    </w:p>
    <w:p w:rsidR="00643D7D" w:rsidRPr="0043239C" w:rsidRDefault="00643D7D" w:rsidP="00DC5BD1">
      <w:pPr>
        <w:ind w:firstLineChars="200" w:firstLine="480"/>
        <w:rPr>
          <w:rFonts w:ascii="宋体" w:eastAsia="宋体" w:hAnsi="宋体"/>
          <w:sz w:val="24"/>
          <w:szCs w:val="24"/>
        </w:rPr>
      </w:pPr>
      <w:r w:rsidRPr="0043239C">
        <w:rPr>
          <w:rFonts w:ascii="宋体" w:eastAsia="宋体" w:hAnsi="宋体" w:cs="Arial"/>
          <w:color w:val="333333"/>
          <w:sz w:val="24"/>
          <w:szCs w:val="24"/>
          <w:shd w:val="clear" w:color="auto" w:fill="FFFFFF"/>
        </w:rPr>
        <w:t xml:space="preserve"> </w:t>
      </w:r>
    </w:p>
    <w:tbl>
      <w:tblPr>
        <w:tblStyle w:val="a8"/>
        <w:tblW w:w="0" w:type="auto"/>
        <w:tblLook w:val="04A0" w:firstRow="1" w:lastRow="0" w:firstColumn="1" w:lastColumn="0" w:noHBand="0" w:noVBand="1"/>
      </w:tblPr>
      <w:tblGrid>
        <w:gridCol w:w="2074"/>
        <w:gridCol w:w="2074"/>
        <w:gridCol w:w="2074"/>
        <w:gridCol w:w="2074"/>
      </w:tblGrid>
      <w:tr w:rsidR="00643D7D" w:rsidRPr="0043239C" w:rsidTr="00643D7D">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hint="eastAsia"/>
                <w:sz w:val="24"/>
                <w:szCs w:val="24"/>
              </w:rPr>
              <w:t>n</w:t>
            </w:r>
            <w:r w:rsidRPr="0043239C">
              <w:rPr>
                <w:rFonts w:ascii="宋体" w:eastAsia="宋体" w:hAnsi="宋体"/>
                <w:sz w:val="24"/>
                <w:szCs w:val="24"/>
              </w:rPr>
              <w:t>ame</w:t>
            </w:r>
          </w:p>
        </w:tc>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hint="eastAsia"/>
                <w:sz w:val="24"/>
                <w:szCs w:val="24"/>
              </w:rPr>
              <w:t>b</w:t>
            </w:r>
            <w:r w:rsidRPr="0043239C">
              <w:rPr>
                <w:rFonts w:ascii="宋体" w:eastAsia="宋体" w:hAnsi="宋体"/>
                <w:sz w:val="24"/>
                <w:szCs w:val="24"/>
              </w:rPr>
              <w:t>irthDate</w:t>
            </w:r>
          </w:p>
        </w:tc>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hint="eastAsia"/>
                <w:sz w:val="24"/>
                <w:szCs w:val="24"/>
              </w:rPr>
              <w:t>b</w:t>
            </w:r>
            <w:r w:rsidRPr="0043239C">
              <w:rPr>
                <w:rFonts w:ascii="宋体" w:eastAsia="宋体" w:hAnsi="宋体"/>
                <w:sz w:val="24"/>
                <w:szCs w:val="24"/>
              </w:rPr>
              <w:t>irthPlace</w:t>
            </w:r>
          </w:p>
        </w:tc>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hint="eastAsia"/>
                <w:sz w:val="24"/>
                <w:szCs w:val="24"/>
              </w:rPr>
              <w:t>t</w:t>
            </w:r>
            <w:r w:rsidRPr="0043239C">
              <w:rPr>
                <w:rFonts w:ascii="宋体" w:eastAsia="宋体" w:hAnsi="宋体"/>
                <w:sz w:val="24"/>
                <w:szCs w:val="24"/>
              </w:rPr>
              <w:t>ype</w:t>
            </w:r>
          </w:p>
        </w:tc>
      </w:tr>
      <w:tr w:rsidR="00643D7D" w:rsidRPr="0043239C" w:rsidTr="00643D7D">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hint="eastAsia"/>
                <w:sz w:val="24"/>
                <w:szCs w:val="24"/>
              </w:rPr>
              <w:t>J</w:t>
            </w:r>
            <w:r w:rsidRPr="0043239C">
              <w:rPr>
                <w:rFonts w:ascii="宋体" w:eastAsia="宋体" w:hAnsi="宋体"/>
                <w:sz w:val="24"/>
                <w:szCs w:val="24"/>
              </w:rPr>
              <w:t>ames_Watt</w:t>
            </w:r>
          </w:p>
        </w:tc>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hint="eastAsia"/>
                <w:sz w:val="24"/>
                <w:szCs w:val="24"/>
              </w:rPr>
              <w:t>1</w:t>
            </w:r>
            <w:r w:rsidRPr="0043239C">
              <w:rPr>
                <w:rFonts w:ascii="宋体" w:eastAsia="宋体" w:hAnsi="宋体"/>
                <w:sz w:val="24"/>
                <w:szCs w:val="24"/>
              </w:rPr>
              <w:t>739-01-19</w:t>
            </w:r>
          </w:p>
        </w:tc>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hint="eastAsia"/>
                <w:sz w:val="24"/>
                <w:szCs w:val="24"/>
              </w:rPr>
              <w:t>G</w:t>
            </w:r>
            <w:r w:rsidRPr="0043239C">
              <w:rPr>
                <w:rFonts w:ascii="宋体" w:eastAsia="宋体" w:hAnsi="宋体"/>
                <w:sz w:val="24"/>
                <w:szCs w:val="24"/>
              </w:rPr>
              <w:t>reenock</w:t>
            </w:r>
          </w:p>
        </w:tc>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hint="eastAsia"/>
                <w:sz w:val="24"/>
                <w:szCs w:val="24"/>
              </w:rPr>
              <w:t>S</w:t>
            </w:r>
            <w:r w:rsidRPr="0043239C">
              <w:rPr>
                <w:rFonts w:ascii="宋体" w:eastAsia="宋体" w:hAnsi="宋体"/>
                <w:sz w:val="24"/>
                <w:szCs w:val="24"/>
              </w:rPr>
              <w:t>cientist</w:t>
            </w:r>
          </w:p>
        </w:tc>
      </w:tr>
      <w:tr w:rsidR="00643D7D" w:rsidRPr="0043239C" w:rsidTr="00643D7D">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hint="eastAsia"/>
                <w:sz w:val="24"/>
                <w:szCs w:val="24"/>
              </w:rPr>
              <w:t>A</w:t>
            </w:r>
            <w:r w:rsidRPr="0043239C">
              <w:rPr>
                <w:rFonts w:ascii="宋体" w:eastAsia="宋体" w:hAnsi="宋体"/>
                <w:sz w:val="24"/>
                <w:szCs w:val="24"/>
              </w:rPr>
              <w:t>dam_Smith</w:t>
            </w:r>
          </w:p>
        </w:tc>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hint="eastAsia"/>
                <w:sz w:val="24"/>
                <w:szCs w:val="24"/>
              </w:rPr>
              <w:t>1</w:t>
            </w:r>
            <w:r w:rsidRPr="0043239C">
              <w:rPr>
                <w:rFonts w:ascii="宋体" w:eastAsia="宋体" w:hAnsi="宋体"/>
                <w:sz w:val="24"/>
                <w:szCs w:val="24"/>
              </w:rPr>
              <w:t>723-06-16</w:t>
            </w:r>
          </w:p>
        </w:tc>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sz w:val="24"/>
                <w:szCs w:val="24"/>
              </w:rPr>
              <w:t>Kirkcaldy</w:t>
            </w:r>
          </w:p>
        </w:tc>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sz w:val="24"/>
                <w:szCs w:val="24"/>
              </w:rPr>
              <w:t>Philosopher</w:t>
            </w:r>
          </w:p>
        </w:tc>
      </w:tr>
      <w:tr w:rsidR="00643D7D" w:rsidRPr="0043239C" w:rsidTr="00643D7D">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hint="eastAsia"/>
                <w:sz w:val="24"/>
                <w:szCs w:val="24"/>
              </w:rPr>
              <w:t>J</w:t>
            </w:r>
            <w:r w:rsidRPr="0043239C">
              <w:rPr>
                <w:rFonts w:ascii="宋体" w:eastAsia="宋体" w:hAnsi="宋体"/>
                <w:sz w:val="24"/>
                <w:szCs w:val="24"/>
              </w:rPr>
              <w:t>oseph_Black</w:t>
            </w:r>
          </w:p>
        </w:tc>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hint="eastAsia"/>
                <w:sz w:val="24"/>
                <w:szCs w:val="24"/>
              </w:rPr>
              <w:t>1</w:t>
            </w:r>
            <w:r w:rsidRPr="0043239C">
              <w:rPr>
                <w:rFonts w:ascii="宋体" w:eastAsia="宋体" w:hAnsi="宋体"/>
                <w:sz w:val="24"/>
                <w:szCs w:val="24"/>
              </w:rPr>
              <w:t>728-04-16</w:t>
            </w:r>
          </w:p>
        </w:tc>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sz w:val="24"/>
                <w:szCs w:val="24"/>
              </w:rPr>
              <w:t>Bordeaux</w:t>
            </w:r>
          </w:p>
        </w:tc>
        <w:tc>
          <w:tcPr>
            <w:tcW w:w="2074" w:type="dxa"/>
          </w:tcPr>
          <w:p w:rsidR="00643D7D" w:rsidRPr="0043239C" w:rsidRDefault="00643D7D" w:rsidP="00DC5BD1">
            <w:pPr>
              <w:rPr>
                <w:rFonts w:ascii="宋体" w:eastAsia="宋体" w:hAnsi="宋体"/>
                <w:sz w:val="24"/>
                <w:szCs w:val="24"/>
              </w:rPr>
            </w:pPr>
            <w:r w:rsidRPr="0043239C">
              <w:rPr>
                <w:rFonts w:ascii="宋体" w:eastAsia="宋体" w:hAnsi="宋体"/>
                <w:sz w:val="24"/>
                <w:szCs w:val="24"/>
              </w:rPr>
              <w:t>doctor</w:t>
            </w:r>
          </w:p>
        </w:tc>
      </w:tr>
    </w:tbl>
    <w:p w:rsidR="006F1B9E" w:rsidRPr="0043239C" w:rsidRDefault="006F1B9E"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图</w:t>
      </w:r>
      <w:r w:rsidR="0043239C" w:rsidRPr="0043239C">
        <w:rPr>
          <w:rFonts w:ascii="宋体" w:eastAsia="宋体" w:hAnsi="宋体" w:cs="Arial" w:hint="eastAsia"/>
          <w:color w:val="333333"/>
          <w:sz w:val="24"/>
          <w:szCs w:val="24"/>
          <w:shd w:val="clear" w:color="auto" w:fill="FFFFFF"/>
        </w:rPr>
        <w:t>7</w:t>
      </w:r>
      <w:r w:rsidR="00274E80" w:rsidRPr="0043239C">
        <w:rPr>
          <w:rFonts w:ascii="宋体" w:eastAsia="宋体" w:hAnsi="宋体" w:cs="Arial" w:hint="eastAsia"/>
          <w:color w:val="333333"/>
          <w:sz w:val="24"/>
          <w:szCs w:val="24"/>
          <w:shd w:val="clear" w:color="auto" w:fill="FFFFFF"/>
        </w:rPr>
        <w:t>.</w:t>
      </w:r>
      <w:r w:rsidRPr="0043239C">
        <w:rPr>
          <w:rFonts w:ascii="宋体" w:eastAsia="宋体" w:hAnsi="宋体" w:cs="Arial" w:hint="eastAsia"/>
          <w:color w:val="333333"/>
          <w:sz w:val="24"/>
          <w:szCs w:val="24"/>
          <w:shd w:val="clear" w:color="auto" w:fill="FFFFFF"/>
        </w:rPr>
        <w:t>1</w:t>
      </w:r>
    </w:p>
    <w:p w:rsidR="006F1B9E" w:rsidRPr="0043239C" w:rsidRDefault="006F1B9E" w:rsidP="00DC5BD1">
      <w:pPr>
        <w:ind w:firstLineChars="200" w:firstLine="480"/>
        <w:rPr>
          <w:rFonts w:ascii="宋体" w:eastAsia="宋体" w:hAnsi="宋体" w:cs="Arial"/>
          <w:color w:val="333333"/>
          <w:sz w:val="24"/>
          <w:szCs w:val="24"/>
          <w:shd w:val="clear" w:color="auto" w:fill="FFFFFF"/>
        </w:rPr>
      </w:pPr>
    </w:p>
    <w:p w:rsidR="002B7E4A" w:rsidRPr="0043239C" w:rsidRDefault="006F1B9E"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可以清楚的看出数据形式化存储在数据库中，每一个列都有具体的含义</w:t>
      </w:r>
      <w:r w:rsidR="00AF30F9" w:rsidRPr="0043239C">
        <w:rPr>
          <w:rFonts w:ascii="宋体" w:eastAsia="宋体" w:hAnsi="宋体" w:cs="Arial" w:hint="eastAsia"/>
          <w:color w:val="333333"/>
          <w:sz w:val="24"/>
          <w:szCs w:val="24"/>
          <w:shd w:val="clear" w:color="auto" w:fill="FFFFFF"/>
        </w:rPr>
        <w:t>，分别代表人名，出生日期，出生地和职业</w:t>
      </w:r>
      <w:r w:rsidRPr="0043239C">
        <w:rPr>
          <w:rFonts w:ascii="宋体" w:eastAsia="宋体" w:hAnsi="宋体" w:cs="Arial" w:hint="eastAsia"/>
          <w:color w:val="333333"/>
          <w:sz w:val="24"/>
          <w:szCs w:val="24"/>
          <w:shd w:val="clear" w:color="auto" w:fill="FFFFFF"/>
        </w:rPr>
        <w:t>。</w:t>
      </w:r>
    </w:p>
    <w:p w:rsidR="002B7E4A" w:rsidRPr="0043239C" w:rsidRDefault="002B7E4A" w:rsidP="00DC5BD1">
      <w:pPr>
        <w:ind w:firstLineChars="200" w:firstLine="480"/>
        <w:rPr>
          <w:rFonts w:ascii="宋体" w:eastAsia="宋体" w:hAnsi="宋体" w:cs="Arial"/>
          <w:color w:val="333333"/>
          <w:sz w:val="24"/>
          <w:szCs w:val="24"/>
          <w:shd w:val="clear" w:color="auto" w:fill="FFFFFF"/>
        </w:rPr>
      </w:pPr>
    </w:p>
    <w:p w:rsidR="00871A00" w:rsidRPr="0043239C" w:rsidRDefault="00871A00" w:rsidP="00DC5BD1">
      <w:pPr>
        <w:ind w:firstLineChars="200" w:firstLine="480"/>
        <w:rPr>
          <w:rFonts w:ascii="Times New Roman" w:eastAsia="宋体" w:hAnsi="Times New Roman"/>
          <w:color w:val="FF0000"/>
          <w:sz w:val="24"/>
          <w:szCs w:val="24"/>
        </w:rPr>
      </w:pPr>
      <w:r w:rsidRPr="0043239C">
        <w:rPr>
          <w:rFonts w:ascii="Times New Roman" w:eastAsia="宋体" w:hAnsi="Times New Roman" w:hint="eastAsia"/>
          <w:color w:val="FF0000"/>
          <w:sz w:val="24"/>
          <w:szCs w:val="24"/>
        </w:rPr>
        <w:t>结构化数据特点</w:t>
      </w:r>
    </w:p>
    <w:p w:rsidR="002B7E4A" w:rsidRPr="0043239C" w:rsidRDefault="002B7E4A" w:rsidP="00DC5BD1">
      <w:pPr>
        <w:ind w:firstLineChars="200" w:firstLine="480"/>
        <w:rPr>
          <w:rFonts w:ascii="宋体" w:eastAsia="宋体" w:hAnsi="宋体" w:cs="Arial"/>
          <w:color w:val="FF0000"/>
          <w:sz w:val="24"/>
          <w:szCs w:val="24"/>
          <w:shd w:val="clear" w:color="auto" w:fill="FFFFFF"/>
        </w:rPr>
      </w:pPr>
    </w:p>
    <w:p w:rsidR="00EE50B1" w:rsidRPr="0043239C" w:rsidRDefault="00DC207F" w:rsidP="00DC5BD1">
      <w:pPr>
        <w:ind w:firstLineChars="200" w:firstLine="480"/>
        <w:rPr>
          <w:rFonts w:ascii="Arial" w:hAnsi="Arial"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由上面的例子我们可以看出，结构化数据存储起来很严格，置信度比较高。目前许多应用也是基于结构化数据，</w:t>
      </w:r>
      <w:r w:rsidR="00E46644" w:rsidRPr="0043239C">
        <w:rPr>
          <w:rFonts w:ascii="宋体" w:eastAsia="宋体" w:hAnsi="宋体" w:cs="Arial" w:hint="eastAsia"/>
          <w:color w:val="333333"/>
          <w:sz w:val="24"/>
          <w:szCs w:val="24"/>
          <w:shd w:val="clear" w:color="auto" w:fill="FFFFFF"/>
        </w:rPr>
        <w:t>在网站进行展示的过程中使用</w:t>
      </w:r>
      <w:r w:rsidRPr="0043239C">
        <w:rPr>
          <w:rFonts w:ascii="宋体" w:eastAsia="宋体" w:hAnsi="宋体" w:cs="Arial" w:hint="eastAsia"/>
          <w:color w:val="333333"/>
          <w:sz w:val="24"/>
          <w:szCs w:val="24"/>
          <w:shd w:val="clear" w:color="auto" w:fill="FFFFFF"/>
        </w:rPr>
        <w:t>结构化数据</w:t>
      </w:r>
      <w:r w:rsidRPr="0043239C">
        <w:rPr>
          <w:rFonts w:ascii="宋体" w:eastAsia="宋体" w:hAnsi="宋体" w:cs="Arial"/>
          <w:color w:val="333333"/>
          <w:sz w:val="24"/>
          <w:szCs w:val="24"/>
          <w:shd w:val="clear" w:color="auto" w:fill="FFFFFF"/>
        </w:rPr>
        <w:t>能让网站</w:t>
      </w:r>
      <w:r w:rsidR="00E46644" w:rsidRPr="0043239C">
        <w:rPr>
          <w:rFonts w:ascii="宋体" w:eastAsia="宋体" w:hAnsi="宋体" w:cs="Arial" w:hint="eastAsia"/>
          <w:color w:val="333333"/>
          <w:sz w:val="24"/>
          <w:szCs w:val="24"/>
          <w:shd w:val="clear" w:color="auto" w:fill="FFFFFF"/>
        </w:rPr>
        <w:t>中的搜索结果清晰明了</w:t>
      </w:r>
      <w:r w:rsidRPr="0043239C">
        <w:rPr>
          <w:rFonts w:ascii="宋体" w:eastAsia="宋体" w:hAnsi="宋体" w:cs="Arial"/>
          <w:color w:val="333333"/>
          <w:sz w:val="24"/>
          <w:szCs w:val="24"/>
          <w:shd w:val="clear" w:color="auto" w:fill="FFFFFF"/>
        </w:rPr>
        <w:t>。</w:t>
      </w:r>
      <w:r w:rsidR="00E46644" w:rsidRPr="0043239C">
        <w:rPr>
          <w:rFonts w:ascii="宋体" w:eastAsia="宋体" w:hAnsi="宋体" w:cs="Arial" w:hint="eastAsia"/>
          <w:color w:val="333333"/>
          <w:sz w:val="24"/>
          <w:szCs w:val="24"/>
          <w:shd w:val="clear" w:color="auto" w:fill="FFFFFF"/>
        </w:rPr>
        <w:t>目前</w:t>
      </w:r>
      <w:r w:rsidRPr="0043239C">
        <w:rPr>
          <w:rFonts w:ascii="宋体" w:eastAsia="宋体" w:hAnsi="宋体" w:cs="Arial"/>
          <w:color w:val="333333"/>
          <w:sz w:val="24"/>
          <w:szCs w:val="24"/>
          <w:shd w:val="clear" w:color="auto" w:fill="FFFFFF"/>
        </w:rPr>
        <w:t>搜索引擎都支持标准的结构化数据标记，以便为用户提供更好的上网体验。</w:t>
      </w:r>
      <w:r w:rsidR="00EE50B1" w:rsidRPr="0043239C">
        <w:rPr>
          <w:rFonts w:ascii="宋体" w:eastAsia="宋体" w:hAnsi="宋体" w:cs="Arial"/>
          <w:color w:val="333333"/>
          <w:sz w:val="24"/>
          <w:szCs w:val="24"/>
          <w:shd w:val="clear" w:color="auto" w:fill="FFFFFF"/>
        </w:rPr>
        <w:t>结构化数据是“无模式”的。更准确地说，其数据是自描述的。它携带了关于其模式的信息，并且这样的模式可以随时间在单一数据库内任意改变</w:t>
      </w:r>
      <w:r w:rsidR="00EE50B1" w:rsidRPr="0043239C">
        <w:rPr>
          <w:rFonts w:ascii="宋体" w:eastAsia="宋体" w:hAnsi="宋体" w:cs="Arial" w:hint="eastAsia"/>
          <w:color w:val="333333"/>
          <w:sz w:val="24"/>
          <w:szCs w:val="24"/>
          <w:shd w:val="clear" w:color="auto" w:fill="FFFFFF"/>
        </w:rPr>
        <w:t>[</w:t>
      </w:r>
      <w:r w:rsidR="00EE50B1" w:rsidRPr="0043239C">
        <w:rPr>
          <w:rFonts w:ascii="宋体" w:eastAsia="宋体" w:hAnsi="宋体" w:cs="Arial"/>
          <w:color w:val="4472C4" w:themeColor="accent5"/>
          <w:sz w:val="24"/>
          <w:szCs w:val="24"/>
          <w:shd w:val="clear" w:color="auto" w:fill="FFFFFF"/>
        </w:rPr>
        <w:t>1</w:t>
      </w:r>
      <w:r w:rsidR="00EE50B1" w:rsidRPr="0043239C">
        <w:rPr>
          <w:rFonts w:ascii="宋体" w:eastAsia="宋体" w:hAnsi="宋体" w:cs="Arial" w:hint="eastAsia"/>
          <w:color w:val="333333"/>
          <w:sz w:val="24"/>
          <w:szCs w:val="24"/>
          <w:shd w:val="clear" w:color="auto" w:fill="FFFFFF"/>
        </w:rPr>
        <w:t>]</w:t>
      </w:r>
    </w:p>
    <w:p w:rsidR="00DC207F" w:rsidRPr="0043239C" w:rsidRDefault="00DC207F" w:rsidP="00DC5BD1">
      <w:pPr>
        <w:ind w:firstLineChars="200" w:firstLine="480"/>
        <w:rPr>
          <w:rFonts w:ascii="宋体" w:eastAsia="宋体" w:hAnsi="宋体" w:cs="Arial"/>
          <w:color w:val="333333"/>
          <w:sz w:val="24"/>
          <w:szCs w:val="24"/>
          <w:shd w:val="clear" w:color="auto" w:fill="FFFFFF"/>
        </w:rPr>
      </w:pPr>
    </w:p>
    <w:p w:rsidR="002B7E4A" w:rsidRPr="0043239C" w:rsidRDefault="00E46644"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同时，结构化数据的存储规模一般比较小，大部分的数据是没有结构化的。而且由于结构化数据严格</w:t>
      </w:r>
      <w:r w:rsidRPr="0043239C">
        <w:rPr>
          <w:rFonts w:ascii="宋体" w:eastAsia="宋体" w:hAnsi="宋体" w:cs="Arial"/>
          <w:color w:val="333333"/>
          <w:sz w:val="24"/>
          <w:szCs w:val="24"/>
          <w:shd w:val="clear" w:color="auto" w:fill="FFFFFF"/>
        </w:rPr>
        <w:t>遵循格式与长度规范</w:t>
      </w:r>
      <w:r w:rsidRPr="0043239C">
        <w:rPr>
          <w:rFonts w:ascii="宋体" w:eastAsia="宋体" w:hAnsi="宋体" w:cs="Arial" w:hint="eastAsia"/>
          <w:color w:val="333333"/>
          <w:sz w:val="24"/>
          <w:szCs w:val="24"/>
          <w:shd w:val="clear" w:color="auto" w:fill="FFFFFF"/>
        </w:rPr>
        <w:t>，因此缺乏个性化的属性信息，无法随意的添加属性。</w:t>
      </w:r>
    </w:p>
    <w:p w:rsidR="002B7E4A" w:rsidRPr="0043239C" w:rsidRDefault="002B7E4A" w:rsidP="00DC5BD1">
      <w:pPr>
        <w:ind w:firstLineChars="200" w:firstLine="480"/>
        <w:rPr>
          <w:rFonts w:ascii="宋体" w:eastAsia="宋体" w:hAnsi="宋体" w:cs="Arial"/>
          <w:color w:val="333333"/>
          <w:sz w:val="24"/>
          <w:szCs w:val="24"/>
          <w:shd w:val="clear" w:color="auto" w:fill="FFFFFF"/>
        </w:rPr>
      </w:pPr>
    </w:p>
    <w:p w:rsidR="00871A00" w:rsidRPr="0043239C" w:rsidRDefault="00871A00" w:rsidP="00DC5BD1">
      <w:pPr>
        <w:ind w:firstLineChars="200" w:firstLine="480"/>
        <w:rPr>
          <w:rFonts w:ascii="Times New Roman" w:eastAsia="宋体" w:hAnsi="Times New Roman"/>
          <w:color w:val="FF0000"/>
          <w:sz w:val="24"/>
          <w:szCs w:val="24"/>
        </w:rPr>
      </w:pPr>
      <w:r w:rsidRPr="0043239C">
        <w:rPr>
          <w:rFonts w:ascii="Times New Roman" w:eastAsia="宋体" w:hAnsi="Times New Roman" w:hint="eastAsia"/>
          <w:color w:val="FF0000"/>
          <w:sz w:val="24"/>
          <w:szCs w:val="24"/>
        </w:rPr>
        <w:t>结构化数据知识获取</w:t>
      </w:r>
    </w:p>
    <w:p w:rsidR="002B7E4A" w:rsidRPr="0043239C" w:rsidRDefault="002B7E4A" w:rsidP="00DC5BD1">
      <w:pPr>
        <w:ind w:firstLineChars="200" w:firstLine="480"/>
        <w:rPr>
          <w:rFonts w:ascii="宋体" w:eastAsia="宋体" w:hAnsi="宋体" w:cs="Arial"/>
          <w:color w:val="333333"/>
          <w:sz w:val="24"/>
          <w:szCs w:val="24"/>
          <w:shd w:val="clear" w:color="auto" w:fill="FFFFFF"/>
        </w:rPr>
      </w:pPr>
    </w:p>
    <w:p w:rsidR="00FF606C" w:rsidRPr="0043239C" w:rsidRDefault="00192858" w:rsidP="00DC5BD1">
      <w:pPr>
        <w:ind w:firstLineChars="200" w:firstLine="480"/>
        <w:rPr>
          <w:rFonts w:ascii="Arial" w:hAnsi="Arial"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结构化数据知识获取是把</w:t>
      </w:r>
      <w:r w:rsidRPr="0043239C">
        <w:rPr>
          <w:rFonts w:ascii="宋体" w:eastAsia="宋体" w:hAnsi="宋体" w:cs="Arial"/>
          <w:color w:val="333333"/>
          <w:sz w:val="24"/>
          <w:szCs w:val="24"/>
          <w:shd w:val="clear" w:color="auto" w:fill="FFFFFF"/>
        </w:rPr>
        <w:t>原始数据类型</w:t>
      </w:r>
      <w:r w:rsidRPr="0043239C">
        <w:rPr>
          <w:rFonts w:ascii="宋体" w:eastAsia="宋体" w:hAnsi="宋体" w:cs="Arial" w:hint="eastAsia"/>
          <w:color w:val="333333"/>
          <w:sz w:val="24"/>
          <w:szCs w:val="24"/>
          <w:shd w:val="clear" w:color="auto" w:fill="FFFFFF"/>
        </w:rPr>
        <w:t>为结构化的数据转化为转化为RDF或其他形式的知识库内容。</w:t>
      </w:r>
      <w:r w:rsidR="004C74EA" w:rsidRPr="0043239C">
        <w:rPr>
          <w:rFonts w:ascii="宋体" w:eastAsia="宋体" w:hAnsi="宋体" w:cs="宋体"/>
          <w:kern w:val="0"/>
          <w:sz w:val="24"/>
          <w:szCs w:val="24"/>
        </w:rPr>
        <w:t>在知识图谱构建过程中</w:t>
      </w:r>
      <w:r w:rsidR="0089247A" w:rsidRPr="0043239C">
        <w:rPr>
          <w:rFonts w:ascii="宋体" w:eastAsia="宋体" w:hAnsi="宋体" w:cs="宋体"/>
          <w:kern w:val="0"/>
          <w:sz w:val="24"/>
          <w:szCs w:val="24"/>
        </w:rPr>
        <w:t>，</w:t>
      </w:r>
      <w:r w:rsidR="004C74EA" w:rsidRPr="0043239C">
        <w:rPr>
          <w:rFonts w:ascii="宋体" w:eastAsia="宋体" w:hAnsi="宋体" w:cs="宋体"/>
          <w:kern w:val="0"/>
          <w:sz w:val="24"/>
          <w:szCs w:val="24"/>
        </w:rPr>
        <w:t>一个重要的高质量知识来源是企业或者机构自己的关系数据库</w:t>
      </w:r>
      <w:r w:rsidR="0089247A" w:rsidRPr="0043239C">
        <w:rPr>
          <w:rFonts w:ascii="宋体" w:eastAsia="宋体" w:hAnsi="宋体" w:cs="宋体"/>
          <w:kern w:val="0"/>
          <w:sz w:val="24"/>
          <w:szCs w:val="24"/>
        </w:rPr>
        <w:t>。</w:t>
      </w:r>
      <w:r w:rsidR="004C74EA" w:rsidRPr="0043239C">
        <w:rPr>
          <w:rFonts w:ascii="宋体" w:eastAsia="宋体" w:hAnsi="宋体" w:cs="宋体"/>
          <w:kern w:val="0"/>
          <w:sz w:val="24"/>
          <w:szCs w:val="24"/>
        </w:rPr>
        <w:t>为了将这些结构化的历史数据融人到知识图谱中</w:t>
      </w:r>
      <w:r w:rsidR="0089247A" w:rsidRPr="0043239C">
        <w:rPr>
          <w:rFonts w:ascii="宋体" w:eastAsia="宋体" w:hAnsi="宋体" w:cs="宋体"/>
          <w:kern w:val="0"/>
          <w:sz w:val="24"/>
          <w:szCs w:val="24"/>
        </w:rPr>
        <w:t>，</w:t>
      </w:r>
      <w:r w:rsidR="004C74EA" w:rsidRPr="0043239C">
        <w:rPr>
          <w:rFonts w:ascii="宋体" w:eastAsia="宋体" w:hAnsi="宋体" w:cs="宋体"/>
          <w:kern w:val="0"/>
          <w:sz w:val="24"/>
          <w:szCs w:val="24"/>
        </w:rPr>
        <w:t>可以采用资源描述框架(RDF)作为数据模型</w:t>
      </w:r>
      <w:r w:rsidR="004C74EA" w:rsidRPr="0043239C">
        <w:rPr>
          <w:rFonts w:ascii="宋体" w:eastAsia="宋体" w:hAnsi="宋体" w:cs="宋体" w:hint="eastAsia"/>
          <w:kern w:val="0"/>
          <w:sz w:val="24"/>
          <w:szCs w:val="24"/>
        </w:rPr>
        <w:t>。</w:t>
      </w:r>
      <w:r w:rsidR="004C74EA" w:rsidRPr="0043239C">
        <w:rPr>
          <w:rFonts w:ascii="宋体" w:eastAsia="宋体" w:hAnsi="宋体" w:cs="Arial" w:hint="eastAsia"/>
          <w:color w:val="4472C4" w:themeColor="accent5"/>
          <w:sz w:val="24"/>
          <w:szCs w:val="24"/>
          <w:shd w:val="clear" w:color="auto" w:fill="FFFFFF"/>
        </w:rPr>
        <w:t>[2]</w:t>
      </w:r>
      <w:r w:rsidRPr="0043239C">
        <w:rPr>
          <w:rFonts w:ascii="宋体" w:eastAsia="宋体" w:hAnsi="宋体" w:cs="Arial" w:hint="eastAsia"/>
          <w:color w:val="333333"/>
          <w:sz w:val="24"/>
          <w:szCs w:val="24"/>
          <w:shd w:val="clear" w:color="auto" w:fill="FFFFFF"/>
        </w:rPr>
        <w:t>由于结构化数据有明显的结构特征，各项之间存在明确的关系名称和对应关系。因此可以把</w:t>
      </w:r>
      <w:r w:rsidR="009858F5" w:rsidRPr="0043239C">
        <w:rPr>
          <w:rFonts w:ascii="宋体" w:eastAsia="宋体" w:hAnsi="宋体" w:cs="Arial" w:hint="eastAsia"/>
          <w:color w:val="333333"/>
          <w:sz w:val="24"/>
          <w:szCs w:val="24"/>
          <w:shd w:val="clear" w:color="auto" w:fill="FFFFFF"/>
        </w:rPr>
        <w:t>关系库中的主键值作为知识库中的主语，其他键的值作为宾语，其他键的字段名作为谓语</w:t>
      </w:r>
      <w:r w:rsidRPr="0043239C">
        <w:rPr>
          <w:rFonts w:ascii="宋体" w:eastAsia="宋体" w:hAnsi="宋体" w:cs="Arial" w:hint="eastAsia"/>
          <w:color w:val="333333"/>
          <w:sz w:val="24"/>
          <w:szCs w:val="24"/>
          <w:shd w:val="clear" w:color="auto" w:fill="FFFFFF"/>
        </w:rPr>
        <w:t>，形成主谓宾三元组结构</w:t>
      </w:r>
      <w:r w:rsidR="009858F5" w:rsidRPr="0043239C">
        <w:rPr>
          <w:rFonts w:ascii="宋体" w:eastAsia="宋体" w:hAnsi="宋体" w:cs="Arial" w:hint="eastAsia"/>
          <w:color w:val="333333"/>
          <w:sz w:val="24"/>
          <w:szCs w:val="24"/>
          <w:shd w:val="clear" w:color="auto" w:fill="FFFFFF"/>
        </w:rPr>
        <w:t>。</w:t>
      </w:r>
      <w:r w:rsidRPr="0043239C">
        <w:rPr>
          <w:rFonts w:ascii="宋体" w:eastAsia="宋体" w:hAnsi="宋体" w:cs="Arial" w:hint="eastAsia"/>
          <w:color w:val="333333"/>
          <w:sz w:val="24"/>
          <w:szCs w:val="24"/>
          <w:shd w:val="clear" w:color="auto" w:fill="FFFFFF"/>
        </w:rPr>
        <w:t>对于</w:t>
      </w:r>
      <w:r w:rsidR="009858F5" w:rsidRPr="0043239C">
        <w:rPr>
          <w:rFonts w:ascii="宋体" w:eastAsia="宋体" w:hAnsi="宋体" w:cs="Arial" w:hint="eastAsia"/>
          <w:color w:val="333333"/>
          <w:sz w:val="24"/>
          <w:szCs w:val="24"/>
          <w:shd w:val="clear" w:color="auto" w:fill="FFFFFF"/>
        </w:rPr>
        <w:t>多表转化</w:t>
      </w:r>
      <w:r w:rsidRPr="0043239C">
        <w:rPr>
          <w:rFonts w:ascii="宋体" w:eastAsia="宋体" w:hAnsi="宋体" w:cs="Arial" w:hint="eastAsia"/>
          <w:color w:val="333333"/>
          <w:sz w:val="24"/>
          <w:szCs w:val="24"/>
          <w:shd w:val="clear" w:color="auto" w:fill="FFFFFF"/>
        </w:rPr>
        <w:t>，</w:t>
      </w:r>
      <w:r w:rsidR="009858F5" w:rsidRPr="0043239C">
        <w:rPr>
          <w:rFonts w:ascii="宋体" w:eastAsia="宋体" w:hAnsi="宋体" w:cs="Arial" w:hint="eastAsia"/>
          <w:color w:val="333333"/>
          <w:sz w:val="24"/>
          <w:szCs w:val="24"/>
          <w:shd w:val="clear" w:color="auto" w:fill="FFFFFF"/>
        </w:rPr>
        <w:t>可以根据外键代表的表间关系实现谓语关系的转化。</w:t>
      </w:r>
    </w:p>
    <w:p w:rsidR="00E510FC" w:rsidRPr="0043239C" w:rsidRDefault="008500FD" w:rsidP="00DC5BD1">
      <w:pPr>
        <w:widowControl/>
        <w:shd w:val="clear" w:color="auto" w:fill="FFFFFF"/>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lastRenderedPageBreak/>
        <w:t>结构化数据的知识获取可以依据</w:t>
      </w:r>
      <w:r w:rsidR="001B2BA1" w:rsidRPr="0043239C">
        <w:rPr>
          <w:rFonts w:ascii="宋体" w:eastAsia="宋体" w:hAnsi="宋体" w:cs="宋体"/>
          <w:kern w:val="0"/>
          <w:sz w:val="24"/>
          <w:szCs w:val="24"/>
        </w:rPr>
        <w:t>W3C于2012年推出</w:t>
      </w:r>
      <w:r w:rsidR="001B2BA1" w:rsidRPr="0043239C">
        <w:rPr>
          <w:rFonts w:ascii="宋体" w:eastAsia="宋体" w:hAnsi="宋体" w:cs="宋体" w:hint="eastAsia"/>
          <w:kern w:val="0"/>
          <w:sz w:val="24"/>
          <w:szCs w:val="24"/>
        </w:rPr>
        <w:t>的</w:t>
      </w:r>
      <w:r w:rsidRPr="0043239C">
        <w:rPr>
          <w:rFonts w:ascii="宋体" w:eastAsia="宋体" w:hAnsi="宋体" w:cs="Arial"/>
          <w:color w:val="333333"/>
          <w:sz w:val="24"/>
          <w:szCs w:val="24"/>
          <w:shd w:val="clear" w:color="auto" w:fill="FFFFFF"/>
        </w:rPr>
        <w:t>RDB2RDF working group</w:t>
      </w:r>
      <w:r w:rsidRPr="0043239C">
        <w:rPr>
          <w:rFonts w:ascii="宋体" w:eastAsia="宋体" w:hAnsi="宋体" w:cs="Arial" w:hint="eastAsia"/>
          <w:color w:val="333333"/>
          <w:sz w:val="24"/>
          <w:szCs w:val="24"/>
          <w:shd w:val="clear" w:color="auto" w:fill="FFFFFF"/>
        </w:rPr>
        <w:t>制定的标准，包括</w:t>
      </w:r>
      <w:r w:rsidR="00FF24D9" w:rsidRPr="0043239C">
        <w:rPr>
          <w:rFonts w:ascii="宋体" w:eastAsia="宋体" w:hAnsi="宋体" w:cs="Arial"/>
          <w:color w:val="333333"/>
          <w:sz w:val="24"/>
          <w:szCs w:val="24"/>
          <w:shd w:val="clear" w:color="auto" w:fill="FFFFFF"/>
        </w:rPr>
        <w:t>Direct Mapping</w:t>
      </w:r>
      <w:r w:rsidR="008B719F" w:rsidRPr="0043239C">
        <w:rPr>
          <w:rFonts w:ascii="宋体" w:eastAsia="宋体" w:hAnsi="宋体" w:cs="宋体"/>
          <w:kern w:val="0"/>
          <w:sz w:val="24"/>
          <w:szCs w:val="24"/>
        </w:rPr>
        <w:t>(A direct mapping ofrelational data to RDF)</w:t>
      </w:r>
      <w:r w:rsidRPr="0043239C">
        <w:rPr>
          <w:rFonts w:ascii="宋体" w:eastAsia="宋体" w:hAnsi="宋体" w:cs="Arial" w:hint="eastAsia"/>
          <w:color w:val="333333"/>
          <w:sz w:val="24"/>
          <w:szCs w:val="24"/>
          <w:shd w:val="clear" w:color="auto" w:fill="FFFFFF"/>
        </w:rPr>
        <w:t>和R</w:t>
      </w:r>
      <w:r w:rsidRPr="0043239C">
        <w:rPr>
          <w:rFonts w:ascii="宋体" w:eastAsia="宋体" w:hAnsi="宋体" w:cs="Arial"/>
          <w:color w:val="333333"/>
          <w:sz w:val="24"/>
          <w:szCs w:val="24"/>
          <w:shd w:val="clear" w:color="auto" w:fill="FFFFFF"/>
        </w:rPr>
        <w:t>2RML</w:t>
      </w:r>
      <w:r w:rsidR="008B719F" w:rsidRPr="0043239C">
        <w:rPr>
          <w:rFonts w:ascii="宋体" w:eastAsia="宋体" w:hAnsi="宋体" w:cs="宋体"/>
          <w:kern w:val="0"/>
          <w:sz w:val="24"/>
          <w:szCs w:val="24"/>
        </w:rPr>
        <w:t>(RDB to RDFmapping language)</w:t>
      </w:r>
      <w:r w:rsidR="008B719F" w:rsidRPr="0043239C">
        <w:rPr>
          <w:rFonts w:ascii="宋体" w:eastAsia="宋体" w:hAnsi="宋体" w:cs="宋体" w:hint="eastAsia"/>
          <w:kern w:val="0"/>
          <w:sz w:val="24"/>
          <w:szCs w:val="24"/>
        </w:rPr>
        <w:t>两种映射标准</w:t>
      </w:r>
      <w:r w:rsidRPr="0043239C">
        <w:rPr>
          <w:rFonts w:ascii="宋体" w:eastAsia="宋体" w:hAnsi="宋体" w:cs="Arial" w:hint="eastAsia"/>
          <w:color w:val="333333"/>
          <w:sz w:val="24"/>
          <w:szCs w:val="24"/>
          <w:shd w:val="clear" w:color="auto" w:fill="FFFFFF"/>
        </w:rPr>
        <w:t>。</w:t>
      </w:r>
      <w:r w:rsidRPr="0043239C">
        <w:rPr>
          <w:rFonts w:ascii="宋体" w:eastAsia="宋体" w:hAnsi="宋体" w:cs="Arial"/>
          <w:color w:val="333333"/>
          <w:sz w:val="24"/>
          <w:szCs w:val="24"/>
          <w:shd w:val="clear" w:color="auto" w:fill="FFFFFF"/>
        </w:rPr>
        <w:t>Direct Mapping</w:t>
      </w:r>
      <w:r w:rsidRPr="0043239C">
        <w:rPr>
          <w:rFonts w:ascii="宋体" w:eastAsia="宋体" w:hAnsi="宋体" w:cs="Arial" w:hint="eastAsia"/>
          <w:color w:val="333333"/>
          <w:sz w:val="24"/>
          <w:szCs w:val="24"/>
          <w:shd w:val="clear" w:color="auto" w:fill="FFFFFF"/>
        </w:rPr>
        <w:t>的</w:t>
      </w:r>
      <w:r w:rsidR="00FF24D9" w:rsidRPr="0043239C">
        <w:rPr>
          <w:rFonts w:ascii="宋体" w:eastAsia="宋体" w:hAnsi="宋体" w:cs="Arial" w:hint="eastAsia"/>
          <w:color w:val="333333"/>
          <w:sz w:val="24"/>
          <w:szCs w:val="24"/>
          <w:shd w:val="clear" w:color="auto" w:fill="FFFFFF"/>
        </w:rPr>
        <w:t>基本思想</w:t>
      </w:r>
      <w:r w:rsidRPr="0043239C">
        <w:rPr>
          <w:rFonts w:ascii="宋体" w:eastAsia="宋体" w:hAnsi="宋体" w:cs="Arial" w:hint="eastAsia"/>
          <w:color w:val="333333"/>
          <w:sz w:val="24"/>
          <w:szCs w:val="24"/>
          <w:shd w:val="clear" w:color="auto" w:fill="FFFFFF"/>
        </w:rPr>
        <w:t>是</w:t>
      </w:r>
      <w:r w:rsidR="00FF24D9" w:rsidRPr="0043239C">
        <w:rPr>
          <w:rFonts w:ascii="宋体" w:eastAsia="宋体" w:hAnsi="宋体" w:cs="Arial" w:hint="eastAsia"/>
          <w:color w:val="333333"/>
          <w:sz w:val="24"/>
          <w:szCs w:val="24"/>
          <w:shd w:val="clear" w:color="auto" w:fill="FFFFFF"/>
        </w:rPr>
        <w:t>通过明确关系模式中编码的语义，将关系数据</w:t>
      </w:r>
      <w:r w:rsidRPr="0043239C">
        <w:rPr>
          <w:rFonts w:ascii="宋体" w:eastAsia="宋体" w:hAnsi="宋体" w:cs="Arial" w:hint="eastAsia"/>
          <w:color w:val="333333"/>
          <w:sz w:val="24"/>
          <w:szCs w:val="24"/>
          <w:shd w:val="clear" w:color="auto" w:fill="FFFFFF"/>
        </w:rPr>
        <w:t>直接映射</w:t>
      </w:r>
      <w:r w:rsidR="00FF24D9" w:rsidRPr="0043239C">
        <w:rPr>
          <w:rFonts w:ascii="宋体" w:eastAsia="宋体" w:hAnsi="宋体" w:cs="Arial" w:hint="eastAsia"/>
          <w:color w:val="333333"/>
          <w:sz w:val="24"/>
          <w:szCs w:val="24"/>
          <w:shd w:val="clear" w:color="auto" w:fill="FFFFFF"/>
        </w:rPr>
        <w:t>转换为</w:t>
      </w:r>
      <w:r w:rsidR="00FF24D9" w:rsidRPr="0043239C">
        <w:rPr>
          <w:rFonts w:ascii="宋体" w:eastAsia="宋体" w:hAnsi="宋体" w:cs="Arial"/>
          <w:color w:val="333333"/>
          <w:sz w:val="24"/>
          <w:szCs w:val="24"/>
          <w:shd w:val="clear" w:color="auto" w:fill="FFFFFF"/>
        </w:rPr>
        <w:t>RDF</w:t>
      </w:r>
      <w:r w:rsidR="00FF24D9" w:rsidRPr="0043239C">
        <w:rPr>
          <w:rFonts w:ascii="宋体" w:eastAsia="宋体" w:hAnsi="宋体" w:cs="Arial" w:hint="eastAsia"/>
          <w:color w:val="333333"/>
          <w:sz w:val="24"/>
          <w:szCs w:val="24"/>
          <w:shd w:val="clear" w:color="auto" w:fill="FFFFFF"/>
        </w:rPr>
        <w:t>，</w:t>
      </w:r>
      <w:r w:rsidR="00E510FC" w:rsidRPr="0043239C">
        <w:rPr>
          <w:rFonts w:ascii="宋体" w:eastAsia="宋体" w:hAnsi="宋体" w:cs="宋体"/>
          <w:kern w:val="0"/>
          <w:sz w:val="24"/>
          <w:szCs w:val="24"/>
        </w:rPr>
        <w:t>在RDF图中所用到的用于表示类和谓词的术语与关系数据库中的表名和字段名保持</w:t>
      </w:r>
      <w:r w:rsidR="00E510FC" w:rsidRPr="0043239C">
        <w:rPr>
          <w:rFonts w:ascii="宋体" w:eastAsia="宋体" w:hAnsi="宋体" w:cs="宋体" w:hint="eastAsia"/>
          <w:kern w:val="0"/>
          <w:sz w:val="24"/>
          <w:szCs w:val="24"/>
        </w:rPr>
        <w:t>一</w:t>
      </w:r>
      <w:r w:rsidR="00E510FC" w:rsidRPr="0043239C">
        <w:rPr>
          <w:rFonts w:ascii="宋体" w:eastAsia="宋体" w:hAnsi="宋体" w:cs="宋体"/>
          <w:kern w:val="0"/>
          <w:sz w:val="24"/>
          <w:szCs w:val="24"/>
        </w:rPr>
        <w:t>致</w:t>
      </w:r>
      <w:r w:rsidR="00E510FC" w:rsidRPr="0043239C">
        <w:rPr>
          <w:rFonts w:ascii="宋体" w:eastAsia="宋体" w:hAnsi="宋体" w:cs="宋体" w:hint="eastAsia"/>
          <w:kern w:val="0"/>
          <w:sz w:val="24"/>
          <w:szCs w:val="24"/>
        </w:rPr>
        <w:t>。</w:t>
      </w:r>
      <w:r w:rsidRPr="0043239C">
        <w:rPr>
          <w:rFonts w:ascii="宋体" w:eastAsia="宋体" w:hAnsi="宋体" w:cs="Arial" w:hint="eastAsia"/>
          <w:color w:val="333333"/>
          <w:sz w:val="24"/>
          <w:szCs w:val="24"/>
          <w:shd w:val="clear" w:color="auto" w:fill="FFFFFF"/>
        </w:rPr>
        <w:t>这种思想主要</w:t>
      </w:r>
      <w:r w:rsidR="00FF24D9" w:rsidRPr="0043239C">
        <w:rPr>
          <w:rFonts w:ascii="宋体" w:eastAsia="宋体" w:hAnsi="宋体" w:cs="Arial" w:hint="eastAsia"/>
          <w:color w:val="333333"/>
          <w:sz w:val="24"/>
          <w:szCs w:val="24"/>
          <w:shd w:val="clear" w:color="auto" w:fill="FFFFFF"/>
        </w:rPr>
        <w:t>适用于关系数据标准化良好，有主键，外键等。</w:t>
      </w:r>
    </w:p>
    <w:p w:rsidR="00F20D24" w:rsidRPr="0043239C" w:rsidRDefault="00FF24D9"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本质上是通过编写启发式规则将数据库中的表转换为</w:t>
      </w:r>
      <w:r w:rsidRPr="0043239C">
        <w:rPr>
          <w:rFonts w:ascii="宋体" w:eastAsia="宋体" w:hAnsi="宋体" w:cs="Arial"/>
          <w:color w:val="333333"/>
          <w:sz w:val="24"/>
          <w:szCs w:val="24"/>
          <w:shd w:val="clear" w:color="auto" w:fill="FFFFFF"/>
        </w:rPr>
        <w:t>RDF</w:t>
      </w:r>
      <w:r w:rsidRPr="0043239C">
        <w:rPr>
          <w:rFonts w:ascii="宋体" w:eastAsia="宋体" w:hAnsi="宋体" w:cs="Arial" w:hint="eastAsia"/>
          <w:color w:val="333333"/>
          <w:sz w:val="24"/>
          <w:szCs w:val="24"/>
          <w:shd w:val="clear" w:color="auto" w:fill="FFFFFF"/>
        </w:rPr>
        <w:t>三元组。其对应规则如下：表对应类</w:t>
      </w:r>
      <w:r w:rsidR="00F51ED3" w:rsidRPr="0043239C">
        <w:rPr>
          <w:rFonts w:ascii="宋体" w:eastAsia="宋体" w:hAnsi="宋体" w:cs="Arial" w:hint="eastAsia"/>
          <w:color w:val="333333"/>
          <w:sz w:val="24"/>
          <w:szCs w:val="24"/>
          <w:shd w:val="clear" w:color="auto" w:fill="FFFFFF"/>
        </w:rPr>
        <w:t>，</w:t>
      </w:r>
      <w:r w:rsidRPr="0043239C">
        <w:rPr>
          <w:rFonts w:ascii="宋体" w:eastAsia="宋体" w:hAnsi="宋体" w:cs="Arial" w:hint="eastAsia"/>
          <w:color w:val="333333"/>
          <w:sz w:val="24"/>
          <w:szCs w:val="24"/>
          <w:shd w:val="clear" w:color="auto" w:fill="FFFFFF"/>
        </w:rPr>
        <w:t>列对应属性</w:t>
      </w:r>
      <w:r w:rsidR="00F51ED3" w:rsidRPr="0043239C">
        <w:rPr>
          <w:rFonts w:ascii="宋体" w:eastAsia="宋体" w:hAnsi="宋体" w:cs="Arial" w:hint="eastAsia"/>
          <w:color w:val="333333"/>
          <w:sz w:val="24"/>
          <w:szCs w:val="24"/>
          <w:shd w:val="clear" w:color="auto" w:fill="FFFFFF"/>
        </w:rPr>
        <w:t>，</w:t>
      </w:r>
      <w:r w:rsidRPr="0043239C">
        <w:rPr>
          <w:rFonts w:ascii="宋体" w:eastAsia="宋体" w:hAnsi="宋体" w:cs="Arial" w:hint="eastAsia"/>
          <w:color w:val="333333"/>
          <w:sz w:val="24"/>
          <w:szCs w:val="24"/>
          <w:shd w:val="clear" w:color="auto" w:fill="FFFFFF"/>
        </w:rPr>
        <w:t>行对应资源</w:t>
      </w:r>
      <w:r w:rsidR="00F51ED3" w:rsidRPr="0043239C">
        <w:rPr>
          <w:rFonts w:ascii="宋体" w:eastAsia="宋体" w:hAnsi="宋体" w:cs="Arial" w:hint="eastAsia"/>
          <w:color w:val="333333"/>
          <w:sz w:val="24"/>
          <w:szCs w:val="24"/>
          <w:shd w:val="clear" w:color="auto" w:fill="FFFFFF"/>
        </w:rPr>
        <w:t>，</w:t>
      </w:r>
      <w:r w:rsidRPr="0043239C">
        <w:rPr>
          <w:rFonts w:ascii="宋体" w:eastAsia="宋体" w:hAnsi="宋体" w:cs="Arial" w:hint="eastAsia"/>
          <w:color w:val="333333"/>
          <w:sz w:val="24"/>
          <w:szCs w:val="24"/>
          <w:shd w:val="clear" w:color="auto" w:fill="FFFFFF"/>
        </w:rPr>
        <w:t>表单元格值对应文字值</w:t>
      </w:r>
      <w:r w:rsidR="00F51ED3" w:rsidRPr="0043239C">
        <w:rPr>
          <w:rFonts w:ascii="宋体" w:eastAsia="宋体" w:hAnsi="宋体" w:cs="Arial" w:hint="eastAsia"/>
          <w:color w:val="333333"/>
          <w:sz w:val="24"/>
          <w:szCs w:val="24"/>
          <w:shd w:val="clear" w:color="auto" w:fill="FFFFFF"/>
        </w:rPr>
        <w:t>，</w:t>
      </w:r>
      <w:r w:rsidRPr="0043239C">
        <w:rPr>
          <w:rFonts w:ascii="宋体" w:eastAsia="宋体" w:hAnsi="宋体" w:cs="Arial" w:hint="eastAsia"/>
          <w:color w:val="333333"/>
          <w:sz w:val="24"/>
          <w:szCs w:val="24"/>
          <w:shd w:val="clear" w:color="auto" w:fill="FFFFFF"/>
        </w:rPr>
        <w:t>存在外键约束的表单元格对应</w:t>
      </w:r>
      <w:r w:rsidRPr="0043239C">
        <w:rPr>
          <w:rFonts w:ascii="宋体" w:eastAsia="宋体" w:hAnsi="宋体" w:cs="Arial"/>
          <w:color w:val="333333"/>
          <w:sz w:val="24"/>
          <w:szCs w:val="24"/>
          <w:shd w:val="clear" w:color="auto" w:fill="FFFFFF"/>
        </w:rPr>
        <w:t>URI</w:t>
      </w:r>
      <w:r w:rsidR="00F51ED3" w:rsidRPr="0043239C">
        <w:rPr>
          <w:rFonts w:ascii="宋体" w:eastAsia="宋体" w:hAnsi="宋体" w:cs="Arial" w:hint="eastAsia"/>
          <w:color w:val="333333"/>
          <w:sz w:val="24"/>
          <w:szCs w:val="24"/>
          <w:shd w:val="clear" w:color="auto" w:fill="FFFFFF"/>
        </w:rPr>
        <w:t>。下图</w:t>
      </w:r>
      <w:r w:rsidR="0043239C" w:rsidRPr="0043239C">
        <w:rPr>
          <w:rFonts w:ascii="宋体" w:eastAsia="宋体" w:hAnsi="宋体" w:cs="Arial" w:hint="eastAsia"/>
          <w:color w:val="333333"/>
          <w:sz w:val="24"/>
          <w:szCs w:val="24"/>
          <w:shd w:val="clear" w:color="auto" w:fill="FFFFFF"/>
        </w:rPr>
        <w:t>7</w:t>
      </w:r>
      <w:r w:rsidR="00274E80" w:rsidRPr="0043239C">
        <w:rPr>
          <w:rFonts w:ascii="宋体" w:eastAsia="宋体" w:hAnsi="宋体" w:cs="Arial" w:hint="eastAsia"/>
          <w:color w:val="333333"/>
          <w:sz w:val="24"/>
          <w:szCs w:val="24"/>
          <w:shd w:val="clear" w:color="auto" w:fill="FFFFFF"/>
        </w:rPr>
        <w:t>.</w:t>
      </w:r>
      <w:r w:rsidR="00F51ED3" w:rsidRPr="0043239C">
        <w:rPr>
          <w:rFonts w:ascii="宋体" w:eastAsia="宋体" w:hAnsi="宋体" w:cs="Arial" w:hint="eastAsia"/>
          <w:color w:val="333333"/>
          <w:sz w:val="24"/>
          <w:szCs w:val="24"/>
          <w:shd w:val="clear" w:color="auto" w:fill="FFFFFF"/>
        </w:rPr>
        <w:t>2</w:t>
      </w:r>
      <w:r w:rsidR="004B5996" w:rsidRPr="0043239C">
        <w:rPr>
          <w:rFonts w:ascii="宋体" w:eastAsia="宋体" w:hAnsi="宋体" w:cs="Arial" w:hint="eastAsia"/>
          <w:color w:val="333333"/>
          <w:sz w:val="24"/>
          <w:szCs w:val="24"/>
          <w:shd w:val="clear" w:color="auto" w:fill="FFFFFF"/>
        </w:rPr>
        <w:t>和</w:t>
      </w:r>
      <w:r w:rsidR="0043239C" w:rsidRPr="0043239C">
        <w:rPr>
          <w:rFonts w:ascii="宋体" w:eastAsia="宋体" w:hAnsi="宋体" w:cs="Arial" w:hint="eastAsia"/>
          <w:color w:val="333333"/>
          <w:sz w:val="24"/>
          <w:szCs w:val="24"/>
          <w:shd w:val="clear" w:color="auto" w:fill="FFFFFF"/>
        </w:rPr>
        <w:t>7</w:t>
      </w:r>
      <w:r w:rsidR="00274E80" w:rsidRPr="0043239C">
        <w:rPr>
          <w:rFonts w:ascii="宋体" w:eastAsia="宋体" w:hAnsi="宋体" w:cs="Arial" w:hint="eastAsia"/>
          <w:color w:val="333333"/>
          <w:sz w:val="24"/>
          <w:szCs w:val="24"/>
          <w:shd w:val="clear" w:color="auto" w:fill="FFFFFF"/>
        </w:rPr>
        <w:t>.</w:t>
      </w:r>
      <w:r w:rsidR="004B5996" w:rsidRPr="0043239C">
        <w:rPr>
          <w:rFonts w:ascii="宋体" w:eastAsia="宋体" w:hAnsi="宋体" w:cs="Arial" w:hint="eastAsia"/>
          <w:color w:val="333333"/>
          <w:sz w:val="24"/>
          <w:szCs w:val="24"/>
          <w:shd w:val="clear" w:color="auto" w:fill="FFFFFF"/>
        </w:rPr>
        <w:t>3</w:t>
      </w:r>
      <w:r w:rsidR="00F51ED3" w:rsidRPr="0043239C">
        <w:rPr>
          <w:rFonts w:ascii="宋体" w:eastAsia="宋体" w:hAnsi="宋体" w:cs="Arial" w:hint="eastAsia"/>
          <w:color w:val="333333"/>
          <w:sz w:val="24"/>
          <w:szCs w:val="24"/>
          <w:shd w:val="clear" w:color="auto" w:fill="FFFFFF"/>
        </w:rPr>
        <w:t>介绍了如何使用</w:t>
      </w:r>
      <w:r w:rsidR="00F51ED3" w:rsidRPr="0043239C">
        <w:rPr>
          <w:rFonts w:ascii="宋体" w:eastAsia="宋体" w:hAnsi="宋体" w:cs="Arial"/>
          <w:color w:val="333333"/>
          <w:sz w:val="24"/>
          <w:szCs w:val="24"/>
          <w:shd w:val="clear" w:color="auto" w:fill="FFFFFF"/>
        </w:rPr>
        <w:t>Direct Mapping</w:t>
      </w:r>
      <w:r w:rsidR="00F51ED3" w:rsidRPr="0043239C">
        <w:rPr>
          <w:rFonts w:ascii="宋体" w:eastAsia="宋体" w:hAnsi="宋体" w:cs="Arial" w:hint="eastAsia"/>
          <w:color w:val="333333"/>
          <w:sz w:val="24"/>
          <w:szCs w:val="24"/>
          <w:shd w:val="clear" w:color="auto" w:fill="FFFFFF"/>
        </w:rPr>
        <w:t>思想进行</w:t>
      </w:r>
      <w:r w:rsidRPr="0043239C">
        <w:rPr>
          <w:rFonts w:ascii="宋体" w:eastAsia="宋体" w:hAnsi="宋体" w:cs="Arial" w:hint="eastAsia"/>
          <w:color w:val="333333"/>
          <w:sz w:val="24"/>
          <w:szCs w:val="24"/>
          <w:shd w:val="clear" w:color="auto" w:fill="FFFFFF"/>
        </w:rPr>
        <w:t>结构化数据的</w:t>
      </w:r>
      <w:r w:rsidR="00F51ED3" w:rsidRPr="0043239C">
        <w:rPr>
          <w:rFonts w:ascii="宋体" w:eastAsia="宋体" w:hAnsi="宋体" w:cs="Arial" w:hint="eastAsia"/>
          <w:color w:val="333333"/>
          <w:sz w:val="24"/>
          <w:szCs w:val="24"/>
          <w:shd w:val="clear" w:color="auto" w:fill="FFFFFF"/>
        </w:rPr>
        <w:t>转化。</w:t>
      </w:r>
    </w:p>
    <w:p w:rsidR="00F51ED3" w:rsidRPr="0043239C" w:rsidRDefault="00F51ED3" w:rsidP="00DC5BD1">
      <w:pPr>
        <w:rPr>
          <w:rFonts w:ascii="宋体" w:eastAsia="宋体" w:hAnsi="宋体" w:cs="Arial"/>
          <w:color w:val="333333"/>
          <w:sz w:val="24"/>
          <w:szCs w:val="24"/>
          <w:shd w:val="clear" w:color="auto" w:fill="FFFFFF"/>
        </w:rPr>
      </w:pPr>
    </w:p>
    <w:tbl>
      <w:tblPr>
        <w:tblStyle w:val="a8"/>
        <w:tblW w:w="0" w:type="auto"/>
        <w:tblLook w:val="04A0" w:firstRow="1" w:lastRow="0" w:firstColumn="1" w:lastColumn="0" w:noHBand="0" w:noVBand="1"/>
      </w:tblPr>
      <w:tblGrid>
        <w:gridCol w:w="1169"/>
        <w:gridCol w:w="1870"/>
        <w:gridCol w:w="1694"/>
        <w:gridCol w:w="1752"/>
        <w:gridCol w:w="1811"/>
      </w:tblGrid>
      <w:tr w:rsidR="00F51ED3" w:rsidRPr="0043239C" w:rsidTr="00F51ED3">
        <w:tc>
          <w:tcPr>
            <w:tcW w:w="1169" w:type="dxa"/>
          </w:tcPr>
          <w:p w:rsidR="00F51ED3" w:rsidRPr="0043239C" w:rsidRDefault="00F51ED3" w:rsidP="00DC5BD1">
            <w:pPr>
              <w:rPr>
                <w:rFonts w:ascii="宋体" w:eastAsia="宋体" w:hAnsi="宋体"/>
                <w:sz w:val="24"/>
                <w:szCs w:val="24"/>
              </w:rPr>
            </w:pPr>
            <w:r w:rsidRPr="0043239C">
              <w:rPr>
                <w:rFonts w:ascii="宋体" w:eastAsia="宋体" w:hAnsi="宋体"/>
                <w:sz w:val="24"/>
                <w:szCs w:val="24"/>
              </w:rPr>
              <w:t>i</w:t>
            </w:r>
            <w:r w:rsidRPr="0043239C">
              <w:rPr>
                <w:rFonts w:ascii="宋体" w:eastAsia="宋体" w:hAnsi="宋体" w:hint="eastAsia"/>
                <w:sz w:val="24"/>
                <w:szCs w:val="24"/>
              </w:rPr>
              <w:t>d</w:t>
            </w:r>
          </w:p>
        </w:tc>
        <w:tc>
          <w:tcPr>
            <w:tcW w:w="1870"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n</w:t>
            </w:r>
            <w:r w:rsidRPr="0043239C">
              <w:rPr>
                <w:rFonts w:ascii="宋体" w:eastAsia="宋体" w:hAnsi="宋体"/>
                <w:sz w:val="24"/>
                <w:szCs w:val="24"/>
              </w:rPr>
              <w:t>ame</w:t>
            </w:r>
          </w:p>
        </w:tc>
        <w:tc>
          <w:tcPr>
            <w:tcW w:w="1694"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b</w:t>
            </w:r>
            <w:r w:rsidRPr="0043239C">
              <w:rPr>
                <w:rFonts w:ascii="宋体" w:eastAsia="宋体" w:hAnsi="宋体"/>
                <w:sz w:val="24"/>
                <w:szCs w:val="24"/>
              </w:rPr>
              <w:t>irthDate</w:t>
            </w:r>
          </w:p>
        </w:tc>
        <w:tc>
          <w:tcPr>
            <w:tcW w:w="1752" w:type="dxa"/>
          </w:tcPr>
          <w:p w:rsidR="00F51ED3" w:rsidRPr="0043239C" w:rsidRDefault="00EE71DF" w:rsidP="00DC5BD1">
            <w:pPr>
              <w:rPr>
                <w:rFonts w:ascii="宋体" w:eastAsia="宋体" w:hAnsi="宋体"/>
                <w:sz w:val="24"/>
                <w:szCs w:val="24"/>
              </w:rPr>
            </w:pPr>
            <w:r w:rsidRPr="0043239C">
              <w:rPr>
                <w:rFonts w:ascii="宋体" w:eastAsia="宋体" w:hAnsi="宋体" w:hint="eastAsia"/>
                <w:sz w:val="24"/>
                <w:szCs w:val="24"/>
              </w:rPr>
              <w:t>→</w:t>
            </w:r>
            <w:r w:rsidR="00F51ED3" w:rsidRPr="0043239C">
              <w:rPr>
                <w:rFonts w:ascii="宋体" w:eastAsia="宋体" w:hAnsi="宋体" w:hint="eastAsia"/>
                <w:sz w:val="24"/>
                <w:szCs w:val="24"/>
              </w:rPr>
              <w:t>b</w:t>
            </w:r>
            <w:r w:rsidR="00F51ED3" w:rsidRPr="0043239C">
              <w:rPr>
                <w:rFonts w:ascii="宋体" w:eastAsia="宋体" w:hAnsi="宋体"/>
                <w:sz w:val="24"/>
                <w:szCs w:val="24"/>
              </w:rPr>
              <w:t>irthPlace</w:t>
            </w:r>
          </w:p>
        </w:tc>
        <w:tc>
          <w:tcPr>
            <w:tcW w:w="1811"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t</w:t>
            </w:r>
            <w:r w:rsidRPr="0043239C">
              <w:rPr>
                <w:rFonts w:ascii="宋体" w:eastAsia="宋体" w:hAnsi="宋体"/>
                <w:sz w:val="24"/>
                <w:szCs w:val="24"/>
              </w:rPr>
              <w:t>ype</w:t>
            </w:r>
          </w:p>
        </w:tc>
      </w:tr>
      <w:tr w:rsidR="00F51ED3" w:rsidRPr="0043239C" w:rsidTr="00F51ED3">
        <w:tc>
          <w:tcPr>
            <w:tcW w:w="1169"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1</w:t>
            </w:r>
          </w:p>
        </w:tc>
        <w:tc>
          <w:tcPr>
            <w:tcW w:w="1870"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J</w:t>
            </w:r>
            <w:r w:rsidRPr="0043239C">
              <w:rPr>
                <w:rFonts w:ascii="宋体" w:eastAsia="宋体" w:hAnsi="宋体"/>
                <w:sz w:val="24"/>
                <w:szCs w:val="24"/>
              </w:rPr>
              <w:t>ames_Watt</w:t>
            </w:r>
          </w:p>
        </w:tc>
        <w:tc>
          <w:tcPr>
            <w:tcW w:w="1694"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1</w:t>
            </w:r>
            <w:r w:rsidRPr="0043239C">
              <w:rPr>
                <w:rFonts w:ascii="宋体" w:eastAsia="宋体" w:hAnsi="宋体"/>
                <w:sz w:val="24"/>
                <w:szCs w:val="24"/>
              </w:rPr>
              <w:t>739-01-19</w:t>
            </w:r>
          </w:p>
        </w:tc>
        <w:tc>
          <w:tcPr>
            <w:tcW w:w="1752" w:type="dxa"/>
          </w:tcPr>
          <w:p w:rsidR="00F51ED3" w:rsidRPr="0043239C" w:rsidRDefault="00EE71DF" w:rsidP="00DC5BD1">
            <w:pPr>
              <w:rPr>
                <w:rFonts w:ascii="宋体" w:eastAsia="宋体" w:hAnsi="宋体"/>
                <w:sz w:val="24"/>
                <w:szCs w:val="24"/>
              </w:rPr>
            </w:pPr>
            <w:r w:rsidRPr="0043239C">
              <w:rPr>
                <w:rFonts w:ascii="宋体" w:eastAsia="宋体" w:hAnsi="宋体"/>
                <w:sz w:val="24"/>
                <w:szCs w:val="24"/>
              </w:rPr>
              <w:t>10</w:t>
            </w:r>
          </w:p>
        </w:tc>
        <w:tc>
          <w:tcPr>
            <w:tcW w:w="1811"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S</w:t>
            </w:r>
            <w:r w:rsidRPr="0043239C">
              <w:rPr>
                <w:rFonts w:ascii="宋体" w:eastAsia="宋体" w:hAnsi="宋体"/>
                <w:sz w:val="24"/>
                <w:szCs w:val="24"/>
              </w:rPr>
              <w:t>cientist</w:t>
            </w:r>
          </w:p>
        </w:tc>
      </w:tr>
      <w:tr w:rsidR="00F51ED3" w:rsidRPr="0043239C" w:rsidTr="00F51ED3">
        <w:tc>
          <w:tcPr>
            <w:tcW w:w="1169"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2</w:t>
            </w:r>
          </w:p>
        </w:tc>
        <w:tc>
          <w:tcPr>
            <w:tcW w:w="1870"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A</w:t>
            </w:r>
            <w:r w:rsidRPr="0043239C">
              <w:rPr>
                <w:rFonts w:ascii="宋体" w:eastAsia="宋体" w:hAnsi="宋体"/>
                <w:sz w:val="24"/>
                <w:szCs w:val="24"/>
              </w:rPr>
              <w:t>dam_Smith</w:t>
            </w:r>
          </w:p>
        </w:tc>
        <w:tc>
          <w:tcPr>
            <w:tcW w:w="1694"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1</w:t>
            </w:r>
            <w:r w:rsidRPr="0043239C">
              <w:rPr>
                <w:rFonts w:ascii="宋体" w:eastAsia="宋体" w:hAnsi="宋体"/>
                <w:sz w:val="24"/>
                <w:szCs w:val="24"/>
              </w:rPr>
              <w:t>723-06-16</w:t>
            </w:r>
          </w:p>
        </w:tc>
        <w:tc>
          <w:tcPr>
            <w:tcW w:w="1752" w:type="dxa"/>
          </w:tcPr>
          <w:p w:rsidR="00F51ED3" w:rsidRPr="0043239C" w:rsidRDefault="00EE71DF" w:rsidP="00DC5BD1">
            <w:pPr>
              <w:rPr>
                <w:rFonts w:ascii="宋体" w:eastAsia="宋体" w:hAnsi="宋体"/>
                <w:sz w:val="24"/>
                <w:szCs w:val="24"/>
              </w:rPr>
            </w:pPr>
            <w:r w:rsidRPr="0043239C">
              <w:rPr>
                <w:rFonts w:ascii="宋体" w:eastAsia="宋体" w:hAnsi="宋体"/>
                <w:sz w:val="24"/>
                <w:szCs w:val="24"/>
              </w:rPr>
              <w:t>13</w:t>
            </w:r>
          </w:p>
        </w:tc>
        <w:tc>
          <w:tcPr>
            <w:tcW w:w="1811" w:type="dxa"/>
          </w:tcPr>
          <w:p w:rsidR="00F51ED3" w:rsidRPr="0043239C" w:rsidRDefault="00F51ED3" w:rsidP="00DC5BD1">
            <w:pPr>
              <w:rPr>
                <w:rFonts w:ascii="宋体" w:eastAsia="宋体" w:hAnsi="宋体"/>
                <w:sz w:val="24"/>
                <w:szCs w:val="24"/>
              </w:rPr>
            </w:pPr>
            <w:r w:rsidRPr="0043239C">
              <w:rPr>
                <w:rFonts w:ascii="宋体" w:eastAsia="宋体" w:hAnsi="宋体"/>
                <w:sz w:val="24"/>
                <w:szCs w:val="24"/>
              </w:rPr>
              <w:t>Philosopher</w:t>
            </w:r>
          </w:p>
        </w:tc>
      </w:tr>
      <w:tr w:rsidR="00F51ED3" w:rsidRPr="0043239C" w:rsidTr="00F51ED3">
        <w:tc>
          <w:tcPr>
            <w:tcW w:w="1169"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3</w:t>
            </w:r>
          </w:p>
        </w:tc>
        <w:tc>
          <w:tcPr>
            <w:tcW w:w="1870"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J</w:t>
            </w:r>
            <w:r w:rsidRPr="0043239C">
              <w:rPr>
                <w:rFonts w:ascii="宋体" w:eastAsia="宋体" w:hAnsi="宋体"/>
                <w:sz w:val="24"/>
                <w:szCs w:val="24"/>
              </w:rPr>
              <w:t>oseph_Black</w:t>
            </w:r>
          </w:p>
        </w:tc>
        <w:tc>
          <w:tcPr>
            <w:tcW w:w="1694" w:type="dxa"/>
          </w:tcPr>
          <w:p w:rsidR="00F51ED3" w:rsidRPr="0043239C" w:rsidRDefault="00F51ED3" w:rsidP="00DC5BD1">
            <w:pPr>
              <w:rPr>
                <w:rFonts w:ascii="宋体" w:eastAsia="宋体" w:hAnsi="宋体"/>
                <w:sz w:val="24"/>
                <w:szCs w:val="24"/>
              </w:rPr>
            </w:pPr>
            <w:r w:rsidRPr="0043239C">
              <w:rPr>
                <w:rFonts w:ascii="宋体" w:eastAsia="宋体" w:hAnsi="宋体" w:hint="eastAsia"/>
                <w:sz w:val="24"/>
                <w:szCs w:val="24"/>
              </w:rPr>
              <w:t>1</w:t>
            </w:r>
            <w:r w:rsidRPr="0043239C">
              <w:rPr>
                <w:rFonts w:ascii="宋体" w:eastAsia="宋体" w:hAnsi="宋体"/>
                <w:sz w:val="24"/>
                <w:szCs w:val="24"/>
              </w:rPr>
              <w:t>728-04-16</w:t>
            </w:r>
          </w:p>
        </w:tc>
        <w:tc>
          <w:tcPr>
            <w:tcW w:w="1752" w:type="dxa"/>
          </w:tcPr>
          <w:p w:rsidR="00F51ED3" w:rsidRPr="0043239C" w:rsidRDefault="00EE71DF" w:rsidP="00DC5BD1">
            <w:pPr>
              <w:rPr>
                <w:rFonts w:ascii="宋体" w:eastAsia="宋体" w:hAnsi="宋体"/>
                <w:sz w:val="24"/>
                <w:szCs w:val="24"/>
              </w:rPr>
            </w:pPr>
            <w:r w:rsidRPr="0043239C">
              <w:rPr>
                <w:rFonts w:ascii="宋体" w:eastAsia="宋体" w:hAnsi="宋体"/>
                <w:sz w:val="24"/>
                <w:szCs w:val="24"/>
              </w:rPr>
              <w:t>16</w:t>
            </w:r>
          </w:p>
        </w:tc>
        <w:tc>
          <w:tcPr>
            <w:tcW w:w="1811" w:type="dxa"/>
          </w:tcPr>
          <w:p w:rsidR="00F51ED3" w:rsidRPr="0043239C" w:rsidRDefault="00F51ED3" w:rsidP="00DC5BD1">
            <w:pPr>
              <w:rPr>
                <w:rFonts w:ascii="宋体" w:eastAsia="宋体" w:hAnsi="宋体"/>
                <w:sz w:val="24"/>
                <w:szCs w:val="24"/>
              </w:rPr>
            </w:pPr>
            <w:r w:rsidRPr="0043239C">
              <w:rPr>
                <w:rFonts w:ascii="宋体" w:eastAsia="宋体" w:hAnsi="宋体"/>
                <w:sz w:val="24"/>
                <w:szCs w:val="24"/>
              </w:rPr>
              <w:t>doctor</w:t>
            </w:r>
          </w:p>
        </w:tc>
      </w:tr>
    </w:tbl>
    <w:p w:rsidR="00F51ED3" w:rsidRPr="0043239C" w:rsidRDefault="004B5996" w:rsidP="00DC5BD1">
      <w:pPr>
        <w:ind w:firstLineChars="1500" w:firstLine="360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图</w:t>
      </w:r>
      <w:r w:rsidR="0043239C" w:rsidRPr="0043239C">
        <w:rPr>
          <w:rFonts w:ascii="宋体" w:eastAsia="宋体" w:hAnsi="宋体" w:cs="Arial" w:hint="eastAsia"/>
          <w:color w:val="333333"/>
          <w:sz w:val="24"/>
          <w:szCs w:val="24"/>
          <w:shd w:val="clear" w:color="auto" w:fill="FFFFFF"/>
        </w:rPr>
        <w:t>7</w:t>
      </w:r>
      <w:r w:rsidR="00274E80" w:rsidRPr="0043239C">
        <w:rPr>
          <w:rFonts w:ascii="宋体" w:eastAsia="宋体" w:hAnsi="宋体" w:cs="Arial" w:hint="eastAsia"/>
          <w:color w:val="333333"/>
          <w:sz w:val="24"/>
          <w:szCs w:val="24"/>
          <w:shd w:val="clear" w:color="auto" w:fill="FFFFFF"/>
        </w:rPr>
        <w:t>.</w:t>
      </w:r>
      <w:r w:rsidRPr="0043239C">
        <w:rPr>
          <w:rFonts w:ascii="宋体" w:eastAsia="宋体" w:hAnsi="宋体" w:cs="Arial" w:hint="eastAsia"/>
          <w:color w:val="333333"/>
          <w:sz w:val="24"/>
          <w:szCs w:val="24"/>
          <w:shd w:val="clear" w:color="auto" w:fill="FFFFFF"/>
        </w:rPr>
        <w:t xml:space="preserve">2 </w:t>
      </w:r>
      <w:r w:rsidR="00F51ED3" w:rsidRPr="0043239C">
        <w:rPr>
          <w:rFonts w:ascii="宋体" w:eastAsia="宋体" w:hAnsi="宋体" w:cs="Arial" w:hint="eastAsia"/>
          <w:color w:val="333333"/>
          <w:sz w:val="24"/>
          <w:szCs w:val="24"/>
          <w:shd w:val="clear" w:color="auto" w:fill="FFFFFF"/>
        </w:rPr>
        <w:t>people表</w:t>
      </w:r>
    </w:p>
    <w:p w:rsidR="00EE71DF" w:rsidRPr="0043239C" w:rsidRDefault="00EE71DF" w:rsidP="00DC5BD1">
      <w:pPr>
        <w:rPr>
          <w:rFonts w:ascii="宋体" w:eastAsia="宋体" w:hAnsi="宋体" w:cs="Arial"/>
          <w:color w:val="333333"/>
          <w:sz w:val="24"/>
          <w:szCs w:val="24"/>
          <w:shd w:val="clear" w:color="auto" w:fill="FFFFFF"/>
        </w:rPr>
      </w:pPr>
    </w:p>
    <w:tbl>
      <w:tblPr>
        <w:tblStyle w:val="a8"/>
        <w:tblW w:w="0" w:type="auto"/>
        <w:tblLook w:val="04A0" w:firstRow="1" w:lastRow="0" w:firstColumn="1" w:lastColumn="0" w:noHBand="0" w:noVBand="1"/>
      </w:tblPr>
      <w:tblGrid>
        <w:gridCol w:w="1129"/>
        <w:gridCol w:w="4401"/>
        <w:gridCol w:w="2766"/>
      </w:tblGrid>
      <w:tr w:rsidR="00EE71DF" w:rsidRPr="0043239C" w:rsidTr="00EE71DF">
        <w:tc>
          <w:tcPr>
            <w:tcW w:w="1129" w:type="dxa"/>
          </w:tcPr>
          <w:p w:rsidR="00EE71DF" w:rsidRPr="0043239C" w:rsidRDefault="00EE71DF" w:rsidP="00DC5BD1">
            <w:pPr>
              <w:rPr>
                <w:rFonts w:ascii="宋体" w:eastAsia="宋体" w:hAnsi="宋体" w:cs="Arial"/>
                <w:sz w:val="24"/>
                <w:szCs w:val="24"/>
                <w:shd w:val="clear" w:color="auto" w:fill="FFFFFF"/>
              </w:rPr>
            </w:pPr>
            <w:r w:rsidRPr="0043239C">
              <w:rPr>
                <w:rFonts w:ascii="宋体" w:eastAsia="宋体" w:hAnsi="宋体" w:cs="Arial" w:hint="eastAsia"/>
                <w:sz w:val="24"/>
                <w:szCs w:val="24"/>
                <w:shd w:val="clear" w:color="auto" w:fill="FFFFFF"/>
              </w:rPr>
              <w:t>i</w:t>
            </w:r>
            <w:r w:rsidRPr="0043239C">
              <w:rPr>
                <w:rFonts w:ascii="宋体" w:eastAsia="宋体" w:hAnsi="宋体" w:cs="Arial"/>
                <w:sz w:val="24"/>
                <w:szCs w:val="24"/>
                <w:shd w:val="clear" w:color="auto" w:fill="FFFFFF"/>
              </w:rPr>
              <w:t>d</w:t>
            </w:r>
          </w:p>
        </w:tc>
        <w:tc>
          <w:tcPr>
            <w:tcW w:w="4401" w:type="dxa"/>
          </w:tcPr>
          <w:p w:rsidR="00EE71DF" w:rsidRPr="0043239C" w:rsidRDefault="00EE71DF" w:rsidP="00DC5BD1">
            <w:pPr>
              <w:rPr>
                <w:rFonts w:ascii="宋体" w:eastAsia="宋体" w:hAnsi="宋体" w:cs="Arial"/>
                <w:sz w:val="24"/>
                <w:szCs w:val="24"/>
                <w:shd w:val="clear" w:color="auto" w:fill="FFFFFF"/>
              </w:rPr>
            </w:pPr>
            <w:r w:rsidRPr="0043239C">
              <w:rPr>
                <w:rFonts w:ascii="宋体" w:eastAsia="宋体" w:hAnsi="宋体"/>
                <w:sz w:val="24"/>
                <w:szCs w:val="24"/>
              </w:rPr>
              <w:t>Place</w:t>
            </w:r>
          </w:p>
        </w:tc>
        <w:tc>
          <w:tcPr>
            <w:tcW w:w="2766" w:type="dxa"/>
          </w:tcPr>
          <w:p w:rsidR="00EE71DF" w:rsidRPr="0043239C" w:rsidRDefault="00EE71DF" w:rsidP="00DC5BD1">
            <w:pPr>
              <w:rPr>
                <w:rFonts w:ascii="宋体" w:eastAsia="宋体" w:hAnsi="宋体" w:cs="Arial"/>
                <w:sz w:val="24"/>
                <w:szCs w:val="24"/>
                <w:shd w:val="clear" w:color="auto" w:fill="FFFFFF"/>
              </w:rPr>
            </w:pPr>
            <w:r w:rsidRPr="0043239C">
              <w:rPr>
                <w:rFonts w:ascii="宋体" w:eastAsia="宋体" w:hAnsi="宋体" w:cs="Arial" w:hint="eastAsia"/>
                <w:sz w:val="24"/>
                <w:szCs w:val="24"/>
                <w:shd w:val="clear" w:color="auto" w:fill="FFFFFF"/>
              </w:rPr>
              <w:t>C</w:t>
            </w:r>
            <w:r w:rsidRPr="0043239C">
              <w:rPr>
                <w:rFonts w:ascii="宋体" w:eastAsia="宋体" w:hAnsi="宋体" w:cs="Arial"/>
                <w:sz w:val="24"/>
                <w:szCs w:val="24"/>
                <w:shd w:val="clear" w:color="auto" w:fill="FFFFFF"/>
              </w:rPr>
              <w:t>ountry</w:t>
            </w:r>
          </w:p>
        </w:tc>
      </w:tr>
      <w:tr w:rsidR="00EE71DF" w:rsidRPr="0043239C" w:rsidTr="00EE71DF">
        <w:tc>
          <w:tcPr>
            <w:tcW w:w="1129" w:type="dxa"/>
          </w:tcPr>
          <w:p w:rsidR="00EE71DF" w:rsidRPr="0043239C" w:rsidRDefault="00EE71DF" w:rsidP="00DC5BD1">
            <w:pPr>
              <w:rPr>
                <w:rFonts w:ascii="宋体" w:eastAsia="宋体" w:hAnsi="宋体" w:cs="Arial"/>
                <w:sz w:val="24"/>
                <w:szCs w:val="24"/>
                <w:shd w:val="clear" w:color="auto" w:fill="FFFFFF"/>
              </w:rPr>
            </w:pPr>
            <w:r w:rsidRPr="0043239C">
              <w:rPr>
                <w:rFonts w:ascii="宋体" w:eastAsia="宋体" w:hAnsi="宋体" w:cs="Arial" w:hint="eastAsia"/>
                <w:sz w:val="24"/>
                <w:szCs w:val="24"/>
                <w:shd w:val="clear" w:color="auto" w:fill="FFFFFF"/>
              </w:rPr>
              <w:t>1</w:t>
            </w:r>
            <w:r w:rsidRPr="0043239C">
              <w:rPr>
                <w:rFonts w:ascii="宋体" w:eastAsia="宋体" w:hAnsi="宋体" w:cs="Arial"/>
                <w:sz w:val="24"/>
                <w:szCs w:val="24"/>
                <w:shd w:val="clear" w:color="auto" w:fill="FFFFFF"/>
              </w:rPr>
              <w:t>0</w:t>
            </w:r>
          </w:p>
        </w:tc>
        <w:tc>
          <w:tcPr>
            <w:tcW w:w="4401" w:type="dxa"/>
          </w:tcPr>
          <w:p w:rsidR="00EE71DF" w:rsidRPr="0043239C" w:rsidRDefault="00EE71DF" w:rsidP="00DC5BD1">
            <w:pPr>
              <w:rPr>
                <w:rFonts w:ascii="宋体" w:eastAsia="宋体" w:hAnsi="宋体" w:cs="Arial"/>
                <w:sz w:val="24"/>
                <w:szCs w:val="24"/>
                <w:shd w:val="clear" w:color="auto" w:fill="FFFFFF"/>
              </w:rPr>
            </w:pPr>
            <w:r w:rsidRPr="0043239C">
              <w:rPr>
                <w:rFonts w:ascii="宋体" w:eastAsia="宋体" w:hAnsi="宋体" w:hint="eastAsia"/>
                <w:sz w:val="24"/>
                <w:szCs w:val="24"/>
              </w:rPr>
              <w:t>G</w:t>
            </w:r>
            <w:r w:rsidRPr="0043239C">
              <w:rPr>
                <w:rFonts w:ascii="宋体" w:eastAsia="宋体" w:hAnsi="宋体"/>
                <w:sz w:val="24"/>
                <w:szCs w:val="24"/>
              </w:rPr>
              <w:t>reenock</w:t>
            </w:r>
          </w:p>
        </w:tc>
        <w:tc>
          <w:tcPr>
            <w:tcW w:w="2766" w:type="dxa"/>
          </w:tcPr>
          <w:p w:rsidR="00EE71DF" w:rsidRPr="0043239C" w:rsidRDefault="00DC5BD1" w:rsidP="00DC5BD1">
            <w:pPr>
              <w:rPr>
                <w:rFonts w:ascii="宋体" w:eastAsia="宋体" w:hAnsi="宋体" w:cs="Arial"/>
                <w:sz w:val="24"/>
                <w:szCs w:val="24"/>
                <w:shd w:val="clear" w:color="auto" w:fill="FFFFFF"/>
              </w:rPr>
            </w:pPr>
            <w:hyperlink r:id="rId83" w:history="1">
              <w:r w:rsidR="00EE71DF" w:rsidRPr="0043239C">
                <w:rPr>
                  <w:rFonts w:ascii="宋体" w:eastAsia="宋体" w:hAnsi="宋体"/>
                  <w:sz w:val="24"/>
                  <w:szCs w:val="24"/>
                </w:rPr>
                <w:t>Britain</w:t>
              </w:r>
            </w:hyperlink>
          </w:p>
        </w:tc>
      </w:tr>
      <w:tr w:rsidR="00EE71DF" w:rsidRPr="0043239C" w:rsidTr="00EE71DF">
        <w:tc>
          <w:tcPr>
            <w:tcW w:w="1129" w:type="dxa"/>
          </w:tcPr>
          <w:p w:rsidR="00EE71DF" w:rsidRPr="0043239C" w:rsidRDefault="00EE71DF" w:rsidP="00DC5BD1">
            <w:pPr>
              <w:rPr>
                <w:rFonts w:ascii="宋体" w:eastAsia="宋体" w:hAnsi="宋体" w:cs="Arial"/>
                <w:sz w:val="24"/>
                <w:szCs w:val="24"/>
                <w:shd w:val="clear" w:color="auto" w:fill="FFFFFF"/>
              </w:rPr>
            </w:pPr>
            <w:r w:rsidRPr="0043239C">
              <w:rPr>
                <w:rFonts w:ascii="宋体" w:eastAsia="宋体" w:hAnsi="宋体" w:cs="Arial" w:hint="eastAsia"/>
                <w:sz w:val="24"/>
                <w:szCs w:val="24"/>
                <w:shd w:val="clear" w:color="auto" w:fill="FFFFFF"/>
              </w:rPr>
              <w:t>1</w:t>
            </w:r>
            <w:r w:rsidRPr="0043239C">
              <w:rPr>
                <w:rFonts w:ascii="宋体" w:eastAsia="宋体" w:hAnsi="宋体" w:cs="Arial"/>
                <w:sz w:val="24"/>
                <w:szCs w:val="24"/>
                <w:shd w:val="clear" w:color="auto" w:fill="FFFFFF"/>
              </w:rPr>
              <w:t>3</w:t>
            </w:r>
          </w:p>
        </w:tc>
        <w:tc>
          <w:tcPr>
            <w:tcW w:w="4401" w:type="dxa"/>
          </w:tcPr>
          <w:p w:rsidR="00EE71DF" w:rsidRPr="0043239C" w:rsidRDefault="00EE71DF" w:rsidP="00DC5BD1">
            <w:pPr>
              <w:rPr>
                <w:rFonts w:ascii="宋体" w:eastAsia="宋体" w:hAnsi="宋体" w:cs="Arial"/>
                <w:sz w:val="24"/>
                <w:szCs w:val="24"/>
                <w:shd w:val="clear" w:color="auto" w:fill="FFFFFF"/>
              </w:rPr>
            </w:pPr>
            <w:r w:rsidRPr="0043239C">
              <w:rPr>
                <w:rFonts w:ascii="宋体" w:eastAsia="宋体" w:hAnsi="宋体"/>
                <w:sz w:val="24"/>
                <w:szCs w:val="24"/>
              </w:rPr>
              <w:t>Kirkcaldy</w:t>
            </w:r>
          </w:p>
        </w:tc>
        <w:tc>
          <w:tcPr>
            <w:tcW w:w="2766" w:type="dxa"/>
          </w:tcPr>
          <w:p w:rsidR="00EE71DF" w:rsidRPr="0043239C" w:rsidRDefault="00DC5BD1" w:rsidP="00DC5BD1">
            <w:pPr>
              <w:rPr>
                <w:rFonts w:ascii="宋体" w:eastAsia="宋体" w:hAnsi="宋体" w:cs="Arial"/>
                <w:sz w:val="24"/>
                <w:szCs w:val="24"/>
                <w:shd w:val="clear" w:color="auto" w:fill="FFFFFF"/>
              </w:rPr>
            </w:pPr>
            <w:hyperlink r:id="rId84" w:history="1">
              <w:r w:rsidR="00EE71DF" w:rsidRPr="0043239C">
                <w:rPr>
                  <w:rFonts w:ascii="宋体" w:eastAsia="宋体" w:hAnsi="宋体"/>
                  <w:sz w:val="24"/>
                  <w:szCs w:val="24"/>
                </w:rPr>
                <w:t>Britain</w:t>
              </w:r>
            </w:hyperlink>
          </w:p>
        </w:tc>
      </w:tr>
      <w:tr w:rsidR="00EE71DF" w:rsidRPr="0043239C" w:rsidTr="00EE71DF">
        <w:tc>
          <w:tcPr>
            <w:tcW w:w="1129" w:type="dxa"/>
          </w:tcPr>
          <w:p w:rsidR="00EE71DF" w:rsidRPr="0043239C" w:rsidRDefault="00EE71DF" w:rsidP="00DC5BD1">
            <w:pPr>
              <w:rPr>
                <w:rFonts w:ascii="宋体" w:eastAsia="宋体" w:hAnsi="宋体" w:cs="Arial"/>
                <w:sz w:val="24"/>
                <w:szCs w:val="24"/>
                <w:shd w:val="clear" w:color="auto" w:fill="FFFFFF"/>
              </w:rPr>
            </w:pPr>
            <w:r w:rsidRPr="0043239C">
              <w:rPr>
                <w:rFonts w:ascii="宋体" w:eastAsia="宋体" w:hAnsi="宋体" w:cs="Arial" w:hint="eastAsia"/>
                <w:sz w:val="24"/>
                <w:szCs w:val="24"/>
                <w:shd w:val="clear" w:color="auto" w:fill="FFFFFF"/>
              </w:rPr>
              <w:t>1</w:t>
            </w:r>
            <w:r w:rsidRPr="0043239C">
              <w:rPr>
                <w:rFonts w:ascii="宋体" w:eastAsia="宋体" w:hAnsi="宋体" w:cs="Arial"/>
                <w:sz w:val="24"/>
                <w:szCs w:val="24"/>
                <w:shd w:val="clear" w:color="auto" w:fill="FFFFFF"/>
              </w:rPr>
              <w:t>6</w:t>
            </w:r>
          </w:p>
        </w:tc>
        <w:tc>
          <w:tcPr>
            <w:tcW w:w="4401" w:type="dxa"/>
          </w:tcPr>
          <w:p w:rsidR="00EE71DF" w:rsidRPr="0043239C" w:rsidRDefault="00EE71DF" w:rsidP="00DC5BD1">
            <w:pPr>
              <w:rPr>
                <w:rFonts w:ascii="宋体" w:eastAsia="宋体" w:hAnsi="宋体" w:cs="Arial"/>
                <w:sz w:val="24"/>
                <w:szCs w:val="24"/>
                <w:shd w:val="clear" w:color="auto" w:fill="FFFFFF"/>
              </w:rPr>
            </w:pPr>
            <w:r w:rsidRPr="0043239C">
              <w:rPr>
                <w:rFonts w:ascii="宋体" w:eastAsia="宋体" w:hAnsi="宋体"/>
                <w:sz w:val="24"/>
                <w:szCs w:val="24"/>
              </w:rPr>
              <w:t>Bordeaux</w:t>
            </w:r>
          </w:p>
        </w:tc>
        <w:tc>
          <w:tcPr>
            <w:tcW w:w="2766" w:type="dxa"/>
          </w:tcPr>
          <w:p w:rsidR="00EE71DF" w:rsidRPr="0043239C" w:rsidRDefault="00DC5BD1" w:rsidP="00DC5BD1">
            <w:pPr>
              <w:rPr>
                <w:rFonts w:ascii="宋体" w:eastAsia="宋体" w:hAnsi="宋体" w:cs="Arial"/>
                <w:sz w:val="24"/>
                <w:szCs w:val="24"/>
                <w:shd w:val="clear" w:color="auto" w:fill="FFFFFF"/>
              </w:rPr>
            </w:pPr>
            <w:hyperlink r:id="rId85" w:history="1">
              <w:r w:rsidR="00EE71DF" w:rsidRPr="0043239C">
                <w:rPr>
                  <w:rFonts w:ascii="宋体" w:eastAsia="宋体" w:hAnsi="宋体"/>
                  <w:sz w:val="24"/>
                  <w:szCs w:val="24"/>
                </w:rPr>
                <w:t>France</w:t>
              </w:r>
            </w:hyperlink>
          </w:p>
        </w:tc>
      </w:tr>
    </w:tbl>
    <w:p w:rsidR="00EE71DF" w:rsidRPr="0043239C" w:rsidRDefault="004B5996" w:rsidP="00DC5BD1">
      <w:pPr>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图</w:t>
      </w:r>
      <w:r w:rsidR="0043239C" w:rsidRPr="0043239C">
        <w:rPr>
          <w:rFonts w:ascii="宋体" w:eastAsia="宋体" w:hAnsi="宋体" w:cs="Arial" w:hint="eastAsia"/>
          <w:color w:val="333333"/>
          <w:sz w:val="24"/>
          <w:szCs w:val="24"/>
          <w:shd w:val="clear" w:color="auto" w:fill="FFFFFF"/>
        </w:rPr>
        <w:t>7</w:t>
      </w:r>
      <w:r w:rsidR="00274E80" w:rsidRPr="0043239C">
        <w:rPr>
          <w:rFonts w:ascii="宋体" w:eastAsia="宋体" w:hAnsi="宋体" w:cs="Arial" w:hint="eastAsia"/>
          <w:color w:val="333333"/>
          <w:sz w:val="24"/>
          <w:szCs w:val="24"/>
          <w:shd w:val="clear" w:color="auto" w:fill="FFFFFF"/>
        </w:rPr>
        <w:t>.</w:t>
      </w:r>
      <w:r w:rsidRPr="0043239C">
        <w:rPr>
          <w:rFonts w:ascii="宋体" w:eastAsia="宋体" w:hAnsi="宋体" w:cs="Arial" w:hint="eastAsia"/>
          <w:color w:val="333333"/>
          <w:sz w:val="24"/>
          <w:szCs w:val="24"/>
          <w:shd w:val="clear" w:color="auto" w:fill="FFFFFF"/>
        </w:rPr>
        <w:t>3</w:t>
      </w:r>
      <w:r w:rsidRPr="0043239C">
        <w:rPr>
          <w:rFonts w:ascii="宋体" w:eastAsia="宋体" w:hAnsi="宋体" w:cs="Arial"/>
          <w:color w:val="333333"/>
          <w:sz w:val="24"/>
          <w:szCs w:val="24"/>
          <w:shd w:val="clear" w:color="auto" w:fill="FFFFFF"/>
        </w:rPr>
        <w:t xml:space="preserve"> </w:t>
      </w:r>
      <w:r w:rsidR="00EE71DF" w:rsidRPr="0043239C">
        <w:rPr>
          <w:rFonts w:ascii="宋体" w:eastAsia="宋体" w:hAnsi="宋体" w:hint="eastAsia"/>
          <w:sz w:val="24"/>
          <w:szCs w:val="24"/>
        </w:rPr>
        <w:t>p</w:t>
      </w:r>
      <w:r w:rsidR="00EE71DF" w:rsidRPr="0043239C">
        <w:rPr>
          <w:rFonts w:ascii="宋体" w:eastAsia="宋体" w:hAnsi="宋体"/>
          <w:sz w:val="24"/>
          <w:szCs w:val="24"/>
        </w:rPr>
        <w:t>lace</w:t>
      </w:r>
      <w:r w:rsidR="00EE71DF" w:rsidRPr="0043239C">
        <w:rPr>
          <w:rFonts w:ascii="宋体" w:eastAsia="宋体" w:hAnsi="宋体" w:cs="Arial" w:hint="eastAsia"/>
          <w:color w:val="333333"/>
          <w:sz w:val="24"/>
          <w:szCs w:val="24"/>
          <w:shd w:val="clear" w:color="auto" w:fill="FFFFFF"/>
        </w:rPr>
        <w:t>表</w:t>
      </w:r>
    </w:p>
    <w:p w:rsidR="00F20D24" w:rsidRPr="0043239C" w:rsidRDefault="00EE71DF" w:rsidP="00DC5BD1">
      <w:pPr>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有两个表分别为people表和place表</w:t>
      </w:r>
      <w:r w:rsidR="0089247A" w:rsidRPr="0043239C">
        <w:rPr>
          <w:rFonts w:ascii="宋体" w:eastAsia="宋体" w:hAnsi="宋体" w:cs="Arial" w:hint="eastAsia"/>
          <w:color w:val="333333"/>
          <w:sz w:val="24"/>
          <w:szCs w:val="24"/>
          <w:shd w:val="clear" w:color="auto" w:fill="FFFFFF"/>
        </w:rPr>
        <w:t>，</w:t>
      </w:r>
      <w:r w:rsidRPr="0043239C">
        <w:rPr>
          <w:rFonts w:ascii="宋体" w:eastAsia="宋体" w:hAnsi="宋体" w:cs="Arial" w:hint="eastAsia"/>
          <w:color w:val="333333"/>
          <w:sz w:val="24"/>
          <w:szCs w:val="24"/>
          <w:shd w:val="clear" w:color="auto" w:fill="FFFFFF"/>
        </w:rPr>
        <w:t>其中两张表中的id均为主键，people表中的birthPlace为place表的外键。在转化时，</w:t>
      </w:r>
      <w:r w:rsidR="00E72C7F" w:rsidRPr="0043239C">
        <w:rPr>
          <w:rFonts w:ascii="宋体" w:eastAsia="宋体" w:hAnsi="宋体" w:cs="Arial" w:hint="eastAsia"/>
          <w:color w:val="333333"/>
          <w:sz w:val="24"/>
          <w:szCs w:val="24"/>
          <w:shd w:val="clear" w:color="auto" w:fill="FFFFFF"/>
        </w:rPr>
        <w:t>关系</w:t>
      </w:r>
      <w:r w:rsidR="00FF24D9" w:rsidRPr="0043239C">
        <w:rPr>
          <w:rFonts w:ascii="宋体" w:eastAsia="宋体" w:hAnsi="宋体" w:cs="Arial" w:hint="eastAsia"/>
          <w:color w:val="333333"/>
          <w:sz w:val="24"/>
          <w:szCs w:val="24"/>
          <w:shd w:val="clear" w:color="auto" w:fill="FFFFFF"/>
        </w:rPr>
        <w:t>表名</w:t>
      </w:r>
      <w:r w:rsidRPr="0043239C">
        <w:rPr>
          <w:rFonts w:ascii="宋体" w:eastAsia="宋体" w:hAnsi="宋体" w:cs="Arial" w:hint="eastAsia"/>
          <w:color w:val="333333"/>
          <w:sz w:val="24"/>
          <w:szCs w:val="24"/>
          <w:shd w:val="clear" w:color="auto" w:fill="FFFFFF"/>
        </w:rPr>
        <w:t>转化为</w:t>
      </w:r>
      <w:r w:rsidR="00FF24D9" w:rsidRPr="0043239C">
        <w:rPr>
          <w:rFonts w:ascii="宋体" w:eastAsia="宋体" w:hAnsi="宋体" w:cs="Arial"/>
          <w:color w:val="333333"/>
          <w:sz w:val="24"/>
          <w:szCs w:val="24"/>
          <w:shd w:val="clear" w:color="auto" w:fill="FFFFFF"/>
        </w:rPr>
        <w:t>RDF</w:t>
      </w:r>
      <w:r w:rsidR="00FF24D9" w:rsidRPr="0043239C">
        <w:rPr>
          <w:rFonts w:ascii="宋体" w:eastAsia="宋体" w:hAnsi="宋体" w:cs="Arial" w:hint="eastAsia"/>
          <w:color w:val="333333"/>
          <w:sz w:val="24"/>
          <w:szCs w:val="24"/>
          <w:shd w:val="clear" w:color="auto" w:fill="FFFFFF"/>
        </w:rPr>
        <w:t>类名：</w:t>
      </w:r>
      <w:r w:rsidRPr="0043239C">
        <w:rPr>
          <w:rFonts w:ascii="宋体" w:eastAsia="宋体" w:hAnsi="宋体" w:cs="Arial" w:hint="eastAsia"/>
          <w:color w:val="333333"/>
          <w:sz w:val="24"/>
          <w:szCs w:val="24"/>
          <w:shd w:val="clear" w:color="auto" w:fill="FFFFFF"/>
        </w:rPr>
        <w:t>p</w:t>
      </w:r>
      <w:r w:rsidR="00FF24D9" w:rsidRPr="0043239C">
        <w:rPr>
          <w:rFonts w:ascii="宋体" w:eastAsia="宋体" w:hAnsi="宋体" w:cs="Arial"/>
          <w:color w:val="333333"/>
          <w:sz w:val="24"/>
          <w:szCs w:val="24"/>
          <w:shd w:val="clear" w:color="auto" w:fill="FFFFFF"/>
        </w:rPr>
        <w:t>eople→&lt;</w:t>
      </w:r>
      <w:r w:rsidRPr="0043239C">
        <w:rPr>
          <w:rFonts w:ascii="宋体" w:eastAsia="宋体" w:hAnsi="宋体" w:cs="Arial"/>
          <w:color w:val="333333"/>
          <w:sz w:val="24"/>
          <w:szCs w:val="24"/>
          <w:shd w:val="clear" w:color="auto" w:fill="FFFFFF"/>
        </w:rPr>
        <w:t xml:space="preserve"> P</w:t>
      </w:r>
      <w:r w:rsidR="00FF24D9" w:rsidRPr="0043239C">
        <w:rPr>
          <w:rFonts w:ascii="宋体" w:eastAsia="宋体" w:hAnsi="宋体" w:cs="Arial"/>
          <w:color w:val="333333"/>
          <w:sz w:val="24"/>
          <w:szCs w:val="24"/>
          <w:shd w:val="clear" w:color="auto" w:fill="FFFFFF"/>
        </w:rPr>
        <w:t>eople&gt;</w:t>
      </w:r>
      <w:r w:rsidRPr="0043239C">
        <w:rPr>
          <w:rFonts w:ascii="宋体" w:eastAsia="宋体" w:hAnsi="宋体" w:cs="Arial" w:hint="eastAsia"/>
          <w:color w:val="333333"/>
          <w:sz w:val="24"/>
          <w:szCs w:val="24"/>
          <w:shd w:val="clear" w:color="auto" w:fill="FFFFFF"/>
        </w:rPr>
        <w:t>，关系</w:t>
      </w:r>
      <w:r w:rsidR="00FF24D9" w:rsidRPr="0043239C">
        <w:rPr>
          <w:rFonts w:ascii="宋体" w:eastAsia="宋体" w:hAnsi="宋体" w:cs="Arial" w:hint="eastAsia"/>
          <w:color w:val="333333"/>
          <w:sz w:val="24"/>
          <w:szCs w:val="24"/>
          <w:shd w:val="clear" w:color="auto" w:fill="FFFFFF"/>
        </w:rPr>
        <w:t>表</w:t>
      </w:r>
      <w:r w:rsidRPr="0043239C">
        <w:rPr>
          <w:rFonts w:ascii="宋体" w:eastAsia="宋体" w:hAnsi="宋体" w:cs="Arial" w:hint="eastAsia"/>
          <w:color w:val="333333"/>
          <w:sz w:val="24"/>
          <w:szCs w:val="24"/>
          <w:shd w:val="clear" w:color="auto" w:fill="FFFFFF"/>
        </w:rPr>
        <w:t>中的</w:t>
      </w:r>
      <w:r w:rsidR="00E72C7F" w:rsidRPr="0043239C">
        <w:rPr>
          <w:rFonts w:ascii="宋体" w:eastAsia="宋体" w:hAnsi="宋体" w:cs="Arial" w:hint="eastAsia"/>
          <w:color w:val="333333"/>
          <w:sz w:val="24"/>
          <w:szCs w:val="24"/>
          <w:shd w:val="clear" w:color="auto" w:fill="FFFFFF"/>
        </w:rPr>
        <w:t>列名</w:t>
      </w:r>
      <w:r w:rsidRPr="0043239C">
        <w:rPr>
          <w:rFonts w:ascii="宋体" w:eastAsia="宋体" w:hAnsi="宋体" w:cs="Arial" w:hint="eastAsia"/>
          <w:color w:val="333333"/>
          <w:sz w:val="24"/>
          <w:szCs w:val="24"/>
          <w:shd w:val="clear" w:color="auto" w:fill="FFFFFF"/>
        </w:rPr>
        <w:t>转化为</w:t>
      </w:r>
      <w:r w:rsidR="00FF24D9" w:rsidRPr="0043239C">
        <w:rPr>
          <w:rFonts w:ascii="宋体" w:eastAsia="宋体" w:hAnsi="宋体" w:cs="Arial"/>
          <w:color w:val="333333"/>
          <w:sz w:val="24"/>
          <w:szCs w:val="24"/>
          <w:shd w:val="clear" w:color="auto" w:fill="FFFFFF"/>
        </w:rPr>
        <w:t>RDF</w:t>
      </w:r>
      <w:r w:rsidRPr="0043239C">
        <w:rPr>
          <w:rFonts w:ascii="宋体" w:eastAsia="宋体" w:hAnsi="宋体" w:cs="Arial" w:hint="eastAsia"/>
          <w:color w:val="333333"/>
          <w:sz w:val="24"/>
          <w:szCs w:val="24"/>
          <w:shd w:val="clear" w:color="auto" w:fill="FFFFFF"/>
        </w:rPr>
        <w:t>中的</w:t>
      </w:r>
      <w:r w:rsidR="00FF24D9" w:rsidRPr="0043239C">
        <w:rPr>
          <w:rFonts w:ascii="宋体" w:eastAsia="宋体" w:hAnsi="宋体" w:cs="Arial" w:hint="eastAsia"/>
          <w:color w:val="333333"/>
          <w:sz w:val="24"/>
          <w:szCs w:val="24"/>
          <w:shd w:val="clear" w:color="auto" w:fill="FFFFFF"/>
        </w:rPr>
        <w:t>属性</w:t>
      </w:r>
      <w:r w:rsidR="00E72C7F" w:rsidRPr="0043239C">
        <w:rPr>
          <w:rFonts w:ascii="宋体" w:eastAsia="宋体" w:hAnsi="宋体" w:cs="Arial" w:hint="eastAsia"/>
          <w:color w:val="333333"/>
          <w:sz w:val="24"/>
          <w:szCs w:val="24"/>
          <w:shd w:val="clear" w:color="auto" w:fill="FFFFFF"/>
        </w:rPr>
        <w:t>名</w:t>
      </w:r>
      <w:r w:rsidR="00E72C7F" w:rsidRPr="0043239C">
        <w:rPr>
          <w:rFonts w:ascii="宋体" w:eastAsia="宋体" w:hAnsi="宋体" w:cs="Arial"/>
          <w:color w:val="333333"/>
          <w:sz w:val="24"/>
          <w:szCs w:val="24"/>
          <w:shd w:val="clear" w:color="auto" w:fill="FFFFFF"/>
        </w:rPr>
        <w:t>:&lt;</w:t>
      </w:r>
      <w:r w:rsidR="00E72C7F" w:rsidRPr="0043239C">
        <w:rPr>
          <w:rFonts w:ascii="宋体" w:eastAsia="宋体" w:hAnsi="宋体" w:cs="Arial" w:hint="eastAsia"/>
          <w:color w:val="333333"/>
          <w:sz w:val="24"/>
          <w:szCs w:val="24"/>
          <w:shd w:val="clear" w:color="auto" w:fill="FFFFFF"/>
        </w:rPr>
        <w:t>p</w:t>
      </w:r>
      <w:r w:rsidR="00FF24D9" w:rsidRPr="0043239C">
        <w:rPr>
          <w:rFonts w:ascii="宋体" w:eastAsia="宋体" w:hAnsi="宋体" w:cs="Arial"/>
          <w:color w:val="333333"/>
          <w:sz w:val="24"/>
          <w:szCs w:val="24"/>
          <w:shd w:val="clear" w:color="auto" w:fill="FFFFFF"/>
        </w:rPr>
        <w:t>eople#</w:t>
      </w:r>
      <w:r w:rsidR="00E72C7F" w:rsidRPr="0043239C">
        <w:rPr>
          <w:rFonts w:ascii="宋体" w:eastAsia="宋体" w:hAnsi="宋体" w:cs="Arial"/>
          <w:color w:val="333333"/>
          <w:sz w:val="24"/>
          <w:szCs w:val="24"/>
          <w:shd w:val="clear" w:color="auto" w:fill="FFFFFF"/>
        </w:rPr>
        <w:t>id&gt; &lt; p</w:t>
      </w:r>
      <w:r w:rsidR="00FF24D9" w:rsidRPr="0043239C">
        <w:rPr>
          <w:rFonts w:ascii="宋体" w:eastAsia="宋体" w:hAnsi="宋体" w:cs="Arial"/>
          <w:color w:val="333333"/>
          <w:sz w:val="24"/>
          <w:szCs w:val="24"/>
          <w:shd w:val="clear" w:color="auto" w:fill="FFFFFF"/>
        </w:rPr>
        <w:t>eople#</w:t>
      </w:r>
      <w:r w:rsidR="00E72C7F" w:rsidRPr="0043239C">
        <w:rPr>
          <w:rFonts w:ascii="宋体" w:eastAsia="宋体" w:hAnsi="宋体" w:hint="eastAsia"/>
          <w:sz w:val="24"/>
          <w:szCs w:val="24"/>
        </w:rPr>
        <w:t xml:space="preserve"> b</w:t>
      </w:r>
      <w:r w:rsidR="00E72C7F" w:rsidRPr="0043239C">
        <w:rPr>
          <w:rFonts w:ascii="宋体" w:eastAsia="宋体" w:hAnsi="宋体"/>
          <w:sz w:val="24"/>
          <w:szCs w:val="24"/>
        </w:rPr>
        <w:t>irthPlace</w:t>
      </w:r>
      <w:r w:rsidR="00E72C7F" w:rsidRPr="0043239C">
        <w:rPr>
          <w:rFonts w:ascii="宋体" w:eastAsia="宋体" w:hAnsi="宋体" w:cs="Arial"/>
          <w:color w:val="333333"/>
          <w:sz w:val="24"/>
          <w:szCs w:val="24"/>
          <w:shd w:val="clear" w:color="auto" w:fill="FFFFFF"/>
        </w:rPr>
        <w:t xml:space="preserve"> </w:t>
      </w:r>
      <w:r w:rsidR="00FF24D9" w:rsidRPr="0043239C">
        <w:rPr>
          <w:rFonts w:ascii="宋体" w:eastAsia="宋体" w:hAnsi="宋体" w:cs="Arial"/>
          <w:color w:val="333333"/>
          <w:sz w:val="24"/>
          <w:szCs w:val="24"/>
          <w:shd w:val="clear" w:color="auto" w:fill="FFFFFF"/>
        </w:rPr>
        <w:t>&gt;</w:t>
      </w:r>
      <w:r w:rsidR="0089247A" w:rsidRPr="0043239C">
        <w:rPr>
          <w:rFonts w:ascii="宋体" w:eastAsia="宋体" w:hAnsi="宋体" w:cs="Arial"/>
          <w:color w:val="333333"/>
          <w:sz w:val="24"/>
          <w:szCs w:val="24"/>
          <w:shd w:val="clear" w:color="auto" w:fill="FFFFFF"/>
        </w:rPr>
        <w:t>，</w:t>
      </w:r>
      <w:r w:rsidR="00FF24D9" w:rsidRPr="0043239C">
        <w:rPr>
          <w:rFonts w:ascii="宋体" w:eastAsia="宋体" w:hAnsi="宋体" w:cs="Arial" w:hint="eastAsia"/>
          <w:color w:val="333333"/>
          <w:sz w:val="24"/>
          <w:szCs w:val="24"/>
          <w:shd w:val="clear" w:color="auto" w:fill="FFFFFF"/>
        </w:rPr>
        <w:t>由外键引起的引用</w:t>
      </w:r>
      <w:r w:rsidR="00E72C7F" w:rsidRPr="0043239C">
        <w:rPr>
          <w:rFonts w:ascii="宋体" w:eastAsia="宋体" w:hAnsi="宋体" w:cs="Arial" w:hint="eastAsia"/>
          <w:color w:val="333333"/>
          <w:sz w:val="24"/>
          <w:szCs w:val="24"/>
          <w:shd w:val="clear" w:color="auto" w:fill="FFFFFF"/>
        </w:rPr>
        <w:t>转化为</w:t>
      </w:r>
      <w:r w:rsidR="00FF24D9" w:rsidRPr="0043239C">
        <w:rPr>
          <w:rFonts w:ascii="宋体" w:eastAsia="宋体" w:hAnsi="宋体" w:cs="Arial" w:hint="eastAsia"/>
          <w:color w:val="333333"/>
          <w:sz w:val="24"/>
          <w:szCs w:val="24"/>
          <w:shd w:val="clear" w:color="auto" w:fill="FFFFFF"/>
        </w:rPr>
        <w:t>额外属性：</w:t>
      </w:r>
      <w:r w:rsidR="00E72C7F" w:rsidRPr="0043239C">
        <w:rPr>
          <w:rFonts w:ascii="宋体" w:eastAsia="宋体" w:hAnsi="宋体" w:cs="Arial"/>
          <w:color w:val="333333"/>
          <w:sz w:val="24"/>
          <w:szCs w:val="24"/>
          <w:shd w:val="clear" w:color="auto" w:fill="FFFFFF"/>
        </w:rPr>
        <w:t>&lt;</w:t>
      </w:r>
      <w:r w:rsidR="00FF24D9" w:rsidRPr="0043239C">
        <w:rPr>
          <w:rFonts w:ascii="宋体" w:eastAsia="宋体" w:hAnsi="宋体" w:cs="Arial"/>
          <w:color w:val="333333"/>
          <w:sz w:val="24"/>
          <w:szCs w:val="24"/>
          <w:shd w:val="clear" w:color="auto" w:fill="FFFFFF"/>
        </w:rPr>
        <w:t>People#ref-a</w:t>
      </w:r>
      <w:r w:rsidR="00E72C7F" w:rsidRPr="0043239C">
        <w:rPr>
          <w:rFonts w:ascii="宋体" w:eastAsia="宋体" w:hAnsi="宋体" w:hint="eastAsia"/>
          <w:sz w:val="24"/>
          <w:szCs w:val="24"/>
        </w:rPr>
        <w:t xml:space="preserve"> b</w:t>
      </w:r>
      <w:r w:rsidR="00E72C7F" w:rsidRPr="0043239C">
        <w:rPr>
          <w:rFonts w:ascii="宋体" w:eastAsia="宋体" w:hAnsi="宋体"/>
          <w:sz w:val="24"/>
          <w:szCs w:val="24"/>
        </w:rPr>
        <w:t>irthPlace</w:t>
      </w:r>
      <w:r w:rsidR="00E72C7F" w:rsidRPr="0043239C">
        <w:rPr>
          <w:rFonts w:ascii="宋体" w:eastAsia="宋体" w:hAnsi="宋体" w:cs="Arial"/>
          <w:color w:val="333333"/>
          <w:sz w:val="24"/>
          <w:szCs w:val="24"/>
          <w:shd w:val="clear" w:color="auto" w:fill="FFFFFF"/>
        </w:rPr>
        <w:t xml:space="preserve"> </w:t>
      </w:r>
      <w:r w:rsidR="00FF24D9" w:rsidRPr="0043239C">
        <w:rPr>
          <w:rFonts w:ascii="宋体" w:eastAsia="宋体" w:hAnsi="宋体" w:cs="Arial"/>
          <w:color w:val="333333"/>
          <w:sz w:val="24"/>
          <w:szCs w:val="24"/>
          <w:shd w:val="clear" w:color="auto" w:fill="FFFFFF"/>
        </w:rPr>
        <w:t>&gt;</w:t>
      </w:r>
      <w:r w:rsidR="00E72C7F" w:rsidRPr="0043239C">
        <w:rPr>
          <w:rFonts w:ascii="宋体" w:eastAsia="宋体" w:hAnsi="宋体" w:cs="Arial" w:hint="eastAsia"/>
          <w:color w:val="333333"/>
          <w:sz w:val="24"/>
          <w:szCs w:val="24"/>
          <w:shd w:val="clear" w:color="auto" w:fill="FFFFFF"/>
        </w:rPr>
        <w:t>。</w:t>
      </w:r>
    </w:p>
    <w:p w:rsidR="00871A00" w:rsidRPr="0043239C" w:rsidRDefault="00DB4821"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另外一种转化思想是</w:t>
      </w:r>
      <w:r w:rsidR="00FF24D9" w:rsidRPr="0043239C">
        <w:rPr>
          <w:rFonts w:ascii="宋体" w:eastAsia="宋体" w:hAnsi="宋体" w:cs="Arial"/>
          <w:color w:val="333333"/>
          <w:sz w:val="24"/>
          <w:szCs w:val="24"/>
          <w:shd w:val="clear" w:color="auto" w:fill="FFFFFF"/>
        </w:rPr>
        <w:t>R2RML</w:t>
      </w:r>
      <w:r w:rsidRPr="0043239C">
        <w:rPr>
          <w:rFonts w:ascii="宋体" w:eastAsia="宋体" w:hAnsi="宋体" w:cs="Arial" w:hint="eastAsia"/>
          <w:color w:val="333333"/>
          <w:sz w:val="24"/>
          <w:szCs w:val="24"/>
          <w:shd w:val="clear" w:color="auto" w:fill="FFFFFF"/>
        </w:rPr>
        <w:t>，它</w:t>
      </w:r>
      <w:r w:rsidR="00FF24D9" w:rsidRPr="0043239C">
        <w:rPr>
          <w:rFonts w:ascii="宋体" w:eastAsia="宋体" w:hAnsi="宋体" w:cs="Arial" w:hint="eastAsia"/>
          <w:color w:val="333333"/>
          <w:sz w:val="24"/>
          <w:szCs w:val="24"/>
          <w:shd w:val="clear" w:color="auto" w:fill="FFFFFF"/>
        </w:rPr>
        <w:t>是关系数据转化为</w:t>
      </w:r>
      <w:r w:rsidR="00FF24D9" w:rsidRPr="0043239C">
        <w:rPr>
          <w:rFonts w:ascii="宋体" w:eastAsia="宋体" w:hAnsi="宋体" w:cs="Arial"/>
          <w:color w:val="333333"/>
          <w:sz w:val="24"/>
          <w:szCs w:val="24"/>
          <w:shd w:val="clear" w:color="auto" w:fill="FFFFFF"/>
        </w:rPr>
        <w:t>RDF</w:t>
      </w:r>
      <w:r w:rsidR="00FF24D9" w:rsidRPr="0043239C">
        <w:rPr>
          <w:rFonts w:ascii="宋体" w:eastAsia="宋体" w:hAnsi="宋体" w:cs="Arial" w:hint="eastAsia"/>
          <w:color w:val="333333"/>
          <w:sz w:val="24"/>
          <w:szCs w:val="24"/>
          <w:shd w:val="clear" w:color="auto" w:fill="FFFFFF"/>
        </w:rPr>
        <w:t>数据的特殊的自定义映射语言，这种映射提供了查看</w:t>
      </w:r>
      <w:r w:rsidR="00FF24D9" w:rsidRPr="0043239C">
        <w:rPr>
          <w:rFonts w:ascii="宋体" w:eastAsia="宋体" w:hAnsi="宋体" w:cs="Arial"/>
          <w:color w:val="333333"/>
          <w:sz w:val="24"/>
          <w:szCs w:val="24"/>
          <w:shd w:val="clear" w:color="auto" w:fill="FFFFFF"/>
        </w:rPr>
        <w:t>RDF</w:t>
      </w:r>
      <w:r w:rsidR="00FF24D9" w:rsidRPr="0043239C">
        <w:rPr>
          <w:rFonts w:ascii="宋体" w:eastAsia="宋体" w:hAnsi="宋体" w:cs="Arial" w:hint="eastAsia"/>
          <w:color w:val="333333"/>
          <w:sz w:val="24"/>
          <w:szCs w:val="24"/>
          <w:shd w:val="clear" w:color="auto" w:fill="FFFFFF"/>
        </w:rPr>
        <w:t>数据模型中现有关系数据的能力。</w:t>
      </w:r>
      <w:r w:rsidR="00FF24D9" w:rsidRPr="0043239C">
        <w:rPr>
          <w:rFonts w:ascii="宋体" w:eastAsia="宋体" w:hAnsi="宋体" w:cs="Arial"/>
          <w:color w:val="333333"/>
          <w:sz w:val="24"/>
          <w:szCs w:val="24"/>
          <w:shd w:val="clear" w:color="auto" w:fill="FFFFFF"/>
        </w:rPr>
        <w:t>R2RML</w:t>
      </w:r>
      <w:r w:rsidR="00FF24D9" w:rsidRPr="0043239C">
        <w:rPr>
          <w:rFonts w:ascii="宋体" w:eastAsia="宋体" w:hAnsi="宋体" w:cs="Arial" w:hint="eastAsia"/>
          <w:color w:val="333333"/>
          <w:sz w:val="24"/>
          <w:szCs w:val="24"/>
          <w:shd w:val="clear" w:color="auto" w:fill="FFFFFF"/>
        </w:rPr>
        <w:t>映射本身就是</w:t>
      </w:r>
      <w:r w:rsidR="00FF24D9" w:rsidRPr="0043239C">
        <w:rPr>
          <w:rFonts w:ascii="宋体" w:eastAsia="宋体" w:hAnsi="宋体" w:cs="Arial"/>
          <w:color w:val="333333"/>
          <w:sz w:val="24"/>
          <w:szCs w:val="24"/>
          <w:shd w:val="clear" w:color="auto" w:fill="FFFFFF"/>
        </w:rPr>
        <w:t>RDF</w:t>
      </w:r>
      <w:r w:rsidR="00FF24D9" w:rsidRPr="0043239C">
        <w:rPr>
          <w:rFonts w:ascii="宋体" w:eastAsia="宋体" w:hAnsi="宋体" w:cs="Arial" w:hint="eastAsia"/>
          <w:color w:val="333333"/>
          <w:sz w:val="24"/>
          <w:szCs w:val="24"/>
          <w:shd w:val="clear" w:color="auto" w:fill="FFFFFF"/>
        </w:rPr>
        <w:t>图，并以</w:t>
      </w:r>
      <w:r w:rsidR="00FF24D9" w:rsidRPr="0043239C">
        <w:rPr>
          <w:rFonts w:ascii="宋体" w:eastAsia="宋体" w:hAnsi="宋体" w:cs="Arial"/>
          <w:color w:val="333333"/>
          <w:sz w:val="24"/>
          <w:szCs w:val="24"/>
          <w:shd w:val="clear" w:color="auto" w:fill="FFFFFF"/>
        </w:rPr>
        <w:t>Turtle</w:t>
      </w:r>
      <w:r w:rsidR="00FF24D9" w:rsidRPr="0043239C">
        <w:rPr>
          <w:rFonts w:ascii="宋体" w:eastAsia="宋体" w:hAnsi="宋体" w:cs="Arial" w:hint="eastAsia"/>
          <w:color w:val="333333"/>
          <w:sz w:val="24"/>
          <w:szCs w:val="24"/>
          <w:shd w:val="clear" w:color="auto" w:fill="FFFFFF"/>
        </w:rPr>
        <w:t>语法写下来，支持不同类型的映射实现。映射的任务是将逻辑表作为输入，然后依据规则</w:t>
      </w:r>
      <w:r w:rsidR="00FF24D9" w:rsidRPr="0043239C">
        <w:rPr>
          <w:rFonts w:ascii="宋体" w:eastAsia="宋体" w:hAnsi="宋体" w:cs="Arial"/>
          <w:color w:val="333333"/>
          <w:sz w:val="24"/>
          <w:szCs w:val="24"/>
          <w:shd w:val="clear" w:color="auto" w:fill="FFFFFF"/>
        </w:rPr>
        <w:t>triples map</w:t>
      </w:r>
      <w:r w:rsidR="00FF24D9" w:rsidRPr="0043239C">
        <w:rPr>
          <w:rFonts w:ascii="宋体" w:eastAsia="宋体" w:hAnsi="宋体" w:cs="Arial" w:hint="eastAsia"/>
          <w:color w:val="333333"/>
          <w:sz w:val="24"/>
          <w:szCs w:val="24"/>
          <w:shd w:val="clear" w:color="auto" w:fill="FFFFFF"/>
        </w:rPr>
        <w:t>将其转换成三元组的集合。基于</w:t>
      </w:r>
      <w:r w:rsidR="00FF24D9" w:rsidRPr="0043239C">
        <w:rPr>
          <w:rFonts w:ascii="宋体" w:eastAsia="宋体" w:hAnsi="宋体" w:cs="Arial"/>
          <w:color w:val="333333"/>
          <w:sz w:val="24"/>
          <w:szCs w:val="24"/>
          <w:shd w:val="clear" w:color="auto" w:fill="FFFFFF"/>
        </w:rPr>
        <w:t>R2RML</w:t>
      </w:r>
      <w:r w:rsidR="00FF24D9" w:rsidRPr="0043239C">
        <w:rPr>
          <w:rFonts w:ascii="宋体" w:eastAsia="宋体" w:hAnsi="宋体" w:cs="Arial" w:hint="eastAsia"/>
          <w:color w:val="333333"/>
          <w:sz w:val="24"/>
          <w:szCs w:val="24"/>
          <w:shd w:val="clear" w:color="auto" w:fill="FFFFFF"/>
        </w:rPr>
        <w:t>语言的方式相较于</w:t>
      </w:r>
      <w:r w:rsidR="00FF24D9" w:rsidRPr="0043239C">
        <w:rPr>
          <w:rFonts w:ascii="宋体" w:eastAsia="宋体" w:hAnsi="宋体" w:cs="Arial"/>
          <w:color w:val="333333"/>
          <w:sz w:val="24"/>
          <w:szCs w:val="24"/>
          <w:shd w:val="clear" w:color="auto" w:fill="FFFFFF"/>
        </w:rPr>
        <w:t>direct mapping</w:t>
      </w:r>
      <w:r w:rsidR="00FF24D9" w:rsidRPr="0043239C">
        <w:rPr>
          <w:rFonts w:ascii="宋体" w:eastAsia="宋体" w:hAnsi="宋体" w:cs="Arial" w:hint="eastAsia"/>
          <w:color w:val="333333"/>
          <w:sz w:val="24"/>
          <w:szCs w:val="24"/>
          <w:shd w:val="clear" w:color="auto" w:fill="FFFFFF"/>
        </w:rPr>
        <w:t>更为灵活，具有很强的定制性。</w:t>
      </w:r>
      <w:r w:rsidR="00E510FC" w:rsidRPr="0043239C">
        <w:rPr>
          <w:rFonts w:ascii="宋体" w:eastAsia="宋体" w:hAnsi="宋体" w:cs="宋体"/>
          <w:kern w:val="0"/>
          <w:sz w:val="24"/>
          <w:szCs w:val="24"/>
        </w:rPr>
        <w:t>允许为给定的数据库结构定制词汇表</w:t>
      </w:r>
      <w:r w:rsidR="0089247A" w:rsidRPr="0043239C">
        <w:rPr>
          <w:rFonts w:ascii="宋体" w:eastAsia="宋体" w:hAnsi="宋体" w:cs="宋体"/>
          <w:kern w:val="0"/>
          <w:sz w:val="24"/>
          <w:szCs w:val="24"/>
        </w:rPr>
        <w:t>，</w:t>
      </w:r>
      <w:r w:rsidR="00E510FC" w:rsidRPr="0043239C">
        <w:rPr>
          <w:rFonts w:ascii="宋体" w:eastAsia="宋体" w:hAnsi="宋体" w:cs="宋体"/>
          <w:kern w:val="0"/>
          <w:sz w:val="24"/>
          <w:szCs w:val="24"/>
        </w:rPr>
        <w:t>可以将关系数据库通过R2RML映射为RDF数据集</w:t>
      </w:r>
      <w:r w:rsidR="0089247A" w:rsidRPr="0043239C">
        <w:rPr>
          <w:rFonts w:ascii="宋体" w:eastAsia="宋体" w:hAnsi="宋体" w:cs="宋体"/>
          <w:kern w:val="0"/>
          <w:sz w:val="24"/>
          <w:szCs w:val="24"/>
        </w:rPr>
        <w:t>，</w:t>
      </w:r>
      <w:r w:rsidR="00E510FC" w:rsidRPr="0043239C">
        <w:rPr>
          <w:rFonts w:ascii="宋体" w:eastAsia="宋体" w:hAnsi="宋体" w:cs="宋体"/>
          <w:kern w:val="0"/>
          <w:sz w:val="24"/>
          <w:szCs w:val="24"/>
        </w:rPr>
        <w:t>其中所用的术语如类的名称</w:t>
      </w:r>
      <w:r w:rsidR="0089247A" w:rsidRPr="0043239C">
        <w:rPr>
          <w:rFonts w:ascii="宋体" w:eastAsia="宋体" w:hAnsi="宋体" w:cs="宋体"/>
          <w:kern w:val="0"/>
          <w:sz w:val="24"/>
          <w:szCs w:val="24"/>
        </w:rPr>
        <w:t>，</w:t>
      </w:r>
      <w:r w:rsidR="00E510FC" w:rsidRPr="0043239C">
        <w:rPr>
          <w:rFonts w:ascii="宋体" w:eastAsia="宋体" w:hAnsi="宋体" w:cs="宋体"/>
          <w:kern w:val="0"/>
          <w:sz w:val="24"/>
          <w:szCs w:val="24"/>
        </w:rPr>
        <w:t>谓词均来自定义词汇表</w:t>
      </w:r>
      <w:r w:rsidR="00E510FC" w:rsidRPr="0043239C">
        <w:rPr>
          <w:rFonts w:ascii="宋体" w:eastAsia="宋体" w:hAnsi="宋体" w:cs="宋体" w:hint="eastAsia"/>
          <w:kern w:val="0"/>
          <w:sz w:val="24"/>
          <w:szCs w:val="24"/>
        </w:rPr>
        <w:t>。</w:t>
      </w:r>
      <w:r w:rsidR="00FF24D9" w:rsidRPr="0043239C">
        <w:rPr>
          <w:rFonts w:ascii="宋体" w:eastAsia="宋体" w:hAnsi="宋体" w:cs="Arial"/>
          <w:color w:val="333333"/>
          <w:sz w:val="24"/>
          <w:szCs w:val="24"/>
          <w:shd w:val="clear" w:color="auto" w:fill="FFFFFF"/>
        </w:rPr>
        <w:t>D2RQ</w:t>
      </w:r>
      <w:r w:rsidR="00FF24D9" w:rsidRPr="0043239C">
        <w:rPr>
          <w:rFonts w:ascii="宋体" w:eastAsia="宋体" w:hAnsi="宋体" w:cs="Arial" w:hint="eastAsia"/>
          <w:color w:val="333333"/>
          <w:sz w:val="24"/>
          <w:szCs w:val="24"/>
          <w:shd w:val="clear" w:color="auto" w:fill="FFFFFF"/>
        </w:rPr>
        <w:t>平台是一个以虚拟只读</w:t>
      </w:r>
      <w:r w:rsidR="00FF24D9" w:rsidRPr="0043239C">
        <w:rPr>
          <w:rFonts w:ascii="宋体" w:eastAsia="宋体" w:hAnsi="宋体" w:cs="Arial"/>
          <w:color w:val="333333"/>
          <w:sz w:val="24"/>
          <w:szCs w:val="24"/>
          <w:shd w:val="clear" w:color="auto" w:fill="FFFFFF"/>
        </w:rPr>
        <w:t>RDF</w:t>
      </w:r>
      <w:r w:rsidR="00FF24D9" w:rsidRPr="0043239C">
        <w:rPr>
          <w:rFonts w:ascii="宋体" w:eastAsia="宋体" w:hAnsi="宋体" w:cs="Arial" w:hint="eastAsia"/>
          <w:color w:val="333333"/>
          <w:sz w:val="24"/>
          <w:szCs w:val="24"/>
          <w:shd w:val="clear" w:color="auto" w:fill="FFFFFF"/>
        </w:rPr>
        <w:t>图的形式访问关系数据库的系统。它提供了对关系数据库内容的基于</w:t>
      </w:r>
      <w:r w:rsidR="00FF24D9" w:rsidRPr="0043239C">
        <w:rPr>
          <w:rFonts w:ascii="宋体" w:eastAsia="宋体" w:hAnsi="宋体" w:cs="Arial"/>
          <w:color w:val="333333"/>
          <w:sz w:val="24"/>
          <w:szCs w:val="24"/>
          <w:shd w:val="clear" w:color="auto" w:fill="FFFFFF"/>
        </w:rPr>
        <w:t>RDF</w:t>
      </w:r>
      <w:r w:rsidR="00FF24D9" w:rsidRPr="0043239C">
        <w:rPr>
          <w:rFonts w:ascii="宋体" w:eastAsia="宋体" w:hAnsi="宋体" w:cs="Arial" w:hint="eastAsia"/>
          <w:color w:val="333333"/>
          <w:sz w:val="24"/>
          <w:szCs w:val="24"/>
          <w:shd w:val="clear" w:color="auto" w:fill="FFFFFF"/>
        </w:rPr>
        <w:t>的访问，而无需将其复制到</w:t>
      </w:r>
      <w:r w:rsidR="00FF24D9" w:rsidRPr="0043239C">
        <w:rPr>
          <w:rFonts w:ascii="宋体" w:eastAsia="宋体" w:hAnsi="宋体" w:cs="Arial"/>
          <w:color w:val="333333"/>
          <w:sz w:val="24"/>
          <w:szCs w:val="24"/>
          <w:shd w:val="clear" w:color="auto" w:fill="FFFFFF"/>
        </w:rPr>
        <w:t>RDF</w:t>
      </w:r>
      <w:r w:rsidR="00FF24D9" w:rsidRPr="0043239C">
        <w:rPr>
          <w:rFonts w:ascii="宋体" w:eastAsia="宋体" w:hAnsi="宋体" w:cs="Arial" w:hint="eastAsia"/>
          <w:color w:val="333333"/>
          <w:sz w:val="24"/>
          <w:szCs w:val="24"/>
          <w:shd w:val="clear" w:color="auto" w:fill="FFFFFF"/>
        </w:rPr>
        <w:t>存储中。使用</w:t>
      </w:r>
      <w:r w:rsidR="00FF24D9" w:rsidRPr="0043239C">
        <w:rPr>
          <w:rFonts w:ascii="宋体" w:eastAsia="宋体" w:hAnsi="宋体" w:cs="Arial"/>
          <w:color w:val="333333"/>
          <w:sz w:val="24"/>
          <w:szCs w:val="24"/>
          <w:shd w:val="clear" w:color="auto" w:fill="FFFFFF"/>
        </w:rPr>
        <w:t>D2RQ</w:t>
      </w:r>
      <w:r w:rsidR="00FF24D9" w:rsidRPr="0043239C">
        <w:rPr>
          <w:rFonts w:ascii="宋体" w:eastAsia="宋体" w:hAnsi="宋体" w:cs="Arial" w:hint="eastAsia"/>
          <w:color w:val="333333"/>
          <w:sz w:val="24"/>
          <w:szCs w:val="24"/>
          <w:shd w:val="clear" w:color="auto" w:fill="FFFFFF"/>
        </w:rPr>
        <w:t>可以</w:t>
      </w:r>
      <w:r w:rsidR="00FF24D9" w:rsidRPr="0043239C">
        <w:rPr>
          <w:rFonts w:ascii="宋体" w:eastAsia="宋体" w:hAnsi="宋体" w:cs="Arial"/>
          <w:color w:val="333333"/>
          <w:sz w:val="24"/>
          <w:szCs w:val="24"/>
          <w:shd w:val="clear" w:color="auto" w:fill="FFFFFF"/>
        </w:rPr>
        <w:t>:</w:t>
      </w:r>
      <w:r w:rsidR="001A502C" w:rsidRPr="0043239C">
        <w:rPr>
          <w:rFonts w:ascii="Arial" w:hAnsi="微软雅黑" w:hint="eastAsia"/>
          <w:color w:val="333333"/>
          <w:kern w:val="24"/>
          <w:sz w:val="24"/>
          <w:szCs w:val="24"/>
        </w:rPr>
        <w:t xml:space="preserve"> </w:t>
      </w:r>
      <w:r w:rsidR="00FF24D9" w:rsidRPr="0043239C">
        <w:rPr>
          <w:rFonts w:ascii="宋体" w:eastAsia="宋体" w:hAnsi="宋体" w:cs="Arial" w:hint="eastAsia"/>
          <w:color w:val="333333"/>
          <w:sz w:val="24"/>
          <w:szCs w:val="24"/>
          <w:shd w:val="clear" w:color="auto" w:fill="FFFFFF"/>
        </w:rPr>
        <w:t>用</w:t>
      </w:r>
      <w:r w:rsidR="00FF24D9" w:rsidRPr="0043239C">
        <w:rPr>
          <w:rFonts w:ascii="宋体" w:eastAsia="宋体" w:hAnsi="宋体" w:cs="Arial"/>
          <w:color w:val="333333"/>
          <w:sz w:val="24"/>
          <w:szCs w:val="24"/>
          <w:shd w:val="clear" w:color="auto" w:fill="FFFFFF"/>
        </w:rPr>
        <w:t>SPARQL</w:t>
      </w:r>
      <w:r w:rsidR="00FF24D9" w:rsidRPr="0043239C">
        <w:rPr>
          <w:rFonts w:ascii="宋体" w:eastAsia="宋体" w:hAnsi="宋体" w:cs="Arial" w:hint="eastAsia"/>
          <w:color w:val="333333"/>
          <w:sz w:val="24"/>
          <w:szCs w:val="24"/>
          <w:shd w:val="clear" w:color="auto" w:fill="FFFFFF"/>
        </w:rPr>
        <w:t>查询非</w:t>
      </w:r>
      <w:r w:rsidR="00FF24D9" w:rsidRPr="0043239C">
        <w:rPr>
          <w:rFonts w:ascii="宋体" w:eastAsia="宋体" w:hAnsi="宋体" w:cs="Arial"/>
          <w:color w:val="333333"/>
          <w:sz w:val="24"/>
          <w:szCs w:val="24"/>
          <w:shd w:val="clear" w:color="auto" w:fill="FFFFFF"/>
        </w:rPr>
        <w:t>RDF</w:t>
      </w:r>
      <w:r w:rsidR="00FF24D9" w:rsidRPr="0043239C">
        <w:rPr>
          <w:rFonts w:ascii="宋体" w:eastAsia="宋体" w:hAnsi="宋体" w:cs="Arial" w:hint="eastAsia"/>
          <w:color w:val="333333"/>
          <w:sz w:val="24"/>
          <w:szCs w:val="24"/>
          <w:shd w:val="clear" w:color="auto" w:fill="FFFFFF"/>
        </w:rPr>
        <w:t>数据库</w:t>
      </w:r>
      <w:r w:rsidR="001A502C" w:rsidRPr="0043239C">
        <w:rPr>
          <w:rFonts w:ascii="宋体" w:eastAsia="宋体" w:hAnsi="宋体" w:cs="Arial" w:hint="eastAsia"/>
          <w:color w:val="333333"/>
          <w:sz w:val="24"/>
          <w:szCs w:val="24"/>
          <w:shd w:val="clear" w:color="auto" w:fill="FFFFFF"/>
        </w:rPr>
        <w:t>，</w:t>
      </w:r>
      <w:r w:rsidR="00FF24D9" w:rsidRPr="0043239C">
        <w:rPr>
          <w:rFonts w:ascii="宋体" w:eastAsia="宋体" w:hAnsi="宋体" w:cs="Arial" w:hint="eastAsia"/>
          <w:color w:val="333333"/>
          <w:sz w:val="24"/>
          <w:szCs w:val="24"/>
          <w:shd w:val="clear" w:color="auto" w:fill="FFFFFF"/>
        </w:rPr>
        <w:t>以</w:t>
      </w:r>
      <w:r w:rsidR="00FF24D9" w:rsidRPr="0043239C">
        <w:rPr>
          <w:rFonts w:ascii="宋体" w:eastAsia="宋体" w:hAnsi="宋体" w:cs="Arial"/>
          <w:color w:val="333333"/>
          <w:sz w:val="24"/>
          <w:szCs w:val="24"/>
          <w:shd w:val="clear" w:color="auto" w:fill="FFFFFF"/>
        </w:rPr>
        <w:t>RDF</w:t>
      </w:r>
      <w:r w:rsidR="00FF24D9" w:rsidRPr="0043239C">
        <w:rPr>
          <w:rFonts w:ascii="宋体" w:eastAsia="宋体" w:hAnsi="宋体" w:cs="Arial" w:hint="eastAsia"/>
          <w:color w:val="333333"/>
          <w:sz w:val="24"/>
          <w:szCs w:val="24"/>
          <w:shd w:val="clear" w:color="auto" w:fill="FFFFFF"/>
        </w:rPr>
        <w:t>格式创建数据库的自定义转储，以便加载到</w:t>
      </w:r>
      <w:r w:rsidR="00FF24D9" w:rsidRPr="0043239C">
        <w:rPr>
          <w:rFonts w:ascii="宋体" w:eastAsia="宋体" w:hAnsi="宋体" w:cs="Arial"/>
          <w:color w:val="333333"/>
          <w:sz w:val="24"/>
          <w:szCs w:val="24"/>
          <w:shd w:val="clear" w:color="auto" w:fill="FFFFFF"/>
        </w:rPr>
        <w:t>RDF</w:t>
      </w:r>
      <w:r w:rsidR="00FF24D9" w:rsidRPr="0043239C">
        <w:rPr>
          <w:rFonts w:ascii="宋体" w:eastAsia="宋体" w:hAnsi="宋体" w:cs="Arial" w:hint="eastAsia"/>
          <w:color w:val="333333"/>
          <w:sz w:val="24"/>
          <w:szCs w:val="24"/>
          <w:shd w:val="clear" w:color="auto" w:fill="FFFFFF"/>
        </w:rPr>
        <w:t>存储中</w:t>
      </w:r>
      <w:r w:rsidR="001A502C" w:rsidRPr="0043239C">
        <w:rPr>
          <w:rFonts w:ascii="宋体" w:eastAsia="宋体" w:hAnsi="宋体" w:cs="Arial" w:hint="eastAsia"/>
          <w:color w:val="333333"/>
          <w:sz w:val="24"/>
          <w:szCs w:val="24"/>
          <w:shd w:val="clear" w:color="auto" w:fill="FFFFFF"/>
        </w:rPr>
        <w:t>，</w:t>
      </w:r>
      <w:r w:rsidR="00FF24D9" w:rsidRPr="0043239C">
        <w:rPr>
          <w:rFonts w:ascii="宋体" w:eastAsia="宋体" w:hAnsi="宋体" w:cs="Arial" w:hint="eastAsia"/>
          <w:color w:val="333333"/>
          <w:sz w:val="24"/>
          <w:szCs w:val="24"/>
          <w:shd w:val="clear" w:color="auto" w:fill="FFFFFF"/>
        </w:rPr>
        <w:t>用</w:t>
      </w:r>
      <w:r w:rsidR="00FF24D9" w:rsidRPr="0043239C">
        <w:rPr>
          <w:rFonts w:ascii="宋体" w:eastAsia="宋体" w:hAnsi="宋体" w:cs="Arial"/>
          <w:color w:val="333333"/>
          <w:sz w:val="24"/>
          <w:szCs w:val="24"/>
          <w:shd w:val="clear" w:color="auto" w:fill="FFFFFF"/>
        </w:rPr>
        <w:t>Apache Jena API</w:t>
      </w:r>
      <w:r w:rsidR="00FF24D9" w:rsidRPr="0043239C">
        <w:rPr>
          <w:rFonts w:ascii="宋体" w:eastAsia="宋体" w:hAnsi="宋体" w:cs="Arial" w:hint="eastAsia"/>
          <w:color w:val="333333"/>
          <w:sz w:val="24"/>
          <w:szCs w:val="24"/>
          <w:shd w:val="clear" w:color="auto" w:fill="FFFFFF"/>
        </w:rPr>
        <w:t>访问非</w:t>
      </w:r>
      <w:r w:rsidR="00FF24D9" w:rsidRPr="0043239C">
        <w:rPr>
          <w:rFonts w:ascii="宋体" w:eastAsia="宋体" w:hAnsi="宋体" w:cs="Arial"/>
          <w:color w:val="333333"/>
          <w:sz w:val="24"/>
          <w:szCs w:val="24"/>
          <w:shd w:val="clear" w:color="auto" w:fill="FFFFFF"/>
        </w:rPr>
        <w:t>RDF</w:t>
      </w:r>
      <w:r w:rsidR="00FF24D9" w:rsidRPr="0043239C">
        <w:rPr>
          <w:rFonts w:ascii="宋体" w:eastAsia="宋体" w:hAnsi="宋体" w:cs="Arial" w:hint="eastAsia"/>
          <w:color w:val="333333"/>
          <w:sz w:val="24"/>
          <w:szCs w:val="24"/>
          <w:shd w:val="clear" w:color="auto" w:fill="FFFFFF"/>
        </w:rPr>
        <w:t>数据库</w:t>
      </w:r>
      <w:r w:rsidR="001A502C" w:rsidRPr="0043239C">
        <w:rPr>
          <w:rFonts w:ascii="宋体" w:eastAsia="宋体" w:hAnsi="宋体" w:cs="Arial" w:hint="eastAsia"/>
          <w:color w:val="333333"/>
          <w:sz w:val="24"/>
          <w:szCs w:val="24"/>
          <w:shd w:val="clear" w:color="auto" w:fill="FFFFFF"/>
        </w:rPr>
        <w:t>，</w:t>
      </w:r>
      <w:r w:rsidR="00FF24D9" w:rsidRPr="0043239C">
        <w:rPr>
          <w:rFonts w:ascii="宋体" w:eastAsia="宋体" w:hAnsi="宋体" w:cs="Arial"/>
          <w:color w:val="333333"/>
          <w:sz w:val="24"/>
          <w:szCs w:val="24"/>
          <w:shd w:val="clear" w:color="auto" w:fill="FFFFFF"/>
        </w:rPr>
        <w:t>D2RQ</w:t>
      </w:r>
      <w:r w:rsidR="00FF24D9" w:rsidRPr="0043239C">
        <w:rPr>
          <w:rFonts w:ascii="宋体" w:eastAsia="宋体" w:hAnsi="宋体" w:cs="Arial" w:hint="eastAsia"/>
          <w:color w:val="333333"/>
          <w:sz w:val="24"/>
          <w:szCs w:val="24"/>
          <w:shd w:val="clear" w:color="auto" w:fill="FFFFFF"/>
        </w:rPr>
        <w:t>有自己的</w:t>
      </w:r>
      <w:r w:rsidR="00FF24D9" w:rsidRPr="0043239C">
        <w:rPr>
          <w:rFonts w:ascii="宋体" w:eastAsia="宋体" w:hAnsi="宋体" w:cs="Arial"/>
          <w:color w:val="333333"/>
          <w:sz w:val="24"/>
          <w:szCs w:val="24"/>
          <w:shd w:val="clear" w:color="auto" w:fill="FFFFFF"/>
        </w:rPr>
        <w:t>mapping</w:t>
      </w:r>
      <w:r w:rsidR="00FF24D9" w:rsidRPr="0043239C">
        <w:rPr>
          <w:rFonts w:ascii="宋体" w:eastAsia="宋体" w:hAnsi="宋体" w:cs="Arial" w:hint="eastAsia"/>
          <w:color w:val="333333"/>
          <w:sz w:val="24"/>
          <w:szCs w:val="24"/>
          <w:shd w:val="clear" w:color="auto" w:fill="FFFFFF"/>
        </w:rPr>
        <w:t>语言，</w:t>
      </w:r>
      <w:r w:rsidR="00FF24D9" w:rsidRPr="0043239C">
        <w:rPr>
          <w:rFonts w:ascii="宋体" w:eastAsia="宋体" w:hAnsi="宋体" w:cs="Arial"/>
          <w:color w:val="333333"/>
          <w:sz w:val="24"/>
          <w:szCs w:val="24"/>
          <w:shd w:val="clear" w:color="auto" w:fill="FFFFFF"/>
        </w:rPr>
        <w:t>R2RML-kit</w:t>
      </w:r>
      <w:r w:rsidR="00FF24D9" w:rsidRPr="0043239C">
        <w:rPr>
          <w:rFonts w:ascii="宋体" w:eastAsia="宋体" w:hAnsi="宋体" w:cs="Arial" w:hint="eastAsia"/>
          <w:color w:val="333333"/>
          <w:sz w:val="24"/>
          <w:szCs w:val="24"/>
          <w:shd w:val="clear" w:color="auto" w:fill="FFFFFF"/>
        </w:rPr>
        <w:t>，可自动生成和定制</w:t>
      </w:r>
      <w:r w:rsidR="00FF24D9" w:rsidRPr="0043239C">
        <w:rPr>
          <w:rFonts w:ascii="宋体" w:eastAsia="宋体" w:hAnsi="宋体" w:cs="Arial"/>
          <w:color w:val="333333"/>
          <w:sz w:val="24"/>
          <w:szCs w:val="24"/>
          <w:shd w:val="clear" w:color="auto" w:fill="FFFFFF"/>
        </w:rPr>
        <w:t>mapping</w:t>
      </w:r>
      <w:r w:rsidR="00FF24D9" w:rsidRPr="0043239C">
        <w:rPr>
          <w:rFonts w:ascii="宋体" w:eastAsia="宋体" w:hAnsi="宋体" w:cs="Arial" w:hint="eastAsia"/>
          <w:color w:val="333333"/>
          <w:sz w:val="24"/>
          <w:szCs w:val="24"/>
          <w:shd w:val="clear" w:color="auto" w:fill="FFFFFF"/>
        </w:rPr>
        <w:t>文件。</w:t>
      </w:r>
      <w:r w:rsidR="001A502C" w:rsidRPr="0043239C">
        <w:rPr>
          <w:rFonts w:ascii="宋体" w:eastAsia="宋体" w:hAnsi="宋体" w:cs="Arial" w:hint="eastAsia"/>
          <w:color w:val="333333"/>
          <w:sz w:val="24"/>
          <w:szCs w:val="24"/>
          <w:shd w:val="clear" w:color="auto" w:fill="FFFFFF"/>
        </w:rPr>
        <w:t>在</w:t>
      </w:r>
      <w:r w:rsidR="001A502C" w:rsidRPr="0043239C">
        <w:rPr>
          <w:rFonts w:ascii="宋体" w:eastAsia="宋体" w:hAnsi="宋体" w:cs="Arial"/>
          <w:color w:val="333333"/>
          <w:sz w:val="24"/>
          <w:szCs w:val="24"/>
          <w:shd w:val="clear" w:color="auto" w:fill="FFFFFF"/>
        </w:rPr>
        <w:t>D2R Server</w:t>
      </w:r>
      <w:r w:rsidR="001A502C" w:rsidRPr="0043239C">
        <w:rPr>
          <w:rFonts w:ascii="宋体" w:eastAsia="宋体" w:hAnsi="宋体" w:cs="Arial" w:hint="eastAsia"/>
          <w:color w:val="333333"/>
          <w:sz w:val="24"/>
          <w:szCs w:val="24"/>
          <w:shd w:val="clear" w:color="auto" w:fill="FFFFFF"/>
        </w:rPr>
        <w:t>目录下使用</w:t>
      </w:r>
      <w:r w:rsidR="001A502C" w:rsidRPr="0043239C">
        <w:rPr>
          <w:rFonts w:ascii="宋体" w:eastAsia="宋体" w:hAnsi="宋体" w:cs="Arial"/>
          <w:color w:val="333333"/>
          <w:sz w:val="24"/>
          <w:szCs w:val="24"/>
          <w:shd w:val="clear" w:color="auto" w:fill="FFFFFF"/>
        </w:rPr>
        <w:t>generate-mapping</w:t>
      </w:r>
      <w:r w:rsidR="001A502C" w:rsidRPr="0043239C">
        <w:rPr>
          <w:rFonts w:ascii="宋体" w:eastAsia="宋体" w:hAnsi="宋体" w:cs="Arial" w:hint="eastAsia"/>
          <w:color w:val="333333"/>
          <w:sz w:val="24"/>
          <w:szCs w:val="24"/>
          <w:shd w:val="clear" w:color="auto" w:fill="FFFFFF"/>
        </w:rPr>
        <w:t>命令从关系表中生成</w:t>
      </w:r>
      <w:r w:rsidR="00274E80" w:rsidRPr="0043239C">
        <w:rPr>
          <w:rFonts w:ascii="宋体" w:eastAsia="宋体" w:hAnsi="宋体" w:cs="Arial" w:hint="eastAsia"/>
          <w:color w:val="333333"/>
          <w:sz w:val="24"/>
          <w:szCs w:val="24"/>
          <w:shd w:val="clear" w:color="auto" w:fill="FFFFFF"/>
        </w:rPr>
        <w:t>.</w:t>
      </w:r>
      <w:r w:rsidR="001A502C" w:rsidRPr="0043239C">
        <w:rPr>
          <w:rFonts w:ascii="宋体" w:eastAsia="宋体" w:hAnsi="宋体" w:cs="Arial"/>
          <w:color w:val="333333"/>
          <w:sz w:val="24"/>
          <w:szCs w:val="24"/>
          <w:shd w:val="clear" w:color="auto" w:fill="FFFFFF"/>
        </w:rPr>
        <w:t>n3</w:t>
      </w:r>
      <w:r w:rsidR="001A502C" w:rsidRPr="0043239C">
        <w:rPr>
          <w:rFonts w:ascii="宋体" w:eastAsia="宋体" w:hAnsi="宋体" w:cs="Arial" w:hint="eastAsia"/>
          <w:color w:val="333333"/>
          <w:sz w:val="24"/>
          <w:szCs w:val="24"/>
          <w:shd w:val="clear" w:color="auto" w:fill="FFFFFF"/>
        </w:rPr>
        <w:t>文件，文件中主要包括关系库转换成</w:t>
      </w:r>
      <w:r w:rsidR="001A502C" w:rsidRPr="0043239C">
        <w:rPr>
          <w:rFonts w:ascii="宋体" w:eastAsia="宋体" w:hAnsi="宋体" w:cs="Arial"/>
          <w:color w:val="333333"/>
          <w:sz w:val="24"/>
          <w:szCs w:val="24"/>
          <w:shd w:val="clear" w:color="auto" w:fill="FFFFFF"/>
        </w:rPr>
        <w:t>RDF</w:t>
      </w:r>
      <w:r w:rsidR="001A502C" w:rsidRPr="0043239C">
        <w:rPr>
          <w:rFonts w:ascii="宋体" w:eastAsia="宋体" w:hAnsi="宋体" w:cs="Arial" w:hint="eastAsia"/>
          <w:color w:val="333333"/>
          <w:sz w:val="24"/>
          <w:szCs w:val="24"/>
          <w:shd w:val="clear" w:color="auto" w:fill="FFFFFF"/>
        </w:rPr>
        <w:t>的</w:t>
      </w:r>
      <w:r w:rsidR="001A502C" w:rsidRPr="0043239C">
        <w:rPr>
          <w:rFonts w:ascii="宋体" w:eastAsia="宋体" w:hAnsi="宋体" w:cs="Arial"/>
          <w:color w:val="333333"/>
          <w:sz w:val="24"/>
          <w:szCs w:val="24"/>
          <w:shd w:val="clear" w:color="auto" w:fill="FFFFFF"/>
        </w:rPr>
        <w:t>d2rq:ClassMap</w:t>
      </w:r>
      <w:r w:rsidR="001A502C" w:rsidRPr="0043239C">
        <w:rPr>
          <w:rFonts w:ascii="宋体" w:eastAsia="宋体" w:hAnsi="宋体" w:cs="Arial" w:hint="eastAsia"/>
          <w:color w:val="333333"/>
          <w:sz w:val="24"/>
          <w:szCs w:val="24"/>
          <w:shd w:val="clear" w:color="auto" w:fill="FFFFFF"/>
        </w:rPr>
        <w:t>和</w:t>
      </w:r>
      <w:r w:rsidR="001A502C" w:rsidRPr="0043239C">
        <w:rPr>
          <w:rFonts w:ascii="宋体" w:eastAsia="宋体" w:hAnsi="宋体" w:cs="Arial"/>
          <w:color w:val="333333"/>
          <w:sz w:val="24"/>
          <w:szCs w:val="24"/>
          <w:shd w:val="clear" w:color="auto" w:fill="FFFFFF"/>
        </w:rPr>
        <w:t>d2rq:PropertyBridge</w:t>
      </w:r>
      <w:r w:rsidR="001A502C" w:rsidRPr="0043239C">
        <w:rPr>
          <w:rFonts w:ascii="宋体" w:eastAsia="宋体" w:hAnsi="宋体" w:cs="Arial" w:hint="eastAsia"/>
          <w:color w:val="333333"/>
          <w:sz w:val="24"/>
          <w:szCs w:val="24"/>
          <w:shd w:val="clear" w:color="auto" w:fill="FFFFFF"/>
        </w:rPr>
        <w:t>，即转换规则。在</w:t>
      </w:r>
      <w:r w:rsidR="001A502C" w:rsidRPr="0043239C">
        <w:rPr>
          <w:rFonts w:ascii="宋体" w:eastAsia="宋体" w:hAnsi="宋体" w:cs="Arial"/>
          <w:color w:val="333333"/>
          <w:sz w:val="24"/>
          <w:szCs w:val="24"/>
          <w:shd w:val="clear" w:color="auto" w:fill="FFFFFF"/>
        </w:rPr>
        <w:t>D2R Server</w:t>
      </w:r>
      <w:r w:rsidR="001A502C" w:rsidRPr="0043239C">
        <w:rPr>
          <w:rFonts w:ascii="宋体" w:eastAsia="宋体" w:hAnsi="宋体" w:cs="Arial" w:hint="eastAsia"/>
          <w:color w:val="333333"/>
          <w:sz w:val="24"/>
          <w:szCs w:val="24"/>
          <w:shd w:val="clear" w:color="auto" w:fill="FFFFFF"/>
        </w:rPr>
        <w:t>目录下使用使用</w:t>
      </w:r>
      <w:r w:rsidR="001A502C" w:rsidRPr="0043239C">
        <w:rPr>
          <w:rFonts w:ascii="宋体" w:eastAsia="宋体" w:hAnsi="宋体" w:cs="Arial"/>
          <w:color w:val="333333"/>
          <w:sz w:val="24"/>
          <w:szCs w:val="24"/>
          <w:shd w:val="clear" w:color="auto" w:fill="FFFFFF"/>
        </w:rPr>
        <w:t>dump</w:t>
      </w:r>
      <w:r w:rsidR="001A502C" w:rsidRPr="0043239C">
        <w:rPr>
          <w:rFonts w:ascii="宋体" w:eastAsia="宋体" w:hAnsi="宋体" w:cs="Arial" w:hint="eastAsia"/>
          <w:color w:val="333333"/>
          <w:sz w:val="24"/>
          <w:szCs w:val="24"/>
          <w:shd w:val="clear" w:color="auto" w:fill="FFFFFF"/>
        </w:rPr>
        <w:t>命令把生成的</w:t>
      </w:r>
      <w:r w:rsidR="00274E80" w:rsidRPr="0043239C">
        <w:rPr>
          <w:rFonts w:ascii="宋体" w:eastAsia="宋体" w:hAnsi="宋体" w:cs="Arial" w:hint="eastAsia"/>
          <w:color w:val="333333"/>
          <w:sz w:val="24"/>
          <w:szCs w:val="24"/>
          <w:shd w:val="clear" w:color="auto" w:fill="FFFFFF"/>
        </w:rPr>
        <w:t>.</w:t>
      </w:r>
      <w:r w:rsidR="001A502C" w:rsidRPr="0043239C">
        <w:rPr>
          <w:rFonts w:ascii="宋体" w:eastAsia="宋体" w:hAnsi="宋体" w:cs="Arial"/>
          <w:color w:val="333333"/>
          <w:sz w:val="24"/>
          <w:szCs w:val="24"/>
          <w:shd w:val="clear" w:color="auto" w:fill="FFFFFF"/>
        </w:rPr>
        <w:t>n3</w:t>
      </w:r>
      <w:r w:rsidR="001A502C" w:rsidRPr="0043239C">
        <w:rPr>
          <w:rFonts w:ascii="宋体" w:eastAsia="宋体" w:hAnsi="宋体" w:cs="Arial" w:hint="eastAsia"/>
          <w:color w:val="333333"/>
          <w:sz w:val="24"/>
          <w:szCs w:val="24"/>
          <w:shd w:val="clear" w:color="auto" w:fill="FFFFFF"/>
        </w:rPr>
        <w:t>文件转存为</w:t>
      </w:r>
      <w:r w:rsidR="0089247A" w:rsidRPr="0043239C">
        <w:rPr>
          <w:rFonts w:ascii="宋体" w:eastAsia="宋体" w:hAnsi="宋体" w:cs="Arial"/>
          <w:color w:val="333333"/>
          <w:sz w:val="24"/>
          <w:szCs w:val="24"/>
          <w:shd w:val="clear" w:color="auto" w:fill="FFFFFF"/>
        </w:rPr>
        <w:t>。</w:t>
      </w:r>
      <w:r w:rsidR="001A502C" w:rsidRPr="0043239C">
        <w:rPr>
          <w:rFonts w:ascii="宋体" w:eastAsia="宋体" w:hAnsi="宋体" w:cs="Arial"/>
          <w:color w:val="333333"/>
          <w:sz w:val="24"/>
          <w:szCs w:val="24"/>
          <w:shd w:val="clear" w:color="auto" w:fill="FFFFFF"/>
        </w:rPr>
        <w:t>nt</w:t>
      </w:r>
      <w:r w:rsidR="001A502C" w:rsidRPr="0043239C">
        <w:rPr>
          <w:rFonts w:ascii="宋体" w:eastAsia="宋体" w:hAnsi="宋体" w:cs="Arial" w:hint="eastAsia"/>
          <w:color w:val="333333"/>
          <w:sz w:val="24"/>
          <w:szCs w:val="24"/>
          <w:shd w:val="clear" w:color="auto" w:fill="FFFFFF"/>
        </w:rPr>
        <w:t>三元组文件（</w:t>
      </w:r>
      <w:r w:rsidR="001A502C" w:rsidRPr="0043239C">
        <w:rPr>
          <w:rFonts w:ascii="宋体" w:eastAsia="宋体" w:hAnsi="宋体" w:cs="Arial"/>
          <w:color w:val="333333"/>
          <w:sz w:val="24"/>
          <w:szCs w:val="24"/>
          <w:shd w:val="clear" w:color="auto" w:fill="FFFFFF"/>
        </w:rPr>
        <w:t>N-triples</w:t>
      </w:r>
      <w:r w:rsidR="001A502C" w:rsidRPr="0043239C">
        <w:rPr>
          <w:rFonts w:ascii="宋体" w:eastAsia="宋体" w:hAnsi="宋体" w:cs="Arial" w:hint="eastAsia"/>
          <w:color w:val="333333"/>
          <w:sz w:val="24"/>
          <w:szCs w:val="24"/>
          <w:shd w:val="clear" w:color="auto" w:fill="FFFFFF"/>
        </w:rPr>
        <w:t>）。</w:t>
      </w:r>
      <w:r w:rsidR="001B2BA1" w:rsidRPr="0043239C">
        <w:rPr>
          <w:rFonts w:ascii="宋体" w:eastAsia="宋体" w:hAnsi="宋体" w:cs="Arial"/>
          <w:color w:val="333333"/>
          <w:sz w:val="24"/>
          <w:szCs w:val="24"/>
          <w:shd w:val="clear" w:color="auto" w:fill="FFFFFF"/>
        </w:rPr>
        <w:t>当前已经出现了大量RDB2RDF的工具</w:t>
      </w:r>
      <w:r w:rsidR="001B2BA1" w:rsidRPr="0043239C">
        <w:rPr>
          <w:rFonts w:ascii="宋体" w:eastAsia="宋体" w:hAnsi="宋体" w:cs="Arial" w:hint="eastAsia"/>
          <w:color w:val="333333"/>
          <w:sz w:val="24"/>
          <w:szCs w:val="24"/>
          <w:shd w:val="clear" w:color="auto" w:fill="FFFFFF"/>
        </w:rPr>
        <w:t>，如</w:t>
      </w:r>
      <w:r w:rsidR="001B2BA1" w:rsidRPr="0043239C">
        <w:rPr>
          <w:rFonts w:ascii="宋体" w:eastAsia="宋体" w:hAnsi="宋体" w:cs="Arial"/>
          <w:color w:val="333333"/>
          <w:sz w:val="24"/>
          <w:szCs w:val="24"/>
          <w:shd w:val="clear" w:color="auto" w:fill="FFFFFF"/>
        </w:rPr>
        <w:t>D2R</w:t>
      </w:r>
      <w:r w:rsidR="0089247A" w:rsidRPr="0043239C">
        <w:rPr>
          <w:rFonts w:ascii="宋体" w:eastAsia="宋体" w:hAnsi="宋体" w:cs="Arial"/>
          <w:color w:val="333333"/>
          <w:sz w:val="24"/>
          <w:szCs w:val="24"/>
          <w:shd w:val="clear" w:color="auto" w:fill="FFFFFF"/>
        </w:rPr>
        <w:t>，</w:t>
      </w:r>
      <w:r w:rsidR="001B2BA1" w:rsidRPr="0043239C">
        <w:rPr>
          <w:rFonts w:ascii="宋体" w:eastAsia="宋体" w:hAnsi="宋体" w:cs="Arial"/>
          <w:color w:val="333333"/>
          <w:sz w:val="24"/>
          <w:szCs w:val="24"/>
          <w:shd w:val="clear" w:color="auto" w:fill="FFFFFF"/>
        </w:rPr>
        <w:t>Virtuoso</w:t>
      </w:r>
      <w:r w:rsidR="0089247A" w:rsidRPr="0043239C">
        <w:rPr>
          <w:rFonts w:ascii="宋体" w:eastAsia="宋体" w:hAnsi="宋体" w:cs="Arial"/>
          <w:color w:val="333333"/>
          <w:sz w:val="24"/>
          <w:szCs w:val="24"/>
          <w:shd w:val="clear" w:color="auto" w:fill="FFFFFF"/>
        </w:rPr>
        <w:t>，</w:t>
      </w:r>
      <w:r w:rsidR="001B2BA1" w:rsidRPr="0043239C">
        <w:rPr>
          <w:rFonts w:ascii="宋体" w:eastAsia="宋体" w:hAnsi="宋体" w:cs="Arial"/>
          <w:color w:val="333333"/>
          <w:sz w:val="24"/>
          <w:szCs w:val="24"/>
          <w:shd w:val="clear" w:color="auto" w:fill="FFFFFF"/>
        </w:rPr>
        <w:t>Morph</w:t>
      </w:r>
      <w:r w:rsidR="0089247A" w:rsidRPr="0043239C">
        <w:rPr>
          <w:rFonts w:ascii="宋体" w:eastAsia="宋体" w:hAnsi="宋体" w:cs="Arial"/>
          <w:color w:val="333333"/>
          <w:sz w:val="24"/>
          <w:szCs w:val="24"/>
          <w:shd w:val="clear" w:color="auto" w:fill="FFFFFF"/>
        </w:rPr>
        <w:t>，</w:t>
      </w:r>
      <w:r w:rsidR="001B2BA1" w:rsidRPr="0043239C">
        <w:rPr>
          <w:rFonts w:ascii="宋体" w:eastAsia="宋体" w:hAnsi="宋体" w:cs="Arial"/>
          <w:color w:val="333333"/>
          <w:sz w:val="24"/>
          <w:szCs w:val="24"/>
          <w:shd w:val="clear" w:color="auto" w:fill="FFFFFF"/>
        </w:rPr>
        <w:t>r2rml4net</w:t>
      </w:r>
      <w:r w:rsidR="0089247A" w:rsidRPr="0043239C">
        <w:rPr>
          <w:rFonts w:ascii="宋体" w:eastAsia="宋体" w:hAnsi="宋体" w:cs="Arial"/>
          <w:color w:val="333333"/>
          <w:sz w:val="24"/>
          <w:szCs w:val="24"/>
          <w:shd w:val="clear" w:color="auto" w:fill="FFFFFF"/>
        </w:rPr>
        <w:t>，</w:t>
      </w:r>
      <w:r w:rsidR="001B2BA1" w:rsidRPr="0043239C">
        <w:rPr>
          <w:rFonts w:ascii="宋体" w:eastAsia="宋体" w:hAnsi="宋体" w:cs="Arial" w:hint="eastAsia"/>
          <w:color w:val="333333"/>
          <w:sz w:val="24"/>
          <w:szCs w:val="24"/>
          <w:shd w:val="clear" w:color="auto" w:fill="FFFFFF"/>
        </w:rPr>
        <w:lastRenderedPageBreak/>
        <w:t>Ontop，Ultrawrap</w:t>
      </w:r>
      <w:r w:rsidR="0089247A" w:rsidRPr="0043239C">
        <w:rPr>
          <w:rFonts w:ascii="宋体" w:eastAsia="宋体" w:hAnsi="宋体" w:cs="Arial"/>
          <w:color w:val="333333"/>
          <w:sz w:val="24"/>
          <w:szCs w:val="24"/>
          <w:shd w:val="clear" w:color="auto" w:fill="FFFFFF"/>
        </w:rPr>
        <w:t>，</w:t>
      </w:r>
      <w:r w:rsidR="001B2BA1" w:rsidRPr="0043239C">
        <w:rPr>
          <w:rFonts w:ascii="宋体" w:eastAsia="宋体" w:hAnsi="宋体" w:cs="Arial" w:hint="eastAsia"/>
          <w:color w:val="333333"/>
          <w:sz w:val="24"/>
          <w:szCs w:val="24"/>
          <w:shd w:val="clear" w:color="auto" w:fill="FFFFFF"/>
        </w:rPr>
        <w:t>GraphDB</w:t>
      </w:r>
      <w:r w:rsidR="0089247A" w:rsidRPr="0043239C">
        <w:rPr>
          <w:rFonts w:ascii="宋体" w:eastAsia="宋体" w:hAnsi="宋体" w:cs="Arial"/>
          <w:color w:val="333333"/>
          <w:sz w:val="24"/>
          <w:szCs w:val="24"/>
          <w:shd w:val="clear" w:color="auto" w:fill="FFFFFF"/>
        </w:rPr>
        <w:t>，</w:t>
      </w:r>
      <w:r w:rsidR="001B2BA1" w:rsidRPr="0043239C">
        <w:rPr>
          <w:rFonts w:ascii="宋体" w:eastAsia="宋体" w:hAnsi="宋体" w:cs="Arial"/>
          <w:color w:val="333333"/>
          <w:sz w:val="24"/>
          <w:szCs w:val="24"/>
          <w:shd w:val="clear" w:color="auto" w:fill="FFFFFF"/>
        </w:rPr>
        <w:t>Oracle SW</w:t>
      </w:r>
      <w:r w:rsidR="001B2BA1" w:rsidRPr="0043239C">
        <w:rPr>
          <w:rFonts w:ascii="宋体" w:eastAsia="宋体" w:hAnsi="宋体" w:cs="Arial" w:hint="eastAsia"/>
          <w:color w:val="333333"/>
          <w:sz w:val="24"/>
          <w:szCs w:val="24"/>
          <w:shd w:val="clear" w:color="auto" w:fill="FFFFFF"/>
        </w:rPr>
        <w:t>等。Ontop 工具最先进的OBDA 系统，兼容RDFs、OWL 2 QL、R2RML、SPARQL标准，支持主流关系数据库： Oracle、MySQL、SQL Server、Postgres。Ultrawrap是唯一能够像SQL一样快速执行SPARQL的系统。Ultrawrap经过精心设计，可以最大限度地利用现有的SQL基础架构，尤其是数据库自带的元数据及其SQL优化器。在基准测试和关系数据库平台上，Ultrawrap的可伸缩性始终与底层关系数据库系统的可伸缩性相匹配。GraphDB是最具扩展性的语义存储库。它包括三重存储，推理引擎和SPARQL查询引擎。GraphDB使用TRREE引擎执行 RDFS， OWL DLP，OWL Horst推理和OWL 2 RL。支持最具表现力的语言是OWL 2 RL，包含 RDFS。GraphDB提供可配置的推理支持和性能。</w:t>
      </w:r>
    </w:p>
    <w:p w:rsidR="00882276" w:rsidRPr="0043239C" w:rsidRDefault="00882276" w:rsidP="00DC5BD1">
      <w:pPr>
        <w:pStyle w:val="2"/>
        <w:numPr>
          <w:ilvl w:val="1"/>
          <w:numId w:val="33"/>
        </w:numPr>
        <w:rPr>
          <w:rFonts w:ascii="Times New Roman" w:eastAsia="宋体" w:hAnsi="Times New Roman"/>
          <w:b w:val="0"/>
          <w:sz w:val="24"/>
          <w:szCs w:val="24"/>
        </w:rPr>
      </w:pPr>
      <w:r w:rsidRPr="0043239C">
        <w:rPr>
          <w:rFonts w:ascii="Times New Roman" w:eastAsia="宋体" w:hAnsi="Times New Roman" w:hint="eastAsia"/>
          <w:b w:val="0"/>
          <w:sz w:val="24"/>
          <w:szCs w:val="24"/>
        </w:rPr>
        <w:t>半结构化数据</w:t>
      </w:r>
    </w:p>
    <w:p w:rsidR="00B605BA" w:rsidRPr="0043239C" w:rsidRDefault="007B54A3" w:rsidP="00DC5BD1">
      <w:pPr>
        <w:pStyle w:val="a5"/>
        <w:shd w:val="clear" w:color="auto" w:fill="FFFFFF"/>
        <w:spacing w:before="120" w:beforeAutospacing="0" w:after="120" w:afterAutospacing="0"/>
        <w:ind w:firstLineChars="200" w:firstLine="480"/>
        <w:jc w:val="both"/>
        <w:rPr>
          <w:rFonts w:cs="Arial"/>
          <w:color w:val="333333"/>
          <w:shd w:val="clear" w:color="auto" w:fill="FFFFFF"/>
        </w:rPr>
      </w:pPr>
      <w:r w:rsidRPr="0043239C">
        <w:rPr>
          <w:rFonts w:cs="Arial"/>
          <w:color w:val="333333"/>
          <w:shd w:val="clear" w:color="auto" w:fill="FFFFFF"/>
        </w:rPr>
        <w:t>半结构化数据是一种</w:t>
      </w:r>
      <w:hyperlink r:id="rId86" w:tooltip="结构化数据" w:history="1">
        <w:r w:rsidRPr="0043239C">
          <w:rPr>
            <w:color w:val="333333"/>
          </w:rPr>
          <w:t>结构化数据</w:t>
        </w:r>
      </w:hyperlink>
      <w:r w:rsidRPr="0043239C">
        <w:rPr>
          <w:rFonts w:cs="Arial"/>
          <w:color w:val="333333"/>
          <w:shd w:val="clear" w:color="auto" w:fill="FFFFFF"/>
        </w:rPr>
        <w:t>形式，它不遵循与</w:t>
      </w:r>
      <w:hyperlink r:id="rId87" w:tooltip="关系型数据库" w:history="1">
        <w:r w:rsidRPr="0043239C">
          <w:rPr>
            <w:color w:val="333333"/>
          </w:rPr>
          <w:t>关系数据库</w:t>
        </w:r>
      </w:hyperlink>
      <w:r w:rsidRPr="0043239C">
        <w:rPr>
          <w:rFonts w:cs="Arial"/>
          <w:color w:val="333333"/>
          <w:shd w:val="clear" w:color="auto" w:fill="FFFFFF"/>
        </w:rPr>
        <w:t>或其他形式的</w:t>
      </w:r>
      <w:hyperlink r:id="rId88" w:tooltip="表（数据库）" w:history="1">
        <w:r w:rsidRPr="0043239C">
          <w:rPr>
            <w:color w:val="333333"/>
          </w:rPr>
          <w:t>数据表</w:t>
        </w:r>
      </w:hyperlink>
      <w:r w:rsidRPr="0043239C">
        <w:rPr>
          <w:rFonts w:cs="Arial"/>
          <w:color w:val="333333"/>
          <w:shd w:val="clear" w:color="auto" w:fill="FFFFFF"/>
        </w:rPr>
        <w:t>相关联的数据模型的形式结构，但仍然包含</w:t>
      </w:r>
      <w:hyperlink r:id="rId89" w:tooltip="标签（元数据）" w:history="1">
        <w:r w:rsidRPr="0043239C">
          <w:rPr>
            <w:color w:val="333333"/>
          </w:rPr>
          <w:t>标记</w:t>
        </w:r>
      </w:hyperlink>
      <w:r w:rsidRPr="0043239C">
        <w:rPr>
          <w:rFonts w:cs="Arial"/>
          <w:color w:val="333333"/>
          <w:shd w:val="clear" w:color="auto" w:fill="FFFFFF"/>
        </w:rPr>
        <w:t>或其他标记来分离语义元素并强制执行记录层次结构和数据中的字段。因此，它也被称为</w:t>
      </w:r>
      <w:hyperlink r:id="rId90" w:tooltip="自描述" w:history="1">
        <w:r w:rsidRPr="0043239C">
          <w:rPr>
            <w:color w:val="333333"/>
          </w:rPr>
          <w:t>自描述</w:t>
        </w:r>
      </w:hyperlink>
      <w:r w:rsidRPr="0043239C">
        <w:rPr>
          <w:rFonts w:cs="Arial"/>
          <w:color w:val="333333"/>
          <w:shd w:val="clear" w:color="auto" w:fill="FFFFFF"/>
        </w:rPr>
        <w:t>结构。</w:t>
      </w:r>
      <w:hyperlink r:id="rId91" w:anchor="cite_note-1" w:history="1">
        <w:r w:rsidR="00CE3D01" w:rsidRPr="0043239C">
          <w:rPr>
            <w:color w:val="4472C4" w:themeColor="accent5"/>
          </w:rPr>
          <w:t>[</w:t>
        </w:r>
        <w:r w:rsidR="004C74EA" w:rsidRPr="0043239C">
          <w:rPr>
            <w:rFonts w:hint="eastAsia"/>
            <w:color w:val="4472C4" w:themeColor="accent5"/>
          </w:rPr>
          <w:t>3</w:t>
        </w:r>
        <w:r w:rsidR="00CE3D01" w:rsidRPr="0043239C">
          <w:rPr>
            <w:color w:val="333333"/>
          </w:rPr>
          <w:t>]</w:t>
        </w:r>
      </w:hyperlink>
      <w:r w:rsidR="009858F5" w:rsidRPr="0043239C">
        <w:rPr>
          <w:rFonts w:cs="Arial" w:hint="eastAsia"/>
          <w:color w:val="333333"/>
          <w:shd w:val="clear" w:color="auto" w:fill="FFFFFF"/>
        </w:rPr>
        <w:t>半结构化数据是介于结构化数据和非结构化数据之间的一种数据类型，但却是不严格的、多变的和不完整的</w:t>
      </w:r>
      <w:r w:rsidR="00982054" w:rsidRPr="0043239C">
        <w:rPr>
          <w:rFonts w:cs="Arial" w:hint="eastAsia"/>
          <w:color w:val="333333"/>
          <w:shd w:val="clear" w:color="auto" w:fill="FFFFFF"/>
        </w:rPr>
        <w:t>。</w:t>
      </w:r>
      <w:r w:rsidR="00982054" w:rsidRPr="0043239C">
        <w:rPr>
          <w:rFonts w:cs="Arial"/>
          <w:color w:val="333333"/>
          <w:shd w:val="clear" w:color="auto" w:fill="FFFFFF"/>
        </w:rPr>
        <w:t>在半结构化数据中，属于同一类的实体可能具有不同的</w:t>
      </w:r>
      <w:hyperlink r:id="rId92" w:tooltip="属性（研究）" w:history="1">
        <w:r w:rsidR="00982054" w:rsidRPr="0043239C">
          <w:rPr>
            <w:color w:val="333333"/>
            <w:shd w:val="clear" w:color="auto" w:fill="FFFFFF"/>
          </w:rPr>
          <w:t>属性，</w:t>
        </w:r>
      </w:hyperlink>
      <w:r w:rsidR="00982054" w:rsidRPr="0043239C">
        <w:rPr>
          <w:rFonts w:cs="Arial"/>
          <w:color w:val="333333"/>
          <w:shd w:val="clear" w:color="auto" w:fill="FFFFFF"/>
        </w:rPr>
        <w:t>即使它们被组合在一起，并且属性的顺序并不重要。自</w:t>
      </w:r>
      <w:hyperlink r:id="rId93" w:tooltip="互联网" w:history="1">
        <w:r w:rsidR="00982054" w:rsidRPr="0043239C">
          <w:rPr>
            <w:color w:val="333333"/>
            <w:shd w:val="clear" w:color="auto" w:fill="FFFFFF"/>
          </w:rPr>
          <w:t>互联网</w:t>
        </w:r>
      </w:hyperlink>
      <w:r w:rsidR="00982054" w:rsidRPr="0043239C">
        <w:rPr>
          <w:rFonts w:cs="Arial"/>
          <w:color w:val="333333"/>
          <w:shd w:val="clear" w:color="auto" w:fill="FFFFFF"/>
        </w:rPr>
        <w:t>出现以来，半结构化数据越来越多，</w:t>
      </w:r>
      <w:hyperlink r:id="rId94" w:tooltip="全文" w:history="1">
        <w:r w:rsidR="00982054" w:rsidRPr="0043239C">
          <w:rPr>
            <w:color w:val="333333"/>
            <w:shd w:val="clear" w:color="auto" w:fill="FFFFFF"/>
          </w:rPr>
          <w:t>全文</w:t>
        </w:r>
      </w:hyperlink>
      <w:hyperlink r:id="rId95" w:tooltip="文件" w:history="1">
        <w:r w:rsidR="00982054" w:rsidRPr="0043239C">
          <w:rPr>
            <w:color w:val="333333"/>
            <w:shd w:val="clear" w:color="auto" w:fill="FFFFFF"/>
          </w:rPr>
          <w:t>文档</w:t>
        </w:r>
      </w:hyperlink>
      <w:r w:rsidR="00982054" w:rsidRPr="0043239C">
        <w:rPr>
          <w:rFonts w:cs="Arial"/>
          <w:color w:val="333333"/>
          <w:shd w:val="clear" w:color="auto" w:fill="FFFFFF"/>
        </w:rPr>
        <w:t>和</w:t>
      </w:r>
      <w:hyperlink r:id="rId96" w:tooltip="数据库" w:history="1">
        <w:r w:rsidR="00982054" w:rsidRPr="0043239C">
          <w:rPr>
            <w:color w:val="333333"/>
            <w:shd w:val="clear" w:color="auto" w:fill="FFFFFF"/>
          </w:rPr>
          <w:t>数据库</w:t>
        </w:r>
      </w:hyperlink>
      <w:r w:rsidR="00982054" w:rsidRPr="0043239C">
        <w:rPr>
          <w:rFonts w:cs="Arial"/>
          <w:color w:val="333333"/>
          <w:shd w:val="clear" w:color="auto" w:fill="FFFFFF"/>
        </w:rPr>
        <w:t>不再是唯一的数据形式，不同的应用程序需要一种</w:t>
      </w:r>
      <w:hyperlink r:id="rId97" w:tooltip="信息交流" w:history="1">
        <w:r w:rsidR="00982054" w:rsidRPr="0043239C">
          <w:rPr>
            <w:color w:val="333333"/>
            <w:shd w:val="clear" w:color="auto" w:fill="FFFFFF"/>
          </w:rPr>
          <w:t>交换信息</w:t>
        </w:r>
      </w:hyperlink>
      <w:r w:rsidR="00982054" w:rsidRPr="0043239C">
        <w:rPr>
          <w:rFonts w:cs="Arial"/>
          <w:color w:val="333333"/>
          <w:shd w:val="clear" w:color="auto" w:fill="FFFFFF"/>
        </w:rPr>
        <w:t>的媒介。在</w:t>
      </w:r>
      <w:hyperlink r:id="rId98" w:tooltip="对象数据库" w:history="1">
        <w:r w:rsidR="00982054" w:rsidRPr="0043239C">
          <w:rPr>
            <w:color w:val="333333"/>
            <w:shd w:val="clear" w:color="auto" w:fill="FFFFFF"/>
          </w:rPr>
          <w:t>面向对象的数据库中</w:t>
        </w:r>
      </w:hyperlink>
      <w:r w:rsidR="00982054" w:rsidRPr="0043239C">
        <w:rPr>
          <w:rFonts w:cs="Arial"/>
          <w:color w:val="333333"/>
          <w:shd w:val="clear" w:color="auto" w:fill="FFFFFF"/>
        </w:rPr>
        <w:t>，人们经常会发现半结构化数据。</w:t>
      </w:r>
      <w:r w:rsidR="00B605BA" w:rsidRPr="0043239C">
        <w:rPr>
          <w:rFonts w:cs="Arial"/>
          <w:color w:val="333333"/>
          <w:shd w:val="clear" w:color="auto" w:fill="FFFFFF"/>
        </w:rPr>
        <w:t>和</w:t>
      </w:r>
      <w:hyperlink r:id="rId99" w:tgtFrame="_blank" w:history="1">
        <w:r w:rsidR="00B605BA" w:rsidRPr="0043239C">
          <w:rPr>
            <w:color w:val="333333"/>
          </w:rPr>
          <w:t>普通</w:t>
        </w:r>
      </w:hyperlink>
      <w:r w:rsidR="00B605BA" w:rsidRPr="0043239C">
        <w:rPr>
          <w:rFonts w:cs="Arial"/>
          <w:color w:val="333333"/>
          <w:shd w:val="clear" w:color="auto" w:fill="FFFFFF"/>
        </w:rPr>
        <w:t>纯文本相比，半结构化数据具有一定的结构性</w:t>
      </w:r>
      <w:r w:rsidR="00EE50B1" w:rsidRPr="0043239C">
        <w:rPr>
          <w:rFonts w:cs="Arial" w:hint="eastAsia"/>
          <w:color w:val="333333"/>
          <w:shd w:val="clear" w:color="auto" w:fill="FFFFFF"/>
        </w:rPr>
        <w:t>，在</w:t>
      </w:r>
      <w:r w:rsidR="00B605BA" w:rsidRPr="0043239C">
        <w:rPr>
          <w:rFonts w:ascii="Arial" w:hAnsi="Arial" w:cs="Arial"/>
          <w:color w:val="333333"/>
        </w:rPr>
        <w:t>数据库系统中有着独特的地位：它是一种适于数据库集成的数据模型，也就是说，适于描述包含在两个或多个数据库（这些数据库含有不同模式的相似数据）中的数据。它是一种标记服务的基础模型，用于</w:t>
      </w:r>
      <w:r w:rsidR="00B605BA" w:rsidRPr="0043239C">
        <w:rPr>
          <w:rFonts w:ascii="Arial" w:hAnsi="Arial" w:cs="Arial"/>
          <w:color w:val="333333"/>
        </w:rPr>
        <w:t>Web</w:t>
      </w:r>
      <w:r w:rsidR="00B605BA" w:rsidRPr="0043239C">
        <w:rPr>
          <w:rFonts w:ascii="Arial" w:hAnsi="Arial" w:cs="Arial"/>
          <w:color w:val="333333"/>
        </w:rPr>
        <w:t>上共享信息。</w:t>
      </w:r>
      <w:hyperlink r:id="rId100" w:anchor="cite_note-1" w:history="1">
        <w:r w:rsidR="00EE50B1" w:rsidRPr="0043239C">
          <w:rPr>
            <w:color w:val="4472C4" w:themeColor="accent5"/>
          </w:rPr>
          <w:t>[</w:t>
        </w:r>
        <w:r w:rsidR="003D3CE2" w:rsidRPr="0043239C">
          <w:rPr>
            <w:rFonts w:hint="eastAsia"/>
            <w:color w:val="4472C4" w:themeColor="accent5"/>
          </w:rPr>
          <w:t>1</w:t>
        </w:r>
        <w:r w:rsidR="006A45F8" w:rsidRPr="0043239C">
          <w:rPr>
            <w:color w:val="4472C4" w:themeColor="accent5"/>
          </w:rPr>
          <w:t>3</w:t>
        </w:r>
        <w:r w:rsidR="00EE50B1" w:rsidRPr="0043239C">
          <w:rPr>
            <w:color w:val="333333"/>
          </w:rPr>
          <w:t>]</w:t>
        </w:r>
      </w:hyperlink>
    </w:p>
    <w:p w:rsidR="00806357" w:rsidRPr="0043239C" w:rsidRDefault="00DC5BD1" w:rsidP="00DC5BD1">
      <w:pPr>
        <w:pStyle w:val="a5"/>
        <w:shd w:val="clear" w:color="auto" w:fill="FFFFFF"/>
        <w:spacing w:before="120" w:beforeAutospacing="0" w:after="120" w:afterAutospacing="0"/>
        <w:ind w:firstLineChars="200" w:firstLine="480"/>
        <w:jc w:val="both"/>
        <w:rPr>
          <w:rFonts w:cs="Arial"/>
          <w:color w:val="333333"/>
          <w:kern w:val="2"/>
          <w:shd w:val="clear" w:color="auto" w:fill="FFFFFF"/>
        </w:rPr>
      </w:pPr>
      <w:hyperlink r:id="rId101" w:tooltip="XML" w:history="1">
        <w:r w:rsidR="00806357" w:rsidRPr="0043239C">
          <w:rPr>
            <w:rFonts w:cs="Arial"/>
            <w:color w:val="333333"/>
            <w:kern w:val="2"/>
            <w:shd w:val="clear" w:color="auto" w:fill="FFFFFF"/>
          </w:rPr>
          <w:t>XML</w:t>
        </w:r>
      </w:hyperlink>
      <w:r w:rsidR="00806357" w:rsidRPr="0043239C">
        <w:rPr>
          <w:rFonts w:cs="Arial" w:hint="eastAsia"/>
          <w:color w:val="333333"/>
          <w:kern w:val="2"/>
          <w:shd w:val="clear" w:color="auto" w:fill="FFFFFF"/>
        </w:rPr>
        <w:t>和</w:t>
      </w:r>
      <w:hyperlink r:id="rId102" w:tooltip="JSON" w:history="1">
        <w:r w:rsidR="00806357" w:rsidRPr="0043239C">
          <w:rPr>
            <w:rFonts w:cs="Arial"/>
            <w:color w:val="333333"/>
            <w:kern w:val="2"/>
            <w:shd w:val="clear" w:color="auto" w:fill="FFFFFF"/>
          </w:rPr>
          <w:t>JSON</w:t>
        </w:r>
      </w:hyperlink>
      <w:r w:rsidR="00806357" w:rsidRPr="0043239C">
        <w:rPr>
          <w:rFonts w:cs="Arial" w:hint="eastAsia"/>
          <w:color w:val="333333"/>
          <w:kern w:val="2"/>
          <w:shd w:val="clear" w:color="auto" w:fill="FFFFFF"/>
        </w:rPr>
        <w:t>都是半结构化数据的代表</w:t>
      </w:r>
      <w:r w:rsidR="00806357" w:rsidRPr="0043239C">
        <w:rPr>
          <w:rFonts w:cs="Arial"/>
          <w:color w:val="333333"/>
          <w:kern w:val="2"/>
          <w:shd w:val="clear" w:color="auto" w:fill="FFFFFF"/>
        </w:rPr>
        <w:t>，XML</w:t>
      </w:r>
      <w:r w:rsidR="00806357" w:rsidRPr="0043239C">
        <w:rPr>
          <w:rFonts w:cs="Arial" w:hint="eastAsia"/>
          <w:color w:val="333333"/>
          <w:kern w:val="2"/>
          <w:shd w:val="clear" w:color="auto" w:fill="FFFFFF"/>
        </w:rPr>
        <w:t>具有灵活的结构</w:t>
      </w:r>
      <w:r w:rsidR="00806357" w:rsidRPr="0043239C">
        <w:rPr>
          <w:rFonts w:cs="Arial"/>
          <w:color w:val="333333"/>
          <w:kern w:val="2"/>
          <w:shd w:val="clear" w:color="auto" w:fill="FFFFFF"/>
        </w:rPr>
        <w:t>，</w:t>
      </w:r>
      <w:r w:rsidR="004F6F43" w:rsidRPr="0043239C">
        <w:rPr>
          <w:rFonts w:cs="Arial" w:hint="eastAsia"/>
          <w:color w:val="333333"/>
          <w:kern w:val="2"/>
          <w:shd w:val="clear" w:color="auto" w:fill="FFFFFF"/>
        </w:rPr>
        <w:t>用于存储Web contant，是一种数据处理手段，可以被html重用，html在xml内容上加了样式结构，但是XML并不具有语义描述能力。</w:t>
      </w:r>
      <w:hyperlink r:id="rId103" w:tooltip="JSON" w:history="1">
        <w:r w:rsidR="00806357" w:rsidRPr="0043239C">
          <w:rPr>
            <w:rFonts w:cs="Arial"/>
            <w:color w:val="333333"/>
            <w:kern w:val="2"/>
            <w:shd w:val="clear" w:color="auto" w:fill="FFFFFF"/>
          </w:rPr>
          <w:t>JSON</w:t>
        </w:r>
      </w:hyperlink>
      <w:r w:rsidR="00806357" w:rsidRPr="0043239C">
        <w:rPr>
          <w:rFonts w:cs="Arial"/>
          <w:color w:val="333333"/>
          <w:kern w:val="2"/>
          <w:shd w:val="clear" w:color="auto" w:fill="FFFFFF"/>
        </w:rPr>
        <w:t>是一种开放标准格式，它</w:t>
      </w:r>
      <w:r w:rsidR="004F6F43" w:rsidRPr="0043239C">
        <w:rPr>
          <w:rFonts w:cs="Arial" w:hint="eastAsia"/>
          <w:color w:val="333333"/>
          <w:kern w:val="2"/>
          <w:shd w:val="clear" w:color="auto" w:fill="FFFFFF"/>
        </w:rPr>
        <w:t>是</w:t>
      </w:r>
      <w:r w:rsidR="00806357" w:rsidRPr="0043239C">
        <w:rPr>
          <w:rFonts w:cs="Arial"/>
          <w:color w:val="333333"/>
          <w:kern w:val="2"/>
          <w:shd w:val="clear" w:color="auto" w:fill="FFFFFF"/>
        </w:rPr>
        <w:t>由属性 - 值对组成的数据对象。它主要用于在服务器和Web应用程序之间传输数据，作为XML</w:t>
      </w:r>
      <w:r w:rsidR="004F6F43" w:rsidRPr="0043239C">
        <w:rPr>
          <w:rFonts w:cs="Arial"/>
          <w:color w:val="333333"/>
          <w:kern w:val="2"/>
          <w:shd w:val="clear" w:color="auto" w:fill="FFFFFF"/>
        </w:rPr>
        <w:t>的替代方案</w:t>
      </w:r>
      <w:r w:rsidR="004F6F43" w:rsidRPr="0043239C">
        <w:rPr>
          <w:rFonts w:cs="Arial" w:hint="eastAsia"/>
          <w:color w:val="333333"/>
          <w:kern w:val="2"/>
          <w:shd w:val="clear" w:color="auto" w:fill="FFFFFF"/>
        </w:rPr>
        <w:t>，</w:t>
      </w:r>
      <w:hyperlink r:id="rId104" w:tooltip="MongoDB的" w:history="1">
        <w:r w:rsidR="00806357" w:rsidRPr="0043239C">
          <w:rPr>
            <w:color w:val="333333"/>
            <w:kern w:val="2"/>
            <w:shd w:val="clear" w:color="auto" w:fill="FFFFFF"/>
          </w:rPr>
          <w:t>MongoDB</w:t>
        </w:r>
      </w:hyperlink>
      <w:r w:rsidR="004F6F43" w:rsidRPr="0043239C">
        <w:rPr>
          <w:rFonts w:cs="Arial" w:hint="eastAsia"/>
          <w:color w:val="333333"/>
          <w:kern w:val="2"/>
          <w:shd w:val="clear" w:color="auto" w:fill="FFFFFF"/>
        </w:rPr>
        <w:t>等数据库就是</w:t>
      </w:r>
      <w:r w:rsidR="00806357" w:rsidRPr="0043239C">
        <w:rPr>
          <w:rFonts w:cs="Arial"/>
          <w:color w:val="333333"/>
          <w:kern w:val="2"/>
          <w:shd w:val="clear" w:color="auto" w:fill="FFFFFF"/>
        </w:rPr>
        <w:t>以JSON格式本地存储数据</w:t>
      </w:r>
      <w:r w:rsidR="004F6F43" w:rsidRPr="0043239C">
        <w:rPr>
          <w:rFonts w:cs="Arial" w:hint="eastAsia"/>
          <w:color w:val="333333"/>
          <w:kern w:val="2"/>
          <w:shd w:val="clear" w:color="auto" w:fill="FFFFFF"/>
        </w:rPr>
        <w:t>。</w:t>
      </w:r>
    </w:p>
    <w:p w:rsidR="0043239C" w:rsidRPr="0043239C" w:rsidRDefault="00EE50B1" w:rsidP="00DC5BD1">
      <w:pPr>
        <w:widowControl/>
        <w:shd w:val="clear" w:color="auto" w:fill="FFFFFF"/>
        <w:spacing w:line="360" w:lineRule="atLeast"/>
        <w:ind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在数据存储的过程中，有些信息都可以作为结构化数据存储在关系数据库</w:t>
      </w:r>
      <w:r w:rsidR="00FB29AF" w:rsidRPr="0043239C">
        <w:rPr>
          <w:rFonts w:ascii="宋体" w:eastAsia="宋体" w:hAnsi="宋体" w:cs="Arial" w:hint="eastAsia"/>
          <w:color w:val="333333"/>
          <w:sz w:val="24"/>
          <w:szCs w:val="24"/>
          <w:shd w:val="clear" w:color="auto" w:fill="FFFFFF"/>
        </w:rPr>
        <w:t>的不同表中，比如上文提到的关于</w:t>
      </w:r>
      <w:r w:rsidR="00FB29AF" w:rsidRPr="0043239C">
        <w:rPr>
          <w:rFonts w:ascii="宋体" w:eastAsia="宋体" w:hAnsi="宋体" w:cs="Arial"/>
          <w:color w:val="333333"/>
          <w:sz w:val="24"/>
          <w:szCs w:val="24"/>
          <w:shd w:val="clear" w:color="auto" w:fill="FFFFFF"/>
        </w:rPr>
        <w:t>詹姆斯·瓦特</w:t>
      </w:r>
      <w:r w:rsidR="00FB29AF" w:rsidRPr="0043239C">
        <w:rPr>
          <w:rFonts w:ascii="宋体" w:eastAsia="宋体" w:hAnsi="宋体" w:cs="Arial" w:hint="eastAsia"/>
          <w:color w:val="333333"/>
          <w:sz w:val="24"/>
          <w:szCs w:val="24"/>
          <w:shd w:val="clear" w:color="auto" w:fill="FFFFFF"/>
        </w:rPr>
        <w:t>的人员表和地区表，但是我们可能得到的不是完全的结构化数据，也就是说很难用关系表中的字段表示所有实体的属性信息，不同实体具有的属性是截然不同的，有一些出乎意料的信息。我们可以将得到的信息进行简单的查询和统计，将真正有价值的信息存储在关系数据库中并且建立一些子表存储不同分类的信息。但是这样对于数据的扩展不能很好的适应。</w:t>
      </w:r>
      <w:r w:rsidR="00A56D7C" w:rsidRPr="0043239C">
        <w:rPr>
          <w:rFonts w:ascii="宋体" w:eastAsia="宋体" w:hAnsi="宋体" w:cs="Arial" w:hint="eastAsia"/>
          <w:color w:val="333333"/>
          <w:sz w:val="24"/>
          <w:szCs w:val="24"/>
          <w:shd w:val="clear" w:color="auto" w:fill="FFFFFF"/>
        </w:rPr>
        <w:t>另外还可以使用</w:t>
      </w:r>
      <w:r w:rsidR="00A56D7C" w:rsidRPr="0043239C">
        <w:rPr>
          <w:rFonts w:ascii="宋体" w:eastAsia="宋体" w:hAnsi="宋体" w:cs="Arial"/>
          <w:color w:val="333333"/>
          <w:sz w:val="24"/>
          <w:szCs w:val="24"/>
          <w:shd w:val="clear" w:color="auto" w:fill="FFFFFF"/>
        </w:rPr>
        <w:t>XML</w:t>
      </w:r>
      <w:r w:rsidR="00A56D7C" w:rsidRPr="0043239C">
        <w:rPr>
          <w:rFonts w:ascii="宋体" w:eastAsia="宋体" w:hAnsi="宋体" w:cs="Arial" w:hint="eastAsia"/>
          <w:color w:val="333333"/>
          <w:sz w:val="24"/>
          <w:szCs w:val="24"/>
          <w:shd w:val="clear" w:color="auto" w:fill="FFFFFF"/>
        </w:rPr>
        <w:t>对半结构化数据进行存储，具有很好的扩展性，非常适合半结构化数据的存储。</w:t>
      </w:r>
    </w:p>
    <w:p w:rsidR="0043239C" w:rsidRPr="0043239C" w:rsidRDefault="0043239C" w:rsidP="00DC5BD1">
      <w:pPr>
        <w:widowControl/>
        <w:shd w:val="clear" w:color="auto" w:fill="FFFFFF"/>
        <w:spacing w:line="360" w:lineRule="atLeast"/>
        <w:ind w:firstLine="480"/>
        <w:rPr>
          <w:rFonts w:ascii="宋体" w:eastAsia="宋体" w:hAnsi="宋体" w:cs="Arial"/>
          <w:color w:val="333333"/>
          <w:sz w:val="24"/>
          <w:szCs w:val="24"/>
          <w:shd w:val="clear" w:color="auto" w:fill="FFFFFF"/>
        </w:rPr>
      </w:pPr>
    </w:p>
    <w:p w:rsidR="00871A00" w:rsidRPr="0043239C" w:rsidRDefault="00871A00" w:rsidP="00DC5BD1">
      <w:pPr>
        <w:widowControl/>
        <w:shd w:val="clear" w:color="auto" w:fill="FFFFFF"/>
        <w:spacing w:line="360" w:lineRule="atLeast"/>
        <w:ind w:firstLine="480"/>
        <w:rPr>
          <w:rFonts w:ascii="宋体" w:eastAsia="宋体" w:hAnsi="宋体" w:cs="Arial"/>
          <w:color w:val="FF0000"/>
          <w:sz w:val="24"/>
          <w:szCs w:val="24"/>
          <w:shd w:val="clear" w:color="auto" w:fill="FFFFFF"/>
        </w:rPr>
      </w:pPr>
      <w:r w:rsidRPr="0043239C">
        <w:rPr>
          <w:rFonts w:ascii="Times New Roman" w:eastAsia="宋体" w:hAnsi="Times New Roman" w:hint="eastAsia"/>
          <w:color w:val="FF0000"/>
          <w:sz w:val="24"/>
          <w:szCs w:val="24"/>
        </w:rPr>
        <w:t>半结构化数据特点</w:t>
      </w:r>
    </w:p>
    <w:p w:rsidR="0043239C" w:rsidRPr="0043239C" w:rsidRDefault="0043239C" w:rsidP="00DC5BD1">
      <w:pPr>
        <w:ind w:firstLineChars="200" w:firstLine="480"/>
        <w:rPr>
          <w:rFonts w:ascii="宋体" w:eastAsia="宋体" w:hAnsi="宋体" w:cs="Arial"/>
          <w:color w:val="333333"/>
          <w:sz w:val="24"/>
          <w:szCs w:val="24"/>
          <w:shd w:val="clear" w:color="auto" w:fill="FFFFFF"/>
        </w:rPr>
      </w:pPr>
    </w:p>
    <w:p w:rsidR="00DE2A7C" w:rsidRPr="0043239C" w:rsidRDefault="005E7256"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color w:val="333333"/>
          <w:sz w:val="24"/>
          <w:szCs w:val="24"/>
          <w:shd w:val="clear" w:color="auto" w:fill="FFFFFF"/>
        </w:rPr>
        <w:t>半结构化数据中数据自身就描述了其相应结构模式。具体来说，半结构化数</w:t>
      </w:r>
      <w:r w:rsidRPr="0043239C">
        <w:rPr>
          <w:rFonts w:ascii="宋体" w:eastAsia="宋体" w:hAnsi="宋体" w:cs="Arial"/>
          <w:color w:val="333333"/>
          <w:sz w:val="24"/>
          <w:szCs w:val="24"/>
          <w:shd w:val="clear" w:color="auto" w:fill="FFFFFF"/>
        </w:rPr>
        <w:lastRenderedPageBreak/>
        <w:t>据具有下述特征：</w:t>
      </w:r>
    </w:p>
    <w:p w:rsidR="00DE2A7C" w:rsidRPr="0043239C" w:rsidRDefault="00DE2A7C"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先拥有模式，后拥有数据，模式信息是隐含的。模式不是强制性的约束，而是对结构信息进行描述。因此半结构化的</w:t>
      </w:r>
      <w:r w:rsidR="005E7256" w:rsidRPr="0043239C">
        <w:rPr>
          <w:rFonts w:ascii="宋体" w:eastAsia="宋体" w:hAnsi="宋体" w:cs="Arial"/>
          <w:color w:val="333333"/>
          <w:sz w:val="24"/>
          <w:szCs w:val="24"/>
          <w:shd w:val="clear" w:color="auto" w:fill="FFFFFF"/>
        </w:rPr>
        <w:t>数据</w:t>
      </w:r>
      <w:r w:rsidRPr="0043239C">
        <w:rPr>
          <w:rFonts w:ascii="宋体" w:eastAsia="宋体" w:hAnsi="宋体" w:cs="Arial" w:hint="eastAsia"/>
          <w:color w:val="333333"/>
          <w:sz w:val="24"/>
          <w:szCs w:val="24"/>
          <w:shd w:val="clear" w:color="auto" w:fill="FFFFFF"/>
        </w:rPr>
        <w:t>在</w:t>
      </w:r>
      <w:r w:rsidR="005E7256" w:rsidRPr="0043239C">
        <w:rPr>
          <w:rFonts w:ascii="宋体" w:eastAsia="宋体" w:hAnsi="宋体" w:cs="Arial"/>
          <w:color w:val="333333"/>
          <w:sz w:val="24"/>
          <w:szCs w:val="24"/>
          <w:shd w:val="clear" w:color="auto" w:fill="FFFFFF"/>
        </w:rPr>
        <w:t>结构</w:t>
      </w:r>
      <w:r w:rsidRPr="0043239C">
        <w:rPr>
          <w:rFonts w:ascii="宋体" w:eastAsia="宋体" w:hAnsi="宋体" w:cs="Arial" w:hint="eastAsia"/>
          <w:color w:val="333333"/>
          <w:sz w:val="24"/>
          <w:szCs w:val="24"/>
          <w:shd w:val="clear" w:color="auto" w:fill="FFFFFF"/>
        </w:rPr>
        <w:t>上具有</w:t>
      </w:r>
      <w:r w:rsidR="005E7256" w:rsidRPr="0043239C">
        <w:rPr>
          <w:rFonts w:ascii="宋体" w:eastAsia="宋体" w:hAnsi="宋体" w:cs="Arial"/>
          <w:color w:val="333333"/>
          <w:sz w:val="24"/>
          <w:szCs w:val="24"/>
          <w:shd w:val="clear" w:color="auto" w:fill="FFFFFF"/>
        </w:rPr>
        <w:t>自描述性</w:t>
      </w:r>
      <w:r w:rsidRPr="0043239C">
        <w:rPr>
          <w:rFonts w:ascii="宋体" w:eastAsia="宋体" w:hAnsi="宋体" w:cs="Arial" w:hint="eastAsia"/>
          <w:color w:val="333333"/>
          <w:sz w:val="24"/>
          <w:szCs w:val="24"/>
          <w:shd w:val="clear" w:color="auto" w:fill="FFFFFF"/>
        </w:rPr>
        <w:t>，</w:t>
      </w:r>
      <w:r w:rsidR="005E7256" w:rsidRPr="0043239C">
        <w:rPr>
          <w:rFonts w:ascii="宋体" w:eastAsia="宋体" w:hAnsi="宋体" w:cs="Arial"/>
          <w:color w:val="333333"/>
          <w:sz w:val="24"/>
          <w:szCs w:val="24"/>
          <w:shd w:val="clear" w:color="auto" w:fill="FFFFFF"/>
        </w:rPr>
        <w:t>结构与数据相交融，不需要区分</w:t>
      </w:r>
      <w:hyperlink r:id="rId105" w:tgtFrame="_blank" w:history="1">
        <w:r w:rsidR="005E7256" w:rsidRPr="0043239C">
          <w:rPr>
            <w:rFonts w:ascii="宋体" w:eastAsia="宋体" w:hAnsi="宋体" w:cs="Arial"/>
            <w:color w:val="333333"/>
            <w:sz w:val="24"/>
            <w:szCs w:val="24"/>
            <w:shd w:val="clear" w:color="auto" w:fill="FFFFFF"/>
          </w:rPr>
          <w:t>元数据</w:t>
        </w:r>
      </w:hyperlink>
      <w:r w:rsidR="005E7256" w:rsidRPr="0043239C">
        <w:rPr>
          <w:rFonts w:ascii="宋体" w:eastAsia="宋体" w:hAnsi="宋体" w:cs="Arial"/>
          <w:color w:val="333333"/>
          <w:sz w:val="24"/>
          <w:szCs w:val="24"/>
          <w:shd w:val="clear" w:color="auto" w:fill="FFFFFF"/>
        </w:rPr>
        <w:t>和一般数据</w:t>
      </w:r>
      <w:r w:rsidRPr="0043239C">
        <w:rPr>
          <w:rFonts w:ascii="宋体" w:eastAsia="宋体" w:hAnsi="宋体" w:cs="Arial" w:hint="eastAsia"/>
          <w:color w:val="333333"/>
          <w:sz w:val="24"/>
          <w:szCs w:val="24"/>
          <w:shd w:val="clear" w:color="auto" w:fill="FFFFFF"/>
        </w:rPr>
        <w:t>。</w:t>
      </w:r>
    </w:p>
    <w:p w:rsidR="005E7256" w:rsidRPr="0043239C" w:rsidRDefault="00541F8E"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半结构化的</w:t>
      </w:r>
      <w:r w:rsidRPr="0043239C">
        <w:rPr>
          <w:rFonts w:ascii="宋体" w:eastAsia="宋体" w:hAnsi="宋体" w:cs="Arial"/>
          <w:color w:val="333333"/>
          <w:sz w:val="24"/>
          <w:szCs w:val="24"/>
          <w:shd w:val="clear" w:color="auto" w:fill="FFFFFF"/>
        </w:rPr>
        <w:t>数据结构描述</w:t>
      </w:r>
      <w:r w:rsidRPr="0043239C">
        <w:rPr>
          <w:rFonts w:ascii="宋体" w:eastAsia="宋体" w:hAnsi="宋体" w:cs="Arial" w:hint="eastAsia"/>
          <w:color w:val="333333"/>
          <w:sz w:val="24"/>
          <w:szCs w:val="24"/>
          <w:shd w:val="clear" w:color="auto" w:fill="FFFFFF"/>
        </w:rPr>
        <w:t>起来相对于结构化数据来说更为复杂</w:t>
      </w:r>
      <w:r w:rsidR="00A075DC" w:rsidRPr="0043239C">
        <w:rPr>
          <w:rFonts w:ascii="宋体" w:eastAsia="宋体" w:hAnsi="宋体" w:cs="Arial" w:hint="eastAsia"/>
          <w:color w:val="333333"/>
          <w:sz w:val="24"/>
          <w:szCs w:val="24"/>
          <w:shd w:val="clear" w:color="auto" w:fill="FFFFFF"/>
        </w:rPr>
        <w:t>且不规则，含有噪声</w:t>
      </w:r>
      <w:r w:rsidR="005E7256" w:rsidRPr="0043239C">
        <w:rPr>
          <w:rFonts w:ascii="宋体" w:eastAsia="宋体" w:hAnsi="宋体" w:cs="Arial"/>
          <w:color w:val="333333"/>
          <w:sz w:val="24"/>
          <w:szCs w:val="24"/>
          <w:shd w:val="clear" w:color="auto" w:fill="FFFFFF"/>
        </w:rPr>
        <w:t>。结构难以纳入现有的各种描述框架，实际应用中不易进行清晰的理解与把握。</w:t>
      </w:r>
      <w:r w:rsidR="00A075DC" w:rsidRPr="0043239C">
        <w:rPr>
          <w:rFonts w:ascii="宋体" w:eastAsia="宋体" w:hAnsi="宋体" w:cs="Arial" w:hint="eastAsia"/>
          <w:color w:val="333333"/>
          <w:sz w:val="24"/>
          <w:szCs w:val="24"/>
          <w:shd w:val="clear" w:color="auto" w:fill="FFFFFF"/>
        </w:rPr>
        <w:t>数据</w:t>
      </w:r>
      <w:r w:rsidR="00806357" w:rsidRPr="0043239C">
        <w:rPr>
          <w:rFonts w:ascii="宋体" w:eastAsia="宋体" w:hAnsi="宋体" w:cs="Arial" w:hint="eastAsia"/>
          <w:color w:val="333333"/>
          <w:sz w:val="24"/>
          <w:szCs w:val="24"/>
          <w:shd w:val="clear" w:color="auto" w:fill="FFFFFF"/>
        </w:rPr>
        <w:t>规模</w:t>
      </w:r>
      <w:r w:rsidR="00A075DC" w:rsidRPr="0043239C">
        <w:rPr>
          <w:rFonts w:ascii="宋体" w:eastAsia="宋体" w:hAnsi="宋体" w:cs="Arial" w:hint="eastAsia"/>
          <w:color w:val="333333"/>
          <w:sz w:val="24"/>
          <w:szCs w:val="24"/>
          <w:shd w:val="clear" w:color="auto" w:fill="FFFFFF"/>
        </w:rPr>
        <w:t>较</w:t>
      </w:r>
      <w:r w:rsidR="00806357" w:rsidRPr="0043239C">
        <w:rPr>
          <w:rFonts w:ascii="宋体" w:eastAsia="宋体" w:hAnsi="宋体" w:cs="Arial" w:hint="eastAsia"/>
          <w:color w:val="333333"/>
          <w:sz w:val="24"/>
          <w:szCs w:val="24"/>
          <w:shd w:val="clear" w:color="auto" w:fill="FFFFFF"/>
        </w:rPr>
        <w:t>大，</w:t>
      </w:r>
      <w:r w:rsidR="00A075DC" w:rsidRPr="0043239C">
        <w:rPr>
          <w:rFonts w:ascii="宋体" w:eastAsia="宋体" w:hAnsi="宋体" w:cs="Arial" w:hint="eastAsia"/>
          <w:color w:val="333333"/>
          <w:sz w:val="24"/>
          <w:szCs w:val="24"/>
          <w:shd w:val="clear" w:color="auto" w:fill="FFFFFF"/>
        </w:rPr>
        <w:t>同时</w:t>
      </w:r>
      <w:r w:rsidR="00A075DC" w:rsidRPr="0043239C">
        <w:rPr>
          <w:rFonts w:ascii="宋体" w:eastAsia="宋体" w:hAnsi="宋体" w:cs="Arial"/>
          <w:color w:val="333333"/>
          <w:sz w:val="24"/>
          <w:szCs w:val="24"/>
          <w:shd w:val="clear" w:color="auto" w:fill="FFFFFF"/>
        </w:rPr>
        <w:t>支持</w:t>
      </w:r>
      <w:r w:rsidR="004F6F43" w:rsidRPr="0043239C">
        <w:rPr>
          <w:rFonts w:ascii="宋体" w:eastAsia="宋体" w:hAnsi="宋体" w:cs="Arial"/>
          <w:color w:val="333333"/>
          <w:sz w:val="24"/>
          <w:szCs w:val="24"/>
          <w:shd w:val="clear" w:color="auto" w:fill="FFFFFF"/>
        </w:rPr>
        <w:t>嵌套或分层数据</w:t>
      </w:r>
      <w:r w:rsidR="00A075DC" w:rsidRPr="0043239C">
        <w:rPr>
          <w:rFonts w:ascii="宋体" w:eastAsia="宋体" w:hAnsi="宋体" w:cs="Arial" w:hint="eastAsia"/>
          <w:color w:val="333333"/>
          <w:sz w:val="24"/>
          <w:szCs w:val="24"/>
          <w:shd w:val="clear" w:color="auto" w:fill="FFFFFF"/>
        </w:rPr>
        <w:t>，支持</w:t>
      </w:r>
      <w:r w:rsidR="004F6F43" w:rsidRPr="0043239C">
        <w:rPr>
          <w:rFonts w:ascii="宋体" w:eastAsia="宋体" w:hAnsi="宋体" w:cs="Arial"/>
          <w:color w:val="333333"/>
          <w:sz w:val="24"/>
          <w:szCs w:val="24"/>
          <w:shd w:val="clear" w:color="auto" w:fill="FFFFFF"/>
        </w:rPr>
        <w:t>对列表的</w:t>
      </w:r>
      <w:r w:rsidR="00A075DC" w:rsidRPr="0043239C">
        <w:rPr>
          <w:rFonts w:ascii="宋体" w:eastAsia="宋体" w:hAnsi="宋体" w:cs="Arial" w:hint="eastAsia"/>
          <w:color w:val="333333"/>
          <w:sz w:val="24"/>
          <w:szCs w:val="24"/>
          <w:shd w:val="clear" w:color="auto" w:fill="FFFFFF"/>
        </w:rPr>
        <w:t>操作</w:t>
      </w:r>
      <w:r w:rsidR="00DE2A7C" w:rsidRPr="0043239C">
        <w:rPr>
          <w:rFonts w:ascii="宋体" w:eastAsia="宋体" w:hAnsi="宋体" w:cs="Arial" w:hint="eastAsia"/>
          <w:color w:val="333333"/>
          <w:sz w:val="24"/>
          <w:szCs w:val="24"/>
          <w:shd w:val="clear" w:color="auto" w:fill="FFFFFF"/>
        </w:rPr>
        <w:t>。</w:t>
      </w:r>
    </w:p>
    <w:p w:rsidR="0043239C" w:rsidRPr="0043239C" w:rsidRDefault="00B6264C" w:rsidP="00DC5BD1">
      <w:pPr>
        <w:widowControl/>
        <w:shd w:val="clear" w:color="auto" w:fill="FFFFFF"/>
        <w:spacing w:line="360" w:lineRule="atLeast"/>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半结构化</w:t>
      </w:r>
      <w:r w:rsidRPr="0043239C">
        <w:rPr>
          <w:rFonts w:ascii="宋体" w:eastAsia="宋体" w:hAnsi="宋体" w:cs="Arial"/>
          <w:color w:val="333333"/>
          <w:sz w:val="24"/>
          <w:szCs w:val="24"/>
          <w:shd w:val="clear" w:color="auto" w:fill="FFFFFF"/>
        </w:rPr>
        <w:t>数据</w:t>
      </w:r>
      <w:r w:rsidRPr="0043239C">
        <w:rPr>
          <w:rFonts w:ascii="宋体" w:eastAsia="宋体" w:hAnsi="宋体" w:cs="Arial" w:hint="eastAsia"/>
          <w:color w:val="333333"/>
          <w:sz w:val="24"/>
          <w:szCs w:val="24"/>
          <w:shd w:val="clear" w:color="auto" w:fill="FFFFFF"/>
        </w:rPr>
        <w:t>需要动态更新数据和结构的变化。</w:t>
      </w:r>
      <w:r w:rsidR="00806357" w:rsidRPr="0043239C">
        <w:rPr>
          <w:rFonts w:ascii="宋体" w:eastAsia="宋体" w:hAnsi="宋体" w:cs="Arial"/>
          <w:color w:val="333333"/>
          <w:sz w:val="24"/>
          <w:szCs w:val="24"/>
          <w:shd w:val="clear" w:color="auto" w:fill="FFFFFF"/>
        </w:rPr>
        <w:t>数据</w:t>
      </w:r>
      <w:r w:rsidRPr="0043239C">
        <w:rPr>
          <w:rFonts w:ascii="宋体" w:eastAsia="宋体" w:hAnsi="宋体" w:cs="Arial" w:hint="eastAsia"/>
          <w:color w:val="333333"/>
          <w:sz w:val="24"/>
          <w:szCs w:val="24"/>
          <w:shd w:val="clear" w:color="auto" w:fill="FFFFFF"/>
        </w:rPr>
        <w:t>的</w:t>
      </w:r>
      <w:r w:rsidR="00806357" w:rsidRPr="0043239C">
        <w:rPr>
          <w:rFonts w:ascii="宋体" w:eastAsia="宋体" w:hAnsi="宋体" w:cs="Arial"/>
          <w:color w:val="333333"/>
          <w:sz w:val="24"/>
          <w:szCs w:val="24"/>
          <w:shd w:val="clear" w:color="auto" w:fill="FFFFFF"/>
        </w:rPr>
        <w:t>变化通常会导致结构模式</w:t>
      </w:r>
      <w:r w:rsidRPr="0043239C">
        <w:rPr>
          <w:rFonts w:ascii="宋体" w:eastAsia="宋体" w:hAnsi="宋体" w:cs="Arial" w:hint="eastAsia"/>
          <w:color w:val="333333"/>
          <w:sz w:val="24"/>
          <w:szCs w:val="24"/>
          <w:shd w:val="clear" w:color="auto" w:fill="FFFFFF"/>
        </w:rPr>
        <w:t>发生改变</w:t>
      </w:r>
      <w:r w:rsidR="00806357" w:rsidRPr="0043239C">
        <w:rPr>
          <w:rFonts w:ascii="宋体" w:eastAsia="宋体" w:hAnsi="宋体" w:cs="Arial"/>
          <w:color w:val="333333"/>
          <w:sz w:val="24"/>
          <w:szCs w:val="24"/>
          <w:shd w:val="clear" w:color="auto" w:fill="FFFFFF"/>
        </w:rPr>
        <w:t>，整体上具有动态</w:t>
      </w:r>
      <w:r w:rsidRPr="0043239C">
        <w:rPr>
          <w:rFonts w:ascii="宋体" w:eastAsia="宋体" w:hAnsi="宋体" w:cs="Arial" w:hint="eastAsia"/>
          <w:color w:val="333333"/>
          <w:sz w:val="24"/>
          <w:szCs w:val="24"/>
          <w:shd w:val="clear" w:color="auto" w:fill="FFFFFF"/>
        </w:rPr>
        <w:t>的</w:t>
      </w:r>
      <w:r w:rsidR="00806357" w:rsidRPr="0043239C">
        <w:rPr>
          <w:rFonts w:ascii="宋体" w:eastAsia="宋体" w:hAnsi="宋体" w:cs="Arial"/>
          <w:color w:val="333333"/>
          <w:sz w:val="24"/>
          <w:szCs w:val="24"/>
          <w:shd w:val="clear" w:color="auto" w:fill="FFFFFF"/>
        </w:rPr>
        <w:t>结构模式。</w:t>
      </w:r>
      <w:r w:rsidRPr="0043239C">
        <w:rPr>
          <w:rFonts w:ascii="宋体" w:eastAsia="宋体" w:hAnsi="宋体" w:cs="Arial" w:hint="eastAsia"/>
          <w:color w:val="333333"/>
          <w:sz w:val="24"/>
          <w:szCs w:val="24"/>
          <w:shd w:val="clear" w:color="auto" w:fill="FFFFFF"/>
        </w:rPr>
        <w:t>这样动态的</w:t>
      </w:r>
      <w:r w:rsidR="00806357" w:rsidRPr="0043239C">
        <w:rPr>
          <w:rFonts w:ascii="宋体" w:eastAsia="宋体" w:hAnsi="宋体" w:cs="Arial" w:hint="eastAsia"/>
          <w:color w:val="333333"/>
          <w:sz w:val="24"/>
          <w:szCs w:val="24"/>
          <w:shd w:val="clear" w:color="auto" w:fill="FFFFFF"/>
        </w:rPr>
        <w:t>模式</w:t>
      </w:r>
      <w:r w:rsidRPr="0043239C">
        <w:rPr>
          <w:rFonts w:ascii="宋体" w:eastAsia="宋体" w:hAnsi="宋体" w:cs="Arial" w:hint="eastAsia"/>
          <w:color w:val="333333"/>
          <w:sz w:val="24"/>
          <w:szCs w:val="24"/>
          <w:shd w:val="clear" w:color="auto" w:fill="FFFFFF"/>
        </w:rPr>
        <w:t>存在着</w:t>
      </w:r>
      <w:r w:rsidR="00806357" w:rsidRPr="0043239C">
        <w:rPr>
          <w:rFonts w:ascii="宋体" w:eastAsia="宋体" w:hAnsi="宋体" w:cs="Arial" w:hint="eastAsia"/>
          <w:color w:val="333333"/>
          <w:sz w:val="24"/>
          <w:szCs w:val="24"/>
          <w:shd w:val="clear" w:color="auto" w:fill="FFFFFF"/>
        </w:rPr>
        <w:t>不精确和不完备</w:t>
      </w:r>
      <w:r w:rsidRPr="0043239C">
        <w:rPr>
          <w:rFonts w:ascii="宋体" w:eastAsia="宋体" w:hAnsi="宋体" w:cs="Arial" w:hint="eastAsia"/>
          <w:color w:val="333333"/>
          <w:sz w:val="24"/>
          <w:szCs w:val="24"/>
          <w:shd w:val="clear" w:color="auto" w:fill="FFFFFF"/>
        </w:rPr>
        <w:t>的问题，不过半结构化</w:t>
      </w:r>
      <w:r w:rsidRPr="0043239C">
        <w:rPr>
          <w:rFonts w:ascii="宋体" w:eastAsia="宋体" w:hAnsi="宋体" w:cs="Arial"/>
          <w:color w:val="333333"/>
          <w:sz w:val="24"/>
          <w:szCs w:val="24"/>
          <w:shd w:val="clear" w:color="auto" w:fill="FFFFFF"/>
        </w:rPr>
        <w:t>数据</w:t>
      </w:r>
      <w:r w:rsidRPr="0043239C">
        <w:rPr>
          <w:rFonts w:ascii="宋体" w:eastAsia="宋体" w:hAnsi="宋体" w:cs="Arial" w:hint="eastAsia"/>
          <w:color w:val="333333"/>
          <w:sz w:val="24"/>
          <w:szCs w:val="24"/>
          <w:shd w:val="clear" w:color="auto" w:fill="FFFFFF"/>
        </w:rPr>
        <w:t>需具有</w:t>
      </w:r>
      <w:r w:rsidR="00806357" w:rsidRPr="0043239C">
        <w:rPr>
          <w:rFonts w:ascii="宋体" w:eastAsia="宋体" w:hAnsi="宋体" w:cs="Arial" w:hint="eastAsia"/>
          <w:color w:val="333333"/>
          <w:sz w:val="24"/>
          <w:szCs w:val="24"/>
          <w:shd w:val="clear" w:color="auto" w:fill="FFFFFF"/>
        </w:rPr>
        <w:t>个性化</w:t>
      </w:r>
      <w:r w:rsidRPr="0043239C">
        <w:rPr>
          <w:rFonts w:ascii="宋体" w:eastAsia="宋体" w:hAnsi="宋体" w:cs="Arial" w:hint="eastAsia"/>
          <w:color w:val="333333"/>
          <w:sz w:val="24"/>
          <w:szCs w:val="24"/>
          <w:shd w:val="clear" w:color="auto" w:fill="FFFFFF"/>
        </w:rPr>
        <w:t>、多样化、灵活</w:t>
      </w:r>
      <w:r w:rsidR="00806357" w:rsidRPr="0043239C">
        <w:rPr>
          <w:rFonts w:ascii="宋体" w:eastAsia="宋体" w:hAnsi="宋体" w:cs="Arial" w:hint="eastAsia"/>
          <w:color w:val="333333"/>
          <w:sz w:val="24"/>
          <w:szCs w:val="24"/>
          <w:shd w:val="clear" w:color="auto" w:fill="FFFFFF"/>
        </w:rPr>
        <w:t>的属性形式</w:t>
      </w:r>
      <w:r w:rsidR="00A075DC" w:rsidRPr="0043239C">
        <w:rPr>
          <w:rFonts w:ascii="宋体" w:eastAsia="宋体" w:hAnsi="宋体" w:cs="Arial"/>
          <w:color w:val="333333"/>
          <w:sz w:val="24"/>
          <w:szCs w:val="24"/>
          <w:shd w:val="clear" w:color="auto" w:fill="FFFFFF"/>
        </w:rPr>
        <w:t>，</w:t>
      </w:r>
      <w:r w:rsidRPr="0043239C">
        <w:rPr>
          <w:rFonts w:ascii="宋体" w:eastAsia="宋体" w:hAnsi="宋体" w:cs="Arial" w:hint="eastAsia"/>
          <w:color w:val="333333"/>
          <w:sz w:val="24"/>
          <w:szCs w:val="24"/>
          <w:shd w:val="clear" w:color="auto" w:fill="FFFFFF"/>
        </w:rPr>
        <w:t>因此</w:t>
      </w:r>
      <w:r w:rsidR="00A075DC" w:rsidRPr="0043239C">
        <w:rPr>
          <w:rFonts w:ascii="宋体" w:eastAsia="宋体" w:hAnsi="宋体" w:cs="Arial"/>
          <w:color w:val="333333"/>
          <w:sz w:val="24"/>
          <w:szCs w:val="24"/>
          <w:shd w:val="clear" w:color="auto" w:fill="FFFFFF"/>
        </w:rPr>
        <w:t>能够适应更为广泛的应用需求。</w:t>
      </w:r>
    </w:p>
    <w:p w:rsidR="0043239C" w:rsidRPr="0043239C" w:rsidRDefault="0043239C" w:rsidP="00DC5BD1">
      <w:pPr>
        <w:widowControl/>
        <w:shd w:val="clear" w:color="auto" w:fill="FFFFFF"/>
        <w:spacing w:line="360" w:lineRule="atLeast"/>
        <w:ind w:firstLineChars="200" w:firstLine="480"/>
        <w:rPr>
          <w:rFonts w:ascii="宋体" w:eastAsia="宋体" w:hAnsi="宋体" w:cs="Arial"/>
          <w:color w:val="333333"/>
          <w:sz w:val="24"/>
          <w:szCs w:val="24"/>
          <w:shd w:val="clear" w:color="auto" w:fill="FFFFFF"/>
        </w:rPr>
      </w:pPr>
    </w:p>
    <w:p w:rsidR="00871A00" w:rsidRPr="0043239C" w:rsidRDefault="00871A00" w:rsidP="00DC5BD1">
      <w:pPr>
        <w:widowControl/>
        <w:shd w:val="clear" w:color="auto" w:fill="FFFFFF"/>
        <w:spacing w:line="360" w:lineRule="atLeast"/>
        <w:ind w:firstLineChars="200" w:firstLine="480"/>
        <w:rPr>
          <w:rFonts w:ascii="宋体" w:eastAsia="宋体" w:hAnsi="宋体" w:cs="Arial"/>
          <w:color w:val="FF0000"/>
          <w:sz w:val="24"/>
          <w:szCs w:val="24"/>
          <w:shd w:val="clear" w:color="auto" w:fill="FFFFFF"/>
        </w:rPr>
      </w:pPr>
      <w:r w:rsidRPr="0043239C">
        <w:rPr>
          <w:rFonts w:ascii="Times New Roman" w:eastAsia="宋体" w:hAnsi="Times New Roman" w:hint="eastAsia"/>
          <w:color w:val="FF0000"/>
          <w:sz w:val="24"/>
          <w:szCs w:val="24"/>
        </w:rPr>
        <w:t>半结构化数据知识获取</w:t>
      </w:r>
    </w:p>
    <w:p w:rsidR="0043239C" w:rsidRPr="0043239C" w:rsidRDefault="0043239C" w:rsidP="00DC5BD1">
      <w:pPr>
        <w:ind w:firstLineChars="200" w:firstLine="480"/>
        <w:rPr>
          <w:rFonts w:ascii="宋体" w:eastAsia="宋体" w:hAnsi="宋体" w:cs="Arial"/>
          <w:color w:val="333333"/>
          <w:sz w:val="24"/>
          <w:szCs w:val="24"/>
          <w:shd w:val="clear" w:color="auto" w:fill="FFFFFF"/>
        </w:rPr>
      </w:pPr>
    </w:p>
    <w:p w:rsidR="00F16EA9" w:rsidRPr="0043239C" w:rsidRDefault="009858F5"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半结构化数据具有一定的结构性和自描述性，因此可以按照相对固定的模式对实体信息进行抽取</w:t>
      </w:r>
      <w:r w:rsidR="00B6264C" w:rsidRPr="0043239C">
        <w:rPr>
          <w:rFonts w:ascii="宋体" w:eastAsia="宋体" w:hAnsi="宋体" w:cs="Arial" w:hint="eastAsia"/>
          <w:color w:val="333333"/>
          <w:sz w:val="24"/>
          <w:szCs w:val="24"/>
          <w:shd w:val="clear" w:color="auto" w:fill="FFFFFF"/>
        </w:rPr>
        <w:t>。</w:t>
      </w:r>
      <w:r w:rsidR="004A6F88" w:rsidRPr="0043239C">
        <w:rPr>
          <w:rFonts w:ascii="宋体" w:eastAsia="宋体" w:hAnsi="宋体" w:cs="Arial" w:hint="eastAsia"/>
          <w:color w:val="333333"/>
          <w:sz w:val="24"/>
          <w:szCs w:val="24"/>
          <w:shd w:val="clear" w:color="auto" w:fill="FFFFFF"/>
        </w:rPr>
        <w:t>我们可以直接把半结构化数据转化为RDF等知识库内容</w:t>
      </w:r>
      <w:r w:rsidR="00030489" w:rsidRPr="0043239C">
        <w:rPr>
          <w:rFonts w:ascii="宋体" w:eastAsia="宋体" w:hAnsi="宋体" w:cs="Arial" w:hint="eastAsia"/>
          <w:color w:val="333333"/>
          <w:sz w:val="24"/>
          <w:szCs w:val="24"/>
          <w:shd w:val="clear" w:color="auto" w:fill="FFFFFF"/>
        </w:rPr>
        <w:t>存储在图数据库中</w:t>
      </w:r>
      <w:r w:rsidR="004A6F88" w:rsidRPr="0043239C">
        <w:rPr>
          <w:rFonts w:ascii="宋体" w:eastAsia="宋体" w:hAnsi="宋体" w:cs="Arial" w:hint="eastAsia"/>
          <w:color w:val="333333"/>
          <w:sz w:val="24"/>
          <w:szCs w:val="24"/>
          <w:shd w:val="clear" w:color="auto" w:fill="FFFFFF"/>
        </w:rPr>
        <w:t>或者可以先把半结构化数据转化为结构化数据</w:t>
      </w:r>
      <w:r w:rsidR="00030489" w:rsidRPr="0043239C">
        <w:rPr>
          <w:rFonts w:ascii="宋体" w:eastAsia="宋体" w:hAnsi="宋体" w:cs="Arial" w:hint="eastAsia"/>
          <w:color w:val="333333"/>
          <w:sz w:val="24"/>
          <w:szCs w:val="24"/>
          <w:shd w:val="clear" w:color="auto" w:fill="FFFFFF"/>
        </w:rPr>
        <w:t>存储在关系库中</w:t>
      </w:r>
      <w:r w:rsidR="004A6F88" w:rsidRPr="0043239C">
        <w:rPr>
          <w:rFonts w:ascii="宋体" w:eastAsia="宋体" w:hAnsi="宋体" w:cs="Arial" w:hint="eastAsia"/>
          <w:color w:val="333333"/>
          <w:sz w:val="24"/>
          <w:szCs w:val="24"/>
          <w:shd w:val="clear" w:color="auto" w:fill="FFFFFF"/>
        </w:rPr>
        <w:t>然后再由结构化数据转化为相关知识库的内容</w:t>
      </w:r>
      <w:r w:rsidR="00030489" w:rsidRPr="0043239C">
        <w:rPr>
          <w:rFonts w:ascii="宋体" w:eastAsia="宋体" w:hAnsi="宋体" w:cs="Arial" w:hint="eastAsia"/>
          <w:color w:val="333333"/>
          <w:sz w:val="24"/>
          <w:szCs w:val="24"/>
          <w:shd w:val="clear" w:color="auto" w:fill="FFFFFF"/>
        </w:rPr>
        <w:t>存储在图库里</w:t>
      </w:r>
      <w:r w:rsidR="00F16EA9" w:rsidRPr="0043239C">
        <w:rPr>
          <w:rFonts w:ascii="宋体" w:eastAsia="宋体" w:hAnsi="宋体" w:cs="Arial" w:hint="eastAsia"/>
          <w:color w:val="333333"/>
          <w:sz w:val="24"/>
          <w:szCs w:val="24"/>
          <w:shd w:val="clear" w:color="auto" w:fill="FFFFFF"/>
        </w:rPr>
        <w:t>，后者在实际的使用中比较常见，因为这样可以使知识内容更加规整和有条理</w:t>
      </w:r>
      <w:r w:rsidR="004A6F88" w:rsidRPr="0043239C">
        <w:rPr>
          <w:rFonts w:ascii="宋体" w:eastAsia="宋体" w:hAnsi="宋体" w:cs="Arial" w:hint="eastAsia"/>
          <w:color w:val="333333"/>
          <w:sz w:val="24"/>
          <w:szCs w:val="24"/>
          <w:shd w:val="clear" w:color="auto" w:fill="FFFFFF"/>
        </w:rPr>
        <w:t>。</w:t>
      </w:r>
      <w:r w:rsidR="00931E25" w:rsidRPr="0043239C">
        <w:rPr>
          <w:rFonts w:ascii="宋体" w:eastAsia="宋体" w:hAnsi="宋体" w:cs="Arial" w:hint="eastAsia"/>
          <w:color w:val="333333"/>
          <w:sz w:val="24"/>
          <w:szCs w:val="24"/>
          <w:shd w:val="clear" w:color="auto" w:fill="FFFFFF"/>
        </w:rPr>
        <w:t>常见的百科类网页数据或商品类网页数据，大部分</w:t>
      </w:r>
      <w:r w:rsidR="002745D9" w:rsidRPr="0043239C">
        <w:rPr>
          <w:rFonts w:ascii="宋体" w:eastAsia="宋体" w:hAnsi="宋体" w:cs="Arial" w:hint="eastAsia"/>
          <w:color w:val="333333"/>
          <w:sz w:val="24"/>
          <w:szCs w:val="24"/>
          <w:shd w:val="clear" w:color="auto" w:fill="FFFFFF"/>
        </w:rPr>
        <w:t>是</w:t>
      </w:r>
      <w:r w:rsidR="00931E25" w:rsidRPr="0043239C">
        <w:rPr>
          <w:rFonts w:ascii="宋体" w:eastAsia="宋体" w:hAnsi="宋体" w:cs="Arial" w:hint="eastAsia"/>
          <w:color w:val="333333"/>
          <w:sz w:val="24"/>
          <w:szCs w:val="24"/>
          <w:shd w:val="clear" w:color="auto" w:fill="FFFFFF"/>
        </w:rPr>
        <w:t>半</w:t>
      </w:r>
      <w:r w:rsidR="002745D9" w:rsidRPr="0043239C">
        <w:rPr>
          <w:rFonts w:ascii="宋体" w:eastAsia="宋体" w:hAnsi="宋体" w:cs="Arial" w:hint="eastAsia"/>
          <w:color w:val="333333"/>
          <w:sz w:val="24"/>
          <w:szCs w:val="24"/>
          <w:shd w:val="clear" w:color="auto" w:fill="FFFFFF"/>
        </w:rPr>
        <w:t>结构化的</w:t>
      </w:r>
      <w:r w:rsidR="00931E25" w:rsidRPr="0043239C">
        <w:rPr>
          <w:rFonts w:ascii="宋体" w:eastAsia="宋体" w:hAnsi="宋体" w:cs="Arial" w:hint="eastAsia"/>
          <w:color w:val="333333"/>
          <w:sz w:val="24"/>
          <w:szCs w:val="24"/>
          <w:shd w:val="clear" w:color="auto" w:fill="FFFFFF"/>
        </w:rPr>
        <w:t>。对于一些特殊的网站，</w:t>
      </w:r>
      <w:r w:rsidR="00E66AB4" w:rsidRPr="0043239C">
        <w:rPr>
          <w:rFonts w:ascii="宋体" w:eastAsia="宋体" w:hAnsi="宋体" w:cs="Arial" w:hint="eastAsia"/>
          <w:color w:val="333333"/>
          <w:sz w:val="24"/>
          <w:szCs w:val="24"/>
          <w:shd w:val="clear" w:color="auto" w:fill="FFFFFF"/>
        </w:rPr>
        <w:t>相</w:t>
      </w:r>
      <w:r w:rsidR="004E7CED" w:rsidRPr="0043239C">
        <w:rPr>
          <w:rFonts w:ascii="宋体" w:eastAsia="宋体" w:hAnsi="宋体" w:cs="Arial" w:hint="eastAsia"/>
          <w:color w:val="333333"/>
          <w:sz w:val="24"/>
          <w:szCs w:val="24"/>
          <w:shd w:val="clear" w:color="auto" w:fill="FFFFFF"/>
        </w:rPr>
        <w:t>对于一般的有规律的页面，可以使用</w:t>
      </w:r>
      <w:r w:rsidR="00E66AB4" w:rsidRPr="0043239C">
        <w:rPr>
          <w:rFonts w:ascii="宋体" w:eastAsia="宋体" w:hAnsi="宋体" w:cs="Arial" w:hint="eastAsia"/>
          <w:color w:val="333333"/>
          <w:sz w:val="24"/>
          <w:szCs w:val="24"/>
          <w:shd w:val="clear" w:color="auto" w:fill="FFFFFF"/>
        </w:rPr>
        <w:t>简单网络爬虫的方式，利用</w:t>
      </w:r>
      <w:r w:rsidR="004E7CED" w:rsidRPr="0043239C">
        <w:rPr>
          <w:rFonts w:ascii="宋体" w:eastAsia="宋体" w:hAnsi="宋体" w:cs="Arial" w:hint="eastAsia"/>
          <w:color w:val="333333"/>
          <w:sz w:val="24"/>
          <w:szCs w:val="24"/>
          <w:shd w:val="clear" w:color="auto" w:fill="FFFFFF"/>
        </w:rPr>
        <w:t>正则表达式</w:t>
      </w:r>
      <w:r w:rsidR="00F16EA9" w:rsidRPr="0043239C">
        <w:rPr>
          <w:rFonts w:ascii="宋体" w:eastAsia="宋体" w:hAnsi="宋体" w:cs="Arial" w:hint="eastAsia"/>
          <w:color w:val="333333"/>
          <w:sz w:val="24"/>
          <w:szCs w:val="24"/>
          <w:shd w:val="clear" w:color="auto" w:fill="FFFFFF"/>
        </w:rPr>
        <w:t>或者s</w:t>
      </w:r>
      <w:r w:rsidR="00E66AB4" w:rsidRPr="0043239C">
        <w:rPr>
          <w:rFonts w:ascii="宋体" w:eastAsia="宋体" w:hAnsi="宋体" w:cs="Arial"/>
          <w:color w:val="333333"/>
          <w:sz w:val="24"/>
          <w:szCs w:val="24"/>
          <w:shd w:val="clear" w:color="auto" w:fill="FFFFFF"/>
        </w:rPr>
        <w:t>elenium</w:t>
      </w:r>
      <w:r w:rsidR="00F16EA9" w:rsidRPr="0043239C">
        <w:rPr>
          <w:rFonts w:ascii="宋体" w:eastAsia="宋体" w:hAnsi="宋体" w:cs="Arial" w:hint="eastAsia"/>
          <w:color w:val="333333"/>
          <w:sz w:val="24"/>
          <w:szCs w:val="24"/>
          <w:shd w:val="clear" w:color="auto" w:fill="FFFFFF"/>
        </w:rPr>
        <w:t>等</w:t>
      </w:r>
      <w:r w:rsidR="004E7CED" w:rsidRPr="0043239C">
        <w:rPr>
          <w:rFonts w:ascii="宋体" w:eastAsia="宋体" w:hAnsi="宋体" w:cs="Arial" w:hint="eastAsia"/>
          <w:color w:val="333333"/>
          <w:sz w:val="24"/>
          <w:szCs w:val="24"/>
          <w:shd w:val="clear" w:color="auto" w:fill="FFFFFF"/>
        </w:rPr>
        <w:t>方式来提取网页中的元素，但</w:t>
      </w:r>
      <w:r w:rsidR="00F16EA9" w:rsidRPr="0043239C">
        <w:rPr>
          <w:rFonts w:ascii="宋体" w:eastAsia="宋体" w:hAnsi="宋体" w:cs="Arial" w:hint="eastAsia"/>
          <w:color w:val="333333"/>
          <w:sz w:val="24"/>
          <w:szCs w:val="24"/>
          <w:shd w:val="clear" w:color="auto" w:fill="FFFFFF"/>
        </w:rPr>
        <w:t>是这种方法适合于简单和特定的网页，</w:t>
      </w:r>
      <w:r w:rsidR="004E7CED" w:rsidRPr="0043239C">
        <w:rPr>
          <w:rFonts w:ascii="宋体" w:eastAsia="宋体" w:hAnsi="宋体" w:cs="Arial" w:hint="eastAsia"/>
          <w:color w:val="333333"/>
          <w:sz w:val="24"/>
          <w:szCs w:val="24"/>
          <w:shd w:val="clear" w:color="auto" w:fill="FFFFFF"/>
        </w:rPr>
        <w:t>通用性很差。</w:t>
      </w:r>
      <w:r w:rsidR="00171B39" w:rsidRPr="0043239C">
        <w:rPr>
          <w:rFonts w:ascii="宋体" w:eastAsia="宋体" w:hAnsi="宋体" w:cs="Arial" w:hint="eastAsia"/>
          <w:color w:val="333333"/>
          <w:sz w:val="24"/>
          <w:szCs w:val="24"/>
          <w:shd w:val="clear" w:color="auto" w:fill="FFFFFF"/>
        </w:rPr>
        <w:t>所以</w:t>
      </w:r>
      <w:r w:rsidR="00F16EA9" w:rsidRPr="0043239C">
        <w:rPr>
          <w:rFonts w:ascii="宋体" w:eastAsia="宋体" w:hAnsi="宋体" w:cs="Arial" w:hint="eastAsia"/>
          <w:color w:val="333333"/>
          <w:sz w:val="24"/>
          <w:szCs w:val="24"/>
          <w:shd w:val="clear" w:color="auto" w:fill="FFFFFF"/>
        </w:rPr>
        <w:t>对于半结构化的网站</w:t>
      </w:r>
      <w:r w:rsidR="004F6F43" w:rsidRPr="0043239C">
        <w:rPr>
          <w:rFonts w:ascii="宋体" w:eastAsia="宋体" w:hAnsi="宋体" w:cs="Arial" w:hint="eastAsia"/>
          <w:color w:val="333333"/>
          <w:sz w:val="24"/>
          <w:szCs w:val="24"/>
          <w:shd w:val="clear" w:color="auto" w:fill="FFFFFF"/>
        </w:rPr>
        <w:t>，</w:t>
      </w:r>
      <w:r w:rsidR="00F16EA9" w:rsidRPr="0043239C">
        <w:rPr>
          <w:rFonts w:ascii="宋体" w:eastAsia="宋体" w:hAnsi="宋体" w:cs="Arial" w:hint="eastAsia"/>
          <w:color w:val="333333"/>
          <w:sz w:val="24"/>
          <w:szCs w:val="24"/>
          <w:shd w:val="clear" w:color="auto" w:fill="FFFFFF"/>
        </w:rPr>
        <w:t>我们可以采用</w:t>
      </w:r>
      <w:r w:rsidR="004F6F43" w:rsidRPr="0043239C">
        <w:rPr>
          <w:rFonts w:ascii="宋体" w:eastAsia="宋体" w:hAnsi="宋体" w:cs="Arial" w:hint="eastAsia"/>
          <w:color w:val="333333"/>
          <w:sz w:val="24"/>
          <w:szCs w:val="24"/>
          <w:shd w:val="clear" w:color="auto" w:fill="FFFFFF"/>
        </w:rPr>
        <w:t>包装器</w:t>
      </w:r>
      <w:r w:rsidR="00F16EA9" w:rsidRPr="0043239C">
        <w:rPr>
          <w:rFonts w:ascii="宋体" w:eastAsia="宋体" w:hAnsi="宋体" w:cs="Arial" w:hint="eastAsia"/>
          <w:color w:val="333333"/>
          <w:sz w:val="24"/>
          <w:szCs w:val="24"/>
          <w:shd w:val="clear" w:color="auto" w:fill="FFFFFF"/>
        </w:rPr>
        <w:t>的方式对网站进行处理。包装器</w:t>
      </w:r>
      <w:r w:rsidR="004F6F43" w:rsidRPr="0043239C">
        <w:rPr>
          <w:rFonts w:ascii="宋体" w:eastAsia="宋体" w:hAnsi="宋体" w:cs="Arial" w:hint="eastAsia"/>
          <w:color w:val="333333"/>
          <w:sz w:val="24"/>
          <w:szCs w:val="24"/>
          <w:shd w:val="clear" w:color="auto" w:fill="FFFFFF"/>
        </w:rPr>
        <w:t>是一个能够将数据从</w:t>
      </w:r>
      <w:r w:rsidR="004F6F43" w:rsidRPr="0043239C">
        <w:rPr>
          <w:rFonts w:ascii="宋体" w:eastAsia="宋体" w:hAnsi="宋体" w:cs="Arial"/>
          <w:color w:val="333333"/>
          <w:sz w:val="24"/>
          <w:szCs w:val="24"/>
          <w:shd w:val="clear" w:color="auto" w:fill="FFFFFF"/>
        </w:rPr>
        <w:t>HTML</w:t>
      </w:r>
      <w:r w:rsidR="004F6F43" w:rsidRPr="0043239C">
        <w:rPr>
          <w:rFonts w:ascii="宋体" w:eastAsia="宋体" w:hAnsi="宋体" w:cs="Arial" w:hint="eastAsia"/>
          <w:color w:val="333333"/>
          <w:sz w:val="24"/>
          <w:szCs w:val="24"/>
          <w:shd w:val="clear" w:color="auto" w:fill="FFFFFF"/>
        </w:rPr>
        <w:t>网页中抽取出来</w:t>
      </w:r>
      <w:r w:rsidR="0089247A" w:rsidRPr="0043239C">
        <w:rPr>
          <w:rFonts w:ascii="宋体" w:eastAsia="宋体" w:hAnsi="宋体" w:cs="Arial"/>
          <w:color w:val="333333"/>
          <w:sz w:val="24"/>
          <w:szCs w:val="24"/>
          <w:shd w:val="clear" w:color="auto" w:fill="FFFFFF"/>
        </w:rPr>
        <w:t>，</w:t>
      </w:r>
      <w:r w:rsidR="004F6F43" w:rsidRPr="0043239C">
        <w:rPr>
          <w:rFonts w:ascii="宋体" w:eastAsia="宋体" w:hAnsi="宋体" w:cs="Arial" w:hint="eastAsia"/>
          <w:color w:val="333333"/>
          <w:sz w:val="24"/>
          <w:szCs w:val="24"/>
          <w:shd w:val="clear" w:color="auto" w:fill="FFFFFF"/>
        </w:rPr>
        <w:t>并且</w:t>
      </w:r>
      <w:r w:rsidR="00171B39" w:rsidRPr="0043239C">
        <w:rPr>
          <w:rFonts w:ascii="宋体" w:eastAsia="宋体" w:hAnsi="宋体" w:cs="Arial" w:hint="eastAsia"/>
          <w:color w:val="333333"/>
          <w:sz w:val="24"/>
          <w:szCs w:val="24"/>
          <w:shd w:val="clear" w:color="auto" w:fill="FFFFFF"/>
        </w:rPr>
        <w:t>进行相关处理</w:t>
      </w:r>
      <w:r w:rsidR="004F6F43" w:rsidRPr="0043239C">
        <w:rPr>
          <w:rFonts w:ascii="宋体" w:eastAsia="宋体" w:hAnsi="宋体" w:cs="Arial" w:hint="eastAsia"/>
          <w:color w:val="333333"/>
          <w:sz w:val="24"/>
          <w:szCs w:val="24"/>
          <w:shd w:val="clear" w:color="auto" w:fill="FFFFFF"/>
        </w:rPr>
        <w:t>将它们还原为结构化的数据的软件程序。</w:t>
      </w:r>
    </w:p>
    <w:p w:rsidR="00871A00" w:rsidRPr="0043239C" w:rsidRDefault="00171B39"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首先把要处理的网页输入到生成的包装器中，经过包装器的处理得到所需的结构化信息存储到关系数据库中，对于维基百科或者商品网站这样有着明显结构特征的网页可以采取统一的模式</w:t>
      </w:r>
      <w:r w:rsidR="00297556" w:rsidRPr="0043239C">
        <w:rPr>
          <w:rFonts w:ascii="宋体" w:eastAsia="宋体" w:hAnsi="宋体" w:cs="Arial" w:hint="eastAsia"/>
          <w:color w:val="333333"/>
          <w:sz w:val="24"/>
          <w:szCs w:val="24"/>
          <w:shd w:val="clear" w:color="auto" w:fill="FFFFFF"/>
        </w:rPr>
        <w:t>进行抽取。我们可以使用多种方法进行包装器的生成，例如能通用的抽取任何网页中的信息的手工标注的方法，这种方法虽然比较简单但是需要耗费大量的人力或者使用有监督学习的方式训练样例集合中学习数据抽取规则，这种方式可以处理结构比较相似的网页，不具有普适性，同样也需要对数据进行标注。目前比较流行的包装器生成方式是采用无监督学习的方式，以相似的网页作为输入。无需进行人工的标注，批量抽取能力比较强，但是由于是无监督学习，可能在准确性方面还需要进一步提高。</w:t>
      </w:r>
    </w:p>
    <w:p w:rsidR="00030489" w:rsidRPr="0043239C" w:rsidRDefault="00030489"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下面就来看一下如何对维基百科中的关于詹姆斯瓦特的信息进行抽取，我们在维基百科中输入詹姆斯瓦特，首先会出现</w:t>
      </w:r>
      <w:r w:rsidR="000E037E" w:rsidRPr="0043239C">
        <w:rPr>
          <w:rFonts w:ascii="宋体" w:eastAsia="宋体" w:hAnsi="宋体" w:cs="Arial" w:hint="eastAsia"/>
          <w:color w:val="333333"/>
          <w:sz w:val="24"/>
          <w:szCs w:val="24"/>
          <w:shd w:val="clear" w:color="auto" w:fill="FFFFFF"/>
        </w:rPr>
        <w:t>詹姆斯瓦特的标题和摘要，如下图</w:t>
      </w:r>
      <w:r w:rsidR="0043239C" w:rsidRPr="0043239C">
        <w:rPr>
          <w:rFonts w:ascii="宋体" w:eastAsia="宋体" w:hAnsi="宋体" w:cs="Arial" w:hint="eastAsia"/>
          <w:color w:val="333333"/>
          <w:sz w:val="24"/>
          <w:szCs w:val="24"/>
          <w:shd w:val="clear" w:color="auto" w:fill="FFFFFF"/>
        </w:rPr>
        <w:t>7</w:t>
      </w:r>
      <w:r w:rsidR="003D3CE2" w:rsidRPr="0043239C">
        <w:rPr>
          <w:rFonts w:ascii="宋体" w:eastAsia="宋体" w:hAnsi="宋体" w:cs="Arial" w:hint="eastAsia"/>
          <w:color w:val="333333"/>
          <w:sz w:val="24"/>
          <w:szCs w:val="24"/>
          <w:shd w:val="clear" w:color="auto" w:fill="FFFFFF"/>
        </w:rPr>
        <w:t>.</w:t>
      </w:r>
      <w:r w:rsidR="000E037E" w:rsidRPr="0043239C">
        <w:rPr>
          <w:rFonts w:ascii="宋体" w:eastAsia="宋体" w:hAnsi="宋体" w:cs="Arial" w:hint="eastAsia"/>
          <w:color w:val="333333"/>
          <w:sz w:val="24"/>
          <w:szCs w:val="24"/>
          <w:shd w:val="clear" w:color="auto" w:fill="FFFFFF"/>
        </w:rPr>
        <w:t>4所示</w:t>
      </w:r>
    </w:p>
    <w:p w:rsidR="00030489" w:rsidRPr="0043239C" w:rsidRDefault="000E037E" w:rsidP="00DC5BD1">
      <w:pPr>
        <w:ind w:firstLineChars="200" w:firstLine="480"/>
        <w:rPr>
          <w:rFonts w:ascii="宋体" w:eastAsia="宋体" w:hAnsi="宋体" w:cs="Arial"/>
          <w:color w:val="333333"/>
          <w:sz w:val="24"/>
          <w:szCs w:val="24"/>
          <w:shd w:val="clear" w:color="auto" w:fill="FFFFFF"/>
        </w:rPr>
      </w:pPr>
      <w:r w:rsidRPr="0043239C">
        <w:rPr>
          <w:noProof/>
          <w:sz w:val="24"/>
          <w:szCs w:val="24"/>
        </w:rPr>
        <w:drawing>
          <wp:inline distT="0" distB="0" distL="0" distR="0" wp14:anchorId="48E35395" wp14:editId="28DDFD20">
            <wp:extent cx="1912786" cy="3886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12786" cy="388654"/>
                    </a:xfrm>
                    <a:prstGeom prst="rect">
                      <a:avLst/>
                    </a:prstGeom>
                  </pic:spPr>
                </pic:pic>
              </a:graphicData>
            </a:graphic>
          </wp:inline>
        </w:drawing>
      </w:r>
      <w:r w:rsidR="00030489" w:rsidRPr="0043239C">
        <w:rPr>
          <w:noProof/>
          <w:sz w:val="24"/>
          <w:szCs w:val="24"/>
        </w:rPr>
        <w:drawing>
          <wp:inline distT="0" distB="0" distL="0" distR="0" wp14:anchorId="64C9BB06" wp14:editId="0A268024">
            <wp:extent cx="5274310" cy="7912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791210"/>
                    </a:xfrm>
                    <a:prstGeom prst="rect">
                      <a:avLst/>
                    </a:prstGeom>
                  </pic:spPr>
                </pic:pic>
              </a:graphicData>
            </a:graphic>
          </wp:inline>
        </w:drawing>
      </w:r>
    </w:p>
    <w:p w:rsidR="007003A6" w:rsidRPr="0043239C" w:rsidRDefault="007003A6" w:rsidP="00DC5BD1">
      <w:pPr>
        <w:rPr>
          <w:rFonts w:ascii="Times New Roman" w:eastAsia="楷体" w:hAnsi="Times New Roman" w:cs="Times New Roman"/>
          <w:sz w:val="24"/>
          <w:szCs w:val="24"/>
        </w:rPr>
      </w:pPr>
      <w:r w:rsidRPr="0043239C">
        <w:rPr>
          <w:rFonts w:ascii="Times New Roman" w:eastAsia="楷体" w:hAnsi="Times New Roman" w:cs="Times New Roman" w:hint="eastAsia"/>
          <w:sz w:val="24"/>
          <w:szCs w:val="24"/>
        </w:rPr>
        <w:lastRenderedPageBreak/>
        <w:t>图</w:t>
      </w:r>
      <w:r w:rsidR="0043239C" w:rsidRPr="0043239C">
        <w:rPr>
          <w:rFonts w:ascii="Times New Roman" w:eastAsia="楷体" w:hAnsi="Times New Roman" w:cs="Times New Roman" w:hint="eastAsia"/>
          <w:sz w:val="24"/>
          <w:szCs w:val="24"/>
        </w:rPr>
        <w:t>7</w:t>
      </w:r>
      <w:r w:rsidR="003D3CE2" w:rsidRPr="0043239C">
        <w:rPr>
          <w:rFonts w:ascii="Times New Roman" w:eastAsia="楷体" w:hAnsi="Times New Roman" w:cs="Times New Roman" w:hint="eastAsia"/>
          <w:sz w:val="24"/>
          <w:szCs w:val="24"/>
        </w:rPr>
        <w:t>.</w:t>
      </w:r>
      <w:r w:rsidRPr="0043239C">
        <w:rPr>
          <w:rFonts w:ascii="Times New Roman" w:eastAsia="楷体" w:hAnsi="Times New Roman" w:cs="Times New Roman" w:hint="eastAsia"/>
          <w:sz w:val="24"/>
          <w:szCs w:val="24"/>
        </w:rPr>
        <w:t>4</w:t>
      </w:r>
      <w:r w:rsidRPr="0043239C">
        <w:rPr>
          <w:rFonts w:ascii="Times New Roman" w:eastAsia="楷体" w:hAnsi="Times New Roman" w:cs="Times New Roman"/>
          <w:sz w:val="24"/>
          <w:szCs w:val="24"/>
        </w:rPr>
        <w:t xml:space="preserve"> </w:t>
      </w:r>
      <w:r w:rsidRPr="0043239C">
        <w:rPr>
          <w:rFonts w:ascii="Times New Roman" w:eastAsia="楷体" w:hAnsi="Times New Roman" w:cs="Times New Roman" w:hint="eastAsia"/>
          <w:sz w:val="24"/>
          <w:szCs w:val="24"/>
        </w:rPr>
        <w:t>维基百科——詹姆斯瓦特简介</w:t>
      </w:r>
    </w:p>
    <w:p w:rsidR="007003A6" w:rsidRPr="0043239C" w:rsidRDefault="007003A6" w:rsidP="00DC5BD1">
      <w:pPr>
        <w:rPr>
          <w:rFonts w:ascii="宋体" w:eastAsia="宋体" w:hAnsi="宋体" w:cs="Arial"/>
          <w:color w:val="333333"/>
          <w:sz w:val="24"/>
          <w:szCs w:val="24"/>
          <w:shd w:val="clear" w:color="auto" w:fill="FFFFFF"/>
        </w:rPr>
      </w:pPr>
    </w:p>
    <w:p w:rsidR="000E037E" w:rsidRPr="0043239C" w:rsidRDefault="007003A6"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同时</w:t>
      </w:r>
      <w:r w:rsidR="000E037E" w:rsidRPr="0043239C">
        <w:rPr>
          <w:rFonts w:ascii="宋体" w:eastAsia="宋体" w:hAnsi="宋体" w:cs="Arial" w:hint="eastAsia"/>
          <w:color w:val="333333"/>
          <w:sz w:val="24"/>
          <w:szCs w:val="24"/>
          <w:shd w:val="clear" w:color="auto" w:fill="FFFFFF"/>
        </w:rPr>
        <w:t>在</w:t>
      </w:r>
      <w:r w:rsidRPr="0043239C">
        <w:rPr>
          <w:rFonts w:ascii="宋体" w:eastAsia="宋体" w:hAnsi="宋体" w:cs="Arial" w:hint="eastAsia"/>
          <w:color w:val="333333"/>
          <w:sz w:val="24"/>
          <w:szCs w:val="24"/>
          <w:shd w:val="clear" w:color="auto" w:fill="FFFFFF"/>
        </w:rPr>
        <w:t>搜索页面的</w:t>
      </w:r>
      <w:r w:rsidR="000E037E" w:rsidRPr="0043239C">
        <w:rPr>
          <w:rFonts w:ascii="宋体" w:eastAsia="宋体" w:hAnsi="宋体" w:cs="Arial" w:hint="eastAsia"/>
          <w:color w:val="333333"/>
          <w:sz w:val="24"/>
          <w:szCs w:val="24"/>
          <w:shd w:val="clear" w:color="auto" w:fill="FFFFFF"/>
        </w:rPr>
        <w:t>最右边会有詹姆斯瓦特的基本信息，如图</w:t>
      </w:r>
      <w:r w:rsidR="0043239C" w:rsidRPr="0043239C">
        <w:rPr>
          <w:rFonts w:ascii="宋体" w:eastAsia="宋体" w:hAnsi="宋体" w:cs="Arial" w:hint="eastAsia"/>
          <w:color w:val="333333"/>
          <w:sz w:val="24"/>
          <w:szCs w:val="24"/>
          <w:shd w:val="clear" w:color="auto" w:fill="FFFFFF"/>
        </w:rPr>
        <w:t>7</w:t>
      </w:r>
      <w:r w:rsidR="003D3CE2" w:rsidRPr="0043239C">
        <w:rPr>
          <w:rFonts w:ascii="宋体" w:eastAsia="宋体" w:hAnsi="宋体" w:cs="Arial" w:hint="eastAsia"/>
          <w:color w:val="333333"/>
          <w:sz w:val="24"/>
          <w:szCs w:val="24"/>
          <w:shd w:val="clear" w:color="auto" w:fill="FFFFFF"/>
        </w:rPr>
        <w:t>.</w:t>
      </w:r>
      <w:r w:rsidR="000E037E" w:rsidRPr="0043239C">
        <w:rPr>
          <w:rFonts w:ascii="宋体" w:eastAsia="宋体" w:hAnsi="宋体" w:cs="Arial" w:hint="eastAsia"/>
          <w:color w:val="333333"/>
          <w:sz w:val="24"/>
          <w:szCs w:val="24"/>
          <w:shd w:val="clear" w:color="auto" w:fill="FFFFFF"/>
        </w:rPr>
        <w:t>5所示：</w:t>
      </w:r>
    </w:p>
    <w:p w:rsidR="000E037E" w:rsidRPr="0043239C" w:rsidRDefault="000E037E" w:rsidP="00DC5BD1">
      <w:pPr>
        <w:ind w:firstLineChars="200" w:firstLine="480"/>
        <w:rPr>
          <w:rFonts w:ascii="宋体" w:eastAsia="宋体" w:hAnsi="宋体" w:cs="Arial"/>
          <w:color w:val="333333"/>
          <w:sz w:val="24"/>
          <w:szCs w:val="24"/>
          <w:shd w:val="clear" w:color="auto" w:fill="FFFFFF"/>
        </w:rPr>
      </w:pPr>
      <w:r w:rsidRPr="0043239C">
        <w:rPr>
          <w:noProof/>
          <w:sz w:val="24"/>
          <w:szCs w:val="24"/>
        </w:rPr>
        <w:drawing>
          <wp:inline distT="0" distB="0" distL="0" distR="0" wp14:anchorId="5F0FBA09" wp14:editId="4B55E954">
            <wp:extent cx="1281113" cy="3581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282465" cy="3585181"/>
                    </a:xfrm>
                    <a:prstGeom prst="rect">
                      <a:avLst/>
                    </a:prstGeom>
                  </pic:spPr>
                </pic:pic>
              </a:graphicData>
            </a:graphic>
          </wp:inline>
        </w:drawing>
      </w:r>
    </w:p>
    <w:p w:rsidR="007003A6" w:rsidRPr="0043239C" w:rsidRDefault="007003A6" w:rsidP="00DC5BD1">
      <w:pPr>
        <w:rPr>
          <w:rFonts w:ascii="Times New Roman" w:eastAsia="楷体" w:hAnsi="Times New Roman" w:cs="Times New Roman"/>
          <w:sz w:val="24"/>
          <w:szCs w:val="24"/>
        </w:rPr>
      </w:pPr>
      <w:r w:rsidRPr="0043239C">
        <w:rPr>
          <w:rFonts w:ascii="Times New Roman" w:eastAsia="楷体" w:hAnsi="Times New Roman" w:cs="Times New Roman" w:hint="eastAsia"/>
          <w:sz w:val="24"/>
          <w:szCs w:val="24"/>
        </w:rPr>
        <w:t>图</w:t>
      </w:r>
      <w:r w:rsidR="0043239C" w:rsidRPr="0043239C">
        <w:rPr>
          <w:rFonts w:ascii="Times New Roman" w:eastAsia="楷体" w:hAnsi="Times New Roman" w:cs="Times New Roman" w:hint="eastAsia"/>
          <w:sz w:val="24"/>
          <w:szCs w:val="24"/>
        </w:rPr>
        <w:t>7</w:t>
      </w:r>
      <w:r w:rsidR="003D3CE2" w:rsidRPr="0043239C">
        <w:rPr>
          <w:rFonts w:ascii="Times New Roman" w:eastAsia="楷体" w:hAnsi="Times New Roman" w:cs="Times New Roman" w:hint="eastAsia"/>
          <w:sz w:val="24"/>
          <w:szCs w:val="24"/>
        </w:rPr>
        <w:t>.</w:t>
      </w:r>
      <w:r w:rsidRPr="0043239C">
        <w:rPr>
          <w:rFonts w:ascii="Times New Roman" w:eastAsia="楷体" w:hAnsi="Times New Roman" w:cs="Times New Roman" w:hint="eastAsia"/>
          <w:sz w:val="24"/>
          <w:szCs w:val="24"/>
        </w:rPr>
        <w:t>5</w:t>
      </w:r>
      <w:r w:rsidRPr="0043239C">
        <w:rPr>
          <w:rFonts w:ascii="Times New Roman" w:eastAsia="楷体" w:hAnsi="Times New Roman" w:cs="Times New Roman" w:hint="eastAsia"/>
          <w:sz w:val="24"/>
          <w:szCs w:val="24"/>
        </w:rPr>
        <w:t>维基百科——詹姆斯瓦特基本信息</w:t>
      </w:r>
    </w:p>
    <w:p w:rsidR="007003A6" w:rsidRPr="0043239C" w:rsidRDefault="007003A6" w:rsidP="00DC5BD1">
      <w:pPr>
        <w:ind w:firstLineChars="200" w:firstLine="480"/>
        <w:rPr>
          <w:rFonts w:ascii="宋体" w:eastAsia="宋体" w:hAnsi="宋体" w:cs="Arial"/>
          <w:color w:val="333333"/>
          <w:sz w:val="24"/>
          <w:szCs w:val="24"/>
          <w:shd w:val="clear" w:color="auto" w:fill="FFFFFF"/>
        </w:rPr>
      </w:pPr>
    </w:p>
    <w:p w:rsidR="000E037E" w:rsidRPr="0043239C" w:rsidRDefault="000E037E"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我们可以根据所需要的知识在维基百科中找到对应的位置，然后进行信息的抽取，比如我们想要关于詹姆斯瓦特相关人员的</w:t>
      </w:r>
      <w:r w:rsidR="00E426FD" w:rsidRPr="0043239C">
        <w:rPr>
          <w:rFonts w:ascii="宋体" w:eastAsia="宋体" w:hAnsi="宋体" w:cs="Arial" w:hint="eastAsia"/>
          <w:color w:val="333333"/>
          <w:sz w:val="24"/>
          <w:szCs w:val="24"/>
          <w:shd w:val="clear" w:color="auto" w:fill="FFFFFF"/>
        </w:rPr>
        <w:t>信息，可以在上面的基本信息图中找到influences，点击链接就会跳到相关人员的网页，用同样的方式对信息进行处理。可见对于维基百科中的数据我们可以采用固定的模式对实体信息进行抽取，包括标题，摘要，基本信息和链接等等，最后把抽取的结果存储到关系数据库或图数据库中</w:t>
      </w:r>
      <w:r w:rsidR="00CA3B01" w:rsidRPr="0043239C">
        <w:rPr>
          <w:rFonts w:ascii="宋体" w:eastAsia="宋体" w:hAnsi="宋体" w:cs="Arial" w:hint="eastAsia"/>
          <w:color w:val="333333"/>
          <w:sz w:val="24"/>
          <w:szCs w:val="24"/>
          <w:shd w:val="clear" w:color="auto" w:fill="FFFFFF"/>
        </w:rPr>
        <w:t>。</w:t>
      </w:r>
    </w:p>
    <w:p w:rsidR="005466C1" w:rsidRPr="0043239C" w:rsidRDefault="005466C1"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结构化数据和半结构化数据的知识获取相对于非结构化数据的获取还是比较简单的，由于非结构化数据的多变性和复杂性抽取起来比较困难，</w:t>
      </w:r>
      <w:r w:rsidR="00A52ABB" w:rsidRPr="0043239C">
        <w:rPr>
          <w:rFonts w:ascii="宋体" w:eastAsia="宋体" w:hAnsi="宋体" w:cs="Arial" w:hint="eastAsia"/>
          <w:color w:val="333333"/>
          <w:sz w:val="24"/>
          <w:szCs w:val="24"/>
          <w:shd w:val="clear" w:color="auto" w:fill="FFFFFF"/>
        </w:rPr>
        <w:t>但是也更加丰富和有趣，</w:t>
      </w:r>
      <w:r w:rsidRPr="0043239C">
        <w:rPr>
          <w:rFonts w:ascii="宋体" w:eastAsia="宋体" w:hAnsi="宋体" w:cs="Arial" w:hint="eastAsia"/>
          <w:color w:val="333333"/>
          <w:sz w:val="24"/>
          <w:szCs w:val="24"/>
          <w:shd w:val="clear" w:color="auto" w:fill="FFFFFF"/>
        </w:rPr>
        <w:t>接下来就让我们一起来探索一下非结构化数据的知识获取吧。</w:t>
      </w:r>
    </w:p>
    <w:p w:rsidR="002B7E4A" w:rsidRPr="0043239C" w:rsidRDefault="002B7E4A" w:rsidP="00DC5BD1">
      <w:pPr>
        <w:pStyle w:val="2"/>
        <w:numPr>
          <w:ilvl w:val="1"/>
          <w:numId w:val="33"/>
        </w:numPr>
        <w:rPr>
          <w:rFonts w:ascii="Times New Roman" w:eastAsia="宋体" w:hAnsi="Times New Roman"/>
          <w:b w:val="0"/>
          <w:sz w:val="24"/>
          <w:szCs w:val="24"/>
        </w:rPr>
      </w:pPr>
      <w:r w:rsidRPr="0043239C">
        <w:rPr>
          <w:rFonts w:ascii="Times New Roman" w:eastAsia="宋体" w:hAnsi="Times New Roman" w:hint="eastAsia"/>
          <w:b w:val="0"/>
          <w:sz w:val="24"/>
          <w:szCs w:val="24"/>
        </w:rPr>
        <w:t>实体抽取</w:t>
      </w:r>
    </w:p>
    <w:p w:rsidR="002B7E4A" w:rsidRPr="0043239C" w:rsidRDefault="002B7E4A" w:rsidP="00DC5BD1">
      <w:pPr>
        <w:spacing w:line="276" w:lineRule="auto"/>
        <w:rPr>
          <w:rFonts w:ascii="宋体" w:eastAsia="宋体" w:hAnsi="宋体" w:cs="Times New Roman"/>
          <w:color w:val="FF0000"/>
          <w:sz w:val="24"/>
          <w:szCs w:val="24"/>
        </w:rPr>
      </w:pPr>
      <w:r w:rsidRPr="0043239C">
        <w:rPr>
          <w:rFonts w:ascii="Times New Roman" w:eastAsia="宋体" w:hAnsi="Times New Roman" w:cs="Times New Roman"/>
          <w:color w:val="FF0000"/>
          <w:sz w:val="24"/>
          <w:szCs w:val="24"/>
        </w:rPr>
        <w:t>什么是实体和实体抽取</w:t>
      </w:r>
      <w:r w:rsidRPr="0043239C">
        <w:rPr>
          <w:rFonts w:ascii="宋体" w:eastAsia="宋体" w:hAnsi="宋体" w:cs="Times New Roman"/>
          <w:color w:val="FF0000"/>
          <w:sz w:val="24"/>
          <w:szCs w:val="24"/>
        </w:rPr>
        <w:t>？</w:t>
      </w:r>
    </w:p>
    <w:p w:rsidR="0043239C" w:rsidRPr="0043239C" w:rsidRDefault="0043239C" w:rsidP="00DC5BD1">
      <w:pPr>
        <w:spacing w:line="276" w:lineRule="auto"/>
        <w:rPr>
          <w:rFonts w:ascii="Times New Roman" w:eastAsia="宋体" w:hAnsi="Times New Roman" w:cs="Times New Roman"/>
          <w:color w:val="FF0000"/>
          <w:sz w:val="24"/>
          <w:szCs w:val="24"/>
        </w:rPr>
      </w:pP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实体是文本之中承载信息的词语或者短语</w:t>
      </w:r>
      <w:r w:rsidRPr="0043239C">
        <w:rPr>
          <w:rFonts w:ascii="Times New Roman" w:eastAsia="宋体" w:hAnsi="Times New Roman" w:cs="Times New Roman" w:hint="eastAsia"/>
          <w:sz w:val="24"/>
          <w:szCs w:val="24"/>
        </w:rPr>
        <w:t>，也是知识图谱的基本单元。</w:t>
      </w:r>
      <w:r w:rsidRPr="0043239C">
        <w:rPr>
          <w:rFonts w:ascii="Times New Roman" w:eastAsia="宋体" w:hAnsi="Times New Roman" w:cs="Times New Roman"/>
          <w:sz w:val="24"/>
          <w:szCs w:val="24"/>
        </w:rPr>
        <w:t>在知识图谱之中，知识是通过</w:t>
      </w:r>
      <w:r w:rsidRPr="0043239C">
        <w:rPr>
          <w:rFonts w:ascii="Times New Roman" w:eastAsia="宋体" w:hAnsi="Times New Roman" w:cs="Times New Roman"/>
          <w:sz w:val="24"/>
          <w:szCs w:val="24"/>
        </w:rPr>
        <w:t>&lt;</w:t>
      </w:r>
      <w:r w:rsidRPr="0043239C">
        <w:rPr>
          <w:rFonts w:ascii="Times New Roman" w:eastAsia="宋体" w:hAnsi="Times New Roman" w:cs="Times New Roman"/>
          <w:sz w:val="24"/>
          <w:szCs w:val="24"/>
        </w:rPr>
        <w:t>实体、关系、实体</w:t>
      </w:r>
      <w:r w:rsidRPr="0043239C">
        <w:rPr>
          <w:rFonts w:ascii="Times New Roman" w:eastAsia="宋体" w:hAnsi="Times New Roman" w:cs="Times New Roman"/>
          <w:sz w:val="24"/>
          <w:szCs w:val="24"/>
        </w:rPr>
        <w:t>&gt;</w:t>
      </w:r>
      <w:r w:rsidRPr="0043239C">
        <w:rPr>
          <w:rFonts w:ascii="Times New Roman" w:eastAsia="宋体" w:hAnsi="Times New Roman" w:cs="Times New Roman"/>
          <w:sz w:val="24"/>
          <w:szCs w:val="24"/>
        </w:rPr>
        <w:t>或者</w:t>
      </w:r>
      <w:r w:rsidRPr="0043239C">
        <w:rPr>
          <w:rFonts w:ascii="Times New Roman" w:eastAsia="宋体" w:hAnsi="Times New Roman" w:cs="Times New Roman"/>
          <w:sz w:val="24"/>
          <w:szCs w:val="24"/>
        </w:rPr>
        <w:t>&lt;</w:t>
      </w:r>
      <w:r w:rsidRPr="0043239C">
        <w:rPr>
          <w:rFonts w:ascii="Times New Roman" w:eastAsia="宋体" w:hAnsi="Times New Roman" w:cs="Times New Roman"/>
          <w:sz w:val="24"/>
          <w:szCs w:val="24"/>
        </w:rPr>
        <w:t>实体、属性、属性值</w:t>
      </w:r>
      <w:r w:rsidRPr="0043239C">
        <w:rPr>
          <w:rFonts w:ascii="Times New Roman" w:eastAsia="宋体" w:hAnsi="Times New Roman" w:cs="Times New Roman"/>
          <w:sz w:val="24"/>
          <w:szCs w:val="24"/>
        </w:rPr>
        <w:t>&gt;</w:t>
      </w:r>
      <w:r w:rsidRPr="0043239C">
        <w:rPr>
          <w:rFonts w:ascii="Times New Roman" w:eastAsia="宋体" w:hAnsi="Times New Roman" w:cs="Times New Roman"/>
          <w:sz w:val="24"/>
          <w:szCs w:val="24"/>
        </w:rPr>
        <w:t>三元组来进行存储和展示的</w:t>
      </w:r>
      <w:r w:rsidRPr="0043239C">
        <w:rPr>
          <w:rFonts w:ascii="Times New Roman" w:eastAsia="宋体" w:hAnsi="Times New Roman" w:cs="Times New Roman" w:hint="eastAsia"/>
          <w:sz w:val="24"/>
          <w:szCs w:val="24"/>
        </w:rPr>
        <w:t>。一个知识图谱通常是以实体为节点，关系为边的巨大网络。</w:t>
      </w:r>
      <w:r w:rsidRPr="0043239C">
        <w:rPr>
          <w:rFonts w:ascii="Times New Roman" w:eastAsia="宋体" w:hAnsi="Times New Roman" w:cs="Times New Roman"/>
          <w:sz w:val="24"/>
          <w:szCs w:val="24"/>
        </w:rPr>
        <w:t>所以实体是知识图谱的核心单元</w:t>
      </w:r>
      <w:r w:rsidRPr="0043239C">
        <w:rPr>
          <w:rFonts w:ascii="Times New Roman" w:eastAsia="宋体" w:hAnsi="Times New Roman" w:cs="Times New Roman" w:hint="eastAsia"/>
          <w:sz w:val="24"/>
          <w:szCs w:val="24"/>
        </w:rPr>
        <w:t>，知识图谱中最基本的元素</w:t>
      </w:r>
      <w:r w:rsidRPr="0043239C">
        <w:rPr>
          <w:rFonts w:ascii="Times New Roman" w:eastAsia="宋体" w:hAnsi="Times New Roman" w:cs="Times New Roman"/>
          <w:sz w:val="24"/>
          <w:szCs w:val="24"/>
        </w:rPr>
        <w:t>。</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实体是文本语义理解的基础。在“</w:t>
      </w:r>
      <w:r w:rsidRPr="0043239C">
        <w:rPr>
          <w:rFonts w:ascii="Times New Roman" w:eastAsia="宋体" w:hAnsi="Times New Roman" w:cs="Times New Roman"/>
          <w:sz w:val="24"/>
          <w:szCs w:val="24"/>
        </w:rPr>
        <w:t>1794</w:t>
      </w:r>
      <w:r w:rsidRPr="0043239C">
        <w:rPr>
          <w:rFonts w:ascii="Times New Roman" w:eastAsia="宋体" w:hAnsi="Times New Roman" w:cs="Times New Roman"/>
          <w:sz w:val="24"/>
          <w:szCs w:val="24"/>
        </w:rPr>
        <w:t>年，瓦特与博尔顿合伙组建了专门制</w:t>
      </w:r>
      <w:r w:rsidRPr="0043239C">
        <w:rPr>
          <w:rFonts w:ascii="Times New Roman" w:eastAsia="宋体" w:hAnsi="Times New Roman" w:cs="Times New Roman"/>
          <w:sz w:val="24"/>
          <w:szCs w:val="24"/>
        </w:rPr>
        <w:lastRenderedPageBreak/>
        <w:t>造蒸汽机的公司</w:t>
      </w:r>
      <w:r w:rsidRPr="0043239C">
        <w:rPr>
          <w:rFonts w:ascii="Times New Roman" w:eastAsia="宋体" w:hAnsi="Times New Roman" w:cs="Times New Roman" w:hint="eastAsia"/>
          <w:sz w:val="24"/>
          <w:szCs w:val="24"/>
        </w:rPr>
        <w:t>”这句话中，包含着时间实体“</w:t>
      </w:r>
      <w:r w:rsidRPr="0043239C">
        <w:rPr>
          <w:rFonts w:ascii="Times New Roman" w:eastAsia="宋体" w:hAnsi="Times New Roman" w:cs="Times New Roman" w:hint="eastAsia"/>
          <w:color w:val="5B9BD5" w:themeColor="accent1"/>
          <w:sz w:val="24"/>
          <w:szCs w:val="24"/>
        </w:rPr>
        <w:t>1</w:t>
      </w:r>
      <w:r w:rsidRPr="0043239C">
        <w:rPr>
          <w:rFonts w:ascii="Times New Roman" w:eastAsia="宋体" w:hAnsi="Times New Roman" w:cs="Times New Roman"/>
          <w:color w:val="5B9BD5" w:themeColor="accent1"/>
          <w:sz w:val="24"/>
          <w:szCs w:val="24"/>
        </w:rPr>
        <w:t>794</w:t>
      </w:r>
      <w:r w:rsidRPr="0043239C">
        <w:rPr>
          <w:rFonts w:ascii="Times New Roman" w:eastAsia="宋体" w:hAnsi="Times New Roman" w:cs="Times New Roman" w:hint="eastAsia"/>
          <w:color w:val="5B9BD5" w:themeColor="accent1"/>
          <w:sz w:val="24"/>
          <w:szCs w:val="24"/>
        </w:rPr>
        <w:t>年</w:t>
      </w:r>
      <w:r w:rsidRPr="0043239C">
        <w:rPr>
          <w:rFonts w:ascii="Times New Roman" w:eastAsia="宋体" w:hAnsi="Times New Roman" w:cs="Times New Roman" w:hint="eastAsia"/>
          <w:sz w:val="24"/>
          <w:szCs w:val="24"/>
        </w:rPr>
        <w:t>”，人名实体“</w:t>
      </w:r>
      <w:r w:rsidRPr="0043239C">
        <w:rPr>
          <w:rFonts w:ascii="Times New Roman" w:eastAsia="宋体" w:hAnsi="Times New Roman" w:cs="Times New Roman"/>
          <w:color w:val="5B9BD5" w:themeColor="accent1"/>
          <w:sz w:val="24"/>
          <w:szCs w:val="24"/>
        </w:rPr>
        <w:t>瓦特</w:t>
      </w:r>
      <w:r w:rsidRPr="0043239C">
        <w:rPr>
          <w:rFonts w:ascii="Times New Roman" w:eastAsia="宋体" w:hAnsi="Times New Roman" w:cs="Times New Roman" w:hint="eastAsia"/>
          <w:sz w:val="24"/>
          <w:szCs w:val="24"/>
        </w:rPr>
        <w:t>”和“</w:t>
      </w:r>
      <w:r w:rsidRPr="0043239C">
        <w:rPr>
          <w:rFonts w:ascii="Times New Roman" w:eastAsia="宋体" w:hAnsi="Times New Roman" w:cs="Times New Roman" w:hint="eastAsia"/>
          <w:color w:val="5B9BD5" w:themeColor="accent1"/>
          <w:sz w:val="24"/>
          <w:szCs w:val="24"/>
        </w:rPr>
        <w:t>博尔顿</w:t>
      </w:r>
      <w:r w:rsidRPr="0043239C">
        <w:rPr>
          <w:rFonts w:ascii="Times New Roman" w:eastAsia="宋体" w:hAnsi="Times New Roman" w:cs="Times New Roman" w:hint="eastAsia"/>
          <w:sz w:val="24"/>
          <w:szCs w:val="24"/>
        </w:rPr>
        <w:t>”。这三个实体可以有效地描述这句话中包含的信息。</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2B7E4A" w:rsidP="00DC5BD1">
      <w:pPr>
        <w:spacing w:line="276" w:lineRule="auto"/>
        <w:rPr>
          <w:rFonts w:ascii="Times New Roman" w:eastAsia="楷体" w:hAnsi="Times New Roman" w:cs="Times New Roman"/>
          <w:sz w:val="24"/>
          <w:szCs w:val="24"/>
        </w:rPr>
      </w:pPr>
      <w:r w:rsidRPr="0043239C">
        <w:rPr>
          <w:rFonts w:ascii="Times New Roman" w:eastAsia="楷体" w:hAnsi="Times New Roman" w:cs="Times New Roman"/>
          <w:sz w:val="24"/>
          <w:szCs w:val="24"/>
        </w:rPr>
        <w:t>例</w:t>
      </w:r>
      <w:r w:rsidRPr="0043239C">
        <w:rPr>
          <w:rFonts w:ascii="Times New Roman" w:eastAsia="楷体" w:hAnsi="Times New Roman" w:cs="Times New Roman"/>
          <w:sz w:val="24"/>
          <w:szCs w:val="24"/>
        </w:rPr>
        <w:t>7.</w:t>
      </w:r>
      <w:r w:rsidR="0043239C" w:rsidRPr="0043239C">
        <w:rPr>
          <w:rFonts w:ascii="Times New Roman" w:eastAsia="楷体" w:hAnsi="Times New Roman" w:cs="Times New Roman" w:hint="eastAsia"/>
          <w:sz w:val="24"/>
          <w:szCs w:val="24"/>
        </w:rPr>
        <w:t>6</w:t>
      </w:r>
      <w:r w:rsidRPr="0043239C">
        <w:rPr>
          <w:rFonts w:ascii="Times New Roman" w:eastAsia="楷体" w:hAnsi="Times New Roman" w:cs="Times New Roman"/>
          <w:sz w:val="24"/>
          <w:szCs w:val="24"/>
        </w:rPr>
        <w:t>实体关系三元组合实体属性三元组</w:t>
      </w:r>
    </w:p>
    <w:p w:rsidR="002B7E4A" w:rsidRPr="0043239C" w:rsidRDefault="002B7E4A" w:rsidP="00DC5BD1">
      <w:pPr>
        <w:spacing w:line="276" w:lineRule="auto"/>
        <w:rPr>
          <w:rFonts w:ascii="Times New Roman" w:eastAsia="楷体" w:hAnsi="Times New Roman" w:cs="Times New Roman"/>
          <w:sz w:val="24"/>
          <w:szCs w:val="24"/>
        </w:rPr>
      </w:pPr>
      <w:r w:rsidRPr="0043239C">
        <w:rPr>
          <w:rFonts w:ascii="Times New Roman" w:eastAsia="楷体" w:hAnsi="Times New Roman" w:cs="Times New Roman" w:hint="eastAsia"/>
          <w:sz w:val="24"/>
          <w:szCs w:val="24"/>
        </w:rPr>
        <w:t>如图</w:t>
      </w:r>
      <w:r w:rsidRPr="0043239C">
        <w:rPr>
          <w:rFonts w:ascii="Times New Roman" w:eastAsia="楷体" w:hAnsi="Times New Roman" w:cs="Times New Roman" w:hint="eastAsia"/>
          <w:sz w:val="24"/>
          <w:szCs w:val="24"/>
        </w:rPr>
        <w:t>7.</w:t>
      </w:r>
      <w:r w:rsidR="0043239C" w:rsidRPr="0043239C">
        <w:rPr>
          <w:rFonts w:ascii="Times New Roman" w:eastAsia="楷体" w:hAnsi="Times New Roman" w:cs="Times New Roman" w:hint="eastAsia"/>
          <w:sz w:val="24"/>
          <w:szCs w:val="24"/>
        </w:rPr>
        <w:t>6</w:t>
      </w:r>
      <w:r w:rsidRPr="0043239C">
        <w:rPr>
          <w:rFonts w:ascii="Times New Roman" w:eastAsia="楷体" w:hAnsi="Times New Roman" w:cs="Times New Roman" w:hint="eastAsia"/>
          <w:sz w:val="24"/>
          <w:szCs w:val="24"/>
        </w:rPr>
        <w:t>所示，在瓦特的知识图谱之中，存在合伙人这一关系，用三元组表示为</w:t>
      </w:r>
      <w:r w:rsidRPr="0043239C">
        <w:rPr>
          <w:rFonts w:ascii="Times New Roman" w:eastAsia="楷体" w:hAnsi="Times New Roman" w:cs="Times New Roman" w:hint="eastAsia"/>
          <w:sz w:val="24"/>
          <w:szCs w:val="24"/>
        </w:rPr>
        <w:t>&lt;</w:t>
      </w:r>
      <w:r w:rsidRPr="0043239C">
        <w:rPr>
          <w:rFonts w:ascii="Times New Roman" w:eastAsia="楷体" w:hAnsi="Times New Roman" w:cs="Times New Roman" w:hint="eastAsia"/>
          <w:sz w:val="24"/>
          <w:szCs w:val="24"/>
        </w:rPr>
        <w:t>瓦特、合伙人、罗巴克</w:t>
      </w:r>
      <w:r w:rsidRPr="0043239C">
        <w:rPr>
          <w:rFonts w:ascii="Times New Roman" w:eastAsia="楷体" w:hAnsi="Times New Roman" w:cs="Times New Roman"/>
          <w:sz w:val="24"/>
          <w:szCs w:val="24"/>
        </w:rPr>
        <w:t>&gt;</w:t>
      </w:r>
      <w:r w:rsidRPr="0043239C">
        <w:rPr>
          <w:rFonts w:ascii="Times New Roman" w:eastAsia="楷体" w:hAnsi="Times New Roman" w:cs="Times New Roman" w:hint="eastAsia"/>
          <w:sz w:val="24"/>
          <w:szCs w:val="24"/>
        </w:rPr>
        <w:t>、</w:t>
      </w:r>
      <w:r w:rsidRPr="0043239C">
        <w:rPr>
          <w:rFonts w:ascii="Times New Roman" w:eastAsia="楷体" w:hAnsi="Times New Roman" w:cs="Times New Roman"/>
          <w:sz w:val="24"/>
          <w:szCs w:val="24"/>
        </w:rPr>
        <w:t>&lt;</w:t>
      </w:r>
      <w:r w:rsidRPr="0043239C">
        <w:rPr>
          <w:rFonts w:ascii="Times New Roman" w:eastAsia="楷体" w:hAnsi="Times New Roman" w:cs="Times New Roman" w:hint="eastAsia"/>
          <w:sz w:val="24"/>
          <w:szCs w:val="24"/>
        </w:rPr>
        <w:t>瓦特、合伙人、博尔顿</w:t>
      </w:r>
      <w:r w:rsidRPr="0043239C">
        <w:rPr>
          <w:rFonts w:ascii="Times New Roman" w:eastAsia="楷体" w:hAnsi="Times New Roman" w:cs="Times New Roman"/>
          <w:sz w:val="24"/>
          <w:szCs w:val="24"/>
        </w:rPr>
        <w:t>&gt;</w:t>
      </w:r>
      <w:r w:rsidRPr="0043239C">
        <w:rPr>
          <w:rFonts w:ascii="Times New Roman" w:eastAsia="楷体" w:hAnsi="Times New Roman" w:cs="Times New Roman" w:hint="eastAsia"/>
          <w:sz w:val="24"/>
          <w:szCs w:val="24"/>
        </w:rPr>
        <w:t>；瓦特的国籍信息表示为</w:t>
      </w:r>
      <w:r w:rsidRPr="0043239C">
        <w:rPr>
          <w:rFonts w:ascii="Times New Roman" w:eastAsia="楷体" w:hAnsi="Times New Roman" w:cs="Times New Roman" w:hint="eastAsia"/>
          <w:sz w:val="24"/>
          <w:szCs w:val="24"/>
        </w:rPr>
        <w:t>&lt;</w:t>
      </w:r>
      <w:r w:rsidRPr="0043239C">
        <w:rPr>
          <w:rFonts w:ascii="Times New Roman" w:eastAsia="楷体" w:hAnsi="Times New Roman" w:cs="Times New Roman" w:hint="eastAsia"/>
          <w:sz w:val="24"/>
          <w:szCs w:val="24"/>
        </w:rPr>
        <w:t>瓦特、国籍、英国</w:t>
      </w:r>
      <w:r w:rsidRPr="0043239C">
        <w:rPr>
          <w:rFonts w:ascii="Times New Roman" w:eastAsia="楷体" w:hAnsi="Times New Roman" w:cs="Times New Roman"/>
          <w:sz w:val="24"/>
          <w:szCs w:val="24"/>
        </w:rPr>
        <w:t>&gt;</w:t>
      </w:r>
      <w:r w:rsidRPr="0043239C">
        <w:rPr>
          <w:rFonts w:ascii="Times New Roman" w:eastAsia="楷体" w:hAnsi="Times New Roman" w:cs="Times New Roman" w:hint="eastAsia"/>
          <w:sz w:val="24"/>
          <w:szCs w:val="24"/>
        </w:rPr>
        <w:t>；其中，</w:t>
      </w:r>
      <w:r w:rsidRPr="0043239C">
        <w:rPr>
          <w:rFonts w:ascii="Times New Roman" w:eastAsia="楷体" w:hAnsi="Times New Roman" w:cs="Times New Roman" w:hint="eastAsia"/>
          <w:color w:val="5B9BD5" w:themeColor="accent1"/>
          <w:sz w:val="24"/>
          <w:szCs w:val="24"/>
        </w:rPr>
        <w:t>瓦特、罗巴克、博尔顿</w:t>
      </w:r>
      <w:r w:rsidRPr="0043239C">
        <w:rPr>
          <w:rFonts w:ascii="Times New Roman" w:eastAsia="楷体" w:hAnsi="Times New Roman" w:cs="Times New Roman" w:hint="eastAsia"/>
          <w:sz w:val="24"/>
          <w:szCs w:val="24"/>
        </w:rPr>
        <w:t>是三个实体。</w:t>
      </w:r>
    </w:p>
    <w:p w:rsidR="002B7E4A" w:rsidRPr="0043239C" w:rsidRDefault="002B7E4A" w:rsidP="00DC5BD1">
      <w:pPr>
        <w:spacing w:line="276" w:lineRule="auto"/>
        <w:rPr>
          <w:rFonts w:ascii="Times New Roman" w:eastAsia="宋体" w:hAnsi="Times New Roman" w:cs="Times New Roman"/>
          <w:sz w:val="24"/>
          <w:szCs w:val="24"/>
        </w:rPr>
      </w:pPr>
      <w:r w:rsidRPr="0043239C">
        <w:rPr>
          <w:rFonts w:ascii="Times New Roman" w:eastAsia="宋体" w:hAnsi="Times New Roman" w:cs="Times New Roman"/>
          <w:noProof/>
          <w:sz w:val="24"/>
          <w:szCs w:val="24"/>
        </w:rPr>
        <w:drawing>
          <wp:inline distT="0" distB="0" distL="0" distR="0" wp14:anchorId="6A15FCA8" wp14:editId="688A9CE9">
            <wp:extent cx="2979678" cy="166892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E8EFF.tmp"/>
                    <pic:cNvPicPr/>
                  </pic:nvPicPr>
                  <pic:blipFill>
                    <a:blip r:embed="rId109">
                      <a:extLst>
                        <a:ext uri="{28A0092B-C50C-407E-A947-70E740481C1C}">
                          <a14:useLocalDpi xmlns:a14="http://schemas.microsoft.com/office/drawing/2010/main" val="0"/>
                        </a:ext>
                      </a:extLst>
                    </a:blip>
                    <a:stretch>
                      <a:fillRect/>
                    </a:stretch>
                  </pic:blipFill>
                  <pic:spPr>
                    <a:xfrm>
                      <a:off x="0" y="0"/>
                      <a:ext cx="2979678" cy="1668925"/>
                    </a:xfrm>
                    <a:prstGeom prst="rect">
                      <a:avLst/>
                    </a:prstGeom>
                  </pic:spPr>
                </pic:pic>
              </a:graphicData>
            </a:graphic>
          </wp:inline>
        </w:drawing>
      </w:r>
    </w:p>
    <w:p w:rsidR="002B7E4A" w:rsidRPr="0043239C" w:rsidRDefault="002B7E4A" w:rsidP="00DC5BD1">
      <w:pPr>
        <w:spacing w:line="276" w:lineRule="auto"/>
        <w:rPr>
          <w:rFonts w:ascii="Times New Roman" w:eastAsia="楷体" w:hAnsi="Times New Roman" w:cs="Times New Roman"/>
          <w:sz w:val="24"/>
          <w:szCs w:val="24"/>
        </w:rPr>
      </w:pPr>
      <w:r w:rsidRPr="0043239C">
        <w:rPr>
          <w:rFonts w:ascii="Times New Roman" w:eastAsia="楷体" w:hAnsi="Times New Roman" w:cs="Times New Roman"/>
          <w:sz w:val="24"/>
          <w:szCs w:val="24"/>
        </w:rPr>
        <w:t>图</w:t>
      </w:r>
      <w:r w:rsidRPr="0043239C">
        <w:rPr>
          <w:rFonts w:ascii="Times New Roman" w:eastAsia="楷体" w:hAnsi="Times New Roman" w:cs="Times New Roman"/>
          <w:sz w:val="24"/>
          <w:szCs w:val="24"/>
        </w:rPr>
        <w:t>7.</w:t>
      </w:r>
      <w:r w:rsidR="0043239C" w:rsidRPr="0043239C">
        <w:rPr>
          <w:rFonts w:ascii="Times New Roman" w:eastAsia="楷体" w:hAnsi="Times New Roman" w:cs="Times New Roman" w:hint="eastAsia"/>
          <w:sz w:val="24"/>
          <w:szCs w:val="24"/>
        </w:rPr>
        <w:t>6</w:t>
      </w:r>
      <w:r w:rsidRPr="0043239C">
        <w:rPr>
          <w:rFonts w:ascii="Times New Roman" w:eastAsia="楷体" w:hAnsi="Times New Roman" w:cs="Times New Roman"/>
          <w:sz w:val="24"/>
          <w:szCs w:val="24"/>
        </w:rPr>
        <w:t xml:space="preserve"> </w:t>
      </w:r>
      <w:r w:rsidRPr="0043239C">
        <w:rPr>
          <w:rFonts w:ascii="Times New Roman" w:eastAsia="楷体" w:hAnsi="Times New Roman" w:cs="Times New Roman"/>
          <w:sz w:val="24"/>
          <w:szCs w:val="24"/>
        </w:rPr>
        <w:t>瓦特的合伙人与国籍</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实体抽取，又称为命名实体识别（</w:t>
      </w:r>
      <w:r w:rsidRPr="0043239C">
        <w:rPr>
          <w:rFonts w:ascii="Times New Roman" w:eastAsia="宋体" w:hAnsi="Times New Roman" w:cs="Times New Roman"/>
          <w:sz w:val="24"/>
          <w:szCs w:val="24"/>
        </w:rPr>
        <w:t>Name Entity Recognition</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NER</w:t>
      </w:r>
      <w:r w:rsidRPr="0043239C">
        <w:rPr>
          <w:rFonts w:ascii="Times New Roman" w:eastAsia="宋体" w:hAnsi="Times New Roman" w:cs="Times New Roman"/>
          <w:sz w:val="24"/>
          <w:szCs w:val="24"/>
        </w:rPr>
        <w:t>），指的是识别文本中的命名性实体，并把这些实体划分到指定的类别。常用的实体包括七类，分别是：人名、地名、机构名、时间、日期、货币、百分比。在不同的领域的知识图谱中，还会有其他类型的实体。例如我们要构建</w:t>
      </w:r>
      <w:r w:rsidRPr="0043239C">
        <w:rPr>
          <w:rFonts w:ascii="Times New Roman" w:eastAsia="宋体" w:hAnsi="Times New Roman" w:cs="Times New Roman" w:hint="eastAsia"/>
          <w:sz w:val="24"/>
          <w:szCs w:val="24"/>
        </w:rPr>
        <w:t>第一次</w:t>
      </w:r>
      <w:r w:rsidRPr="0043239C">
        <w:rPr>
          <w:rFonts w:ascii="Times New Roman" w:eastAsia="宋体" w:hAnsi="Times New Roman" w:cs="Times New Roman"/>
          <w:sz w:val="24"/>
          <w:szCs w:val="24"/>
        </w:rPr>
        <w:t>工业革命的知识图谱时，可能就要加入</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机器</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这一类</w:t>
      </w:r>
      <w:r w:rsidRPr="0043239C">
        <w:rPr>
          <w:rFonts w:ascii="Times New Roman" w:eastAsia="宋体" w:hAnsi="Times New Roman" w:cs="Times New Roman" w:hint="eastAsia"/>
          <w:sz w:val="24"/>
          <w:szCs w:val="24"/>
        </w:rPr>
        <w:t>专有名词</w:t>
      </w:r>
      <w:r w:rsidRPr="0043239C">
        <w:rPr>
          <w:rFonts w:ascii="Times New Roman" w:eastAsia="宋体" w:hAnsi="Times New Roman" w:cs="Times New Roman"/>
          <w:sz w:val="24"/>
          <w:szCs w:val="24"/>
        </w:rPr>
        <w:t>实体。</w:t>
      </w:r>
      <w:r w:rsidRPr="0043239C">
        <w:rPr>
          <w:rFonts w:ascii="Times New Roman" w:eastAsia="宋体" w:hAnsi="Times New Roman" w:cs="Times New Roman" w:hint="eastAsia"/>
          <w:sz w:val="24"/>
          <w:szCs w:val="24"/>
        </w:rPr>
        <w:t>本章所讲的方法和例子，主要以抽取通用的实体为主。</w:t>
      </w:r>
    </w:p>
    <w:p w:rsidR="002B7E4A" w:rsidRPr="0043239C" w:rsidRDefault="002B7E4A" w:rsidP="00DC5BD1">
      <w:pPr>
        <w:spacing w:line="276" w:lineRule="auto"/>
        <w:ind w:firstLineChars="200" w:firstLine="480"/>
        <w:rPr>
          <w:rFonts w:ascii="宋体" w:eastAsia="宋体" w:hAnsi="宋体" w:cs="Times New Roman"/>
          <w:sz w:val="24"/>
          <w:szCs w:val="24"/>
        </w:rPr>
      </w:pPr>
      <w:r w:rsidRPr="0043239C">
        <w:rPr>
          <w:rFonts w:ascii="Times New Roman" w:eastAsia="宋体" w:hAnsi="Times New Roman" w:cs="Times New Roman"/>
          <w:sz w:val="24"/>
          <w:szCs w:val="24"/>
        </w:rPr>
        <w:t>在例</w:t>
      </w:r>
      <w:r w:rsidRPr="0043239C">
        <w:rPr>
          <w:rFonts w:ascii="Times New Roman" w:eastAsia="宋体" w:hAnsi="Times New Roman" w:cs="Times New Roman"/>
          <w:sz w:val="24"/>
          <w:szCs w:val="24"/>
        </w:rPr>
        <w:t>7.</w:t>
      </w:r>
      <w:r w:rsidR="0043239C" w:rsidRPr="0043239C">
        <w:rPr>
          <w:rFonts w:ascii="Times New Roman" w:eastAsia="宋体" w:hAnsi="Times New Roman" w:cs="Times New Roman" w:hint="eastAsia"/>
          <w:sz w:val="24"/>
          <w:szCs w:val="24"/>
        </w:rPr>
        <w:t>7</w:t>
      </w:r>
      <w:r w:rsidRPr="0043239C">
        <w:rPr>
          <w:rFonts w:ascii="Times New Roman" w:eastAsia="宋体" w:hAnsi="Times New Roman" w:cs="Times New Roman"/>
          <w:sz w:val="24"/>
          <w:szCs w:val="24"/>
        </w:rPr>
        <w:t>的这句话中，就包含了人名，地名和时间等实体信息。对这句话进行实体抽取，就是抽取出</w:t>
      </w:r>
      <w:r w:rsidRPr="0043239C">
        <w:rPr>
          <w:rFonts w:ascii="宋体" w:eastAsia="宋体" w:hAnsi="宋体" w:cs="Times New Roman"/>
          <w:sz w:val="24"/>
          <w:szCs w:val="24"/>
        </w:rPr>
        <w:t>“</w:t>
      </w:r>
      <w:r w:rsidRPr="0043239C">
        <w:rPr>
          <w:rFonts w:ascii="Times New Roman" w:eastAsia="宋体" w:hAnsi="Times New Roman" w:cs="Times New Roman"/>
          <w:color w:val="5B9BD5" w:themeColor="accent1"/>
          <w:sz w:val="24"/>
          <w:szCs w:val="24"/>
        </w:rPr>
        <w:t>1973</w:t>
      </w:r>
      <w:r w:rsidRPr="0043239C">
        <w:rPr>
          <w:rFonts w:ascii="Times New Roman" w:eastAsia="宋体" w:hAnsi="Times New Roman" w:cs="Times New Roman"/>
          <w:color w:val="5B9BD5" w:themeColor="accent1"/>
          <w:sz w:val="24"/>
          <w:szCs w:val="24"/>
        </w:rPr>
        <w:t>年</w:t>
      </w:r>
      <w:r w:rsidRPr="0043239C">
        <w:rPr>
          <w:rFonts w:ascii="Times New Roman" w:eastAsia="宋体" w:hAnsi="Times New Roman" w:cs="Times New Roman"/>
          <w:color w:val="5B9BD5" w:themeColor="accent1"/>
          <w:sz w:val="24"/>
          <w:szCs w:val="24"/>
        </w:rPr>
        <w:t>1</w:t>
      </w:r>
      <w:r w:rsidRPr="0043239C">
        <w:rPr>
          <w:rFonts w:ascii="Times New Roman" w:eastAsia="宋体" w:hAnsi="Times New Roman" w:cs="Times New Roman"/>
          <w:color w:val="5B9BD5" w:themeColor="accent1"/>
          <w:sz w:val="24"/>
          <w:szCs w:val="24"/>
        </w:rPr>
        <w:t>月</w:t>
      </w:r>
      <w:r w:rsidRPr="0043239C">
        <w:rPr>
          <w:rFonts w:ascii="Times New Roman" w:eastAsia="宋体" w:hAnsi="Times New Roman" w:cs="Times New Roman"/>
          <w:color w:val="5B9BD5" w:themeColor="accent1"/>
          <w:sz w:val="24"/>
          <w:szCs w:val="24"/>
        </w:rPr>
        <w:t>19</w:t>
      </w:r>
      <w:r w:rsidRPr="0043239C">
        <w:rPr>
          <w:rFonts w:ascii="Times New Roman" w:eastAsia="宋体" w:hAnsi="Times New Roman" w:cs="Times New Roman"/>
          <w:color w:val="5B9BD5" w:themeColor="accent1"/>
          <w:sz w:val="24"/>
          <w:szCs w:val="24"/>
        </w:rPr>
        <w:t>日</w:t>
      </w:r>
      <w:r w:rsidRPr="0043239C">
        <w:rPr>
          <w:rFonts w:ascii="宋体" w:eastAsia="宋体" w:hAnsi="宋体" w:cs="Times New Roman"/>
          <w:sz w:val="24"/>
          <w:szCs w:val="24"/>
        </w:rPr>
        <w:t>”、“</w:t>
      </w:r>
      <w:bookmarkStart w:id="1" w:name="_Hlk16798637"/>
      <w:r w:rsidRPr="0043239C">
        <w:rPr>
          <w:rFonts w:ascii="宋体" w:eastAsia="宋体" w:hAnsi="宋体" w:cs="Times New Roman"/>
          <w:color w:val="5B9BD5" w:themeColor="accent1"/>
          <w:sz w:val="24"/>
          <w:szCs w:val="24"/>
        </w:rPr>
        <w:t>詹姆斯·瓦特</w:t>
      </w:r>
      <w:bookmarkEnd w:id="1"/>
      <w:r w:rsidRPr="0043239C">
        <w:rPr>
          <w:rFonts w:ascii="宋体" w:eastAsia="宋体" w:hAnsi="宋体" w:cs="Times New Roman"/>
          <w:sz w:val="24"/>
          <w:szCs w:val="24"/>
        </w:rPr>
        <w:t>”、“</w:t>
      </w:r>
      <w:r w:rsidRPr="0043239C">
        <w:rPr>
          <w:rFonts w:ascii="宋体" w:eastAsia="宋体" w:hAnsi="宋体" w:cs="Times New Roman"/>
          <w:color w:val="5B9BD5" w:themeColor="accent1"/>
          <w:sz w:val="24"/>
          <w:szCs w:val="24"/>
        </w:rPr>
        <w:t>苏格兰</w:t>
      </w:r>
      <w:r w:rsidRPr="0043239C">
        <w:rPr>
          <w:rFonts w:ascii="宋体" w:eastAsia="宋体" w:hAnsi="宋体" w:cs="Times New Roman"/>
          <w:sz w:val="24"/>
          <w:szCs w:val="24"/>
        </w:rPr>
        <w:t>”、“</w:t>
      </w:r>
      <w:r w:rsidRPr="0043239C">
        <w:rPr>
          <w:rFonts w:ascii="宋体" w:eastAsia="宋体" w:hAnsi="宋体" w:cs="Times New Roman"/>
          <w:color w:val="5B9BD5" w:themeColor="accent1"/>
          <w:sz w:val="24"/>
          <w:szCs w:val="24"/>
        </w:rPr>
        <w:t>格拉斯哥</w:t>
      </w:r>
      <w:r w:rsidRPr="0043239C">
        <w:rPr>
          <w:rFonts w:ascii="宋体" w:eastAsia="宋体" w:hAnsi="宋体" w:cs="Times New Roman"/>
          <w:sz w:val="24"/>
          <w:szCs w:val="24"/>
        </w:rPr>
        <w:t>”、“</w:t>
      </w:r>
      <w:r w:rsidRPr="0043239C">
        <w:rPr>
          <w:rFonts w:ascii="宋体" w:eastAsia="宋体" w:hAnsi="宋体" w:cs="Times New Roman"/>
          <w:color w:val="5B9BD5" w:themeColor="accent1"/>
          <w:sz w:val="24"/>
          <w:szCs w:val="24"/>
        </w:rPr>
        <w:t>克莱德河湾</w:t>
      </w:r>
      <w:r w:rsidRPr="0043239C">
        <w:rPr>
          <w:rFonts w:ascii="宋体" w:eastAsia="宋体" w:hAnsi="宋体" w:cs="Times New Roman"/>
          <w:sz w:val="24"/>
          <w:szCs w:val="24"/>
        </w:rPr>
        <w:t>”、“</w:t>
      </w:r>
      <w:r w:rsidRPr="0043239C">
        <w:rPr>
          <w:rFonts w:ascii="宋体" w:eastAsia="宋体" w:hAnsi="宋体" w:cs="Times New Roman"/>
          <w:color w:val="5B9BD5" w:themeColor="accent1"/>
          <w:sz w:val="24"/>
          <w:szCs w:val="24"/>
        </w:rPr>
        <w:t>格林诺克</w:t>
      </w:r>
      <w:r w:rsidRPr="0043239C">
        <w:rPr>
          <w:rFonts w:ascii="宋体" w:eastAsia="宋体" w:hAnsi="宋体" w:cs="Times New Roman"/>
          <w:sz w:val="24"/>
          <w:szCs w:val="24"/>
        </w:rPr>
        <w:t>”</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2B7E4A" w:rsidP="00DC5BD1">
      <w:pPr>
        <w:spacing w:line="276" w:lineRule="auto"/>
        <w:rPr>
          <w:rFonts w:ascii="Times New Roman" w:eastAsia="楷体" w:hAnsi="Times New Roman" w:cs="Times New Roman"/>
          <w:b/>
          <w:sz w:val="24"/>
          <w:szCs w:val="24"/>
        </w:rPr>
      </w:pPr>
      <w:r w:rsidRPr="0043239C">
        <w:rPr>
          <w:rFonts w:ascii="Times New Roman" w:eastAsia="楷体" w:hAnsi="Times New Roman" w:cs="Times New Roman"/>
          <w:b/>
          <w:sz w:val="24"/>
          <w:szCs w:val="24"/>
        </w:rPr>
        <w:t>例</w:t>
      </w:r>
      <w:r w:rsidRPr="0043239C">
        <w:rPr>
          <w:rFonts w:ascii="Times New Roman" w:eastAsia="楷体" w:hAnsi="Times New Roman" w:cs="Times New Roman"/>
          <w:b/>
          <w:sz w:val="24"/>
          <w:szCs w:val="24"/>
        </w:rPr>
        <w:t>7.</w:t>
      </w:r>
      <w:r w:rsidR="0043239C" w:rsidRPr="0043239C">
        <w:rPr>
          <w:rFonts w:ascii="Times New Roman" w:eastAsia="楷体" w:hAnsi="Times New Roman" w:cs="Times New Roman" w:hint="eastAsia"/>
          <w:b/>
          <w:sz w:val="24"/>
          <w:szCs w:val="24"/>
        </w:rPr>
        <w:t>7</w:t>
      </w:r>
      <w:r w:rsidRPr="0043239C">
        <w:rPr>
          <w:rFonts w:ascii="Times New Roman" w:eastAsia="楷体" w:hAnsi="Times New Roman" w:cs="Times New Roman"/>
          <w:b/>
          <w:sz w:val="24"/>
          <w:szCs w:val="24"/>
        </w:rPr>
        <w:t xml:space="preserve"> </w:t>
      </w:r>
      <w:r w:rsidRPr="0043239C">
        <w:rPr>
          <w:rFonts w:ascii="Times New Roman" w:eastAsia="楷体" w:hAnsi="Times New Roman" w:cs="Times New Roman"/>
          <w:b/>
          <w:sz w:val="24"/>
          <w:szCs w:val="24"/>
        </w:rPr>
        <w:t>实体抽取</w:t>
      </w:r>
    </w:p>
    <w:p w:rsidR="002B7E4A" w:rsidRPr="0043239C" w:rsidRDefault="002B7E4A" w:rsidP="00DC5BD1">
      <w:pPr>
        <w:spacing w:line="276" w:lineRule="auto"/>
        <w:ind w:firstLineChars="200" w:firstLine="480"/>
        <w:rPr>
          <w:rFonts w:ascii="Times New Roman" w:eastAsia="楷体" w:hAnsi="Times New Roman" w:cs="Times New Roman"/>
          <w:sz w:val="24"/>
          <w:szCs w:val="24"/>
        </w:rPr>
      </w:pPr>
      <w:r w:rsidRPr="0043239C">
        <w:rPr>
          <w:rFonts w:ascii="Times New Roman" w:eastAsia="楷体" w:hAnsi="Times New Roman" w:cs="Times New Roman"/>
          <w:sz w:val="24"/>
          <w:szCs w:val="24"/>
        </w:rPr>
        <w:t>1736</w:t>
      </w:r>
      <w:r w:rsidRPr="0043239C">
        <w:rPr>
          <w:rFonts w:ascii="Times New Roman" w:eastAsia="楷体" w:hAnsi="Times New Roman" w:cs="Times New Roman"/>
          <w:sz w:val="24"/>
          <w:szCs w:val="24"/>
        </w:rPr>
        <w:t>年</w:t>
      </w:r>
      <w:r w:rsidRPr="0043239C">
        <w:rPr>
          <w:rFonts w:ascii="Times New Roman" w:eastAsia="楷体" w:hAnsi="Times New Roman" w:cs="Times New Roman"/>
          <w:sz w:val="24"/>
          <w:szCs w:val="24"/>
        </w:rPr>
        <w:t>1</w:t>
      </w:r>
      <w:r w:rsidRPr="0043239C">
        <w:rPr>
          <w:rFonts w:ascii="Times New Roman" w:eastAsia="楷体" w:hAnsi="Times New Roman" w:cs="Times New Roman"/>
          <w:sz w:val="24"/>
          <w:szCs w:val="24"/>
        </w:rPr>
        <w:t>月</w:t>
      </w:r>
      <w:r w:rsidRPr="0043239C">
        <w:rPr>
          <w:rFonts w:ascii="Times New Roman" w:eastAsia="楷体" w:hAnsi="Times New Roman" w:cs="Times New Roman"/>
          <w:sz w:val="24"/>
          <w:szCs w:val="24"/>
        </w:rPr>
        <w:t>19</w:t>
      </w:r>
      <w:r w:rsidRPr="0043239C">
        <w:rPr>
          <w:rFonts w:ascii="Times New Roman" w:eastAsia="楷体" w:hAnsi="Times New Roman" w:cs="Times New Roman"/>
          <w:sz w:val="24"/>
          <w:szCs w:val="24"/>
        </w:rPr>
        <w:t>日詹姆斯</w:t>
      </w:r>
      <w:bookmarkStart w:id="2" w:name="_Hlk16627136"/>
      <w:r w:rsidRPr="0043239C">
        <w:rPr>
          <w:rFonts w:ascii="Times New Roman" w:eastAsia="楷体" w:hAnsi="Times New Roman" w:cs="Times New Roman"/>
          <w:sz w:val="24"/>
          <w:szCs w:val="24"/>
        </w:rPr>
        <w:t>·</w:t>
      </w:r>
      <w:bookmarkEnd w:id="2"/>
      <w:r w:rsidRPr="0043239C">
        <w:rPr>
          <w:rFonts w:ascii="Times New Roman" w:eastAsia="楷体" w:hAnsi="Times New Roman" w:cs="Times New Roman"/>
          <w:sz w:val="24"/>
          <w:szCs w:val="24"/>
        </w:rPr>
        <w:t>瓦特出生于苏</w:t>
      </w:r>
      <w:bookmarkStart w:id="3" w:name="_Hlk16627166"/>
      <w:r w:rsidRPr="0043239C">
        <w:rPr>
          <w:rFonts w:ascii="Times New Roman" w:eastAsia="楷体" w:hAnsi="Times New Roman" w:cs="Times New Roman"/>
          <w:sz w:val="24"/>
          <w:szCs w:val="24"/>
        </w:rPr>
        <w:t>格兰格拉斯哥附近，克莱德河湾（</w:t>
      </w:r>
      <w:r w:rsidRPr="0043239C">
        <w:rPr>
          <w:rFonts w:ascii="Times New Roman" w:eastAsia="楷体" w:hAnsi="Times New Roman" w:cs="Times New Roman"/>
          <w:sz w:val="24"/>
          <w:szCs w:val="24"/>
        </w:rPr>
        <w:t>Firth of Clyde</w:t>
      </w:r>
      <w:r w:rsidRPr="0043239C">
        <w:rPr>
          <w:rFonts w:ascii="Times New Roman" w:eastAsia="楷体" w:hAnsi="Times New Roman" w:cs="Times New Roman"/>
          <w:sz w:val="24"/>
          <w:szCs w:val="24"/>
        </w:rPr>
        <w:t>）上的港口小镇格林诺克</w:t>
      </w:r>
      <w:bookmarkEnd w:id="3"/>
      <w:r w:rsidRPr="0043239C">
        <w:rPr>
          <w:rFonts w:ascii="Times New Roman" w:eastAsia="楷体" w:hAnsi="Times New Roman" w:cs="Times New Roman"/>
          <w:sz w:val="24"/>
          <w:szCs w:val="24"/>
        </w:rPr>
        <w:t>。</w:t>
      </w:r>
    </w:p>
    <w:p w:rsidR="002B7E4A" w:rsidRPr="0043239C" w:rsidRDefault="002B7E4A" w:rsidP="00DC5BD1">
      <w:pPr>
        <w:spacing w:line="276" w:lineRule="auto"/>
        <w:rPr>
          <w:rFonts w:ascii="Times New Roman" w:eastAsia="楷体" w:hAnsi="Times New Roman" w:cs="Times New Roman"/>
          <w:sz w:val="24"/>
          <w:szCs w:val="24"/>
        </w:rPr>
      </w:pPr>
      <w:r w:rsidRPr="0043239C">
        <w:rPr>
          <w:rFonts w:ascii="Times New Roman" w:eastAsia="楷体" w:hAnsi="Times New Roman" w:cs="Times New Roman"/>
          <w:noProof/>
          <w:sz w:val="24"/>
          <w:szCs w:val="24"/>
        </w:rPr>
        <w:drawing>
          <wp:inline distT="0" distB="0" distL="0" distR="0" wp14:anchorId="28B2755B" wp14:editId="614CEE50">
            <wp:extent cx="5274310" cy="18910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4190D.tmp"/>
                    <pic:cNvPicPr/>
                  </pic:nvPicPr>
                  <pic:blipFill>
                    <a:blip r:embed="rId110">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rsidR="002B7E4A" w:rsidRPr="0043239C" w:rsidRDefault="002B7E4A" w:rsidP="00DC5BD1">
      <w:pPr>
        <w:spacing w:line="276" w:lineRule="auto"/>
        <w:rPr>
          <w:rFonts w:ascii="Times New Roman" w:eastAsia="楷体" w:hAnsi="Times New Roman" w:cs="Times New Roman"/>
          <w:color w:val="000000" w:themeColor="text1"/>
          <w:sz w:val="24"/>
          <w:szCs w:val="24"/>
        </w:rPr>
      </w:pPr>
      <w:r w:rsidRPr="0043239C">
        <w:rPr>
          <w:rFonts w:ascii="Times New Roman" w:eastAsia="楷体" w:hAnsi="Times New Roman" w:cs="Times New Roman"/>
          <w:color w:val="000000" w:themeColor="text1"/>
          <w:sz w:val="24"/>
          <w:szCs w:val="24"/>
        </w:rPr>
        <w:lastRenderedPageBreak/>
        <w:t>图</w:t>
      </w:r>
      <w:r w:rsidRPr="0043239C">
        <w:rPr>
          <w:rFonts w:ascii="Times New Roman" w:eastAsia="楷体" w:hAnsi="Times New Roman" w:cs="Times New Roman"/>
          <w:color w:val="000000" w:themeColor="text1"/>
          <w:sz w:val="24"/>
          <w:szCs w:val="24"/>
        </w:rPr>
        <w:t>7.</w:t>
      </w:r>
      <w:r w:rsidR="0043239C" w:rsidRPr="0043239C">
        <w:rPr>
          <w:rFonts w:ascii="Times New Roman" w:eastAsia="楷体" w:hAnsi="Times New Roman" w:cs="Times New Roman" w:hint="eastAsia"/>
          <w:color w:val="000000" w:themeColor="text1"/>
          <w:sz w:val="24"/>
          <w:szCs w:val="24"/>
        </w:rPr>
        <w:t>7</w:t>
      </w:r>
      <w:r w:rsidRPr="0043239C">
        <w:rPr>
          <w:rFonts w:ascii="Times New Roman" w:eastAsia="楷体" w:hAnsi="Times New Roman" w:cs="Times New Roman"/>
          <w:color w:val="000000" w:themeColor="text1"/>
          <w:sz w:val="24"/>
          <w:szCs w:val="24"/>
        </w:rPr>
        <w:t>实体抽取实例</w:t>
      </w:r>
    </w:p>
    <w:p w:rsidR="002B7E4A" w:rsidRPr="0043239C" w:rsidRDefault="002B7E4A" w:rsidP="00DC5BD1">
      <w:pPr>
        <w:spacing w:line="276" w:lineRule="auto"/>
        <w:rPr>
          <w:rFonts w:ascii="Times New Roman" w:eastAsia="宋体" w:hAnsi="Times New Roman" w:cs="Times New Roman"/>
          <w:color w:val="5B9BD5" w:themeColor="accent1"/>
          <w:sz w:val="24"/>
          <w:szCs w:val="24"/>
        </w:rPr>
      </w:pP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color w:val="FF0000"/>
          <w:sz w:val="24"/>
          <w:szCs w:val="24"/>
        </w:rPr>
        <w:t>实体抽取的</w:t>
      </w:r>
      <w:r w:rsidRPr="0043239C">
        <w:rPr>
          <w:rFonts w:ascii="Times New Roman" w:eastAsia="宋体" w:hAnsi="Times New Roman" w:cs="Times New Roman" w:hint="eastAsia"/>
          <w:color w:val="FF0000"/>
          <w:sz w:val="24"/>
          <w:szCs w:val="24"/>
        </w:rPr>
        <w:t>挑战</w:t>
      </w:r>
      <w:r w:rsidRPr="0043239C">
        <w:rPr>
          <w:rFonts w:ascii="Times New Roman" w:eastAsia="宋体" w:hAnsi="Times New Roman" w:cs="Times New Roman"/>
          <w:color w:val="FF0000"/>
          <w:sz w:val="24"/>
          <w:szCs w:val="24"/>
        </w:rPr>
        <w:t>：</w:t>
      </w:r>
    </w:p>
    <w:p w:rsidR="002B7E4A" w:rsidRPr="0043239C" w:rsidRDefault="002B7E4A" w:rsidP="00DC5BD1">
      <w:pPr>
        <w:spacing w:line="276" w:lineRule="auto"/>
        <w:rPr>
          <w:rFonts w:ascii="Times New Roman" w:eastAsia="宋体" w:hAnsi="Times New Roman" w:cs="Times New Roman"/>
          <w:color w:val="5B9BD5" w:themeColor="accent1"/>
          <w:sz w:val="24"/>
          <w:szCs w:val="24"/>
        </w:rPr>
      </w:pP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实体抽取实际上有两个过程组成：第一是识别出实体和非实体，也就是识别出实体的边界。第二就是分类，把实体归入到特定的类型。就实体的种类来说，时间、日期、货币、百分比这四类实体都有非常明显的特征，而且出现较为规律。所以实体抽取的难点在于人名、地名、组织名这三类实体。此外，由于中英文存在差异，英文文本词语之间有空格边界、实体首字母大写，而中文文本则没有这样的特点，所以中文文本的实体抽取比英文更加复杂。</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w:t>
      </w:r>
      <w:r w:rsidRPr="0043239C">
        <w:rPr>
          <w:rFonts w:ascii="Times New Roman" w:eastAsia="宋体" w:hAnsi="Times New Roman" w:cs="Times New Roman" w:hint="eastAsia"/>
          <w:sz w:val="24"/>
          <w:szCs w:val="24"/>
        </w:rPr>
        <w:t>1</w:t>
      </w:r>
      <w:r w:rsidRPr="0043239C">
        <w:rPr>
          <w:rFonts w:ascii="Times New Roman" w:eastAsia="宋体" w:hAnsi="Times New Roman" w:cs="Times New Roman" w:hint="eastAsia"/>
          <w:sz w:val="24"/>
          <w:szCs w:val="24"/>
        </w:rPr>
        <w:t>）实体表达不规律，命名实体的内部结构非常复杂，仅仅只关注实体名称是难以捕做到这种规律的，往往需要建立上下文模型。</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人名：中文人名一般由姓氏和名组成。一般来说，姓氏是限制在一定数量的汉字之中，存在一个封闭的集合之中。但是名的用字和组成非常灵活。同时，中文对人的指称呼还会使用职务，或者字、号。此外，如果是由外文翻译得到的中文外国人名，用字多是音译，不同的翻译方式还会使用不同的汉字，因此规律又不相同。如“詹姆斯·瓦特”这一人名与中国人名有着不同的规律。</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地名：地名的用字十分非常灵活，结构多样；同时地名也有很多简称，别称。例如，“湖北”和“鄂”，“英国”和“不列颠”。</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组织名：组织机构的名称往往有各种简称。而且，一些组织机构名称中还会嵌套其他实体，有的是地名，如“武汉大学”中“武汉”就是地名；有的是其他组织机构名称，如“联合国安理会”中“联合国”就是一个组织机构；还有的可能是人名，比如苏格兰知名的学院“詹姆斯·瓦特学院。</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即便是时间、日期、货币、百分比这一类实体，也存在着阿拉伯数字和汉字的不同表达方式。</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w:t>
      </w:r>
      <w:r w:rsidRPr="0043239C">
        <w:rPr>
          <w:rFonts w:ascii="Times New Roman" w:eastAsia="宋体" w:hAnsi="Times New Roman" w:cs="Times New Roman" w:hint="eastAsia"/>
          <w:sz w:val="24"/>
          <w:szCs w:val="24"/>
        </w:rPr>
        <w:t>2</w:t>
      </w:r>
      <w:r w:rsidRPr="0043239C">
        <w:rPr>
          <w:rFonts w:ascii="Times New Roman" w:eastAsia="宋体" w:hAnsi="Times New Roman" w:cs="Times New Roman" w:hint="eastAsia"/>
          <w:sz w:val="24"/>
          <w:szCs w:val="24"/>
        </w:rPr>
        <w:t>）实体的多样性和开放性。同样的一个词语，在不同情景下，会被认为是不同类型的实体。甚至在一种情景下是实体，而在其他情景下就不是实体。同时，实体并非是一个封闭的集合，而是随着时间不断变化。在变化的过程中，可能会增加一些新的实体，也可能会被划为新的类别。</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w:t>
      </w:r>
      <w:r w:rsidRPr="0043239C">
        <w:rPr>
          <w:rFonts w:ascii="Times New Roman" w:eastAsia="宋体" w:hAnsi="Times New Roman" w:cs="Times New Roman" w:hint="eastAsia"/>
          <w:sz w:val="24"/>
          <w:szCs w:val="24"/>
        </w:rPr>
        <w:t>3</w:t>
      </w:r>
      <w:r w:rsidRPr="0043239C">
        <w:rPr>
          <w:rFonts w:ascii="Times New Roman" w:eastAsia="宋体" w:hAnsi="Times New Roman" w:cs="Times New Roman" w:hint="eastAsia"/>
          <w:sz w:val="24"/>
          <w:szCs w:val="24"/>
        </w:rPr>
        <w:t>）缺乏语料。目前的实体抽取方法往往采用有监督的方法。这种方法需要大量的训练语料。然而标注语料的成本是巨大的，而且对于不同语言、不同文风、不同领域、不同任务是有区别的。所以，绝大数情况下，都不可能获得足够的语料来训练模型。解决这一问题的方法是采用无监督、半监督，以及迁移学习的方法。</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color w:val="FF0000"/>
          <w:sz w:val="24"/>
          <w:szCs w:val="24"/>
        </w:rPr>
        <w:t>实体抽取的</w:t>
      </w:r>
      <w:r w:rsidRPr="0043239C">
        <w:rPr>
          <w:rFonts w:ascii="Times New Roman" w:eastAsia="宋体" w:hAnsi="Times New Roman" w:cs="Times New Roman" w:hint="eastAsia"/>
          <w:color w:val="FF0000"/>
          <w:sz w:val="24"/>
          <w:szCs w:val="24"/>
        </w:rPr>
        <w:t>方法</w:t>
      </w:r>
      <w:r w:rsidRPr="0043239C">
        <w:rPr>
          <w:rFonts w:ascii="Times New Roman" w:eastAsia="宋体" w:hAnsi="Times New Roman" w:cs="Times New Roman"/>
          <w:color w:val="FF0000"/>
          <w:sz w:val="24"/>
          <w:szCs w:val="24"/>
        </w:rPr>
        <w:t>：</w:t>
      </w:r>
    </w:p>
    <w:p w:rsidR="002B7E4A" w:rsidRPr="0043239C" w:rsidRDefault="002B7E4A" w:rsidP="00DC5BD1">
      <w:pPr>
        <w:spacing w:line="276" w:lineRule="auto"/>
        <w:rPr>
          <w:rFonts w:ascii="Times New Roman" w:eastAsia="宋体" w:hAnsi="Times New Roman" w:cs="Times New Roman"/>
          <w:color w:val="5B9BD5" w:themeColor="accent1"/>
          <w:sz w:val="24"/>
          <w:szCs w:val="24"/>
        </w:rPr>
      </w:pP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按照实体抽取的领域来进行划分，可以将实体抽取划分为单一领域的实体抽</w:t>
      </w:r>
      <w:r w:rsidRPr="0043239C">
        <w:rPr>
          <w:rFonts w:ascii="Times New Roman" w:eastAsia="宋体" w:hAnsi="Times New Roman" w:cs="Times New Roman"/>
          <w:sz w:val="24"/>
          <w:szCs w:val="24"/>
        </w:rPr>
        <w:lastRenderedPageBreak/>
        <w:t>取和开放域的实体抽取。</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早期的实体抽取方法主要面向单一领域，关注如何识别文本中的人名地名等专有名词、有意义的时间信息和专业领域的实体。早期的实体抽取方法，主要采用基于规则的方法。随着统计学习方法的发展，隐马尔科夫模型、条件随机场等模型被应用到实体抽取任务之中。近些年来，深度学习方法成为实体抽取的主流模型。与此同时，注意力模型，迁移学习等方法，成为实体抽取任务中新的思路。</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开放域的实体抽取不再限定于特定的知识领域，而是面向开放的互联网，研究和解决全网信息抽取问题，不需要（也不可能）为每个领域或每个实体类别建立单独的语料库作为训练集。其主要思想是对于任意给定的实体，采用统计机器学习的方法，从目标数据集</w:t>
      </w:r>
      <w:r w:rsidRPr="0043239C">
        <w:rPr>
          <w:rFonts w:ascii="Times New Roman" w:eastAsia="宋体" w:hAnsi="Times New Roman" w:cs="Times New Roman"/>
          <w:sz w:val="24"/>
          <w:szCs w:val="24"/>
        </w:rPr>
        <w:t xml:space="preserve"> </w:t>
      </w:r>
      <w:r w:rsidRPr="0043239C">
        <w:rPr>
          <w:rFonts w:ascii="Times New Roman" w:eastAsia="宋体" w:hAnsi="Times New Roman" w:cs="Times New Roman"/>
          <w:sz w:val="24"/>
          <w:szCs w:val="24"/>
        </w:rPr>
        <w:t>（通常是网页等文本数据）中抽取出与之具有相似上下文特征的实体，从而实现实体的分类和聚类。开放域实体抽取，会在本节最后一小节进行介绍。</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7.1.1</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7.1</w:t>
      </w:r>
      <w:r w:rsidRPr="0043239C">
        <w:rPr>
          <w:rFonts w:ascii="Times New Roman" w:eastAsia="宋体" w:hAnsi="Times New Roman" w:cs="Times New Roman" w:hint="eastAsia"/>
          <w:sz w:val="24"/>
          <w:szCs w:val="24"/>
        </w:rPr>
        <w:t>.</w:t>
      </w:r>
      <w:r w:rsidRPr="0043239C">
        <w:rPr>
          <w:rFonts w:ascii="Times New Roman" w:eastAsia="宋体" w:hAnsi="Times New Roman" w:cs="Times New Roman"/>
          <w:sz w:val="24"/>
          <w:szCs w:val="24"/>
        </w:rPr>
        <w:t>2</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7.1</w:t>
      </w:r>
      <w:r w:rsidRPr="0043239C">
        <w:rPr>
          <w:rFonts w:ascii="Times New Roman" w:eastAsia="宋体" w:hAnsi="Times New Roman" w:cs="Times New Roman" w:hint="eastAsia"/>
          <w:sz w:val="24"/>
          <w:szCs w:val="24"/>
        </w:rPr>
        <w:t>.</w:t>
      </w:r>
      <w:r w:rsidRPr="0043239C">
        <w:rPr>
          <w:rFonts w:ascii="Times New Roman" w:eastAsia="宋体" w:hAnsi="Times New Roman" w:cs="Times New Roman"/>
          <w:sz w:val="24"/>
          <w:szCs w:val="24"/>
        </w:rPr>
        <w:t>3</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7.1.4</w:t>
      </w:r>
      <w:r w:rsidRPr="0043239C">
        <w:rPr>
          <w:rFonts w:ascii="Times New Roman" w:eastAsia="宋体" w:hAnsi="Times New Roman" w:cs="Times New Roman"/>
          <w:sz w:val="24"/>
          <w:szCs w:val="24"/>
        </w:rPr>
        <w:t>小节将分别介绍常见的单一领域实体抽取的方法。</w:t>
      </w:r>
      <w:r w:rsidRPr="0043239C">
        <w:rPr>
          <w:rFonts w:ascii="Times New Roman" w:eastAsia="宋体" w:hAnsi="Times New Roman" w:cs="Times New Roman"/>
          <w:sz w:val="24"/>
          <w:szCs w:val="24"/>
        </w:rPr>
        <w:t>7.2.5</w:t>
      </w:r>
      <w:r w:rsidRPr="0043239C">
        <w:rPr>
          <w:rFonts w:ascii="Times New Roman" w:eastAsia="宋体" w:hAnsi="Times New Roman" w:cs="Times New Roman"/>
          <w:sz w:val="24"/>
          <w:szCs w:val="24"/>
        </w:rPr>
        <w:t>小节将介绍开放域实体抽取的方法。</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43239C" w:rsidP="00DC5BD1">
      <w:pPr>
        <w:pStyle w:val="3"/>
        <w:rPr>
          <w:rFonts w:ascii="宋体" w:eastAsia="宋体" w:hAnsi="宋体"/>
          <w:b w:val="0"/>
          <w:sz w:val="24"/>
          <w:szCs w:val="24"/>
        </w:rPr>
      </w:pPr>
      <w:r w:rsidRPr="0043239C">
        <w:rPr>
          <w:rFonts w:ascii="宋体" w:eastAsia="宋体" w:hAnsi="宋体"/>
          <w:b w:val="0"/>
          <w:sz w:val="24"/>
          <w:szCs w:val="24"/>
        </w:rPr>
        <w:t>7.</w:t>
      </w:r>
      <w:r w:rsidRPr="0043239C">
        <w:rPr>
          <w:rFonts w:ascii="宋体" w:eastAsia="宋体" w:hAnsi="宋体" w:hint="eastAsia"/>
          <w:b w:val="0"/>
          <w:sz w:val="24"/>
          <w:szCs w:val="24"/>
        </w:rPr>
        <w:t>4</w:t>
      </w:r>
      <w:r w:rsidR="002B7E4A" w:rsidRPr="0043239C">
        <w:rPr>
          <w:rFonts w:ascii="宋体" w:eastAsia="宋体" w:hAnsi="宋体"/>
          <w:b w:val="0"/>
          <w:sz w:val="24"/>
          <w:szCs w:val="24"/>
        </w:rPr>
        <w:t>.1基于规则</w:t>
      </w:r>
      <w:r w:rsidR="002B7E4A" w:rsidRPr="0043239C">
        <w:rPr>
          <w:rFonts w:ascii="宋体" w:eastAsia="宋体" w:hAnsi="宋体" w:hint="eastAsia"/>
          <w:b w:val="0"/>
          <w:sz w:val="24"/>
          <w:szCs w:val="24"/>
        </w:rPr>
        <w:t>的</w:t>
      </w:r>
      <w:r w:rsidR="002B7E4A" w:rsidRPr="0043239C">
        <w:rPr>
          <w:rFonts w:ascii="宋体" w:eastAsia="宋体" w:hAnsi="宋体"/>
          <w:b w:val="0"/>
          <w:sz w:val="24"/>
          <w:szCs w:val="24"/>
        </w:rPr>
        <w:t>方法</w:t>
      </w:r>
    </w:p>
    <w:p w:rsidR="002B7E4A" w:rsidRPr="0043239C" w:rsidRDefault="002B7E4A" w:rsidP="00DC5BD1">
      <w:pPr>
        <w:spacing w:line="276" w:lineRule="auto"/>
        <w:ind w:firstLineChars="200" w:firstLine="480"/>
        <w:rPr>
          <w:rFonts w:ascii="宋体" w:eastAsia="宋体" w:hAnsi="宋体" w:cs="Times New Roman"/>
          <w:color w:val="000000" w:themeColor="text1"/>
          <w:sz w:val="24"/>
          <w:szCs w:val="24"/>
        </w:rPr>
      </w:pPr>
      <w:r w:rsidRPr="0043239C">
        <w:rPr>
          <w:rFonts w:ascii="宋体" w:eastAsia="宋体" w:hAnsi="宋体" w:cs="Times New Roman" w:hint="eastAsia"/>
          <w:color w:val="000000" w:themeColor="text1"/>
          <w:sz w:val="24"/>
          <w:szCs w:val="24"/>
        </w:rPr>
        <w:t>首先，我们看一些大家熟悉的人名：</w:t>
      </w:r>
    </w:p>
    <w:p w:rsidR="002B7E4A" w:rsidRPr="0043239C" w:rsidRDefault="002B7E4A" w:rsidP="00DC5BD1">
      <w:pPr>
        <w:spacing w:line="276" w:lineRule="auto"/>
        <w:ind w:firstLineChars="200" w:firstLine="480"/>
        <w:rPr>
          <w:rFonts w:ascii="楷体" w:eastAsia="楷体" w:hAnsi="楷体" w:cs="Times New Roman"/>
          <w:color w:val="000000" w:themeColor="text1"/>
          <w:sz w:val="24"/>
          <w:szCs w:val="24"/>
        </w:rPr>
      </w:pPr>
      <w:r w:rsidRPr="0043239C">
        <w:rPr>
          <w:rFonts w:ascii="楷体" w:eastAsia="楷体" w:hAnsi="楷体" w:cs="Times New Roman" w:hint="eastAsia"/>
          <w:color w:val="000000" w:themeColor="text1"/>
          <w:sz w:val="24"/>
          <w:szCs w:val="24"/>
        </w:rPr>
        <w:t xml:space="preserve">张良 </w:t>
      </w:r>
      <w:r w:rsidRPr="0043239C">
        <w:rPr>
          <w:rFonts w:ascii="楷体" w:eastAsia="楷体" w:hAnsi="楷体" w:cs="Times New Roman"/>
          <w:color w:val="000000" w:themeColor="text1"/>
          <w:sz w:val="24"/>
          <w:szCs w:val="24"/>
        </w:rPr>
        <w:t xml:space="preserve"> </w:t>
      </w:r>
      <w:r w:rsidRPr="0043239C">
        <w:rPr>
          <w:rFonts w:ascii="楷体" w:eastAsia="楷体" w:hAnsi="楷体" w:cs="Times New Roman" w:hint="eastAsia"/>
          <w:color w:val="000000" w:themeColor="text1"/>
          <w:sz w:val="24"/>
          <w:szCs w:val="24"/>
        </w:rPr>
        <w:t xml:space="preserve">诸葛亮 </w:t>
      </w:r>
      <w:r w:rsidRPr="0043239C">
        <w:rPr>
          <w:rFonts w:ascii="楷体" w:eastAsia="楷体" w:hAnsi="楷体" w:cs="Times New Roman"/>
          <w:color w:val="000000" w:themeColor="text1"/>
          <w:sz w:val="24"/>
          <w:szCs w:val="24"/>
        </w:rPr>
        <w:t xml:space="preserve"> </w:t>
      </w:r>
      <w:r w:rsidRPr="0043239C">
        <w:rPr>
          <w:rFonts w:ascii="楷体" w:eastAsia="楷体" w:hAnsi="楷体" w:cs="Times New Roman" w:hint="eastAsia"/>
          <w:color w:val="000000" w:themeColor="text1"/>
          <w:sz w:val="24"/>
          <w:szCs w:val="24"/>
        </w:rPr>
        <w:t xml:space="preserve">李世民  李白 </w:t>
      </w:r>
      <w:r w:rsidRPr="0043239C">
        <w:rPr>
          <w:rFonts w:ascii="楷体" w:eastAsia="楷体" w:hAnsi="楷体" w:cs="Times New Roman"/>
          <w:color w:val="000000" w:themeColor="text1"/>
          <w:sz w:val="24"/>
          <w:szCs w:val="24"/>
        </w:rPr>
        <w:t xml:space="preserve"> </w:t>
      </w:r>
      <w:r w:rsidRPr="0043239C">
        <w:rPr>
          <w:rFonts w:ascii="楷体" w:eastAsia="楷体" w:hAnsi="楷体" w:cs="Times New Roman" w:hint="eastAsia"/>
          <w:color w:val="000000" w:themeColor="text1"/>
          <w:sz w:val="24"/>
          <w:szCs w:val="24"/>
        </w:rPr>
        <w:t>杜甫  苏轼</w:t>
      </w:r>
    </w:p>
    <w:p w:rsidR="002B7E4A" w:rsidRPr="0043239C" w:rsidRDefault="002B7E4A" w:rsidP="00DC5BD1">
      <w:pPr>
        <w:spacing w:line="276" w:lineRule="auto"/>
        <w:ind w:firstLineChars="200" w:firstLine="480"/>
        <w:rPr>
          <w:rFonts w:ascii="Times New Roman" w:eastAsia="楷体" w:hAnsi="Times New Roman" w:cs="Times New Roman"/>
          <w:color w:val="000000" w:themeColor="text1"/>
          <w:sz w:val="24"/>
          <w:szCs w:val="24"/>
        </w:rPr>
      </w:pPr>
      <w:r w:rsidRPr="0043239C">
        <w:rPr>
          <w:rFonts w:ascii="楷体" w:eastAsia="楷体" w:hAnsi="楷体" w:cs="Times New Roman" w:hint="eastAsia"/>
          <w:color w:val="000000" w:themeColor="text1"/>
          <w:sz w:val="24"/>
          <w:szCs w:val="24"/>
        </w:rPr>
        <w:t>詹姆斯</w:t>
      </w:r>
      <w:r w:rsidRPr="0043239C">
        <w:rPr>
          <w:rFonts w:ascii="Times New Roman" w:eastAsia="楷体" w:hAnsi="Times New Roman" w:cs="Times New Roman"/>
          <w:color w:val="000000" w:themeColor="text1"/>
          <w:sz w:val="24"/>
          <w:szCs w:val="24"/>
        </w:rPr>
        <w:t>·</w:t>
      </w:r>
      <w:r w:rsidRPr="0043239C">
        <w:rPr>
          <w:rFonts w:ascii="楷体" w:eastAsia="楷体" w:hAnsi="楷体" w:cs="Times New Roman" w:hint="eastAsia"/>
          <w:color w:val="000000" w:themeColor="text1"/>
          <w:sz w:val="24"/>
          <w:szCs w:val="24"/>
        </w:rPr>
        <w:t xml:space="preserve">瓦特 </w:t>
      </w:r>
      <w:r w:rsidRPr="0043239C">
        <w:rPr>
          <w:rFonts w:ascii="楷体" w:eastAsia="楷体" w:hAnsi="楷体" w:cs="Times New Roman"/>
          <w:color w:val="000000" w:themeColor="text1"/>
          <w:sz w:val="24"/>
          <w:szCs w:val="24"/>
        </w:rPr>
        <w:t xml:space="preserve"> </w:t>
      </w:r>
      <w:r w:rsidRPr="0043239C">
        <w:rPr>
          <w:rFonts w:ascii="楷体" w:eastAsia="楷体" w:hAnsi="楷体" w:cs="Times New Roman" w:hint="eastAsia"/>
          <w:color w:val="000000" w:themeColor="text1"/>
          <w:sz w:val="24"/>
          <w:szCs w:val="24"/>
        </w:rPr>
        <w:t>艾萨克</w:t>
      </w:r>
      <w:r w:rsidRPr="0043239C">
        <w:rPr>
          <w:rFonts w:ascii="Times New Roman" w:eastAsia="楷体" w:hAnsi="Times New Roman" w:cs="Times New Roman"/>
          <w:color w:val="000000" w:themeColor="text1"/>
          <w:sz w:val="24"/>
          <w:szCs w:val="24"/>
        </w:rPr>
        <w:t>·</w:t>
      </w:r>
      <w:r w:rsidRPr="0043239C">
        <w:rPr>
          <w:rFonts w:ascii="楷体" w:eastAsia="楷体" w:hAnsi="楷体" w:cs="Times New Roman" w:hint="eastAsia"/>
          <w:color w:val="000000" w:themeColor="text1"/>
          <w:sz w:val="24"/>
          <w:szCs w:val="24"/>
        </w:rPr>
        <w:t xml:space="preserve">牛顿 </w:t>
      </w:r>
      <w:r w:rsidRPr="0043239C">
        <w:rPr>
          <w:rFonts w:ascii="楷体" w:eastAsia="楷体" w:hAnsi="楷体" w:cs="Times New Roman"/>
          <w:color w:val="000000" w:themeColor="text1"/>
          <w:sz w:val="24"/>
          <w:szCs w:val="24"/>
        </w:rPr>
        <w:t xml:space="preserve"> </w:t>
      </w:r>
      <w:r w:rsidRPr="0043239C">
        <w:rPr>
          <w:rFonts w:ascii="楷体" w:eastAsia="楷体" w:hAnsi="楷体" w:cs="Times New Roman" w:hint="eastAsia"/>
          <w:color w:val="000000" w:themeColor="text1"/>
          <w:sz w:val="24"/>
          <w:szCs w:val="24"/>
        </w:rPr>
        <w:t>阿尔伯特</w:t>
      </w:r>
      <w:r w:rsidRPr="0043239C">
        <w:rPr>
          <w:rFonts w:ascii="Times New Roman" w:eastAsia="楷体" w:hAnsi="Times New Roman" w:cs="Times New Roman"/>
          <w:color w:val="000000" w:themeColor="text1"/>
          <w:sz w:val="24"/>
          <w:szCs w:val="24"/>
        </w:rPr>
        <w:t>·</w:t>
      </w:r>
      <w:r w:rsidRPr="0043239C">
        <w:rPr>
          <w:rFonts w:ascii="楷体" w:eastAsia="楷体" w:hAnsi="楷体" w:cs="Times New Roman" w:hint="eastAsia"/>
          <w:color w:val="000000" w:themeColor="text1"/>
          <w:sz w:val="24"/>
          <w:szCs w:val="24"/>
        </w:rPr>
        <w:t>爱因斯坦</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上面列出了大家非常熟悉的中外人名，观察这些人名，我们可以发现其实是有一定的规律可循的。这些人名往往是由姓氏和名组成的，不仅仅中文如此，翻译后英文人名之中也有这样的规律。在中文人名中，姓氏的用字是有一定规律的，而名往往是有一定字数限制。那么我们在抽取人名的时候，首先可以找到姓氏的集合，构建一个姓氏的字典。如果文本之中存在这些姓氏，那么与姓氏后的文字（一般是</w:t>
      </w:r>
      <w:r w:rsidRPr="0043239C">
        <w:rPr>
          <w:rFonts w:ascii="Times New Roman" w:eastAsia="宋体" w:hAnsi="Times New Roman" w:cs="Times New Roman" w:hint="eastAsia"/>
          <w:sz w:val="24"/>
          <w:szCs w:val="24"/>
        </w:rPr>
        <w:t>1-</w:t>
      </w:r>
      <w:r w:rsidRPr="0043239C">
        <w:rPr>
          <w:rFonts w:ascii="Times New Roman" w:eastAsia="宋体" w:hAnsi="Times New Roman" w:cs="Times New Roman"/>
          <w:sz w:val="24"/>
          <w:szCs w:val="24"/>
        </w:rPr>
        <w:t>2</w:t>
      </w:r>
      <w:r w:rsidRPr="0043239C">
        <w:rPr>
          <w:rFonts w:ascii="Times New Roman" w:eastAsia="宋体" w:hAnsi="Times New Roman" w:cs="Times New Roman" w:hint="eastAsia"/>
          <w:sz w:val="24"/>
          <w:szCs w:val="24"/>
        </w:rPr>
        <w:t>个汉字）结合起来，就是一个人名了。</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我们再看一些例子：</w:t>
      </w:r>
    </w:p>
    <w:p w:rsidR="002B7E4A" w:rsidRPr="0043239C" w:rsidRDefault="002B7E4A" w:rsidP="00DC5BD1">
      <w:pPr>
        <w:spacing w:line="276" w:lineRule="auto"/>
        <w:ind w:firstLineChars="200" w:firstLine="480"/>
        <w:rPr>
          <w:rFonts w:ascii="华文楷体" w:eastAsia="华文楷体" w:hAnsi="华文楷体" w:cs="Times New Roman"/>
          <w:color w:val="000000" w:themeColor="text1"/>
          <w:sz w:val="24"/>
          <w:szCs w:val="24"/>
        </w:rPr>
      </w:pPr>
      <w:r w:rsidRPr="0043239C">
        <w:rPr>
          <w:rFonts w:ascii="华文楷体" w:eastAsia="华文楷体" w:hAnsi="华文楷体" w:cs="Times New Roman" w:hint="eastAsia"/>
          <w:color w:val="000000" w:themeColor="text1"/>
          <w:sz w:val="24"/>
          <w:szCs w:val="24"/>
        </w:rPr>
        <w:t>张良是战国时期韩国人。</w:t>
      </w:r>
    </w:p>
    <w:p w:rsidR="002B7E4A" w:rsidRPr="0043239C" w:rsidRDefault="002B7E4A" w:rsidP="00DC5BD1">
      <w:pPr>
        <w:spacing w:line="276" w:lineRule="auto"/>
        <w:ind w:firstLineChars="200" w:firstLine="480"/>
        <w:rPr>
          <w:rFonts w:ascii="华文楷体" w:eastAsia="华文楷体" w:hAnsi="华文楷体" w:cs="Times New Roman"/>
          <w:color w:val="000000" w:themeColor="text1"/>
          <w:sz w:val="24"/>
          <w:szCs w:val="24"/>
        </w:rPr>
      </w:pPr>
      <w:r w:rsidRPr="0043239C">
        <w:rPr>
          <w:rFonts w:ascii="华文楷体" w:eastAsia="华文楷体" w:hAnsi="华文楷体" w:cs="Times New Roman" w:hint="eastAsia"/>
          <w:color w:val="000000" w:themeColor="text1"/>
          <w:sz w:val="24"/>
          <w:szCs w:val="24"/>
        </w:rPr>
        <w:t>诸葛亮出生于琅琊郡阳都县。</w:t>
      </w:r>
    </w:p>
    <w:p w:rsidR="002B7E4A" w:rsidRPr="0043239C" w:rsidRDefault="002B7E4A" w:rsidP="00DC5BD1">
      <w:pPr>
        <w:spacing w:line="276" w:lineRule="auto"/>
        <w:ind w:firstLineChars="200" w:firstLine="480"/>
        <w:rPr>
          <w:rFonts w:ascii="华文楷体" w:eastAsia="华文楷体" w:hAnsi="华文楷体" w:cs="Times New Roman"/>
          <w:color w:val="000000" w:themeColor="text1"/>
          <w:sz w:val="24"/>
          <w:szCs w:val="24"/>
        </w:rPr>
      </w:pPr>
      <w:r w:rsidRPr="0043239C">
        <w:rPr>
          <w:rFonts w:ascii="华文楷体" w:eastAsia="华文楷体" w:hAnsi="华文楷体" w:cs="Times New Roman" w:hint="eastAsia"/>
          <w:color w:val="000000" w:themeColor="text1"/>
          <w:sz w:val="24"/>
          <w:szCs w:val="24"/>
        </w:rPr>
        <w:t>公元7</w:t>
      </w:r>
      <w:r w:rsidRPr="0043239C">
        <w:rPr>
          <w:rFonts w:ascii="华文楷体" w:eastAsia="华文楷体" w:hAnsi="华文楷体" w:cs="Times New Roman"/>
          <w:color w:val="000000" w:themeColor="text1"/>
          <w:sz w:val="24"/>
          <w:szCs w:val="24"/>
        </w:rPr>
        <w:t>26</w:t>
      </w:r>
      <w:r w:rsidRPr="0043239C">
        <w:rPr>
          <w:rFonts w:ascii="华文楷体" w:eastAsia="华文楷体" w:hAnsi="华文楷体" w:cs="Times New Roman" w:hint="eastAsia"/>
          <w:color w:val="000000" w:themeColor="text1"/>
          <w:sz w:val="24"/>
          <w:szCs w:val="24"/>
        </w:rPr>
        <w:t>年，李白去往扬州。</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这里面都出现了人名和地名，人名与地名之间存在一些动词：“是”，“出生于”，“去往”。并且这些人名和地名，换成其他人名地名，也依然是成立了。这说明这是一个普遍的规律。</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这说明，在自然语言中，实体与上下文之间往往存在很多的规律。如果我们能够找到这些规律，那么就可以抽取出这些实体。这就是基于规则的实体抽取方</w:t>
      </w:r>
      <w:r w:rsidRPr="0043239C">
        <w:rPr>
          <w:rFonts w:ascii="Times New Roman" w:eastAsia="宋体" w:hAnsi="Times New Roman" w:cs="Times New Roman" w:hint="eastAsia"/>
          <w:sz w:val="24"/>
          <w:szCs w:val="24"/>
        </w:rPr>
        <w:lastRenderedPageBreak/>
        <w:t>法。下面的例子展示了一些中文实体抽取的规则。</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2B7E4A" w:rsidP="00DC5BD1">
      <w:pPr>
        <w:spacing w:line="276" w:lineRule="auto"/>
        <w:ind w:firstLineChars="200" w:firstLine="480"/>
        <w:rPr>
          <w:rFonts w:ascii="Times New Roman" w:eastAsia="楷体" w:hAnsi="Times New Roman" w:cs="Times New Roman"/>
          <w:sz w:val="24"/>
          <w:szCs w:val="24"/>
        </w:rPr>
      </w:pPr>
      <w:r w:rsidRPr="0043239C">
        <w:rPr>
          <w:rFonts w:ascii="Times New Roman" w:eastAsia="楷体" w:hAnsi="Times New Roman" w:cs="Times New Roman"/>
          <w:sz w:val="24"/>
          <w:szCs w:val="24"/>
        </w:rPr>
        <w:t>例子：</w:t>
      </w:r>
      <w:r w:rsidRPr="0043239C">
        <w:rPr>
          <w:rFonts w:ascii="Times New Roman" w:eastAsia="楷体" w:hAnsi="Times New Roman" w:cs="Times New Roman" w:hint="eastAsia"/>
          <w:sz w:val="24"/>
          <w:szCs w:val="24"/>
        </w:rPr>
        <w:t>中文命名实体识别规则：</w:t>
      </w:r>
    </w:p>
    <w:p w:rsidR="002B7E4A" w:rsidRPr="0043239C" w:rsidRDefault="002B7E4A" w:rsidP="00DC5BD1">
      <w:pPr>
        <w:spacing w:line="276" w:lineRule="auto"/>
        <w:ind w:firstLineChars="200" w:firstLine="480"/>
        <w:rPr>
          <w:rFonts w:ascii="Times New Roman" w:eastAsia="楷体" w:hAnsi="Times New Roman" w:cs="Times New Roman"/>
          <w:sz w:val="24"/>
          <w:szCs w:val="24"/>
        </w:rPr>
      </w:pPr>
      <w:r w:rsidRPr="0043239C">
        <w:rPr>
          <w:rFonts w:ascii="Times New Roman" w:eastAsia="楷体" w:hAnsi="Times New Roman" w:cs="Times New Roman" w:hint="eastAsia"/>
          <w:sz w:val="24"/>
          <w:szCs w:val="24"/>
        </w:rPr>
        <w:t>&lt;</w:t>
      </w:r>
      <w:r w:rsidRPr="0043239C">
        <w:rPr>
          <w:rFonts w:ascii="Times New Roman" w:eastAsia="楷体" w:hAnsi="Times New Roman" w:cs="Times New Roman" w:hint="eastAsia"/>
          <w:sz w:val="24"/>
          <w:szCs w:val="24"/>
        </w:rPr>
        <w:t>人名</w:t>
      </w:r>
      <w:r w:rsidRPr="0043239C">
        <w:rPr>
          <w:rFonts w:ascii="Times New Roman" w:eastAsia="楷体" w:hAnsi="Times New Roman" w:cs="Times New Roman"/>
          <w:sz w:val="24"/>
          <w:szCs w:val="24"/>
        </w:rPr>
        <w:t>&gt;</w:t>
      </w:r>
      <w:r w:rsidRPr="0043239C">
        <w:rPr>
          <w:rFonts w:ascii="Times New Roman" w:eastAsia="楷体" w:hAnsi="Times New Roman" w:cs="Times New Roman" w:hint="eastAsia"/>
          <w:sz w:val="24"/>
          <w:szCs w:val="24"/>
        </w:rPr>
        <w:t>生于</w:t>
      </w:r>
      <w:r w:rsidRPr="0043239C">
        <w:rPr>
          <w:rFonts w:ascii="Times New Roman" w:eastAsia="楷体" w:hAnsi="Times New Roman" w:cs="Times New Roman" w:hint="eastAsia"/>
          <w:sz w:val="24"/>
          <w:szCs w:val="24"/>
        </w:rPr>
        <w:t>&lt;</w:t>
      </w:r>
      <w:r w:rsidRPr="0043239C">
        <w:rPr>
          <w:rFonts w:ascii="Times New Roman" w:eastAsia="楷体" w:hAnsi="Times New Roman" w:cs="Times New Roman" w:hint="eastAsia"/>
          <w:sz w:val="24"/>
          <w:szCs w:val="24"/>
        </w:rPr>
        <w:t>地名</w:t>
      </w:r>
      <w:r w:rsidRPr="0043239C">
        <w:rPr>
          <w:rFonts w:ascii="Times New Roman" w:eastAsia="楷体" w:hAnsi="Times New Roman" w:cs="Times New Roman"/>
          <w:sz w:val="24"/>
          <w:szCs w:val="24"/>
        </w:rPr>
        <w:t>&gt;</w:t>
      </w:r>
      <w:r w:rsidRPr="0043239C">
        <w:rPr>
          <w:rFonts w:ascii="Times New Roman" w:eastAsia="楷体" w:hAnsi="Times New Roman" w:cs="Times New Roman" w:hint="eastAsia"/>
          <w:sz w:val="24"/>
          <w:szCs w:val="24"/>
        </w:rPr>
        <w:t>：詹姆斯·瓦特出生于苏格兰格拉斯哥。</w:t>
      </w:r>
    </w:p>
    <w:p w:rsidR="002B7E4A" w:rsidRPr="0043239C" w:rsidRDefault="002B7E4A" w:rsidP="00DC5BD1">
      <w:pPr>
        <w:spacing w:line="276" w:lineRule="auto"/>
        <w:ind w:firstLineChars="200" w:firstLine="480"/>
        <w:rPr>
          <w:rFonts w:ascii="Times New Roman" w:eastAsia="楷体" w:hAnsi="Times New Roman" w:cs="Times New Roman"/>
          <w:sz w:val="24"/>
          <w:szCs w:val="24"/>
        </w:rPr>
      </w:pPr>
      <w:r w:rsidRPr="0043239C">
        <w:rPr>
          <w:rFonts w:ascii="Times New Roman" w:eastAsia="楷体" w:hAnsi="Times New Roman" w:cs="Times New Roman" w:hint="eastAsia"/>
          <w:sz w:val="24"/>
          <w:szCs w:val="24"/>
        </w:rPr>
        <w:t>&lt;</w:t>
      </w:r>
      <w:r w:rsidRPr="0043239C">
        <w:rPr>
          <w:rFonts w:ascii="Times New Roman" w:eastAsia="楷体" w:hAnsi="Times New Roman" w:cs="Times New Roman" w:hint="eastAsia"/>
          <w:sz w:val="24"/>
          <w:szCs w:val="24"/>
        </w:rPr>
        <w:t>人名</w:t>
      </w:r>
      <w:r w:rsidRPr="0043239C">
        <w:rPr>
          <w:rFonts w:ascii="Times New Roman" w:eastAsia="楷体" w:hAnsi="Times New Roman" w:cs="Times New Roman"/>
          <w:sz w:val="24"/>
          <w:szCs w:val="24"/>
        </w:rPr>
        <w:t>&gt;</w:t>
      </w:r>
      <w:r w:rsidRPr="0043239C">
        <w:rPr>
          <w:rFonts w:ascii="Times New Roman" w:eastAsia="楷体" w:hAnsi="Times New Roman" w:cs="Times New Roman" w:hint="eastAsia"/>
          <w:sz w:val="24"/>
          <w:szCs w:val="24"/>
        </w:rPr>
        <w:t>创建</w:t>
      </w:r>
      <w:r w:rsidRPr="0043239C">
        <w:rPr>
          <w:rFonts w:ascii="Times New Roman" w:eastAsia="楷体" w:hAnsi="Times New Roman" w:cs="Times New Roman"/>
          <w:sz w:val="24"/>
          <w:szCs w:val="24"/>
        </w:rPr>
        <w:t>&lt;</w:t>
      </w:r>
      <w:r w:rsidRPr="0043239C">
        <w:rPr>
          <w:rFonts w:ascii="Times New Roman" w:eastAsia="楷体" w:hAnsi="Times New Roman" w:cs="Times New Roman" w:hint="eastAsia"/>
          <w:sz w:val="24"/>
          <w:szCs w:val="24"/>
        </w:rPr>
        <w:t>组织名</w:t>
      </w:r>
      <w:r w:rsidRPr="0043239C">
        <w:rPr>
          <w:rFonts w:ascii="Times New Roman" w:eastAsia="楷体" w:hAnsi="Times New Roman" w:cs="Times New Roman"/>
          <w:sz w:val="24"/>
          <w:szCs w:val="24"/>
        </w:rPr>
        <w:t>&gt;</w:t>
      </w:r>
      <w:r w:rsidRPr="0043239C">
        <w:rPr>
          <w:rFonts w:ascii="Times New Roman" w:eastAsia="楷体" w:hAnsi="Times New Roman" w:cs="Times New Roman" w:hint="eastAsia"/>
          <w:sz w:val="24"/>
          <w:szCs w:val="24"/>
        </w:rPr>
        <w:t>：乔布斯和沃兹尼亚克一起创建了苹果公司。</w:t>
      </w:r>
    </w:p>
    <w:p w:rsidR="002B7E4A" w:rsidRPr="0043239C" w:rsidRDefault="002B7E4A" w:rsidP="00DC5BD1">
      <w:pPr>
        <w:spacing w:line="276" w:lineRule="auto"/>
        <w:ind w:firstLineChars="200" w:firstLine="480"/>
        <w:rPr>
          <w:rFonts w:ascii="Times New Roman" w:eastAsia="楷体" w:hAnsi="Times New Roman" w:cs="Times New Roman"/>
          <w:sz w:val="24"/>
          <w:szCs w:val="24"/>
        </w:rPr>
      </w:pPr>
      <w:r w:rsidRPr="0043239C">
        <w:rPr>
          <w:rFonts w:ascii="Times New Roman" w:eastAsia="楷体" w:hAnsi="Times New Roman" w:cs="Times New Roman" w:hint="eastAsia"/>
          <w:sz w:val="24"/>
          <w:szCs w:val="24"/>
        </w:rPr>
        <w:t>&lt;</w:t>
      </w:r>
      <w:r w:rsidRPr="0043239C">
        <w:rPr>
          <w:rFonts w:ascii="Times New Roman" w:eastAsia="楷体" w:hAnsi="Times New Roman" w:cs="Times New Roman" w:hint="eastAsia"/>
          <w:sz w:val="24"/>
          <w:szCs w:val="24"/>
        </w:rPr>
        <w:t>组织名</w:t>
      </w:r>
      <w:r w:rsidRPr="0043239C">
        <w:rPr>
          <w:rFonts w:ascii="Times New Roman" w:eastAsia="楷体" w:hAnsi="Times New Roman" w:cs="Times New Roman"/>
          <w:sz w:val="24"/>
          <w:szCs w:val="24"/>
        </w:rPr>
        <w:t>&gt;</w:t>
      </w:r>
      <w:r w:rsidRPr="0043239C">
        <w:rPr>
          <w:rFonts w:ascii="Times New Roman" w:eastAsia="楷体" w:hAnsi="Times New Roman" w:cs="Times New Roman" w:hint="eastAsia"/>
          <w:sz w:val="24"/>
          <w:szCs w:val="24"/>
        </w:rPr>
        <w:t>位于</w:t>
      </w:r>
      <w:r w:rsidRPr="0043239C">
        <w:rPr>
          <w:rFonts w:ascii="Times New Roman" w:eastAsia="楷体" w:hAnsi="Times New Roman" w:cs="Times New Roman" w:hint="eastAsia"/>
          <w:sz w:val="24"/>
          <w:szCs w:val="24"/>
        </w:rPr>
        <w:t>&lt;</w:t>
      </w:r>
      <w:r w:rsidRPr="0043239C">
        <w:rPr>
          <w:rFonts w:ascii="Times New Roman" w:eastAsia="楷体" w:hAnsi="Times New Roman" w:cs="Times New Roman" w:hint="eastAsia"/>
          <w:sz w:val="24"/>
          <w:szCs w:val="24"/>
        </w:rPr>
        <w:t>地名</w:t>
      </w:r>
      <w:r w:rsidRPr="0043239C">
        <w:rPr>
          <w:rFonts w:ascii="Times New Roman" w:eastAsia="楷体" w:hAnsi="Times New Roman" w:cs="Times New Roman"/>
          <w:sz w:val="24"/>
          <w:szCs w:val="24"/>
        </w:rPr>
        <w:t>&gt;</w:t>
      </w:r>
      <w:r w:rsidRPr="0043239C">
        <w:rPr>
          <w:rFonts w:ascii="Times New Roman" w:eastAsia="楷体" w:hAnsi="Times New Roman" w:cs="Times New Roman" w:hint="eastAsia"/>
          <w:sz w:val="24"/>
          <w:szCs w:val="24"/>
        </w:rPr>
        <w:t>：武汉大学位于湖北武汉。</w:t>
      </w:r>
    </w:p>
    <w:p w:rsidR="002B7E4A" w:rsidRPr="0043239C" w:rsidRDefault="002B7E4A" w:rsidP="00DC5BD1">
      <w:pPr>
        <w:spacing w:line="276" w:lineRule="auto"/>
        <w:ind w:firstLineChars="200" w:firstLine="480"/>
        <w:rPr>
          <w:rFonts w:ascii="Times New Roman" w:eastAsia="楷体" w:hAnsi="Times New Roman" w:cs="Times New Roman"/>
          <w:sz w:val="24"/>
          <w:szCs w:val="24"/>
        </w:rPr>
      </w:pP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在实体抽取的早期研究之中，基于规则的方法占据主导地位。这种方法多采用语言学专家构造规则模板，利用词性、标点符号、关键字、指示词和方向词、位置词、句法等信息，</w:t>
      </w:r>
      <w:r w:rsidRPr="0043239C">
        <w:rPr>
          <w:rFonts w:ascii="Times New Roman" w:eastAsia="宋体" w:hAnsi="Times New Roman" w:cs="Times New Roman" w:hint="eastAsia"/>
          <w:sz w:val="24"/>
          <w:szCs w:val="24"/>
        </w:rPr>
        <w:t>定义出规则</w:t>
      </w:r>
      <w:r w:rsidRPr="0043239C">
        <w:rPr>
          <w:rFonts w:ascii="Times New Roman" w:eastAsia="宋体" w:hAnsi="Times New Roman" w:cs="Times New Roman"/>
          <w:sz w:val="24"/>
          <w:szCs w:val="24"/>
        </w:rPr>
        <w:t>。</w:t>
      </w:r>
      <w:r w:rsidRPr="0043239C">
        <w:rPr>
          <w:rFonts w:ascii="Times New Roman" w:eastAsia="宋体" w:hAnsi="Times New Roman" w:cs="Times New Roman" w:hint="eastAsia"/>
          <w:sz w:val="24"/>
          <w:szCs w:val="24"/>
        </w:rPr>
        <w:t>基于规则的方法往往与字典结合起来，采用字符串匹配的方法来识别命名实体。</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总的来说</w:t>
      </w:r>
      <w:r w:rsidRPr="0043239C">
        <w:rPr>
          <w:rFonts w:ascii="Times New Roman" w:eastAsia="宋体" w:hAnsi="Times New Roman" w:cs="Times New Roman" w:hint="eastAsia"/>
          <w:sz w:val="24"/>
          <w:szCs w:val="24"/>
        </w:rPr>
        <w:t>，</w:t>
      </w:r>
      <w:r w:rsidRPr="0043239C">
        <w:rPr>
          <w:rFonts w:ascii="Times New Roman" w:eastAsia="宋体" w:hAnsi="Times New Roman" w:cs="Times New Roman"/>
          <w:sz w:val="24"/>
          <w:szCs w:val="24"/>
        </w:rPr>
        <w:t>基于规则的方法，更加接近人类的思维，而且表达直观，便于推理，也不需要标注语料。在特定领域中，基于规则和字典的方法能够取得非常高的准确率和召回率。但是，规则需要语言专家来构建，需要花费大量的人力，成本昂贵。同时，规则和字典的维护任务也非常繁重。如果出现新的词汇，就需要对规则和字典进行更改。而且，在某一个领域取得高准确率的规则，移植到另一个领域时，准确率会大幅降低。</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那么有没有不需要依赖人力构建和维护的方法呢？</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2B7E4A" w:rsidP="00DC5BD1">
      <w:pPr>
        <w:pStyle w:val="3"/>
        <w:rPr>
          <w:rFonts w:ascii="宋体" w:eastAsia="宋体" w:hAnsi="宋体"/>
          <w:b w:val="0"/>
          <w:sz w:val="24"/>
          <w:szCs w:val="24"/>
        </w:rPr>
      </w:pPr>
      <w:r w:rsidRPr="0043239C">
        <w:rPr>
          <w:rFonts w:ascii="宋体" w:eastAsia="宋体" w:hAnsi="宋体"/>
          <w:b w:val="0"/>
          <w:sz w:val="24"/>
          <w:szCs w:val="24"/>
        </w:rPr>
        <w:t>7.</w:t>
      </w:r>
      <w:r w:rsidR="0043239C">
        <w:rPr>
          <w:rFonts w:ascii="宋体" w:eastAsia="宋体" w:hAnsi="宋体" w:hint="eastAsia"/>
          <w:b w:val="0"/>
          <w:sz w:val="24"/>
          <w:szCs w:val="24"/>
        </w:rPr>
        <w:t>4</w:t>
      </w:r>
      <w:r w:rsidRPr="0043239C">
        <w:rPr>
          <w:rFonts w:ascii="宋体" w:eastAsia="宋体" w:hAnsi="宋体"/>
          <w:b w:val="0"/>
          <w:sz w:val="24"/>
          <w:szCs w:val="24"/>
        </w:rPr>
        <w:t>.2传统统计方法</w:t>
      </w:r>
    </w:p>
    <w:p w:rsidR="002B7E4A" w:rsidRPr="0043239C" w:rsidRDefault="002B7E4A" w:rsidP="00DC5BD1">
      <w:pPr>
        <w:ind w:firstLineChars="200" w:firstLine="480"/>
        <w:rPr>
          <w:rFonts w:ascii="Times New Roman" w:eastAsia="宋体" w:hAnsi="Times New Roman" w:cs="Times New Roman"/>
          <w:sz w:val="24"/>
          <w:szCs w:val="24"/>
        </w:rPr>
      </w:pPr>
    </w:p>
    <w:p w:rsidR="002B7E4A" w:rsidRPr="0043239C" w:rsidRDefault="002B7E4A" w:rsidP="00DC5BD1">
      <w:pPr>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上一节中我们列出了一些用来识别实体的规则。有一部分规则是利用了上下文的信息。例如，</w:t>
      </w:r>
      <w:r w:rsidRPr="0043239C">
        <w:rPr>
          <w:rFonts w:ascii="Times New Roman" w:eastAsia="宋体" w:hAnsi="Times New Roman" w:cs="Times New Roman" w:hint="eastAsia"/>
          <w:sz w:val="24"/>
          <w:szCs w:val="24"/>
        </w:rPr>
        <w:t>&lt;</w:t>
      </w:r>
      <w:r w:rsidRPr="0043239C">
        <w:rPr>
          <w:rFonts w:ascii="Times New Roman" w:eastAsia="宋体" w:hAnsi="Times New Roman" w:cs="Times New Roman" w:hint="eastAsia"/>
          <w:sz w:val="24"/>
          <w:szCs w:val="24"/>
        </w:rPr>
        <w:t>人名</w:t>
      </w:r>
      <w:r w:rsidRPr="0043239C">
        <w:rPr>
          <w:rFonts w:ascii="Times New Roman" w:eastAsia="宋体" w:hAnsi="Times New Roman" w:cs="Times New Roman"/>
          <w:sz w:val="24"/>
          <w:szCs w:val="24"/>
        </w:rPr>
        <w:t>&gt;</w:t>
      </w:r>
      <w:r w:rsidRPr="0043239C">
        <w:rPr>
          <w:rFonts w:ascii="Times New Roman" w:eastAsia="宋体" w:hAnsi="Times New Roman" w:cs="Times New Roman" w:hint="eastAsia"/>
          <w:sz w:val="24"/>
          <w:szCs w:val="24"/>
        </w:rPr>
        <w:t>出生于</w:t>
      </w:r>
      <w:r w:rsidRPr="0043239C">
        <w:rPr>
          <w:rFonts w:ascii="Times New Roman" w:eastAsia="宋体" w:hAnsi="Times New Roman" w:cs="Times New Roman" w:hint="eastAsia"/>
          <w:sz w:val="24"/>
          <w:szCs w:val="24"/>
        </w:rPr>
        <w:t>&lt;</w:t>
      </w:r>
      <w:r w:rsidRPr="0043239C">
        <w:rPr>
          <w:rFonts w:ascii="Times New Roman" w:eastAsia="宋体" w:hAnsi="Times New Roman" w:cs="Times New Roman" w:hint="eastAsia"/>
          <w:sz w:val="24"/>
          <w:szCs w:val="24"/>
        </w:rPr>
        <w:t>地名</w:t>
      </w:r>
      <w:r w:rsidRPr="0043239C">
        <w:rPr>
          <w:rFonts w:ascii="Times New Roman" w:eastAsia="宋体" w:hAnsi="Times New Roman" w:cs="Times New Roman"/>
          <w:sz w:val="24"/>
          <w:szCs w:val="24"/>
        </w:rPr>
        <w:t>&gt;</w:t>
      </w:r>
      <w:r w:rsidRPr="0043239C">
        <w:rPr>
          <w:rFonts w:ascii="Times New Roman" w:eastAsia="宋体" w:hAnsi="Times New Roman" w:cs="Times New Roman" w:hint="eastAsia"/>
          <w:sz w:val="24"/>
          <w:szCs w:val="24"/>
        </w:rPr>
        <w:t>。这反映了一个规律，“出生于”这个词后面，接地名的概率非常大。显然，在自然语言之中，这样的例子非常多。一个词语是不是实体，可能与其前后的许多词语都有关系。</w:t>
      </w:r>
    </w:p>
    <w:p w:rsidR="002B7E4A" w:rsidRPr="0043239C" w:rsidRDefault="002B7E4A" w:rsidP="00DC5BD1">
      <w:pPr>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基于这种上下文的思路，学者们提出了一系列的统计模型。</w:t>
      </w:r>
      <w:r w:rsidRPr="0043239C">
        <w:rPr>
          <w:rFonts w:ascii="Times New Roman" w:eastAsia="宋体" w:hAnsi="Times New Roman" w:cs="Times New Roman"/>
          <w:sz w:val="24"/>
          <w:szCs w:val="24"/>
        </w:rPr>
        <w:t>基于统计模型的方法，</w:t>
      </w:r>
      <w:r w:rsidRPr="0043239C">
        <w:rPr>
          <w:rFonts w:ascii="Times New Roman" w:eastAsia="宋体" w:hAnsi="Times New Roman" w:cs="Times New Roman" w:hint="eastAsia"/>
          <w:sz w:val="24"/>
          <w:szCs w:val="24"/>
        </w:rPr>
        <w:t>不需要人工定义规则，也不需要领域知识</w:t>
      </w:r>
      <w:r w:rsidRPr="0043239C">
        <w:rPr>
          <w:rFonts w:ascii="Times New Roman" w:eastAsia="宋体" w:hAnsi="Times New Roman" w:cs="Times New Roman"/>
          <w:sz w:val="24"/>
          <w:szCs w:val="24"/>
        </w:rPr>
        <w:t>。</w:t>
      </w:r>
      <w:r w:rsidRPr="0043239C">
        <w:rPr>
          <w:rFonts w:ascii="Times New Roman" w:eastAsia="宋体" w:hAnsi="Times New Roman" w:cs="Times New Roman" w:hint="eastAsia"/>
          <w:sz w:val="24"/>
          <w:szCs w:val="24"/>
        </w:rPr>
        <w:t>这种方法使用人工标注的数据，选择合适的特征和模型对数据进行学习，得到训练模型，然后使用训练模型来预测实体。</w:t>
      </w:r>
    </w:p>
    <w:p w:rsidR="002B7E4A" w:rsidRPr="0043239C" w:rsidRDefault="002B7E4A" w:rsidP="00DC5BD1">
      <w:pPr>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传统的统计方法，一般包括三个步骤。</w:t>
      </w:r>
    </w:p>
    <w:p w:rsidR="002B7E4A" w:rsidRPr="0043239C" w:rsidRDefault="002B7E4A" w:rsidP="00DC5BD1">
      <w:pPr>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w:t>
      </w:r>
      <w:r w:rsidRPr="0043239C">
        <w:rPr>
          <w:rFonts w:ascii="Times New Roman" w:eastAsia="宋体" w:hAnsi="Times New Roman" w:cs="Times New Roman" w:hint="eastAsia"/>
          <w:sz w:val="24"/>
          <w:szCs w:val="24"/>
        </w:rPr>
        <w:t>1</w:t>
      </w:r>
      <w:r w:rsidRPr="0043239C">
        <w:rPr>
          <w:rFonts w:ascii="Times New Roman" w:eastAsia="宋体" w:hAnsi="Times New Roman" w:cs="Times New Roman" w:hint="eastAsia"/>
          <w:sz w:val="24"/>
          <w:szCs w:val="24"/>
        </w:rPr>
        <w:t>）选择特征。传统统计方法需要人工选择特征。这些特征包括词语上下文信息、词缀、词性上下文特征等等。</w:t>
      </w:r>
    </w:p>
    <w:p w:rsidR="002B7E4A" w:rsidRPr="0043239C" w:rsidRDefault="002B7E4A" w:rsidP="00DC5BD1">
      <w:pPr>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w:t>
      </w:r>
      <w:r w:rsidRPr="0043239C">
        <w:rPr>
          <w:rFonts w:ascii="Times New Roman" w:eastAsia="宋体" w:hAnsi="Times New Roman" w:cs="Times New Roman" w:hint="eastAsia"/>
          <w:sz w:val="24"/>
          <w:szCs w:val="24"/>
        </w:rPr>
        <w:t>2</w:t>
      </w:r>
      <w:r w:rsidRPr="0043239C">
        <w:rPr>
          <w:rFonts w:ascii="Times New Roman" w:eastAsia="宋体" w:hAnsi="Times New Roman" w:cs="Times New Roman" w:hint="eastAsia"/>
          <w:sz w:val="24"/>
          <w:szCs w:val="24"/>
        </w:rPr>
        <w:t>）选择模型并训练模型。用于实体抽取任务的统计</w:t>
      </w:r>
      <w:r w:rsidRPr="0043239C">
        <w:rPr>
          <w:rFonts w:ascii="Times New Roman" w:eastAsia="宋体" w:hAnsi="Times New Roman" w:cs="Times New Roman"/>
          <w:sz w:val="24"/>
          <w:szCs w:val="24"/>
        </w:rPr>
        <w:t>模型包括：最大熵模型（</w:t>
      </w:r>
      <w:r w:rsidRPr="0043239C">
        <w:rPr>
          <w:rFonts w:ascii="Times New Roman" w:eastAsia="宋体" w:hAnsi="Times New Roman" w:cs="Times New Roman"/>
          <w:sz w:val="24"/>
          <w:szCs w:val="24"/>
        </w:rPr>
        <w:t>maximum entropy model</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MaxEnt</w:t>
      </w:r>
      <w:r w:rsidRPr="0043239C">
        <w:rPr>
          <w:rFonts w:ascii="Times New Roman" w:eastAsia="宋体" w:hAnsi="Times New Roman" w:cs="Times New Roman"/>
          <w:sz w:val="24"/>
          <w:szCs w:val="24"/>
        </w:rPr>
        <w:t>）、支持向量机（</w:t>
      </w:r>
      <w:r w:rsidRPr="0043239C">
        <w:rPr>
          <w:rFonts w:ascii="Times New Roman" w:eastAsia="宋体" w:hAnsi="Times New Roman" w:cs="Times New Roman"/>
          <w:sz w:val="24"/>
          <w:szCs w:val="24"/>
        </w:rPr>
        <w:t>support vector machines</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SVM</w:t>
      </w:r>
      <w:r w:rsidRPr="0043239C">
        <w:rPr>
          <w:rFonts w:ascii="Times New Roman" w:eastAsia="宋体" w:hAnsi="Times New Roman" w:cs="Times New Roman"/>
          <w:sz w:val="24"/>
          <w:szCs w:val="24"/>
        </w:rPr>
        <w:t>）、隐马尔科夫模型（</w:t>
      </w:r>
      <w:r w:rsidRPr="0043239C">
        <w:rPr>
          <w:rFonts w:ascii="Times New Roman" w:eastAsia="宋体" w:hAnsi="Times New Roman" w:cs="Times New Roman"/>
          <w:sz w:val="24"/>
          <w:szCs w:val="24"/>
        </w:rPr>
        <w:t>hidden markov model</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HMM</w:t>
      </w:r>
      <w:r w:rsidRPr="0043239C">
        <w:rPr>
          <w:rFonts w:ascii="Times New Roman" w:eastAsia="宋体" w:hAnsi="Times New Roman" w:cs="Times New Roman"/>
          <w:sz w:val="24"/>
          <w:szCs w:val="24"/>
        </w:rPr>
        <w:t>）、条件随机场（</w:t>
      </w:r>
      <w:r w:rsidRPr="0043239C">
        <w:rPr>
          <w:rFonts w:ascii="Times New Roman" w:eastAsia="宋体" w:hAnsi="Times New Roman" w:cs="Times New Roman"/>
          <w:sz w:val="24"/>
          <w:szCs w:val="24"/>
        </w:rPr>
        <w:t xml:space="preserve">Conditional random field </w:t>
      </w:r>
      <w:r w:rsidRPr="0043239C">
        <w:rPr>
          <w:rFonts w:ascii="Times New Roman" w:eastAsia="宋体" w:hAnsi="Times New Roman" w:cs="Times New Roman" w:hint="eastAsia"/>
          <w:sz w:val="24"/>
          <w:szCs w:val="24"/>
        </w:rPr>
        <w:t>，</w:t>
      </w:r>
      <w:r w:rsidRPr="0043239C">
        <w:rPr>
          <w:rFonts w:ascii="Times New Roman" w:eastAsia="宋体" w:hAnsi="Times New Roman" w:cs="Times New Roman"/>
          <w:sz w:val="24"/>
          <w:szCs w:val="24"/>
        </w:rPr>
        <w:t>CRF</w:t>
      </w:r>
      <w:r w:rsidRPr="0043239C">
        <w:rPr>
          <w:rFonts w:ascii="Times New Roman" w:eastAsia="宋体" w:hAnsi="Times New Roman" w:cs="Times New Roman"/>
          <w:sz w:val="24"/>
          <w:szCs w:val="24"/>
        </w:rPr>
        <w:t>）</w:t>
      </w:r>
      <w:r w:rsidRPr="0043239C">
        <w:rPr>
          <w:rFonts w:ascii="Times New Roman" w:eastAsia="宋体" w:hAnsi="Times New Roman" w:cs="Times New Roman" w:hint="eastAsia"/>
          <w:sz w:val="24"/>
          <w:szCs w:val="24"/>
        </w:rPr>
        <w:t>等</w:t>
      </w:r>
      <w:r w:rsidRPr="0043239C">
        <w:rPr>
          <w:rFonts w:ascii="Times New Roman" w:eastAsia="宋体" w:hAnsi="Times New Roman" w:cs="Times New Roman"/>
          <w:sz w:val="24"/>
          <w:szCs w:val="24"/>
        </w:rPr>
        <w:t>。</w:t>
      </w:r>
      <w:r w:rsidRPr="0043239C">
        <w:rPr>
          <w:rFonts w:ascii="Times New Roman" w:eastAsia="宋体" w:hAnsi="Times New Roman" w:cs="Times New Roman" w:hint="eastAsia"/>
          <w:sz w:val="24"/>
          <w:szCs w:val="24"/>
        </w:rPr>
        <w:t>不同的模型有着不同的优缺点，所以选择合适的模型至关重要。</w:t>
      </w:r>
    </w:p>
    <w:p w:rsidR="002B7E4A" w:rsidRPr="0043239C" w:rsidRDefault="002B7E4A" w:rsidP="00DC5BD1">
      <w:pPr>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w:t>
      </w:r>
      <w:r w:rsidRPr="0043239C">
        <w:rPr>
          <w:rFonts w:ascii="Times New Roman" w:eastAsia="宋体" w:hAnsi="Times New Roman" w:cs="Times New Roman" w:hint="eastAsia"/>
          <w:sz w:val="24"/>
          <w:szCs w:val="24"/>
        </w:rPr>
        <w:t>3</w:t>
      </w:r>
      <w:r w:rsidRPr="0043239C">
        <w:rPr>
          <w:rFonts w:ascii="Times New Roman" w:eastAsia="宋体" w:hAnsi="Times New Roman" w:cs="Times New Roman" w:hint="eastAsia"/>
          <w:sz w:val="24"/>
          <w:szCs w:val="24"/>
        </w:rPr>
        <w:t>）预测实体。这一步是使用已经训练好的模型来预测实体。一般使用统计模型是把实体抽取任务转化为序列标注问题。所以这一步是输入序列，获得序</w:t>
      </w:r>
      <w:r w:rsidRPr="0043239C">
        <w:rPr>
          <w:rFonts w:ascii="Times New Roman" w:eastAsia="宋体" w:hAnsi="Times New Roman" w:cs="Times New Roman" w:hint="eastAsia"/>
          <w:sz w:val="24"/>
          <w:szCs w:val="24"/>
        </w:rPr>
        <w:lastRenderedPageBreak/>
        <w:t>列对应的标注，处理得到实体。</w:t>
      </w:r>
    </w:p>
    <w:p w:rsidR="002B7E4A" w:rsidRPr="0043239C" w:rsidRDefault="002B7E4A" w:rsidP="00DC5BD1">
      <w:pPr>
        <w:ind w:firstLineChars="200" w:firstLine="480"/>
        <w:rPr>
          <w:rFonts w:ascii="Times New Roman" w:eastAsia="宋体" w:hAnsi="Times New Roman" w:cs="Times New Roman"/>
          <w:sz w:val="24"/>
          <w:szCs w:val="24"/>
        </w:rPr>
      </w:pPr>
    </w:p>
    <w:p w:rsidR="002B7E4A" w:rsidRPr="0043239C" w:rsidRDefault="002B7E4A" w:rsidP="00DC5BD1">
      <w:pPr>
        <w:rPr>
          <w:rFonts w:ascii="Times New Roman" w:eastAsia="宋体" w:hAnsi="Times New Roman" w:cs="Times New Roman"/>
          <w:color w:val="FF0000"/>
          <w:sz w:val="24"/>
          <w:szCs w:val="24"/>
        </w:rPr>
      </w:pPr>
      <w:r w:rsidRPr="0043239C">
        <w:rPr>
          <w:rFonts w:ascii="Times New Roman" w:eastAsia="宋体" w:hAnsi="Times New Roman" w:cs="Times New Roman" w:hint="eastAsia"/>
          <w:color w:val="FF0000"/>
          <w:sz w:val="24"/>
          <w:szCs w:val="24"/>
        </w:rPr>
        <w:t>概率图模型</w:t>
      </w:r>
    </w:p>
    <w:p w:rsidR="002B7E4A" w:rsidRPr="0043239C" w:rsidRDefault="002B7E4A" w:rsidP="00DC5BD1">
      <w:pPr>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在机器学习中，有许多问题是在处理相互独立的数据，比如说识别图像中的手写数字。但是很显然，语言的上下文之间是存在依赖的，自然语言处理中有很多问题都不在此列。有一系列的模型用来处理这种存在依赖的问题。最有代表性的就是概率图模型。本节后续要介绍的隐马尔科夫模型和条件随机场都是概率图模型。</w:t>
      </w:r>
    </w:p>
    <w:p w:rsidR="002B7E4A" w:rsidRPr="0043239C" w:rsidRDefault="002B7E4A" w:rsidP="00DC5BD1">
      <w:pPr>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为什么这些模型叫概率图模型呢？这是因为这些模型在形式上是由图结构组成的。图中的节点表示一个随机变量，图中的边表示随机变量之间的依赖关系，在不同模型中有不同的解释。图可以分为有向图和无向图。而概率图模型也同样具有这种特性，基于此，可以将概率图模型分为有向图和无向图模型，分别对应贝叶斯网络（</w:t>
      </w:r>
      <w:r w:rsidRPr="0043239C">
        <w:rPr>
          <w:rFonts w:ascii="Times New Roman" w:eastAsia="宋体" w:hAnsi="Times New Roman" w:cs="Times New Roman"/>
          <w:color w:val="000000" w:themeColor="text1"/>
          <w:sz w:val="24"/>
          <w:szCs w:val="24"/>
        </w:rPr>
        <w:t> Bayesian network</w:t>
      </w:r>
      <w:r w:rsidRPr="0043239C">
        <w:rPr>
          <w:rFonts w:ascii="Times New Roman" w:eastAsia="宋体" w:hAnsi="Times New Roman" w:cs="Times New Roman"/>
          <w:color w:val="000000" w:themeColor="text1"/>
          <w:sz w:val="24"/>
          <w:szCs w:val="24"/>
        </w:rPr>
        <w:t>）和马尔可夫网络（</w:t>
      </w:r>
      <w:r w:rsidRPr="0043239C">
        <w:rPr>
          <w:rFonts w:ascii="Times New Roman" w:eastAsia="宋体" w:hAnsi="Times New Roman" w:cs="Times New Roman"/>
          <w:color w:val="000000" w:themeColor="text1"/>
          <w:sz w:val="24"/>
          <w:szCs w:val="24"/>
        </w:rPr>
        <w:t>Markov networks</w:t>
      </w:r>
      <w:r w:rsidRPr="0043239C">
        <w:rPr>
          <w:rFonts w:ascii="Times New Roman" w:eastAsia="宋体" w:hAnsi="Times New Roman" w:cs="Times New Roman"/>
          <w:color w:val="000000" w:themeColor="text1"/>
          <w:sz w:val="24"/>
          <w:szCs w:val="24"/>
        </w:rPr>
        <w:t>）。</w:t>
      </w:r>
      <w:r w:rsidRPr="0043239C">
        <w:rPr>
          <w:rFonts w:ascii="Times New Roman" w:eastAsia="宋体" w:hAnsi="Times New Roman" w:cs="Times New Roman" w:hint="eastAsia"/>
          <w:color w:val="000000" w:themeColor="text1"/>
          <w:sz w:val="24"/>
          <w:szCs w:val="24"/>
        </w:rPr>
        <w:t>这里的有向描述的是后面的节点对前面节点的单向依赖，而无向描述的是相互依赖。</w:t>
      </w:r>
    </w:p>
    <w:p w:rsidR="002B7E4A" w:rsidRPr="0043239C" w:rsidRDefault="002B7E4A" w:rsidP="00DC5BD1">
      <w:pPr>
        <w:ind w:firstLineChars="200" w:firstLine="480"/>
        <w:rPr>
          <w:rFonts w:ascii="Cambria Math" w:eastAsia="宋体" w:hAnsi="Cambria Math"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贝叶斯网络，又称为信念网络（</w:t>
      </w:r>
      <w:r w:rsidRPr="0043239C">
        <w:rPr>
          <w:rFonts w:ascii="Times New Roman" w:eastAsia="宋体" w:hAnsi="Times New Roman" w:cs="Times New Roman"/>
          <w:color w:val="000000" w:themeColor="text1"/>
          <w:sz w:val="24"/>
          <w:szCs w:val="24"/>
        </w:rPr>
        <w:t>Belief Network</w:t>
      </w:r>
      <w:r w:rsidRPr="0043239C">
        <w:rPr>
          <w:rFonts w:ascii="Times New Roman" w:eastAsia="宋体" w:hAnsi="Times New Roman" w:cs="Times New Roman"/>
          <w:color w:val="000000" w:themeColor="text1"/>
          <w:sz w:val="24"/>
          <w:szCs w:val="24"/>
        </w:rPr>
        <w:t>）</w:t>
      </w:r>
      <w:r w:rsidRPr="0043239C">
        <w:rPr>
          <w:rFonts w:ascii="Times New Roman" w:eastAsia="宋体" w:hAnsi="Times New Roman" w:cs="Times New Roman" w:hint="eastAsia"/>
          <w:color w:val="000000" w:themeColor="text1"/>
          <w:sz w:val="24"/>
          <w:szCs w:val="24"/>
        </w:rPr>
        <w:t>，是一个有向无环图。如下图所示，节点</w:t>
      </w:r>
      <w:r w:rsidRPr="0043239C">
        <w:rPr>
          <w:rFonts w:ascii="Times New Roman" w:eastAsia="宋体" w:hAnsi="Times New Roman" w:cs="Times New Roman" w:hint="eastAsia"/>
          <w:color w:val="000000" w:themeColor="text1"/>
          <w:sz w:val="24"/>
          <w:szCs w:val="24"/>
        </w:rPr>
        <w:t>A</w:t>
      </w:r>
      <w:r w:rsidRPr="0043239C">
        <w:rPr>
          <w:rFonts w:ascii="Times New Roman" w:eastAsia="宋体" w:hAnsi="Times New Roman" w:cs="Times New Roman" w:hint="eastAsia"/>
          <w:color w:val="000000" w:themeColor="text1"/>
          <w:sz w:val="24"/>
          <w:szCs w:val="24"/>
        </w:rPr>
        <w:t>指向节点</w:t>
      </w:r>
      <w:r w:rsidRPr="0043239C">
        <w:rPr>
          <w:rFonts w:ascii="Times New Roman" w:eastAsia="宋体" w:hAnsi="Times New Roman" w:cs="Times New Roman" w:hint="eastAsia"/>
          <w:color w:val="000000" w:themeColor="text1"/>
          <w:sz w:val="24"/>
          <w:szCs w:val="24"/>
        </w:rPr>
        <w:t>B</w:t>
      </w:r>
      <w:r w:rsidRPr="0043239C">
        <w:rPr>
          <w:rFonts w:ascii="Times New Roman" w:eastAsia="宋体" w:hAnsi="Times New Roman" w:cs="Times New Roman" w:hint="eastAsia"/>
          <w:color w:val="000000" w:themeColor="text1"/>
          <w:sz w:val="24"/>
          <w:szCs w:val="24"/>
        </w:rPr>
        <w:t>，节点</w:t>
      </w:r>
      <w:r w:rsidRPr="0043239C">
        <w:rPr>
          <w:rFonts w:ascii="Times New Roman" w:eastAsia="宋体" w:hAnsi="Times New Roman" w:cs="Times New Roman" w:hint="eastAsia"/>
          <w:color w:val="000000" w:themeColor="text1"/>
          <w:sz w:val="24"/>
          <w:szCs w:val="24"/>
        </w:rPr>
        <w:t>B</w:t>
      </w:r>
      <w:r w:rsidRPr="0043239C">
        <w:rPr>
          <w:rFonts w:ascii="Times New Roman" w:eastAsia="宋体" w:hAnsi="Times New Roman" w:cs="Times New Roman" w:hint="eastAsia"/>
          <w:color w:val="000000" w:themeColor="text1"/>
          <w:sz w:val="24"/>
          <w:szCs w:val="24"/>
        </w:rPr>
        <w:t>指向节点</w:t>
      </w:r>
      <w:r w:rsidRPr="0043239C">
        <w:rPr>
          <w:rFonts w:ascii="Times New Roman" w:eastAsia="宋体" w:hAnsi="Times New Roman" w:cs="Times New Roman" w:hint="eastAsia"/>
          <w:color w:val="000000" w:themeColor="text1"/>
          <w:sz w:val="24"/>
          <w:szCs w:val="24"/>
        </w:rPr>
        <w:t>C</w:t>
      </w:r>
      <w:r w:rsidRPr="0043239C">
        <w:rPr>
          <w:rFonts w:ascii="Times New Roman" w:eastAsia="宋体" w:hAnsi="Times New Roman" w:cs="Times New Roman" w:hint="eastAsia"/>
          <w:color w:val="000000" w:themeColor="text1"/>
          <w:sz w:val="24"/>
          <w:szCs w:val="24"/>
        </w:rPr>
        <w:t>，而其中的边描述的是条件概率。可以看得出来，在贝叶斯网络之中，随机变量的联合分布概率等于局部条件概率相乘。如</w:t>
      </w:r>
      <w:r w:rsidRPr="0043239C">
        <w:rPr>
          <w:rFonts w:ascii="Cambria Math" w:eastAsia="宋体" w:hAnsi="Cambria Math" w:cs="Times New Roman"/>
          <w:color w:val="000000" w:themeColor="text1"/>
          <w:sz w:val="24"/>
          <w:szCs w:val="24"/>
        </w:rPr>
        <w:t>P</w:t>
      </w:r>
      <w:r w:rsidRPr="0043239C">
        <w:rPr>
          <w:rFonts w:ascii="Cambria Math" w:eastAsia="宋体" w:hAnsi="Cambria Math" w:cs="Times New Roman"/>
          <w:color w:val="000000" w:themeColor="text1"/>
          <w:sz w:val="24"/>
          <w:szCs w:val="24"/>
        </w:rPr>
        <w:t>（</w:t>
      </w:r>
      <w:r w:rsidRPr="0043239C">
        <w:rPr>
          <w:rFonts w:ascii="Cambria Math" w:eastAsia="宋体" w:hAnsi="Cambria Math" w:cs="Times New Roman"/>
          <w:color w:val="000000" w:themeColor="text1"/>
          <w:sz w:val="24"/>
          <w:szCs w:val="24"/>
        </w:rPr>
        <w:t>A</w:t>
      </w:r>
      <w:r w:rsidRPr="0043239C">
        <w:rPr>
          <w:rFonts w:ascii="Cambria Math" w:eastAsia="宋体" w:hAnsi="Cambria Math" w:cs="Times New Roman"/>
          <w:color w:val="000000" w:themeColor="text1"/>
          <w:sz w:val="24"/>
          <w:szCs w:val="24"/>
        </w:rPr>
        <w:t>，</w:t>
      </w:r>
      <w:r w:rsidRPr="0043239C">
        <w:rPr>
          <w:rFonts w:ascii="Cambria Math" w:eastAsia="宋体" w:hAnsi="Cambria Math" w:cs="Times New Roman"/>
          <w:color w:val="000000" w:themeColor="text1"/>
          <w:sz w:val="24"/>
          <w:szCs w:val="24"/>
        </w:rPr>
        <w:t>B</w:t>
      </w:r>
      <w:r w:rsidRPr="0043239C">
        <w:rPr>
          <w:rFonts w:ascii="Cambria Math" w:eastAsia="宋体" w:hAnsi="Cambria Math" w:cs="Times New Roman"/>
          <w:color w:val="000000" w:themeColor="text1"/>
          <w:sz w:val="24"/>
          <w:szCs w:val="24"/>
        </w:rPr>
        <w:t>，</w:t>
      </w:r>
      <w:r w:rsidRPr="0043239C">
        <w:rPr>
          <w:rFonts w:ascii="Cambria Math" w:eastAsia="宋体" w:hAnsi="Cambria Math" w:cs="Times New Roman"/>
          <w:color w:val="000000" w:themeColor="text1"/>
          <w:sz w:val="24"/>
          <w:szCs w:val="24"/>
        </w:rPr>
        <w:t>C</w:t>
      </w:r>
      <w:r w:rsidRPr="0043239C">
        <w:rPr>
          <w:rFonts w:ascii="Cambria Math" w:eastAsia="宋体" w:hAnsi="Cambria Math" w:cs="Times New Roman"/>
          <w:color w:val="000000" w:themeColor="text1"/>
          <w:sz w:val="24"/>
          <w:szCs w:val="24"/>
        </w:rPr>
        <w:t>）</w:t>
      </w:r>
      <w:r w:rsidRPr="0043239C">
        <w:rPr>
          <w:rFonts w:ascii="Cambria Math" w:eastAsia="宋体" w:hAnsi="Cambria Math" w:cs="Times New Roman"/>
          <w:color w:val="000000" w:themeColor="text1"/>
          <w:sz w:val="24"/>
          <w:szCs w:val="24"/>
        </w:rPr>
        <w:t>=P</w:t>
      </w:r>
      <w:r w:rsidRPr="0043239C">
        <w:rPr>
          <w:rFonts w:ascii="Cambria Math" w:eastAsia="宋体" w:hAnsi="Cambria Math" w:cs="Times New Roman"/>
          <w:color w:val="000000" w:themeColor="text1"/>
          <w:sz w:val="24"/>
          <w:szCs w:val="24"/>
        </w:rPr>
        <w:t>（</w:t>
      </w:r>
      <w:r w:rsidRPr="0043239C">
        <w:rPr>
          <w:rFonts w:ascii="Cambria Math" w:eastAsia="宋体" w:hAnsi="Cambria Math" w:cs="Times New Roman"/>
          <w:color w:val="000000" w:themeColor="text1"/>
          <w:sz w:val="24"/>
          <w:szCs w:val="24"/>
        </w:rPr>
        <w:t>C|B</w:t>
      </w:r>
      <w:r w:rsidRPr="0043239C">
        <w:rPr>
          <w:rFonts w:ascii="Cambria Math" w:eastAsia="宋体" w:hAnsi="Cambria Math" w:cs="Times New Roman"/>
          <w:color w:val="000000" w:themeColor="text1"/>
          <w:sz w:val="24"/>
          <w:szCs w:val="24"/>
        </w:rPr>
        <w:t>，</w:t>
      </w:r>
      <w:r w:rsidRPr="0043239C">
        <w:rPr>
          <w:rFonts w:ascii="Cambria Math" w:eastAsia="宋体" w:hAnsi="Cambria Math" w:cs="Times New Roman"/>
          <w:color w:val="000000" w:themeColor="text1"/>
          <w:sz w:val="24"/>
          <w:szCs w:val="24"/>
        </w:rPr>
        <w:t>A</w:t>
      </w:r>
      <w:r w:rsidRPr="0043239C">
        <w:rPr>
          <w:rFonts w:ascii="Cambria Math" w:eastAsia="宋体" w:hAnsi="Cambria Math" w:cs="Times New Roman"/>
          <w:color w:val="000000" w:themeColor="text1"/>
          <w:sz w:val="24"/>
          <w:szCs w:val="24"/>
        </w:rPr>
        <w:t>）</w:t>
      </w:r>
      <w:r w:rsidRPr="0043239C">
        <w:rPr>
          <w:rFonts w:ascii="Cambria Math" w:eastAsia="宋体" w:hAnsi="Cambria Math" w:cs="Times New Roman"/>
          <w:color w:val="000000" w:themeColor="text1"/>
          <w:sz w:val="24"/>
          <w:szCs w:val="24"/>
        </w:rPr>
        <w:t>P</w:t>
      </w:r>
      <w:r w:rsidRPr="0043239C">
        <w:rPr>
          <w:rFonts w:ascii="Cambria Math" w:eastAsia="宋体" w:hAnsi="Cambria Math" w:cs="Times New Roman"/>
          <w:color w:val="000000" w:themeColor="text1"/>
          <w:sz w:val="24"/>
          <w:szCs w:val="24"/>
        </w:rPr>
        <w:t>（</w:t>
      </w:r>
      <w:r w:rsidRPr="0043239C">
        <w:rPr>
          <w:rFonts w:ascii="Cambria Math" w:eastAsia="宋体" w:hAnsi="Cambria Math" w:cs="Times New Roman"/>
          <w:color w:val="000000" w:themeColor="text1"/>
          <w:sz w:val="24"/>
          <w:szCs w:val="24"/>
        </w:rPr>
        <w:t>B|A</w:t>
      </w:r>
      <w:r w:rsidRPr="0043239C">
        <w:rPr>
          <w:rFonts w:ascii="Cambria Math" w:eastAsia="宋体" w:hAnsi="Cambria Math" w:cs="Times New Roman"/>
          <w:color w:val="000000" w:themeColor="text1"/>
          <w:sz w:val="24"/>
          <w:szCs w:val="24"/>
        </w:rPr>
        <w:t>）</w:t>
      </w:r>
      <w:r w:rsidRPr="0043239C">
        <w:rPr>
          <w:rFonts w:ascii="Cambria Math" w:eastAsia="宋体" w:hAnsi="Cambria Math" w:cs="Times New Roman"/>
          <w:color w:val="000000" w:themeColor="text1"/>
          <w:sz w:val="24"/>
          <w:szCs w:val="24"/>
        </w:rPr>
        <w:t>P</w:t>
      </w:r>
      <w:r w:rsidRPr="0043239C">
        <w:rPr>
          <w:rFonts w:ascii="Cambria Math" w:eastAsia="宋体" w:hAnsi="Cambria Math" w:cs="Times New Roman"/>
          <w:color w:val="000000" w:themeColor="text1"/>
          <w:sz w:val="24"/>
          <w:szCs w:val="24"/>
        </w:rPr>
        <w:t>（</w:t>
      </w:r>
      <w:r w:rsidRPr="0043239C">
        <w:rPr>
          <w:rFonts w:ascii="Cambria Math" w:eastAsia="宋体" w:hAnsi="Cambria Math" w:cs="Times New Roman"/>
          <w:color w:val="000000" w:themeColor="text1"/>
          <w:sz w:val="24"/>
          <w:szCs w:val="24"/>
        </w:rPr>
        <w:t>A</w:t>
      </w:r>
      <w:r w:rsidRPr="0043239C">
        <w:rPr>
          <w:rFonts w:ascii="Cambria Math" w:eastAsia="宋体" w:hAnsi="Cambria Math" w:cs="Times New Roman"/>
          <w:color w:val="000000" w:themeColor="text1"/>
          <w:sz w:val="24"/>
          <w:szCs w:val="24"/>
        </w:rPr>
        <w:t>）</w:t>
      </w:r>
      <w:r w:rsidRPr="0043239C">
        <w:rPr>
          <w:rFonts w:ascii="Cambria Math" w:eastAsia="宋体" w:hAnsi="Cambria Math" w:cs="Times New Roman" w:hint="eastAsia"/>
          <w:color w:val="000000" w:themeColor="text1"/>
          <w:sz w:val="24"/>
          <w:szCs w:val="24"/>
        </w:rPr>
        <w:t>。如果后一个节点只依赖于前一个节点，此时是一个马尔科夫链。</w:t>
      </w:r>
    </w:p>
    <w:p w:rsidR="002B7E4A" w:rsidRPr="0043239C" w:rsidRDefault="002B7E4A" w:rsidP="00DC5BD1">
      <w:pPr>
        <w:ind w:firstLineChars="200" w:firstLine="480"/>
        <w:rPr>
          <w:rFonts w:ascii="Cambria Math" w:eastAsia="宋体" w:hAnsi="Cambria Math" w:cs="Times New Roman"/>
          <w:color w:val="000000" w:themeColor="text1"/>
          <w:sz w:val="24"/>
          <w:szCs w:val="24"/>
        </w:rPr>
      </w:pPr>
    </w:p>
    <w:p w:rsidR="002B7E4A" w:rsidRPr="0043239C" w:rsidRDefault="002B7E4A" w:rsidP="00DC5BD1">
      <w:pPr>
        <w:ind w:firstLineChars="200" w:firstLine="480"/>
        <w:rPr>
          <w:rFonts w:ascii="Cambria Math" w:eastAsia="宋体" w:hAnsi="Cambria Math" w:cs="Times New Roman"/>
          <w:color w:val="000000" w:themeColor="text1"/>
          <w:sz w:val="24"/>
          <w:szCs w:val="24"/>
        </w:rPr>
      </w:pPr>
      <w:r w:rsidRPr="0043239C">
        <w:rPr>
          <w:rFonts w:ascii="Cambria Math" w:eastAsia="宋体" w:hAnsi="Cambria Math" w:cs="Times New Roman" w:hint="eastAsia"/>
          <w:noProof/>
          <w:color w:val="000000" w:themeColor="text1"/>
          <w:sz w:val="24"/>
          <w:szCs w:val="24"/>
        </w:rPr>
        <w:drawing>
          <wp:inline distT="0" distB="0" distL="0" distR="0" wp14:anchorId="5F5F4D20" wp14:editId="661EAB33">
            <wp:extent cx="2476500" cy="685109"/>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E82602.tmp"/>
                    <pic:cNvPicPr/>
                  </pic:nvPicPr>
                  <pic:blipFill>
                    <a:blip r:embed="rId111">
                      <a:extLst>
                        <a:ext uri="{28A0092B-C50C-407E-A947-70E740481C1C}">
                          <a14:useLocalDpi xmlns:a14="http://schemas.microsoft.com/office/drawing/2010/main" val="0"/>
                        </a:ext>
                      </a:extLst>
                    </a:blip>
                    <a:stretch>
                      <a:fillRect/>
                    </a:stretch>
                  </pic:blipFill>
                  <pic:spPr>
                    <a:xfrm>
                      <a:off x="0" y="0"/>
                      <a:ext cx="2529486" cy="699767"/>
                    </a:xfrm>
                    <a:prstGeom prst="rect">
                      <a:avLst/>
                    </a:prstGeom>
                  </pic:spPr>
                </pic:pic>
              </a:graphicData>
            </a:graphic>
          </wp:inline>
        </w:drawing>
      </w:r>
    </w:p>
    <w:p w:rsidR="002B7E4A" w:rsidRPr="0043239C" w:rsidRDefault="002B7E4A" w:rsidP="00DC5BD1">
      <w:pPr>
        <w:ind w:firstLineChars="200" w:firstLine="480"/>
        <w:rPr>
          <w:rFonts w:ascii="Times New Roman" w:eastAsia="宋体" w:hAnsi="Times New Roman" w:cs="Times New Roman"/>
          <w:color w:val="000000" w:themeColor="text1"/>
          <w:sz w:val="24"/>
          <w:szCs w:val="24"/>
        </w:rPr>
      </w:pPr>
    </w:p>
    <w:p w:rsidR="002B7E4A" w:rsidRPr="0043239C" w:rsidRDefault="002B7E4A" w:rsidP="00DC5BD1">
      <w:pPr>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马尔科夫网络是无向图，但并不要求无环。其随机变量的联合分布概率一般通过因子分解的方法进行计算。</w:t>
      </w:r>
    </w:p>
    <w:p w:rsidR="002B7E4A" w:rsidRPr="0043239C" w:rsidRDefault="002B7E4A" w:rsidP="00DC5BD1">
      <w:pPr>
        <w:rPr>
          <w:rFonts w:ascii="Times New Roman" w:eastAsia="宋体" w:hAnsi="Times New Roman" w:cs="Times New Roman"/>
          <w:color w:val="5B9BD5" w:themeColor="accent1"/>
          <w:sz w:val="24"/>
          <w:szCs w:val="24"/>
        </w:rPr>
      </w:pPr>
    </w:p>
    <w:p w:rsidR="002B7E4A" w:rsidRPr="0043239C" w:rsidRDefault="002B7E4A" w:rsidP="00DC5BD1">
      <w:pPr>
        <w:spacing w:line="276" w:lineRule="auto"/>
        <w:rPr>
          <w:rFonts w:ascii="宋体" w:eastAsia="宋体" w:hAnsi="宋体" w:cs="Times New Roman"/>
          <w:color w:val="FF0000"/>
          <w:sz w:val="24"/>
          <w:szCs w:val="24"/>
        </w:rPr>
      </w:pPr>
      <w:r w:rsidRPr="0043239C">
        <w:rPr>
          <w:rFonts w:ascii="宋体" w:eastAsia="宋体" w:hAnsi="宋体" w:cs="Times New Roman"/>
          <w:color w:val="FF0000"/>
          <w:sz w:val="24"/>
          <w:szCs w:val="24"/>
        </w:rPr>
        <w:t>序列标注</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在使用统计模型进行实体抽取的时候，</w:t>
      </w:r>
      <w:r w:rsidRPr="0043239C">
        <w:rPr>
          <w:rFonts w:ascii="Times New Roman" w:eastAsia="宋体" w:hAnsi="Times New Roman" w:cs="Times New Roman" w:hint="eastAsia"/>
          <w:sz w:val="24"/>
          <w:szCs w:val="24"/>
        </w:rPr>
        <w:t>CRF</w:t>
      </w:r>
      <w:r w:rsidRPr="0043239C">
        <w:rPr>
          <w:rFonts w:ascii="Times New Roman" w:eastAsia="宋体" w:hAnsi="Times New Roman" w:cs="Times New Roman" w:hint="eastAsia"/>
          <w:sz w:val="24"/>
          <w:szCs w:val="24"/>
        </w:rPr>
        <w:t>等模型</w:t>
      </w:r>
      <w:r w:rsidRPr="0043239C">
        <w:rPr>
          <w:rFonts w:ascii="Times New Roman" w:eastAsia="宋体" w:hAnsi="Times New Roman" w:cs="Times New Roman"/>
          <w:sz w:val="24"/>
          <w:szCs w:val="24"/>
        </w:rPr>
        <w:t>通常把实体抽取任务转化为序列标注问题。序列标注问题指的是对给定的一个序列，标注出其中特定的词语。实体识别，可以看作是一种序列标注的问题。即输入一个句子，可以得到这个句子中每个词是实体还是非实体。</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在命名实体识别的任务中，通常使用</w:t>
      </w:r>
      <w:r w:rsidRPr="0043239C">
        <w:rPr>
          <w:rFonts w:ascii="Times New Roman" w:eastAsia="宋体" w:hAnsi="Times New Roman" w:cs="Times New Roman"/>
          <w:sz w:val="24"/>
          <w:szCs w:val="24"/>
        </w:rPr>
        <w:t>IO</w:t>
      </w:r>
      <w:r w:rsidRPr="0043239C">
        <w:rPr>
          <w:rFonts w:ascii="Times New Roman" w:eastAsia="宋体" w:hAnsi="Times New Roman" w:cs="Times New Roman"/>
          <w:sz w:val="24"/>
          <w:szCs w:val="24"/>
        </w:rPr>
        <w:t>方法、</w:t>
      </w:r>
      <w:r w:rsidRPr="0043239C">
        <w:rPr>
          <w:rFonts w:ascii="Times New Roman" w:eastAsia="宋体" w:hAnsi="Times New Roman" w:cs="Times New Roman"/>
          <w:sz w:val="24"/>
          <w:szCs w:val="24"/>
        </w:rPr>
        <w:t>BIO</w:t>
      </w:r>
      <w:r w:rsidRPr="0043239C">
        <w:rPr>
          <w:rFonts w:ascii="Times New Roman" w:eastAsia="宋体" w:hAnsi="Times New Roman" w:cs="Times New Roman"/>
          <w:sz w:val="24"/>
          <w:szCs w:val="24"/>
        </w:rPr>
        <w:t>方法和</w:t>
      </w:r>
      <w:r w:rsidRPr="0043239C">
        <w:rPr>
          <w:rFonts w:ascii="Times New Roman" w:eastAsia="宋体" w:hAnsi="Times New Roman" w:cs="Times New Roman"/>
          <w:sz w:val="24"/>
          <w:szCs w:val="24"/>
        </w:rPr>
        <w:t>BIOES</w:t>
      </w:r>
      <w:r w:rsidRPr="0043239C">
        <w:rPr>
          <w:rFonts w:ascii="Times New Roman" w:eastAsia="宋体" w:hAnsi="Times New Roman" w:cs="Times New Roman"/>
          <w:sz w:val="24"/>
          <w:szCs w:val="24"/>
        </w:rPr>
        <w:t>方法来进行序列标注</w:t>
      </w:r>
      <w:r w:rsidRPr="0043239C">
        <w:rPr>
          <w:rFonts w:ascii="Times New Roman" w:eastAsia="宋体" w:hAnsi="Times New Roman" w:cs="Times New Roman"/>
          <w:sz w:val="24"/>
          <w:szCs w:val="24"/>
        </w:rPr>
        <w:t xml:space="preserve"> </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IO</w:t>
      </w:r>
      <w:r w:rsidRPr="0043239C">
        <w:rPr>
          <w:rFonts w:ascii="Times New Roman" w:eastAsia="宋体" w:hAnsi="Times New Roman" w:cs="Times New Roman"/>
          <w:sz w:val="24"/>
          <w:szCs w:val="24"/>
        </w:rPr>
        <w:t>方法中的</w:t>
      </w:r>
      <w:r w:rsidRPr="0043239C">
        <w:rPr>
          <w:rFonts w:ascii="Times New Roman" w:eastAsia="宋体" w:hAnsi="Times New Roman" w:cs="Times New Roman"/>
          <w:sz w:val="24"/>
          <w:szCs w:val="24"/>
        </w:rPr>
        <w:t>I</w:t>
      </w:r>
      <w:r w:rsidRPr="0043239C">
        <w:rPr>
          <w:rFonts w:ascii="Times New Roman" w:eastAsia="宋体" w:hAnsi="Times New Roman" w:cs="Times New Roman"/>
          <w:sz w:val="24"/>
          <w:szCs w:val="24"/>
        </w:rPr>
        <w:t>表示需要标注的词语（实体），而</w:t>
      </w:r>
      <w:r w:rsidRPr="0043239C">
        <w:rPr>
          <w:rFonts w:ascii="Times New Roman" w:eastAsia="宋体" w:hAnsi="Times New Roman" w:cs="Times New Roman"/>
          <w:sz w:val="24"/>
          <w:szCs w:val="24"/>
        </w:rPr>
        <w:t>O</w:t>
      </w:r>
      <w:r w:rsidRPr="0043239C">
        <w:rPr>
          <w:rFonts w:ascii="Times New Roman" w:eastAsia="宋体" w:hAnsi="Times New Roman" w:cs="Times New Roman"/>
          <w:sz w:val="24"/>
          <w:szCs w:val="24"/>
        </w:rPr>
        <w:t>则表示不属于实体。</w:t>
      </w:r>
      <w:r w:rsidRPr="0043239C">
        <w:rPr>
          <w:rFonts w:ascii="Times New Roman" w:eastAsia="宋体" w:hAnsi="Times New Roman" w:cs="Times New Roman"/>
          <w:sz w:val="24"/>
          <w:szCs w:val="24"/>
        </w:rPr>
        <w:t>BIO</w:t>
      </w:r>
      <w:r w:rsidRPr="0043239C">
        <w:rPr>
          <w:rFonts w:ascii="Times New Roman" w:eastAsia="宋体" w:hAnsi="Times New Roman" w:cs="Times New Roman"/>
          <w:sz w:val="24"/>
          <w:szCs w:val="24"/>
        </w:rPr>
        <w:t>方法，</w:t>
      </w:r>
      <w:r w:rsidRPr="0043239C">
        <w:rPr>
          <w:rFonts w:ascii="Times New Roman" w:eastAsia="宋体" w:hAnsi="Times New Roman" w:cs="Times New Roman"/>
          <w:sz w:val="24"/>
          <w:szCs w:val="24"/>
        </w:rPr>
        <w:t>I</w:t>
      </w:r>
      <w:r w:rsidRPr="0043239C">
        <w:rPr>
          <w:rFonts w:ascii="Times New Roman" w:eastAsia="宋体" w:hAnsi="Times New Roman" w:cs="Times New Roman"/>
          <w:sz w:val="24"/>
          <w:szCs w:val="24"/>
        </w:rPr>
        <w:t>表示该字属于一个实体的中间部分，</w:t>
      </w:r>
      <w:r w:rsidRPr="0043239C">
        <w:rPr>
          <w:rFonts w:ascii="Times New Roman" w:eastAsia="宋体" w:hAnsi="Times New Roman" w:cs="Times New Roman"/>
          <w:sz w:val="24"/>
          <w:szCs w:val="24"/>
        </w:rPr>
        <w:t>O</w:t>
      </w:r>
      <w:r w:rsidRPr="0043239C">
        <w:rPr>
          <w:rFonts w:ascii="Times New Roman" w:eastAsia="宋体" w:hAnsi="Times New Roman" w:cs="Times New Roman"/>
          <w:sz w:val="24"/>
          <w:szCs w:val="24"/>
        </w:rPr>
        <w:t>表示该字不属于一个实体，而</w:t>
      </w:r>
      <w:r w:rsidRPr="0043239C">
        <w:rPr>
          <w:rFonts w:ascii="Times New Roman" w:eastAsia="宋体" w:hAnsi="Times New Roman" w:cs="Times New Roman"/>
          <w:sz w:val="24"/>
          <w:szCs w:val="24"/>
        </w:rPr>
        <w:t>B</w:t>
      </w:r>
      <w:r w:rsidRPr="0043239C">
        <w:rPr>
          <w:rFonts w:ascii="Times New Roman" w:eastAsia="宋体" w:hAnsi="Times New Roman" w:cs="Times New Roman"/>
          <w:sz w:val="24"/>
          <w:szCs w:val="24"/>
        </w:rPr>
        <w:t>表示该字处于一个实体的开始。</w:t>
      </w:r>
      <w:r w:rsidRPr="0043239C">
        <w:rPr>
          <w:rFonts w:ascii="Times New Roman" w:eastAsia="宋体" w:hAnsi="Times New Roman" w:cs="Times New Roman"/>
          <w:sz w:val="24"/>
          <w:szCs w:val="24"/>
        </w:rPr>
        <w:t>BIOES</w:t>
      </w:r>
      <w:r w:rsidRPr="0043239C">
        <w:rPr>
          <w:rFonts w:ascii="Times New Roman" w:eastAsia="宋体" w:hAnsi="Times New Roman" w:cs="Times New Roman"/>
          <w:sz w:val="24"/>
          <w:szCs w:val="24"/>
        </w:rPr>
        <w:t>方法和</w:t>
      </w:r>
      <w:r w:rsidRPr="0043239C">
        <w:rPr>
          <w:rFonts w:ascii="Times New Roman" w:eastAsia="宋体" w:hAnsi="Times New Roman" w:cs="Times New Roman"/>
          <w:sz w:val="24"/>
          <w:szCs w:val="24"/>
        </w:rPr>
        <w:t>IOB</w:t>
      </w:r>
      <w:r w:rsidRPr="0043239C">
        <w:rPr>
          <w:rFonts w:ascii="Times New Roman" w:eastAsia="宋体" w:hAnsi="Times New Roman" w:cs="Times New Roman"/>
          <w:sz w:val="24"/>
          <w:szCs w:val="24"/>
        </w:rPr>
        <w:t>方法类似，其中</w:t>
      </w:r>
      <w:r w:rsidRPr="0043239C">
        <w:rPr>
          <w:rFonts w:ascii="Times New Roman" w:eastAsia="宋体" w:hAnsi="Times New Roman" w:cs="Times New Roman"/>
          <w:sz w:val="24"/>
          <w:szCs w:val="24"/>
        </w:rPr>
        <w:t>B</w:t>
      </w:r>
      <w:r w:rsidRPr="0043239C">
        <w:rPr>
          <w:rFonts w:ascii="Times New Roman" w:eastAsia="宋体" w:hAnsi="Times New Roman" w:cs="Times New Roman"/>
          <w:sz w:val="24"/>
          <w:szCs w:val="24"/>
        </w:rPr>
        <w:t>也表示是一个实体的第一个字，</w:t>
      </w:r>
      <w:r w:rsidRPr="0043239C">
        <w:rPr>
          <w:rFonts w:ascii="Times New Roman" w:eastAsia="宋体" w:hAnsi="Times New Roman" w:cs="Times New Roman"/>
          <w:sz w:val="24"/>
          <w:szCs w:val="24"/>
        </w:rPr>
        <w:t>I</w:t>
      </w:r>
      <w:r w:rsidRPr="0043239C">
        <w:rPr>
          <w:rFonts w:ascii="Times New Roman" w:eastAsia="宋体" w:hAnsi="Times New Roman" w:cs="Times New Roman"/>
          <w:sz w:val="24"/>
          <w:szCs w:val="24"/>
        </w:rPr>
        <w:t>表示实体的中间部分，</w:t>
      </w:r>
      <w:r w:rsidRPr="0043239C">
        <w:rPr>
          <w:rFonts w:ascii="Times New Roman" w:eastAsia="宋体" w:hAnsi="Times New Roman" w:cs="Times New Roman"/>
          <w:sz w:val="24"/>
          <w:szCs w:val="24"/>
        </w:rPr>
        <w:t>O</w:t>
      </w:r>
      <w:r w:rsidRPr="0043239C">
        <w:rPr>
          <w:rFonts w:ascii="Times New Roman" w:eastAsia="宋体" w:hAnsi="Times New Roman" w:cs="Times New Roman"/>
          <w:sz w:val="24"/>
          <w:szCs w:val="24"/>
        </w:rPr>
        <w:t>表示不属于实体，但是增加了</w:t>
      </w:r>
      <w:r w:rsidRPr="0043239C">
        <w:rPr>
          <w:rFonts w:ascii="Times New Roman" w:eastAsia="宋体" w:hAnsi="Times New Roman" w:cs="Times New Roman"/>
          <w:sz w:val="24"/>
          <w:szCs w:val="24"/>
        </w:rPr>
        <w:t>E</w:t>
      </w:r>
      <w:r w:rsidRPr="0043239C">
        <w:rPr>
          <w:rFonts w:ascii="Times New Roman" w:eastAsia="宋体" w:hAnsi="Times New Roman" w:cs="Times New Roman"/>
          <w:sz w:val="24"/>
          <w:szCs w:val="24"/>
        </w:rPr>
        <w:t>表示实体的最后一个字，</w:t>
      </w:r>
      <w:r w:rsidRPr="0043239C">
        <w:rPr>
          <w:rFonts w:ascii="Times New Roman" w:eastAsia="宋体" w:hAnsi="Times New Roman" w:cs="Times New Roman"/>
          <w:sz w:val="24"/>
          <w:szCs w:val="24"/>
        </w:rPr>
        <w:t>S</w:t>
      </w:r>
      <w:r w:rsidRPr="0043239C">
        <w:rPr>
          <w:rFonts w:ascii="Times New Roman" w:eastAsia="宋体" w:hAnsi="Times New Roman" w:cs="Times New Roman"/>
          <w:sz w:val="24"/>
          <w:szCs w:val="24"/>
        </w:rPr>
        <w:t>表示单独一字就可以组成一个实体。</w:t>
      </w:r>
    </w:p>
    <w:p w:rsidR="002B7E4A" w:rsidRPr="0043239C" w:rsidRDefault="002B7E4A" w:rsidP="00DC5BD1">
      <w:pPr>
        <w:spacing w:line="276" w:lineRule="auto"/>
        <w:ind w:firstLineChars="200" w:firstLine="482"/>
        <w:rPr>
          <w:rFonts w:ascii="Times New Roman" w:eastAsia="楷体" w:hAnsi="Times New Roman" w:cs="Times New Roman"/>
          <w:sz w:val="24"/>
          <w:szCs w:val="24"/>
        </w:rPr>
      </w:pPr>
      <w:r w:rsidRPr="0043239C">
        <w:rPr>
          <w:rFonts w:ascii="Times New Roman" w:eastAsia="楷体" w:hAnsi="Times New Roman" w:cs="Times New Roman"/>
          <w:b/>
          <w:sz w:val="24"/>
          <w:szCs w:val="24"/>
        </w:rPr>
        <w:t>例子</w:t>
      </w:r>
      <w:r w:rsidRPr="0043239C">
        <w:rPr>
          <w:rFonts w:ascii="Times New Roman" w:eastAsia="楷体" w:hAnsi="Times New Roman" w:cs="Times New Roman"/>
          <w:sz w:val="24"/>
          <w:szCs w:val="24"/>
        </w:rPr>
        <w:t>：对</w:t>
      </w:r>
      <w:r w:rsidRPr="0043239C">
        <w:rPr>
          <w:rFonts w:ascii="Times New Roman" w:eastAsia="楷体" w:hAnsi="Times New Roman" w:cs="Times New Roman"/>
          <w:sz w:val="24"/>
          <w:szCs w:val="24"/>
        </w:rPr>
        <w:t>“</w:t>
      </w:r>
      <w:r w:rsidRPr="0043239C">
        <w:rPr>
          <w:rFonts w:ascii="Times New Roman" w:eastAsia="楷体" w:hAnsi="Times New Roman" w:cs="Times New Roman"/>
          <w:sz w:val="24"/>
          <w:szCs w:val="24"/>
        </w:rPr>
        <w:t>瓦特出生于苏格兰</w:t>
      </w:r>
      <w:r w:rsidRPr="0043239C">
        <w:rPr>
          <w:rFonts w:ascii="Times New Roman" w:eastAsia="楷体" w:hAnsi="Times New Roman" w:cs="Times New Roman"/>
          <w:sz w:val="24"/>
          <w:szCs w:val="24"/>
        </w:rPr>
        <w:t>”</w:t>
      </w:r>
      <w:r w:rsidRPr="0043239C">
        <w:rPr>
          <w:rFonts w:ascii="Times New Roman" w:eastAsia="楷体" w:hAnsi="Times New Roman" w:cs="Times New Roman"/>
          <w:sz w:val="24"/>
          <w:szCs w:val="24"/>
        </w:rPr>
        <w:t>这个序列进行标注，</w:t>
      </w:r>
      <w:r w:rsidRPr="0043239C">
        <w:rPr>
          <w:rFonts w:ascii="Times New Roman" w:eastAsia="楷体" w:hAnsi="Times New Roman" w:cs="Times New Roman"/>
          <w:sz w:val="24"/>
          <w:szCs w:val="24"/>
        </w:rPr>
        <w:t>PER</w:t>
      </w:r>
      <w:r w:rsidRPr="0043239C">
        <w:rPr>
          <w:rFonts w:ascii="Times New Roman" w:eastAsia="楷体" w:hAnsi="Times New Roman" w:cs="Times New Roman"/>
          <w:sz w:val="24"/>
          <w:szCs w:val="24"/>
        </w:rPr>
        <w:t>表示人名，</w:t>
      </w:r>
      <w:r w:rsidRPr="0043239C">
        <w:rPr>
          <w:rFonts w:ascii="Times New Roman" w:eastAsia="楷体" w:hAnsi="Times New Roman" w:cs="Times New Roman"/>
          <w:sz w:val="24"/>
          <w:szCs w:val="24"/>
        </w:rPr>
        <w:t>LOC</w:t>
      </w:r>
      <w:r w:rsidRPr="0043239C">
        <w:rPr>
          <w:rFonts w:ascii="Times New Roman" w:eastAsia="楷体" w:hAnsi="Times New Roman" w:cs="Times New Roman"/>
          <w:sz w:val="24"/>
          <w:szCs w:val="24"/>
        </w:rPr>
        <w:t>表示地名。分别使用</w:t>
      </w:r>
      <w:r w:rsidRPr="0043239C">
        <w:rPr>
          <w:rFonts w:ascii="Times New Roman" w:eastAsia="楷体" w:hAnsi="Times New Roman" w:cs="Times New Roman"/>
          <w:sz w:val="24"/>
          <w:szCs w:val="24"/>
        </w:rPr>
        <w:t>IO</w:t>
      </w:r>
      <w:r w:rsidRPr="0043239C">
        <w:rPr>
          <w:rFonts w:ascii="Times New Roman" w:eastAsia="楷体" w:hAnsi="Times New Roman" w:cs="Times New Roman"/>
          <w:sz w:val="24"/>
          <w:szCs w:val="24"/>
        </w:rPr>
        <w:t>、</w:t>
      </w:r>
      <w:r w:rsidRPr="0043239C">
        <w:rPr>
          <w:rFonts w:ascii="Times New Roman" w:eastAsia="楷体" w:hAnsi="Times New Roman" w:cs="Times New Roman"/>
          <w:sz w:val="24"/>
          <w:szCs w:val="24"/>
        </w:rPr>
        <w:t>BIO</w:t>
      </w:r>
      <w:r w:rsidRPr="0043239C">
        <w:rPr>
          <w:rFonts w:ascii="Times New Roman" w:eastAsia="楷体" w:hAnsi="Times New Roman" w:cs="Times New Roman"/>
          <w:sz w:val="24"/>
          <w:szCs w:val="24"/>
        </w:rPr>
        <w:t>、</w:t>
      </w:r>
      <w:r w:rsidRPr="0043239C">
        <w:rPr>
          <w:rFonts w:ascii="Times New Roman" w:eastAsia="楷体" w:hAnsi="Times New Roman" w:cs="Times New Roman"/>
          <w:sz w:val="24"/>
          <w:szCs w:val="24"/>
        </w:rPr>
        <w:t>BIOES</w:t>
      </w:r>
      <w:r w:rsidRPr="0043239C">
        <w:rPr>
          <w:rFonts w:ascii="Times New Roman" w:eastAsia="楷体" w:hAnsi="Times New Roman" w:cs="Times New Roman"/>
          <w:sz w:val="24"/>
          <w:szCs w:val="24"/>
        </w:rPr>
        <w:t>方法进行标注，得到的结果如下图所示。</w:t>
      </w:r>
    </w:p>
    <w:p w:rsidR="002B7E4A" w:rsidRPr="0043239C" w:rsidRDefault="002B7E4A" w:rsidP="00DC5BD1">
      <w:pPr>
        <w:spacing w:line="276" w:lineRule="auto"/>
        <w:rPr>
          <w:rFonts w:ascii="Times New Roman" w:eastAsia="楷体" w:hAnsi="Times New Roman" w:cs="Times New Roman"/>
          <w:sz w:val="24"/>
          <w:szCs w:val="24"/>
        </w:rPr>
      </w:pPr>
      <w:r w:rsidRPr="0043239C">
        <w:rPr>
          <w:rFonts w:ascii="Times New Roman" w:eastAsia="楷体" w:hAnsi="Times New Roman" w:cs="Times New Roman"/>
          <w:noProof/>
          <w:sz w:val="24"/>
          <w:szCs w:val="24"/>
        </w:rPr>
        <w:lastRenderedPageBreak/>
        <w:drawing>
          <wp:inline distT="0" distB="0" distL="0" distR="0" wp14:anchorId="419AB6EB" wp14:editId="676824B8">
            <wp:extent cx="4351397" cy="2309060"/>
            <wp:effectExtent l="0" t="0" r="0" b="0"/>
            <wp:docPr id="15" name="图片 15"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F49137.tmp"/>
                    <pic:cNvPicPr/>
                  </pic:nvPicPr>
                  <pic:blipFill>
                    <a:blip r:embed="rId112">
                      <a:extLst>
                        <a:ext uri="{28A0092B-C50C-407E-A947-70E740481C1C}">
                          <a14:useLocalDpi xmlns:a14="http://schemas.microsoft.com/office/drawing/2010/main" val="0"/>
                        </a:ext>
                      </a:extLst>
                    </a:blip>
                    <a:stretch>
                      <a:fillRect/>
                    </a:stretch>
                  </pic:blipFill>
                  <pic:spPr>
                    <a:xfrm>
                      <a:off x="0" y="0"/>
                      <a:ext cx="4351397" cy="2309060"/>
                    </a:xfrm>
                    <a:prstGeom prst="rect">
                      <a:avLst/>
                    </a:prstGeom>
                  </pic:spPr>
                </pic:pic>
              </a:graphicData>
            </a:graphic>
          </wp:inline>
        </w:drawing>
      </w:r>
    </w:p>
    <w:p w:rsidR="002B7E4A" w:rsidRPr="0043239C" w:rsidRDefault="002B7E4A" w:rsidP="00DC5BD1">
      <w:pPr>
        <w:spacing w:line="276" w:lineRule="auto"/>
        <w:rPr>
          <w:rFonts w:ascii="Times New Roman" w:eastAsia="宋体" w:hAnsi="Times New Roman" w:cs="Times New Roman"/>
          <w:sz w:val="24"/>
          <w:szCs w:val="24"/>
        </w:rPr>
      </w:pPr>
    </w:p>
    <w:p w:rsidR="002B7E4A" w:rsidRPr="0043239C" w:rsidRDefault="002B7E4A" w:rsidP="00DC5BD1">
      <w:pPr>
        <w:spacing w:line="276" w:lineRule="auto"/>
        <w:rPr>
          <w:rFonts w:ascii="宋体" w:eastAsia="宋体" w:hAnsi="宋体" w:cs="Times New Roman"/>
          <w:color w:val="FF0000"/>
          <w:sz w:val="24"/>
          <w:szCs w:val="24"/>
        </w:rPr>
      </w:pPr>
      <w:r w:rsidRPr="0043239C">
        <w:rPr>
          <w:rFonts w:ascii="宋体" w:eastAsia="宋体" w:hAnsi="宋体" w:cs="Times New Roman"/>
          <w:color w:val="FF0000"/>
          <w:sz w:val="24"/>
          <w:szCs w:val="24"/>
        </w:rPr>
        <w:t>隐马尔科夫模型</w:t>
      </w:r>
    </w:p>
    <w:p w:rsidR="002B7E4A" w:rsidRPr="0043239C" w:rsidRDefault="002B7E4A" w:rsidP="00DC5BD1">
      <w:pPr>
        <w:spacing w:line="276" w:lineRule="auto"/>
        <w:ind w:firstLineChars="200" w:firstLine="480"/>
        <w:rPr>
          <w:rFonts w:ascii="宋体" w:eastAsia="宋体" w:hAnsi="宋体" w:cs="Times New Roman"/>
          <w:sz w:val="24"/>
          <w:szCs w:val="24"/>
        </w:rPr>
      </w:pPr>
      <w:r w:rsidRPr="0043239C">
        <w:rPr>
          <w:rFonts w:ascii="宋体" w:eastAsia="宋体" w:hAnsi="宋体" w:cs="Times New Roman" w:hint="eastAsia"/>
          <w:sz w:val="24"/>
          <w:szCs w:val="24"/>
        </w:rPr>
        <w:t>隐马尔科夫模型是关于时序的概率模型。模型由两个主要的序列，由隐藏的马尔科夫链随机生成的不可观测的隐藏状态随机序列，而每个隐藏状态生成一个可以观测的状态，这些观测状态组成观测序列。隐马尔科夫模型有两个基本的假设：第一是任意时刻的隐藏状态只与前一时刻的隐藏状态有关；第二是任意时刻的观测状态只与当前时刻的隐藏状态有关。</w:t>
      </w:r>
    </w:p>
    <w:p w:rsidR="002B7E4A" w:rsidRPr="0043239C" w:rsidRDefault="002B7E4A" w:rsidP="00DC5BD1">
      <w:pPr>
        <w:spacing w:line="276" w:lineRule="auto"/>
        <w:ind w:firstLineChars="200" w:firstLine="480"/>
        <w:rPr>
          <w:rFonts w:ascii="宋体" w:eastAsia="宋体" w:hAnsi="宋体" w:cs="Times New Roman"/>
          <w:sz w:val="24"/>
          <w:szCs w:val="24"/>
        </w:rPr>
      </w:pPr>
    </w:p>
    <w:p w:rsidR="002B7E4A" w:rsidRPr="0043239C" w:rsidRDefault="002B7E4A" w:rsidP="00DC5BD1">
      <w:pPr>
        <w:spacing w:line="276" w:lineRule="auto"/>
        <w:rPr>
          <w:rFonts w:ascii="宋体" w:eastAsia="宋体" w:hAnsi="宋体" w:cs="Times New Roman"/>
          <w:sz w:val="24"/>
          <w:szCs w:val="24"/>
        </w:rPr>
      </w:pPr>
      <w:r w:rsidRPr="0043239C">
        <w:rPr>
          <w:rFonts w:ascii="宋体" w:eastAsia="宋体" w:hAnsi="宋体" w:cs="Times New Roman" w:hint="eastAsia"/>
          <w:noProof/>
          <w:sz w:val="24"/>
          <w:szCs w:val="24"/>
        </w:rPr>
        <w:drawing>
          <wp:inline distT="0" distB="0" distL="0" distR="0" wp14:anchorId="21558E66" wp14:editId="6A449394">
            <wp:extent cx="2141245" cy="15011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74C554.tmp"/>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187685" cy="1533697"/>
                    </a:xfrm>
                    <a:prstGeom prst="rect">
                      <a:avLst/>
                    </a:prstGeom>
                  </pic:spPr>
                </pic:pic>
              </a:graphicData>
            </a:graphic>
          </wp:inline>
        </w:drawing>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隐马尔科夫模型由初始概率分布、状态转移概率</w:t>
      </w:r>
      <w:r w:rsidRPr="0043239C">
        <w:rPr>
          <w:rFonts w:ascii="Times New Roman" w:eastAsia="宋体" w:hAnsi="Times New Roman" w:cs="Times New Roman" w:hint="eastAsia"/>
          <w:sz w:val="24"/>
          <w:szCs w:val="24"/>
        </w:rPr>
        <w:t>分布</w:t>
      </w:r>
      <w:r w:rsidRPr="0043239C">
        <w:rPr>
          <w:rFonts w:ascii="Times New Roman" w:eastAsia="宋体" w:hAnsi="Times New Roman" w:cs="Times New Roman"/>
          <w:sz w:val="24"/>
          <w:szCs w:val="24"/>
        </w:rPr>
        <w:t>、观测</w:t>
      </w:r>
      <w:r w:rsidRPr="0043239C">
        <w:rPr>
          <w:rFonts w:ascii="Times New Roman" w:eastAsia="宋体" w:hAnsi="Times New Roman" w:cs="Times New Roman" w:hint="eastAsia"/>
          <w:sz w:val="24"/>
          <w:szCs w:val="24"/>
        </w:rPr>
        <w:t>状态</w:t>
      </w:r>
      <w:r w:rsidRPr="0043239C">
        <w:rPr>
          <w:rFonts w:ascii="Times New Roman" w:eastAsia="宋体" w:hAnsi="Times New Roman" w:cs="Times New Roman"/>
          <w:sz w:val="24"/>
          <w:szCs w:val="24"/>
        </w:rPr>
        <w:t>概率分布确定。</w:t>
      </w:r>
      <w:r w:rsidRPr="0043239C">
        <w:rPr>
          <w:rFonts w:ascii="Times New Roman" w:eastAsia="宋体" w:hAnsi="Times New Roman" w:cs="Times New Roman" w:hint="eastAsia"/>
          <w:sz w:val="24"/>
          <w:szCs w:val="24"/>
        </w:rPr>
        <w:t>接下来，以隐马尔科夫模型进行实体抽取为例来介绍这一模型。</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使用隐马尔科夫模型进行实体抽取，是将实体抽取任务转化为序列标注问题。序列对应的标注，即为隐藏状态；而序列本身就是观测状态。在这一模型中，有</w:t>
      </w:r>
      <w:r w:rsidRPr="0043239C">
        <w:rPr>
          <w:rFonts w:ascii="Times New Roman" w:eastAsia="宋体" w:hAnsi="Times New Roman" w:cs="Times New Roman" w:hint="eastAsia"/>
          <w:sz w:val="24"/>
          <w:szCs w:val="24"/>
        </w:rPr>
        <w:t>5</w:t>
      </w:r>
      <w:r w:rsidRPr="0043239C">
        <w:rPr>
          <w:rFonts w:ascii="Times New Roman" w:eastAsia="宋体" w:hAnsi="Times New Roman" w:cs="Times New Roman" w:hint="eastAsia"/>
          <w:sz w:val="24"/>
          <w:szCs w:val="24"/>
        </w:rPr>
        <w:t>个基本的元素。这</w:t>
      </w:r>
      <w:r w:rsidRPr="0043239C">
        <w:rPr>
          <w:rFonts w:ascii="Times New Roman" w:eastAsia="宋体" w:hAnsi="Times New Roman" w:cs="Times New Roman" w:hint="eastAsia"/>
          <w:sz w:val="24"/>
          <w:szCs w:val="24"/>
        </w:rPr>
        <w:t>5</w:t>
      </w:r>
      <w:r w:rsidRPr="0043239C">
        <w:rPr>
          <w:rFonts w:ascii="Times New Roman" w:eastAsia="宋体" w:hAnsi="Times New Roman" w:cs="Times New Roman" w:hint="eastAsia"/>
          <w:sz w:val="24"/>
          <w:szCs w:val="24"/>
        </w:rPr>
        <w:t>个基本元素可以从训练语料中统计得到。</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Q</w:t>
      </w:r>
      <w:r w:rsidRPr="0043239C">
        <w:rPr>
          <w:rFonts w:ascii="Times New Roman" w:eastAsia="宋体" w:hAnsi="Times New Roman" w:cs="Times New Roman" w:hint="eastAsia"/>
          <w:sz w:val="24"/>
          <w:szCs w:val="24"/>
        </w:rPr>
        <w:t>：隐藏状态的有限集合。在实体抽取任务中，表现为序列对应的标注。</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V</w:t>
      </w:r>
      <w:r w:rsidRPr="0043239C">
        <w:rPr>
          <w:rFonts w:ascii="Times New Roman" w:eastAsia="宋体" w:hAnsi="Times New Roman" w:cs="Times New Roman" w:hint="eastAsia"/>
          <w:sz w:val="24"/>
          <w:szCs w:val="24"/>
        </w:rPr>
        <w:t>：观测状态的有限集合。在实体抽取任务中，表现为序列本身。</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π</w:t>
      </w:r>
      <w:r w:rsidRPr="0043239C">
        <w:rPr>
          <w:rFonts w:ascii="Times New Roman" w:eastAsia="宋体" w:hAnsi="Times New Roman" w:cs="Times New Roman" w:hint="eastAsia"/>
          <w:sz w:val="24"/>
          <w:szCs w:val="24"/>
        </w:rPr>
        <w:t>：初始概率矩阵。在实体抽取任务中，表现为隐藏状态中每一个标注的初始概率。</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A</w:t>
      </w:r>
      <w:r w:rsidRPr="0043239C">
        <w:rPr>
          <w:rFonts w:ascii="Times New Roman" w:eastAsia="宋体" w:hAnsi="Times New Roman" w:cs="Times New Roman" w:hint="eastAsia"/>
          <w:sz w:val="24"/>
          <w:szCs w:val="24"/>
        </w:rPr>
        <w:t>：状态转移概率矩阵。</w:t>
      </w:r>
      <w:r w:rsidRPr="0043239C">
        <w:rPr>
          <w:rFonts w:ascii="Times New Roman" w:eastAsia="宋体" w:hAnsi="Times New Roman" w:cs="Times New Roman"/>
          <w:sz w:val="24"/>
          <w:szCs w:val="24"/>
        </w:rPr>
        <w:t>状态转移矩阵是在时刻</w:t>
      </w:r>
      <w:bookmarkStart w:id="4" w:name="_Hlk16861792"/>
      <w:r w:rsidRPr="0043239C">
        <w:rPr>
          <w:rFonts w:ascii="Times New Roman" w:eastAsia="宋体" w:hAnsi="Times New Roman" w:cs="Times New Roman"/>
          <w:sz w:val="24"/>
          <w:szCs w:val="24"/>
        </w:rPr>
        <w:t>t</w:t>
      </w:r>
      <w:r w:rsidRPr="0043239C">
        <w:rPr>
          <w:rFonts w:ascii="Times New Roman" w:eastAsia="宋体" w:hAnsi="Times New Roman" w:cs="Times New Roman"/>
          <w:sz w:val="24"/>
          <w:szCs w:val="24"/>
        </w:rPr>
        <w:t>处</w:t>
      </w:r>
      <w:bookmarkEnd w:id="4"/>
      <w:r w:rsidRPr="0043239C">
        <w:rPr>
          <w:rFonts w:ascii="Times New Roman" w:eastAsia="宋体" w:hAnsi="Times New Roman" w:cs="Times New Roman"/>
          <w:sz w:val="24"/>
          <w:szCs w:val="24"/>
        </w:rPr>
        <w:t>于状态</w:t>
      </w:r>
      <w:bookmarkStart w:id="5" w:name="_Hlk16858958"/>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t</m:t>
            </m:r>
          </m:sub>
        </m:sSub>
      </m:oMath>
      <w:bookmarkEnd w:id="5"/>
      <w:r w:rsidRPr="0043239C">
        <w:rPr>
          <w:rFonts w:ascii="Times New Roman" w:eastAsia="宋体" w:hAnsi="Times New Roman" w:cs="Times New Roman"/>
          <w:sz w:val="24"/>
          <w:szCs w:val="24"/>
        </w:rPr>
        <w:t>而在在时刻</w:t>
      </w:r>
      <w:r w:rsidRPr="0043239C">
        <w:rPr>
          <w:rFonts w:ascii="Times New Roman" w:eastAsia="宋体" w:hAnsi="Times New Roman" w:cs="Times New Roman"/>
          <w:sz w:val="24"/>
          <w:szCs w:val="24"/>
        </w:rPr>
        <w:t>t+1</w:t>
      </w:r>
      <w:r w:rsidRPr="0043239C">
        <w:rPr>
          <w:rFonts w:ascii="Times New Roman" w:eastAsia="宋体" w:hAnsi="Times New Roman" w:cs="Times New Roman"/>
          <w:sz w:val="24"/>
          <w:szCs w:val="24"/>
        </w:rPr>
        <w:t>处转移到另一状态</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t</m:t>
            </m:r>
            <m:r>
              <m:rPr>
                <m:sty m:val="p"/>
              </m:rPr>
              <w:rPr>
                <w:rFonts w:ascii="Cambria Math" w:eastAsia="微软雅黑" w:hAnsi="Cambria Math" w:cs="微软雅黑" w:hint="eastAsia"/>
                <w:sz w:val="24"/>
                <w:szCs w:val="24"/>
              </w:rPr>
              <m:t>+</m:t>
            </m:r>
            <m:r>
              <m:rPr>
                <m:sty m:val="p"/>
              </m:rPr>
              <w:rPr>
                <w:rFonts w:ascii="Cambria Math" w:eastAsia="微软雅黑" w:hAnsi="微软雅黑" w:cs="微软雅黑"/>
                <w:sz w:val="24"/>
                <w:szCs w:val="24"/>
              </w:rPr>
              <m:t>1</m:t>
            </m:r>
          </m:sub>
        </m:sSub>
      </m:oMath>
      <w:r w:rsidRPr="0043239C">
        <w:rPr>
          <w:rFonts w:ascii="Times New Roman" w:eastAsia="宋体" w:hAnsi="Times New Roman" w:cs="Times New Roman"/>
          <w:sz w:val="24"/>
          <w:szCs w:val="24"/>
        </w:rPr>
        <w:t>的概率。</w:t>
      </w:r>
      <w:r w:rsidRPr="0043239C">
        <w:rPr>
          <w:rFonts w:ascii="Times New Roman" w:eastAsia="宋体" w:hAnsi="Times New Roman" w:cs="Times New Roman" w:hint="eastAsia"/>
          <w:sz w:val="24"/>
          <w:szCs w:val="24"/>
        </w:rPr>
        <w:t>在实体抽取任务中，表现为此刻的标注转移到下一个标注的概率。</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lastRenderedPageBreak/>
        <w:t>B</w:t>
      </w:r>
      <w:r w:rsidRPr="0043239C">
        <w:rPr>
          <w:rFonts w:ascii="Times New Roman" w:eastAsia="宋体" w:hAnsi="Times New Roman" w:cs="Times New Roman" w:hint="eastAsia"/>
          <w:sz w:val="24"/>
          <w:szCs w:val="24"/>
        </w:rPr>
        <w:t>：观测状态概率矩阵。观测状态矩阵是在时刻</w:t>
      </w:r>
      <w:r w:rsidRPr="0043239C">
        <w:rPr>
          <w:rFonts w:ascii="Times New Roman" w:eastAsia="宋体" w:hAnsi="Times New Roman" w:cs="Times New Roman"/>
          <w:sz w:val="24"/>
          <w:szCs w:val="24"/>
        </w:rPr>
        <w:t>t</w:t>
      </w:r>
      <w:r w:rsidRPr="0043239C">
        <w:rPr>
          <w:rFonts w:ascii="Times New Roman" w:eastAsia="宋体" w:hAnsi="Times New Roman" w:cs="Times New Roman"/>
          <w:sz w:val="24"/>
          <w:szCs w:val="24"/>
        </w:rPr>
        <w:t>处</w:t>
      </w:r>
      <w:r w:rsidRPr="0043239C">
        <w:rPr>
          <w:rFonts w:ascii="Times New Roman" w:eastAsia="宋体" w:hAnsi="Times New Roman" w:cs="Times New Roman" w:hint="eastAsia"/>
          <w:sz w:val="24"/>
          <w:szCs w:val="24"/>
        </w:rPr>
        <w:t>于隐藏状态</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t</m:t>
            </m:r>
          </m:sub>
        </m:sSub>
      </m:oMath>
      <w:r w:rsidRPr="0043239C">
        <w:rPr>
          <w:rFonts w:ascii="Times New Roman" w:eastAsia="宋体" w:hAnsi="Times New Roman" w:cs="Times New Roman" w:hint="eastAsia"/>
          <w:sz w:val="24"/>
          <w:szCs w:val="24"/>
        </w:rPr>
        <w:t>生成观测状态的概率。在实体抽取任务中，表现为某个标注下，生成某个词的概率。</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通过训练确定隐马尔科夫模型的</w:t>
      </w:r>
      <w:r w:rsidRPr="0043239C">
        <w:rPr>
          <w:rFonts w:ascii="Times New Roman" w:eastAsia="宋体" w:hAnsi="Times New Roman" w:cs="Times New Roman" w:hint="eastAsia"/>
          <w:sz w:val="24"/>
          <w:szCs w:val="24"/>
        </w:rPr>
        <w:t>5</w:t>
      </w:r>
      <w:r w:rsidRPr="0043239C">
        <w:rPr>
          <w:rFonts w:ascii="Times New Roman" w:eastAsia="宋体" w:hAnsi="Times New Roman" w:cs="Times New Roman" w:hint="eastAsia"/>
          <w:sz w:val="24"/>
          <w:szCs w:val="24"/>
        </w:rPr>
        <w:t>个基本元素之后，可以通过近似算法或者维比特算法来进行预测实体。近似算法把时刻</w:t>
      </w:r>
      <w:r w:rsidRPr="0043239C">
        <w:rPr>
          <w:rFonts w:ascii="Times New Roman" w:eastAsia="宋体" w:hAnsi="Times New Roman" w:cs="Times New Roman" w:hint="eastAsia"/>
          <w:sz w:val="24"/>
          <w:szCs w:val="24"/>
        </w:rPr>
        <w:t>t</w:t>
      </w:r>
      <w:r w:rsidRPr="0043239C">
        <w:rPr>
          <w:rFonts w:ascii="Times New Roman" w:eastAsia="宋体" w:hAnsi="Times New Roman" w:cs="Times New Roman" w:hint="eastAsia"/>
          <w:sz w:val="24"/>
          <w:szCs w:val="24"/>
        </w:rPr>
        <w:t>最有可能出现的状态作为你其隐藏状态。显然，局部的最可能状态并不一定是整个序列的隐藏状态是最可能出现的，有些隐藏状态实际可能不发生。而维比特算法采用动态规划的思路，求从初始时刻到</w:t>
      </w:r>
      <w:r w:rsidRPr="0043239C">
        <w:rPr>
          <w:rFonts w:ascii="Times New Roman" w:eastAsia="宋体" w:hAnsi="Times New Roman" w:cs="Times New Roman" w:hint="eastAsia"/>
          <w:sz w:val="24"/>
          <w:szCs w:val="24"/>
        </w:rPr>
        <w:t>t</w:t>
      </w:r>
      <w:r w:rsidRPr="0043239C">
        <w:rPr>
          <w:rFonts w:ascii="Times New Roman" w:eastAsia="宋体" w:hAnsi="Times New Roman" w:cs="Times New Roman" w:hint="eastAsia"/>
          <w:sz w:val="24"/>
          <w:szCs w:val="24"/>
        </w:rPr>
        <w:t>时刻概率最大的路径，得到的对应序列也就是最可能出现的状态。</w:t>
      </w:r>
    </w:p>
    <w:p w:rsidR="002B7E4A" w:rsidRPr="0043239C" w:rsidRDefault="002B7E4A" w:rsidP="00DC5BD1">
      <w:pPr>
        <w:spacing w:line="276" w:lineRule="auto"/>
        <w:rPr>
          <w:rFonts w:ascii="宋体" w:eastAsia="宋体" w:hAnsi="宋体" w:cs="Times New Roman"/>
          <w:sz w:val="24"/>
          <w:szCs w:val="24"/>
        </w:rPr>
      </w:pPr>
    </w:p>
    <w:p w:rsidR="002B7E4A" w:rsidRPr="0043239C" w:rsidRDefault="002B7E4A" w:rsidP="00DC5BD1">
      <w:pPr>
        <w:spacing w:line="276" w:lineRule="auto"/>
        <w:rPr>
          <w:rFonts w:ascii="宋体" w:eastAsia="宋体" w:hAnsi="宋体" w:cs="Times New Roman"/>
          <w:color w:val="FF0000"/>
          <w:sz w:val="24"/>
          <w:szCs w:val="24"/>
        </w:rPr>
      </w:pPr>
      <w:r w:rsidRPr="0043239C">
        <w:rPr>
          <w:rFonts w:ascii="宋体" w:eastAsia="宋体" w:hAnsi="宋体" w:cs="Times New Roman"/>
          <w:color w:val="FF0000"/>
          <w:sz w:val="24"/>
          <w:szCs w:val="24"/>
        </w:rPr>
        <w:t>条件随机场</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条件随机场模型是</w:t>
      </w:r>
      <w:r w:rsidRPr="0043239C">
        <w:rPr>
          <w:rFonts w:ascii="Times New Roman" w:eastAsia="宋体" w:hAnsi="Times New Roman" w:cs="Times New Roman"/>
          <w:sz w:val="24"/>
          <w:szCs w:val="24"/>
        </w:rPr>
        <w:t>Lafferty</w:t>
      </w:r>
      <w:r w:rsidRPr="0043239C">
        <w:rPr>
          <w:rFonts w:ascii="Times New Roman" w:eastAsia="宋体" w:hAnsi="Times New Roman" w:cs="Times New Roman"/>
          <w:sz w:val="24"/>
          <w:szCs w:val="24"/>
        </w:rPr>
        <w:fldChar w:fldCharType="begin"/>
      </w:r>
      <w:r w:rsidRPr="0043239C">
        <w:rPr>
          <w:rFonts w:ascii="Times New Roman" w:eastAsia="宋体" w:hAnsi="Times New Roman" w:cs="Times New Roman"/>
          <w:sz w:val="24"/>
          <w:szCs w:val="24"/>
        </w:rPr>
        <w:instrText xml:space="preserve"> ADDIN NE.Ref.{57FA8EEE-D692-4EAF-B745-E80760AB246E}</w:instrText>
      </w:r>
      <w:r w:rsidRPr="0043239C">
        <w:rPr>
          <w:rFonts w:ascii="Times New Roman" w:eastAsia="宋体" w:hAnsi="Times New Roman" w:cs="Times New Roman"/>
          <w:sz w:val="24"/>
          <w:szCs w:val="24"/>
        </w:rPr>
        <w:fldChar w:fldCharType="separate"/>
      </w:r>
      <w:r w:rsidRPr="0043239C">
        <w:rPr>
          <w:rFonts w:ascii="Times New Roman" w:hAnsi="Times New Roman" w:cs="Times New Roman"/>
          <w:color w:val="000000"/>
          <w:kern w:val="0"/>
          <w:sz w:val="24"/>
          <w:szCs w:val="24"/>
          <w:vertAlign w:val="superscript"/>
        </w:rPr>
        <w:t>[1]</w:t>
      </w:r>
      <w:r w:rsidRPr="0043239C">
        <w:rPr>
          <w:rFonts w:ascii="Times New Roman" w:eastAsia="宋体" w:hAnsi="Times New Roman" w:cs="Times New Roman"/>
          <w:sz w:val="24"/>
          <w:szCs w:val="24"/>
        </w:rPr>
        <w:fldChar w:fldCharType="end"/>
      </w:r>
      <w:r w:rsidRPr="0043239C">
        <w:rPr>
          <w:rFonts w:ascii="Times New Roman" w:eastAsia="宋体" w:hAnsi="Times New Roman" w:cs="Times New Roman"/>
          <w:sz w:val="24"/>
          <w:szCs w:val="24"/>
        </w:rPr>
        <w:t>于</w:t>
      </w:r>
      <w:r w:rsidRPr="0043239C">
        <w:rPr>
          <w:rFonts w:ascii="Times New Roman" w:eastAsia="宋体" w:hAnsi="Times New Roman" w:cs="Times New Roman"/>
          <w:sz w:val="24"/>
          <w:szCs w:val="24"/>
        </w:rPr>
        <w:t>2001</w:t>
      </w:r>
      <w:r w:rsidRPr="0043239C">
        <w:rPr>
          <w:rFonts w:ascii="Times New Roman" w:eastAsia="宋体" w:hAnsi="Times New Roman" w:cs="Times New Roman"/>
          <w:sz w:val="24"/>
          <w:szCs w:val="24"/>
        </w:rPr>
        <w:t>年，在最大熵模型和隐马尔科夫模型的基础上，提出的一种判别式概率无向图学习模型，</w:t>
      </w:r>
      <w:r w:rsidRPr="0043239C">
        <w:rPr>
          <w:rFonts w:ascii="Times New Roman" w:eastAsia="宋体" w:hAnsi="Times New Roman" w:cs="Times New Roman" w:hint="eastAsia"/>
          <w:sz w:val="24"/>
          <w:szCs w:val="24"/>
        </w:rPr>
        <w:t>是</w:t>
      </w:r>
      <w:r w:rsidRPr="0043239C">
        <w:rPr>
          <w:rFonts w:ascii="Times New Roman" w:eastAsia="宋体" w:hAnsi="Times New Roman" w:cs="Times New Roman"/>
          <w:sz w:val="24"/>
          <w:szCs w:val="24"/>
        </w:rPr>
        <w:t>在给定一组随机变量的条件下，输出另外一组随机变量的条件概率模型。</w:t>
      </w:r>
    </w:p>
    <w:p w:rsidR="002B7E4A" w:rsidRPr="0043239C" w:rsidRDefault="002B7E4A" w:rsidP="00DC5BD1">
      <w:pPr>
        <w:spacing w:line="276" w:lineRule="auto"/>
        <w:rPr>
          <w:rFonts w:ascii="Times New Roman" w:eastAsia="宋体" w:hAnsi="Times New Roman" w:cs="Times New Roman"/>
          <w:sz w:val="24"/>
          <w:szCs w:val="24"/>
        </w:rPr>
      </w:pP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hint="eastAsia"/>
          <w:color w:val="FF0000"/>
          <w:sz w:val="24"/>
          <w:szCs w:val="24"/>
        </w:rPr>
        <w:t>统计模型的对比</w:t>
      </w:r>
    </w:p>
    <w:p w:rsidR="002B7E4A" w:rsidRPr="0043239C" w:rsidRDefault="002B7E4A" w:rsidP="00DC5BD1">
      <w:pPr>
        <w:spacing w:line="276" w:lineRule="auto"/>
        <w:rPr>
          <w:rFonts w:ascii="Times New Roman" w:eastAsia="宋体" w:hAnsi="Times New Roman" w:cs="Times New Roman"/>
          <w:color w:val="5B9BD5" w:themeColor="accent1"/>
          <w:sz w:val="24"/>
          <w:szCs w:val="24"/>
        </w:rPr>
      </w:pP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传统的统计模型虽然避免了人工维护和需要领域专家的问题，但是这些模型依赖人工设计的特征和现有的自然语言处理工具（如分词工具）。人工设计的特征和自然语言处理工具直接影响到统计模型的性能。而基于深度学习的方法能够自动捕获文本的特征。</w:t>
      </w:r>
    </w:p>
    <w:p w:rsidR="002B7E4A" w:rsidRPr="0043239C" w:rsidRDefault="002B7E4A" w:rsidP="00DC5BD1">
      <w:pPr>
        <w:pStyle w:val="3"/>
        <w:rPr>
          <w:rFonts w:ascii="宋体" w:eastAsia="宋体" w:hAnsi="宋体"/>
          <w:b w:val="0"/>
          <w:sz w:val="24"/>
          <w:szCs w:val="24"/>
        </w:rPr>
      </w:pPr>
      <w:r w:rsidRPr="0043239C">
        <w:rPr>
          <w:rFonts w:ascii="宋体" w:eastAsia="宋体" w:hAnsi="宋体"/>
          <w:b w:val="0"/>
          <w:sz w:val="24"/>
          <w:szCs w:val="24"/>
        </w:rPr>
        <w:t>7.</w:t>
      </w:r>
      <w:r w:rsidR="0043239C" w:rsidRPr="0043239C">
        <w:rPr>
          <w:rFonts w:ascii="宋体" w:eastAsia="宋体" w:hAnsi="宋体" w:hint="eastAsia"/>
          <w:b w:val="0"/>
          <w:sz w:val="24"/>
          <w:szCs w:val="24"/>
        </w:rPr>
        <w:t>4</w:t>
      </w:r>
      <w:r w:rsidRPr="0043239C">
        <w:rPr>
          <w:rFonts w:ascii="宋体" w:eastAsia="宋体" w:hAnsi="宋体"/>
          <w:b w:val="0"/>
          <w:sz w:val="24"/>
          <w:szCs w:val="24"/>
        </w:rPr>
        <w:t>.3深度学习方法</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基于深度学习的方法是目前实体抽取的主流方法。总的来说包括两类，第一类是</w:t>
      </w:r>
      <w:r w:rsidRPr="0043239C">
        <w:rPr>
          <w:rFonts w:ascii="Times New Roman" w:eastAsia="宋体" w:hAnsi="Times New Roman" w:cs="Times New Roman"/>
          <w:sz w:val="24"/>
          <w:szCs w:val="24"/>
        </w:rPr>
        <w:t>NN-CRF</w:t>
      </w:r>
      <w:r w:rsidRPr="0043239C">
        <w:rPr>
          <w:rFonts w:ascii="Times New Roman" w:eastAsia="宋体" w:hAnsi="Times New Roman" w:cs="Times New Roman" w:hint="eastAsia"/>
          <w:sz w:val="24"/>
          <w:szCs w:val="24"/>
        </w:rPr>
        <w:t>架构</w:t>
      </w:r>
      <w:r w:rsidRPr="0043239C">
        <w:rPr>
          <w:rFonts w:ascii="Times New Roman" w:eastAsia="宋体" w:hAnsi="Times New Roman" w:cs="Times New Roman"/>
          <w:sz w:val="24"/>
          <w:szCs w:val="24"/>
        </w:rPr>
        <w:t>，也就是使用神经网络结合条件随机场的模型，包括</w:t>
      </w:r>
      <w:r w:rsidRPr="0043239C">
        <w:rPr>
          <w:rFonts w:ascii="Times New Roman" w:eastAsia="宋体" w:hAnsi="Times New Roman" w:cs="Times New Roman"/>
          <w:sz w:val="24"/>
          <w:szCs w:val="24"/>
        </w:rPr>
        <w:t>CNN-CRF</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RNN-CRF</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BiLSTM-CRF</w:t>
      </w:r>
      <w:r w:rsidRPr="0043239C">
        <w:rPr>
          <w:rFonts w:ascii="Times New Roman" w:eastAsia="宋体" w:hAnsi="Times New Roman" w:cs="Times New Roman"/>
          <w:sz w:val="24"/>
          <w:szCs w:val="24"/>
        </w:rPr>
        <w:t>。</w:t>
      </w:r>
      <w:r w:rsidRPr="0043239C">
        <w:rPr>
          <w:rFonts w:ascii="Times New Roman" w:eastAsia="宋体" w:hAnsi="Times New Roman" w:cs="Times New Roman" w:hint="eastAsia"/>
          <w:sz w:val="24"/>
          <w:szCs w:val="24"/>
        </w:rPr>
        <w:t>在这一类架构中，</w:t>
      </w:r>
      <w:r w:rsidRPr="0043239C">
        <w:rPr>
          <w:rFonts w:ascii="Times New Roman" w:eastAsia="宋体" w:hAnsi="Times New Roman" w:cs="Times New Roman"/>
          <w:sz w:val="24"/>
          <w:szCs w:val="24"/>
        </w:rPr>
        <w:t xml:space="preserve">CNN/RNN/LSTM </w:t>
      </w:r>
      <w:r w:rsidRPr="0043239C">
        <w:rPr>
          <w:rFonts w:ascii="Times New Roman" w:eastAsia="宋体" w:hAnsi="Times New Roman" w:cs="Times New Roman"/>
          <w:sz w:val="24"/>
          <w:szCs w:val="24"/>
        </w:rPr>
        <w:t>被用来学习每一个词位置处的向量表示，基于该向量表示，</w:t>
      </w:r>
      <w:r w:rsidRPr="0043239C">
        <w:rPr>
          <w:rFonts w:ascii="Times New Roman" w:eastAsia="宋体" w:hAnsi="Times New Roman" w:cs="Times New Roman"/>
          <w:sz w:val="24"/>
          <w:szCs w:val="24"/>
        </w:rPr>
        <w:t>NN-CRF</w:t>
      </w:r>
      <w:r w:rsidRPr="0043239C">
        <w:rPr>
          <w:rFonts w:ascii="Times New Roman" w:eastAsia="宋体" w:hAnsi="Times New Roman" w:cs="Times New Roman"/>
          <w:sz w:val="24"/>
          <w:szCs w:val="24"/>
        </w:rPr>
        <w:t>解码该位置处的最佳标签。第二类是</w:t>
      </w:r>
      <w:r w:rsidRPr="0043239C">
        <w:rPr>
          <w:rFonts w:ascii="Times New Roman" w:eastAsia="宋体" w:hAnsi="Times New Roman" w:cs="Times New Roman" w:hint="eastAsia"/>
          <w:sz w:val="24"/>
          <w:szCs w:val="24"/>
        </w:rPr>
        <w:t>N-Gram</w:t>
      </w:r>
      <w:r w:rsidRPr="0043239C">
        <w:rPr>
          <w:rFonts w:ascii="Times New Roman" w:eastAsia="宋体" w:hAnsi="Times New Roman" w:cs="Times New Roman" w:hint="eastAsia"/>
          <w:sz w:val="24"/>
          <w:szCs w:val="24"/>
        </w:rPr>
        <w:t>，采用滑动窗口分类的思想，使用神经网络学习句子中的每一个</w:t>
      </w:r>
      <w:r w:rsidRPr="0043239C">
        <w:rPr>
          <w:rFonts w:ascii="Times New Roman" w:eastAsia="宋体" w:hAnsi="Times New Roman" w:cs="Times New Roman"/>
          <w:sz w:val="24"/>
          <w:szCs w:val="24"/>
        </w:rPr>
        <w:t xml:space="preserve">N-Gram </w:t>
      </w:r>
      <w:r w:rsidRPr="0043239C">
        <w:rPr>
          <w:rFonts w:ascii="Times New Roman" w:eastAsia="宋体" w:hAnsi="Times New Roman" w:cs="Times New Roman"/>
          <w:sz w:val="24"/>
          <w:szCs w:val="24"/>
        </w:rPr>
        <w:t>的表示，然后预测该</w:t>
      </w:r>
      <w:r w:rsidRPr="0043239C">
        <w:rPr>
          <w:rFonts w:ascii="Times New Roman" w:eastAsia="宋体" w:hAnsi="Times New Roman" w:cs="Times New Roman"/>
          <w:sz w:val="24"/>
          <w:szCs w:val="24"/>
        </w:rPr>
        <w:t xml:space="preserve"> N-Gram </w:t>
      </w:r>
      <w:r w:rsidRPr="0043239C">
        <w:rPr>
          <w:rFonts w:ascii="Times New Roman" w:eastAsia="宋体" w:hAnsi="Times New Roman" w:cs="Times New Roman"/>
          <w:sz w:val="24"/>
          <w:szCs w:val="24"/>
        </w:rPr>
        <w:t>是否是一个目标实体。</w:t>
      </w:r>
      <w:r w:rsidRPr="0043239C">
        <w:rPr>
          <w:rFonts w:ascii="Times New Roman" w:eastAsia="宋体" w:hAnsi="Times New Roman" w:cs="Times New Roman" w:hint="eastAsia"/>
          <w:sz w:val="24"/>
          <w:szCs w:val="24"/>
        </w:rPr>
        <w:t>这些模型之中，性能最好的是</w:t>
      </w:r>
      <w:r w:rsidRPr="0043239C">
        <w:rPr>
          <w:rFonts w:ascii="Times New Roman" w:eastAsia="宋体" w:hAnsi="Times New Roman" w:cs="Times New Roman" w:hint="eastAsia"/>
          <w:sz w:val="24"/>
          <w:szCs w:val="24"/>
        </w:rPr>
        <w:t>BiLSTM-CRF</w:t>
      </w:r>
      <w:r w:rsidRPr="0043239C">
        <w:rPr>
          <w:rFonts w:ascii="Times New Roman" w:eastAsia="宋体" w:hAnsi="Times New Roman" w:cs="Times New Roman" w:hint="eastAsia"/>
          <w:sz w:val="24"/>
          <w:szCs w:val="24"/>
        </w:rPr>
        <w:t>模型。</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color w:val="FF0000"/>
          <w:sz w:val="24"/>
          <w:szCs w:val="24"/>
        </w:rPr>
        <w:t>BILSTM-CRF</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在众多的深度学习模型之中，</w:t>
      </w:r>
      <w:r w:rsidRPr="0043239C">
        <w:rPr>
          <w:rFonts w:ascii="Times New Roman" w:eastAsia="宋体" w:hAnsi="Times New Roman" w:cs="Times New Roman"/>
          <w:sz w:val="24"/>
          <w:szCs w:val="24"/>
        </w:rPr>
        <w:t>BiLSTM-CRF</w:t>
      </w:r>
      <w:r w:rsidRPr="0043239C">
        <w:rPr>
          <w:rFonts w:ascii="Times New Roman" w:eastAsia="宋体" w:hAnsi="Times New Roman" w:cs="Times New Roman"/>
          <w:sz w:val="24"/>
          <w:szCs w:val="24"/>
        </w:rPr>
        <w:t>是最为常用的模型之一。</w:t>
      </w:r>
      <w:r w:rsidRPr="0043239C">
        <w:rPr>
          <w:rFonts w:ascii="Times New Roman" w:eastAsia="宋体" w:hAnsi="Times New Roman" w:cs="Times New Roman"/>
          <w:sz w:val="24"/>
          <w:szCs w:val="24"/>
        </w:rPr>
        <w:t>BiLSTM</w:t>
      </w:r>
      <w:r w:rsidRPr="0043239C">
        <w:rPr>
          <w:rFonts w:ascii="Times New Roman" w:eastAsia="宋体" w:hAnsi="Times New Roman" w:cs="Times New Roman"/>
          <w:sz w:val="24"/>
          <w:szCs w:val="24"/>
        </w:rPr>
        <w:t>是双向长短时神经网络，是循环神经网络（</w:t>
      </w:r>
      <w:r w:rsidRPr="0043239C">
        <w:rPr>
          <w:rFonts w:ascii="Times New Roman" w:eastAsia="宋体" w:hAnsi="Times New Roman" w:cs="Times New Roman"/>
          <w:sz w:val="24"/>
          <w:szCs w:val="24"/>
        </w:rPr>
        <w:t>RNN</w:t>
      </w:r>
      <w:r w:rsidRPr="0043239C">
        <w:rPr>
          <w:rFonts w:ascii="Times New Roman" w:eastAsia="宋体" w:hAnsi="Times New Roman" w:cs="Times New Roman"/>
          <w:sz w:val="24"/>
          <w:szCs w:val="24"/>
        </w:rPr>
        <w:t>）的一个变种。循环神经网络是一种用来处理序列数据的神经网络模型。在一个特定的序列之中，某个特定的输入往往和它的上下文之间有着非常重要的联系，所以在处理序列问题的是，单独地分析某一个词的特征是不够，需要对整个序列进行分析。</w:t>
      </w:r>
      <w:r w:rsidRPr="0043239C">
        <w:rPr>
          <w:rFonts w:ascii="Times New Roman" w:eastAsia="宋体" w:hAnsi="Times New Roman" w:cs="Times New Roman"/>
          <w:sz w:val="24"/>
          <w:szCs w:val="24"/>
        </w:rPr>
        <w:t>RNN</w:t>
      </w:r>
      <w:r w:rsidRPr="0043239C">
        <w:rPr>
          <w:rFonts w:ascii="Times New Roman" w:eastAsia="宋体" w:hAnsi="Times New Roman" w:cs="Times New Roman"/>
          <w:sz w:val="24"/>
          <w:szCs w:val="24"/>
        </w:rPr>
        <w:t>最关键的地方就是不仅可以学习当前序列的信息，还会依赖前面序列的信息。</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但是当序列很长的时候，</w:t>
      </w:r>
      <w:r w:rsidRPr="0043239C">
        <w:rPr>
          <w:rFonts w:ascii="Times New Roman" w:eastAsia="宋体" w:hAnsi="Times New Roman" w:cs="Times New Roman"/>
          <w:sz w:val="24"/>
          <w:szCs w:val="24"/>
        </w:rPr>
        <w:t>RNN</w:t>
      </w:r>
      <w:r w:rsidRPr="0043239C">
        <w:rPr>
          <w:rFonts w:ascii="Times New Roman" w:eastAsia="宋体" w:hAnsi="Times New Roman" w:cs="Times New Roman"/>
          <w:sz w:val="24"/>
          <w:szCs w:val="24"/>
        </w:rPr>
        <w:t>模型就存在着不足，此时</w:t>
      </w:r>
      <w:r w:rsidRPr="0043239C">
        <w:rPr>
          <w:rFonts w:ascii="Times New Roman" w:eastAsia="宋体" w:hAnsi="Times New Roman" w:cs="Times New Roman"/>
          <w:sz w:val="24"/>
          <w:szCs w:val="24"/>
        </w:rPr>
        <w:t>RNN</w:t>
      </w:r>
      <w:r w:rsidRPr="0043239C">
        <w:rPr>
          <w:rFonts w:ascii="Times New Roman" w:eastAsia="宋体" w:hAnsi="Times New Roman" w:cs="Times New Roman"/>
          <w:sz w:val="24"/>
          <w:szCs w:val="24"/>
        </w:rPr>
        <w:t>会因为历史特征过多而无法全部表述。为了克服</w:t>
      </w:r>
      <w:r w:rsidRPr="0043239C">
        <w:rPr>
          <w:rFonts w:ascii="Times New Roman" w:eastAsia="宋体" w:hAnsi="Times New Roman" w:cs="Times New Roman"/>
          <w:sz w:val="24"/>
          <w:szCs w:val="24"/>
        </w:rPr>
        <w:t>RNN</w:t>
      </w:r>
      <w:r w:rsidRPr="0043239C">
        <w:rPr>
          <w:rFonts w:ascii="Times New Roman" w:eastAsia="宋体" w:hAnsi="Times New Roman" w:cs="Times New Roman"/>
          <w:sz w:val="24"/>
          <w:szCs w:val="24"/>
        </w:rPr>
        <w:t>存在的不足，</w:t>
      </w:r>
      <w:r w:rsidRPr="0043239C">
        <w:rPr>
          <w:rFonts w:ascii="Times New Roman" w:eastAsia="宋体" w:hAnsi="Times New Roman" w:cs="Times New Roman"/>
          <w:sz w:val="24"/>
          <w:szCs w:val="24"/>
        </w:rPr>
        <w:t>Hochreiter</w:t>
      </w:r>
      <w:r w:rsidRPr="0043239C">
        <w:rPr>
          <w:rFonts w:ascii="Times New Roman" w:eastAsia="宋体" w:hAnsi="Times New Roman" w:cs="Times New Roman"/>
          <w:sz w:val="24"/>
          <w:szCs w:val="24"/>
        </w:rPr>
        <w:t>和</w:t>
      </w:r>
      <w:r w:rsidRPr="0043239C">
        <w:rPr>
          <w:rFonts w:ascii="Times New Roman" w:eastAsia="宋体" w:hAnsi="Times New Roman" w:cs="Times New Roman"/>
          <w:sz w:val="24"/>
          <w:szCs w:val="24"/>
        </w:rPr>
        <w:t xml:space="preserve">Schmidhuber </w:t>
      </w:r>
      <w:r w:rsidRPr="0043239C">
        <w:rPr>
          <w:rFonts w:ascii="Times New Roman" w:eastAsia="宋体" w:hAnsi="Times New Roman" w:cs="Times New Roman"/>
          <w:sz w:val="24"/>
          <w:szCs w:val="24"/>
        </w:rPr>
        <w:lastRenderedPageBreak/>
        <w:t>提出了长短期神经网络（</w:t>
      </w:r>
      <w:r w:rsidRPr="0043239C">
        <w:rPr>
          <w:rFonts w:ascii="Times New Roman" w:eastAsia="宋体" w:hAnsi="Times New Roman" w:cs="Times New Roman"/>
          <w:sz w:val="24"/>
          <w:szCs w:val="24"/>
        </w:rPr>
        <w:t>Long Short-Term Memory</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 xml:space="preserve">LSTM </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LSTM</w:t>
      </w:r>
      <w:r w:rsidRPr="0043239C">
        <w:rPr>
          <w:rFonts w:ascii="Times New Roman" w:eastAsia="宋体" w:hAnsi="Times New Roman" w:cs="Times New Roman"/>
          <w:sz w:val="24"/>
          <w:szCs w:val="24"/>
        </w:rPr>
        <w:t>在</w:t>
      </w:r>
      <w:r w:rsidRPr="0043239C">
        <w:rPr>
          <w:rFonts w:ascii="Times New Roman" w:eastAsia="宋体" w:hAnsi="Times New Roman" w:cs="Times New Roman"/>
          <w:sz w:val="24"/>
          <w:szCs w:val="24"/>
        </w:rPr>
        <w:t>RNN</w:t>
      </w:r>
      <w:r w:rsidRPr="0043239C">
        <w:rPr>
          <w:rFonts w:ascii="Times New Roman" w:eastAsia="宋体" w:hAnsi="Times New Roman" w:cs="Times New Roman"/>
          <w:sz w:val="24"/>
          <w:szCs w:val="24"/>
        </w:rPr>
        <w:t>的基础上，增加了三个门来对上一个神经元传递过来的特征进行取舍，舍去部分不重要的特征，使得</w:t>
      </w:r>
      <w:r w:rsidRPr="0043239C">
        <w:rPr>
          <w:rFonts w:ascii="Times New Roman" w:eastAsia="宋体" w:hAnsi="Times New Roman" w:cs="Times New Roman"/>
          <w:sz w:val="24"/>
          <w:szCs w:val="24"/>
        </w:rPr>
        <w:t>LSTM</w:t>
      </w:r>
      <w:r w:rsidRPr="0043239C">
        <w:rPr>
          <w:rFonts w:ascii="Times New Roman" w:eastAsia="宋体" w:hAnsi="Times New Roman" w:cs="Times New Roman"/>
          <w:sz w:val="24"/>
          <w:szCs w:val="24"/>
        </w:rPr>
        <w:t>能够存储长距离的重要特征。</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在实际处理序列标注问题时，由于某一个字的上下文都对该字存在着影响。所以，在进行序列中，为了充分捕捉该字对上下文的语义依赖，往往使用两层双向</w:t>
      </w:r>
      <w:r w:rsidRPr="0043239C">
        <w:rPr>
          <w:rFonts w:ascii="Times New Roman" w:eastAsia="宋体" w:hAnsi="Times New Roman" w:cs="Times New Roman"/>
          <w:sz w:val="24"/>
          <w:szCs w:val="24"/>
        </w:rPr>
        <w:t>LSTM</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Bi-LSTM</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BiLSTM</w:t>
      </w:r>
      <w:r w:rsidRPr="0043239C">
        <w:rPr>
          <w:rFonts w:ascii="Times New Roman" w:eastAsia="宋体" w:hAnsi="Times New Roman" w:cs="Times New Roman"/>
          <w:sz w:val="24"/>
          <w:szCs w:val="24"/>
        </w:rPr>
        <w:t>由前向</w:t>
      </w:r>
      <w:r w:rsidRPr="0043239C">
        <w:rPr>
          <w:rFonts w:ascii="Times New Roman" w:eastAsia="宋体" w:hAnsi="Times New Roman" w:cs="Times New Roman"/>
          <w:sz w:val="24"/>
          <w:szCs w:val="24"/>
        </w:rPr>
        <w:t>LSTM</w:t>
      </w:r>
      <w:r w:rsidRPr="0043239C">
        <w:rPr>
          <w:rFonts w:ascii="Times New Roman" w:eastAsia="宋体" w:hAnsi="Times New Roman" w:cs="Times New Roman"/>
          <w:sz w:val="24"/>
          <w:szCs w:val="24"/>
        </w:rPr>
        <w:t>和后向</w:t>
      </w:r>
      <w:r w:rsidRPr="0043239C">
        <w:rPr>
          <w:rFonts w:ascii="Times New Roman" w:eastAsia="宋体" w:hAnsi="Times New Roman" w:cs="Times New Roman"/>
          <w:sz w:val="24"/>
          <w:szCs w:val="24"/>
        </w:rPr>
        <w:t>LSTM</w:t>
      </w:r>
      <w:r w:rsidRPr="0043239C">
        <w:rPr>
          <w:rFonts w:ascii="Times New Roman" w:eastAsia="宋体" w:hAnsi="Times New Roman" w:cs="Times New Roman"/>
          <w:sz w:val="24"/>
          <w:szCs w:val="24"/>
        </w:rPr>
        <w:t>构成，同时考虑了前向特征和后向特征。如图所示，在对</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汤姆患有自闭症</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这句话进行编码时，前向</w:t>
      </w:r>
      <w:r w:rsidRPr="0043239C">
        <w:rPr>
          <w:rFonts w:ascii="Times New Roman" w:eastAsia="宋体" w:hAnsi="Times New Roman" w:cs="Times New Roman"/>
          <w:sz w:val="24"/>
          <w:szCs w:val="24"/>
        </w:rPr>
        <w:t>LSTM</w:t>
      </w:r>
      <w:r w:rsidRPr="0043239C">
        <w:rPr>
          <w:rFonts w:ascii="Times New Roman" w:eastAsia="宋体" w:hAnsi="Times New Roman" w:cs="Times New Roman"/>
          <w:sz w:val="24"/>
          <w:szCs w:val="24"/>
        </w:rPr>
        <w:t>依次输入，得到几个向量，后向</w:t>
      </w:r>
      <w:r w:rsidRPr="0043239C">
        <w:rPr>
          <w:rFonts w:ascii="Times New Roman" w:eastAsia="宋体" w:hAnsi="Times New Roman" w:cs="Times New Roman"/>
          <w:sz w:val="24"/>
          <w:szCs w:val="24"/>
        </w:rPr>
        <w:t>LSTM</w:t>
      </w:r>
      <w:r w:rsidRPr="0043239C">
        <w:rPr>
          <w:rFonts w:ascii="Times New Roman" w:eastAsia="宋体" w:hAnsi="Times New Roman" w:cs="Times New Roman"/>
          <w:sz w:val="24"/>
          <w:szCs w:val="24"/>
        </w:rPr>
        <w:t>依次输入，得到几个向量。将前向和后向的向量进行拼接，得到了最终的向量。</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如果仅仅使用</w:t>
      </w:r>
      <w:r w:rsidRPr="0043239C">
        <w:rPr>
          <w:rFonts w:ascii="Times New Roman" w:eastAsia="宋体" w:hAnsi="Times New Roman" w:cs="Times New Roman"/>
          <w:sz w:val="24"/>
          <w:szCs w:val="24"/>
        </w:rPr>
        <w:t>BiLSTM</w:t>
      </w:r>
      <w:r w:rsidRPr="0043239C">
        <w:rPr>
          <w:rFonts w:ascii="Times New Roman" w:eastAsia="宋体" w:hAnsi="Times New Roman" w:cs="Times New Roman"/>
          <w:sz w:val="24"/>
          <w:szCs w:val="24"/>
        </w:rPr>
        <w:t>来进行实体识别，可能会出现诸如</w:t>
      </w:r>
      <w:r w:rsidRPr="0043239C">
        <w:rPr>
          <w:rFonts w:ascii="Times New Roman" w:eastAsia="宋体" w:hAnsi="Times New Roman" w:cs="Times New Roman"/>
          <w:sz w:val="24"/>
          <w:szCs w:val="24"/>
        </w:rPr>
        <w:t>B-PER</w:t>
      </w:r>
      <w:r w:rsidRPr="0043239C">
        <w:rPr>
          <w:rFonts w:ascii="Times New Roman" w:eastAsia="宋体" w:hAnsi="Times New Roman" w:cs="Times New Roman"/>
          <w:sz w:val="24"/>
          <w:szCs w:val="24"/>
        </w:rPr>
        <w:t>后紧接着是</w:t>
      </w:r>
      <w:r w:rsidRPr="0043239C">
        <w:rPr>
          <w:rFonts w:ascii="Times New Roman" w:eastAsia="宋体" w:hAnsi="Times New Roman" w:cs="Times New Roman"/>
          <w:sz w:val="24"/>
          <w:szCs w:val="24"/>
        </w:rPr>
        <w:t>I-LOC</w:t>
      </w:r>
      <w:r w:rsidRPr="0043239C">
        <w:rPr>
          <w:rFonts w:ascii="Times New Roman" w:eastAsia="宋体" w:hAnsi="Times New Roman" w:cs="Times New Roman"/>
          <w:sz w:val="24"/>
          <w:szCs w:val="24"/>
        </w:rPr>
        <w:t>这样的错误。而</w:t>
      </w:r>
      <w:r w:rsidRPr="0043239C">
        <w:rPr>
          <w:rFonts w:ascii="Times New Roman" w:eastAsia="宋体" w:hAnsi="Times New Roman" w:cs="Times New Roman"/>
          <w:sz w:val="24"/>
          <w:szCs w:val="24"/>
        </w:rPr>
        <w:t>CRF</w:t>
      </w:r>
      <w:r w:rsidRPr="0043239C">
        <w:rPr>
          <w:rFonts w:ascii="Times New Roman" w:eastAsia="宋体" w:hAnsi="Times New Roman" w:cs="Times New Roman"/>
          <w:sz w:val="24"/>
          <w:szCs w:val="24"/>
        </w:rPr>
        <w:t>层可以为最后预测的标签，添加一些约束来保证预测的标签是合乎标注规则的。比如说，保证</w:t>
      </w:r>
      <w:r w:rsidRPr="0043239C">
        <w:rPr>
          <w:rFonts w:ascii="Times New Roman" w:eastAsia="宋体" w:hAnsi="Times New Roman" w:cs="Times New Roman"/>
          <w:sz w:val="24"/>
          <w:szCs w:val="24"/>
        </w:rPr>
        <w:t>B</w:t>
      </w:r>
      <w:r w:rsidRPr="0043239C">
        <w:rPr>
          <w:rFonts w:ascii="Times New Roman" w:eastAsia="宋体" w:hAnsi="Times New Roman" w:cs="Times New Roman"/>
          <w:sz w:val="24"/>
          <w:szCs w:val="24"/>
        </w:rPr>
        <w:t>的后面跟的是</w:t>
      </w:r>
      <w:r w:rsidRPr="0043239C">
        <w:rPr>
          <w:rFonts w:ascii="Times New Roman" w:eastAsia="宋体" w:hAnsi="Times New Roman" w:cs="Times New Roman"/>
          <w:sz w:val="24"/>
          <w:szCs w:val="24"/>
        </w:rPr>
        <w:t>I</w:t>
      </w:r>
      <w:r w:rsidRPr="0043239C">
        <w:rPr>
          <w:rFonts w:ascii="Times New Roman" w:eastAsia="宋体" w:hAnsi="Times New Roman" w:cs="Times New Roman"/>
          <w:sz w:val="24"/>
          <w:szCs w:val="24"/>
        </w:rPr>
        <w:t>，每一个词都是由</w:t>
      </w:r>
      <w:r w:rsidRPr="0043239C">
        <w:rPr>
          <w:rFonts w:ascii="Times New Roman" w:eastAsia="宋体" w:hAnsi="Times New Roman" w:cs="Times New Roman"/>
          <w:sz w:val="24"/>
          <w:szCs w:val="24"/>
        </w:rPr>
        <w:t>B</w:t>
      </w:r>
      <w:r w:rsidRPr="0043239C">
        <w:rPr>
          <w:rFonts w:ascii="Times New Roman" w:eastAsia="宋体" w:hAnsi="Times New Roman" w:cs="Times New Roman"/>
          <w:sz w:val="24"/>
          <w:szCs w:val="24"/>
        </w:rPr>
        <w:t>开头，</w:t>
      </w:r>
      <w:r w:rsidRPr="0043239C">
        <w:rPr>
          <w:rFonts w:ascii="Times New Roman" w:eastAsia="宋体" w:hAnsi="Times New Roman" w:cs="Times New Roman"/>
          <w:sz w:val="24"/>
          <w:szCs w:val="24"/>
        </w:rPr>
        <w:t>B</w:t>
      </w:r>
      <w:r w:rsidRPr="0043239C">
        <w:rPr>
          <w:rFonts w:ascii="Times New Roman" w:eastAsia="宋体" w:hAnsi="Times New Roman" w:cs="Times New Roman"/>
          <w:sz w:val="24"/>
          <w:szCs w:val="24"/>
        </w:rPr>
        <w:t>和</w:t>
      </w:r>
      <w:r w:rsidRPr="0043239C">
        <w:rPr>
          <w:rFonts w:ascii="Times New Roman" w:eastAsia="宋体" w:hAnsi="Times New Roman" w:cs="Times New Roman"/>
          <w:sz w:val="24"/>
          <w:szCs w:val="24"/>
        </w:rPr>
        <w:t>I</w:t>
      </w:r>
      <w:r w:rsidRPr="0043239C">
        <w:rPr>
          <w:rFonts w:ascii="Times New Roman" w:eastAsia="宋体" w:hAnsi="Times New Roman" w:cs="Times New Roman"/>
          <w:sz w:val="24"/>
          <w:szCs w:val="24"/>
        </w:rPr>
        <w:t>表示的是同一种实体类型。</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使用</w:t>
      </w:r>
      <w:r w:rsidRPr="0043239C">
        <w:rPr>
          <w:rFonts w:ascii="Times New Roman" w:eastAsia="宋体" w:hAnsi="Times New Roman" w:cs="Times New Roman"/>
          <w:sz w:val="24"/>
          <w:szCs w:val="24"/>
        </w:rPr>
        <w:t>BiLSTM-CRF</w:t>
      </w:r>
      <w:r w:rsidRPr="0043239C">
        <w:rPr>
          <w:rFonts w:ascii="Times New Roman" w:eastAsia="宋体" w:hAnsi="Times New Roman" w:cs="Times New Roman"/>
          <w:sz w:val="24"/>
          <w:szCs w:val="24"/>
        </w:rPr>
        <w:t>来进行实体抽取，模型一般分为</w:t>
      </w:r>
      <w:r w:rsidRPr="0043239C">
        <w:rPr>
          <w:rFonts w:ascii="Times New Roman" w:eastAsia="宋体" w:hAnsi="Times New Roman" w:cs="Times New Roman"/>
          <w:sz w:val="24"/>
          <w:szCs w:val="24"/>
        </w:rPr>
        <w:t>5</w:t>
      </w:r>
      <w:r w:rsidRPr="0043239C">
        <w:rPr>
          <w:rFonts w:ascii="Times New Roman" w:eastAsia="宋体" w:hAnsi="Times New Roman" w:cs="Times New Roman"/>
          <w:sz w:val="24"/>
          <w:szCs w:val="24"/>
        </w:rPr>
        <w:t>个部分。主要结构如图所示</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1</w:t>
      </w:r>
      <w:r w:rsidRPr="0043239C">
        <w:rPr>
          <w:rFonts w:ascii="Times New Roman" w:eastAsia="宋体" w:hAnsi="Times New Roman" w:cs="Times New Roman"/>
          <w:sz w:val="24"/>
          <w:szCs w:val="24"/>
        </w:rPr>
        <w:t>）输入层：输入的内容是句子序列，可以按照每个字符输入，也可以按照词输入。</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2</w:t>
      </w:r>
      <w:r w:rsidRPr="0043239C">
        <w:rPr>
          <w:rFonts w:ascii="Times New Roman" w:eastAsia="宋体" w:hAnsi="Times New Roman" w:cs="Times New Roman"/>
          <w:sz w:val="24"/>
          <w:szCs w:val="24"/>
        </w:rPr>
        <w:t>）嵌入层：将序列转化为字向量或词向量编码。</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3</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BiLSTM</w:t>
      </w:r>
      <w:r w:rsidRPr="0043239C">
        <w:rPr>
          <w:rFonts w:ascii="Times New Roman" w:eastAsia="宋体" w:hAnsi="Times New Roman" w:cs="Times New Roman"/>
          <w:sz w:val="24"/>
          <w:szCs w:val="24"/>
        </w:rPr>
        <w:t>层：前向</w:t>
      </w:r>
      <w:r w:rsidRPr="0043239C">
        <w:rPr>
          <w:rFonts w:ascii="Times New Roman" w:eastAsia="宋体" w:hAnsi="Times New Roman" w:cs="Times New Roman"/>
          <w:sz w:val="24"/>
          <w:szCs w:val="24"/>
        </w:rPr>
        <w:t>LSTM</w:t>
      </w:r>
      <w:r w:rsidRPr="0043239C">
        <w:rPr>
          <w:rFonts w:ascii="Times New Roman" w:eastAsia="宋体" w:hAnsi="Times New Roman" w:cs="Times New Roman"/>
          <w:sz w:val="24"/>
          <w:szCs w:val="24"/>
        </w:rPr>
        <w:t>和后向</w:t>
      </w:r>
      <w:r w:rsidRPr="0043239C">
        <w:rPr>
          <w:rFonts w:ascii="Times New Roman" w:eastAsia="宋体" w:hAnsi="Times New Roman" w:cs="Times New Roman"/>
          <w:sz w:val="24"/>
          <w:szCs w:val="24"/>
        </w:rPr>
        <w:t>LSTM</w:t>
      </w:r>
      <w:r w:rsidRPr="0043239C">
        <w:rPr>
          <w:rFonts w:ascii="Times New Roman" w:eastAsia="宋体" w:hAnsi="Times New Roman" w:cs="Times New Roman"/>
          <w:sz w:val="24"/>
          <w:szCs w:val="24"/>
        </w:rPr>
        <w:t>分别对序列进行表示，获取当前序列的上下文信息，构建序列的双向表达，并将之合并。</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4</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CRF</w:t>
      </w:r>
      <w:r w:rsidRPr="0043239C">
        <w:rPr>
          <w:rFonts w:ascii="Times New Roman" w:eastAsia="宋体" w:hAnsi="Times New Roman" w:cs="Times New Roman"/>
          <w:sz w:val="24"/>
          <w:szCs w:val="24"/>
        </w:rPr>
        <w:t>层：使用</w:t>
      </w:r>
      <w:r w:rsidRPr="0043239C">
        <w:rPr>
          <w:rFonts w:ascii="Times New Roman" w:eastAsia="宋体" w:hAnsi="Times New Roman" w:cs="Times New Roman"/>
          <w:sz w:val="24"/>
          <w:szCs w:val="24"/>
        </w:rPr>
        <w:t>CRF</w:t>
      </w:r>
      <w:r w:rsidRPr="0043239C">
        <w:rPr>
          <w:rFonts w:ascii="Times New Roman" w:eastAsia="宋体" w:hAnsi="Times New Roman" w:cs="Times New Roman"/>
          <w:sz w:val="24"/>
          <w:szCs w:val="24"/>
        </w:rPr>
        <w:t>学习上下文标签，结合</w:t>
      </w:r>
      <w:r w:rsidRPr="0043239C">
        <w:rPr>
          <w:rFonts w:ascii="Times New Roman" w:eastAsia="宋体" w:hAnsi="Times New Roman" w:cs="Times New Roman"/>
          <w:sz w:val="24"/>
          <w:szCs w:val="24"/>
        </w:rPr>
        <w:t>BiLSTM</w:t>
      </w:r>
      <w:r w:rsidRPr="0043239C">
        <w:rPr>
          <w:rFonts w:ascii="Times New Roman" w:eastAsia="宋体" w:hAnsi="Times New Roman" w:cs="Times New Roman"/>
          <w:sz w:val="24"/>
          <w:szCs w:val="24"/>
        </w:rPr>
        <w:t>层的输出，预测当前序列概率最大的标签。</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5</w:t>
      </w:r>
      <w:r w:rsidRPr="0043239C">
        <w:rPr>
          <w:rFonts w:ascii="Times New Roman" w:eastAsia="宋体" w:hAnsi="Times New Roman" w:cs="Times New Roman"/>
          <w:sz w:val="24"/>
          <w:szCs w:val="24"/>
        </w:rPr>
        <w:t>）输出层：输出每个字符和它的标签。</w:t>
      </w:r>
    </w:p>
    <w:p w:rsidR="002B7E4A" w:rsidRPr="0043239C" w:rsidRDefault="002B7E4A" w:rsidP="00DC5BD1">
      <w:pPr>
        <w:spacing w:line="276" w:lineRule="auto"/>
        <w:rPr>
          <w:rFonts w:ascii="Times New Roman" w:eastAsia="宋体" w:hAnsi="Times New Roman" w:cs="Times New Roman"/>
          <w:sz w:val="24"/>
          <w:szCs w:val="24"/>
        </w:rPr>
      </w:pPr>
    </w:p>
    <w:p w:rsidR="002B7E4A" w:rsidRPr="0043239C" w:rsidRDefault="002B7E4A" w:rsidP="00DC5BD1">
      <w:pPr>
        <w:pStyle w:val="3"/>
        <w:rPr>
          <w:rFonts w:ascii="宋体" w:eastAsia="宋体" w:hAnsi="宋体"/>
          <w:b w:val="0"/>
          <w:sz w:val="24"/>
          <w:szCs w:val="24"/>
        </w:rPr>
      </w:pPr>
      <w:r w:rsidRPr="0043239C">
        <w:rPr>
          <w:rFonts w:ascii="宋体" w:eastAsia="宋体" w:hAnsi="宋体"/>
          <w:b w:val="0"/>
          <w:sz w:val="24"/>
          <w:szCs w:val="24"/>
        </w:rPr>
        <w:t>7.1.4新的研究</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采用深度学习的方法进行实体识别，取得的效果比传统的统计模型要好。但是深度学习模型也需要不断的优化，才能进一步提高。另一方面，深度学习的方法需要大量标注语料，人工标注的方法需要花费时间的精力。所以，目前对实体抽取的研究，一方面是致力于深度学习方法的优化。另一方面则是解决标注语料过少的问题。</w:t>
      </w:r>
    </w:p>
    <w:p w:rsidR="002B7E4A" w:rsidRPr="0043239C" w:rsidRDefault="002B7E4A" w:rsidP="00DC5BD1">
      <w:pPr>
        <w:spacing w:line="276" w:lineRule="auto"/>
        <w:rPr>
          <w:rFonts w:ascii="宋体" w:eastAsia="宋体" w:hAnsi="宋体" w:cs="Times New Roman"/>
          <w:color w:val="FF0000"/>
          <w:sz w:val="24"/>
          <w:szCs w:val="24"/>
        </w:rPr>
      </w:pPr>
      <w:r w:rsidRPr="0043239C">
        <w:rPr>
          <w:rFonts w:ascii="宋体" w:eastAsia="宋体" w:hAnsi="宋体" w:cs="Times New Roman"/>
          <w:color w:val="FF0000"/>
          <w:sz w:val="24"/>
          <w:szCs w:val="24"/>
        </w:rPr>
        <w:t>注意力机制</w:t>
      </w:r>
    </w:p>
    <w:p w:rsidR="002B7E4A" w:rsidRPr="0043239C" w:rsidRDefault="002B7E4A" w:rsidP="00DC5BD1">
      <w:pPr>
        <w:pStyle w:val="11"/>
        <w:spacing w:line="276" w:lineRule="auto"/>
        <w:rPr>
          <w:color w:val="000000" w:themeColor="text1"/>
        </w:rPr>
      </w:pPr>
      <w:r w:rsidRPr="0043239C">
        <w:rPr>
          <w:color w:val="000000" w:themeColor="text1"/>
        </w:rPr>
        <w:t>注意力机制（</w:t>
      </w:r>
      <w:r w:rsidRPr="0043239C">
        <w:rPr>
          <w:color w:val="000000" w:themeColor="text1"/>
        </w:rPr>
        <w:t>Attention</w:t>
      </w:r>
      <w:r w:rsidRPr="0043239C">
        <w:rPr>
          <w:color w:val="000000" w:themeColor="text1"/>
        </w:rPr>
        <w:t>，</w:t>
      </w:r>
      <w:r w:rsidRPr="0043239C">
        <w:rPr>
          <w:color w:val="000000" w:themeColor="text1"/>
        </w:rPr>
        <w:t>Att</w:t>
      </w:r>
      <w:r w:rsidRPr="0043239C">
        <w:rPr>
          <w:color w:val="000000" w:themeColor="text1"/>
        </w:rPr>
        <w:t>）是一种模拟人类在阅读听说中注意力行为的模型。人类在阅读文字时，往往会把注意力集中在有价值的词语上，而忽略低价值的词语，这样能更快地理解文章的含义。</w:t>
      </w:r>
      <w:r w:rsidRPr="0043239C">
        <w:rPr>
          <w:rFonts w:hint="eastAsia"/>
          <w:color w:val="000000" w:themeColor="text1"/>
        </w:rPr>
        <w:t>深度学习中的注意力机制从本质上讲和人类的选择性视觉注意力机制类似，核心目标也是从众多信息中选择出对当前任务目标更关键的信息。</w:t>
      </w:r>
      <w:r w:rsidRPr="0043239C">
        <w:rPr>
          <w:color w:val="000000" w:themeColor="text1"/>
        </w:rPr>
        <w:t>注意力机制通过计算注意力概率分布，对序列中关键的部分分配更大的权重，突出某一个输入对整个输出的影响，可以很好地优化传统模</w:t>
      </w:r>
      <w:r w:rsidRPr="0043239C">
        <w:rPr>
          <w:color w:val="000000" w:themeColor="text1"/>
        </w:rPr>
        <w:lastRenderedPageBreak/>
        <w:t>型。</w:t>
      </w:r>
    </w:p>
    <w:p w:rsidR="002B7E4A" w:rsidRPr="0043239C" w:rsidRDefault="002B7E4A" w:rsidP="00DC5BD1">
      <w:pPr>
        <w:pStyle w:val="11"/>
        <w:spacing w:line="276" w:lineRule="auto"/>
        <w:rPr>
          <w:color w:val="000000" w:themeColor="text1"/>
        </w:rPr>
      </w:pPr>
    </w:p>
    <w:p w:rsidR="002B7E4A" w:rsidRPr="0043239C" w:rsidRDefault="002B7E4A" w:rsidP="00DC5BD1">
      <w:pPr>
        <w:pStyle w:val="11"/>
        <w:spacing w:line="276" w:lineRule="auto"/>
        <w:ind w:firstLineChars="0" w:firstLine="0"/>
        <w:rPr>
          <w:rFonts w:ascii="楷体" w:eastAsia="楷体" w:hAnsi="楷体"/>
          <w:color w:val="000000" w:themeColor="text1"/>
        </w:rPr>
      </w:pPr>
      <w:r w:rsidRPr="0043239C">
        <w:rPr>
          <w:rFonts w:ascii="楷体" w:eastAsia="楷体" w:hAnsi="楷体" w:hint="eastAsia"/>
          <w:color w:val="000000" w:themeColor="text1"/>
        </w:rPr>
        <w:t>例子：引入注意力机制的实体抽取</w:t>
      </w:r>
    </w:p>
    <w:p w:rsidR="002B7E4A" w:rsidRPr="0043239C" w:rsidRDefault="002B7E4A" w:rsidP="00DC5BD1">
      <w:pPr>
        <w:pStyle w:val="11"/>
        <w:spacing w:line="276" w:lineRule="auto"/>
        <w:rPr>
          <w:rFonts w:ascii="楷体" w:eastAsia="楷体" w:hAnsi="楷体"/>
          <w:color w:val="000000" w:themeColor="text1"/>
        </w:rPr>
      </w:pPr>
      <w:r w:rsidRPr="0043239C">
        <w:rPr>
          <w:rFonts w:ascii="楷体" w:eastAsia="楷体" w:hAnsi="楷体" w:hint="eastAsia"/>
          <w:color w:val="000000" w:themeColor="text1"/>
        </w:rPr>
        <w:t>实体抽取的主流神经网络模型都是用的是词向量，但是无法很好的表示一些不在词典中的词。于是又加入了字符向量来处理这个问题。字符向量和词向量的拼接就成为一个关键的问题。使用注意力机制获得词向量与字符向量的权重，从而允许模型动态的决定使用多少信息。</w:t>
      </w:r>
    </w:p>
    <w:p w:rsidR="002B7E4A" w:rsidRPr="0043239C" w:rsidRDefault="002B7E4A" w:rsidP="00DC5BD1">
      <w:pPr>
        <w:spacing w:line="276" w:lineRule="auto"/>
        <w:rPr>
          <w:rFonts w:ascii="Times New Roman" w:eastAsia="楷体" w:hAnsi="Times New Roman" w:cs="Times New Roman"/>
          <w:sz w:val="24"/>
          <w:szCs w:val="24"/>
        </w:rPr>
      </w:pPr>
    </w:p>
    <w:p w:rsidR="002B7E4A" w:rsidRPr="0043239C" w:rsidRDefault="002B7E4A" w:rsidP="00DC5BD1">
      <w:pPr>
        <w:spacing w:line="276" w:lineRule="auto"/>
        <w:rPr>
          <w:rFonts w:ascii="宋体" w:eastAsia="宋体" w:hAnsi="宋体" w:cs="Times New Roman"/>
          <w:color w:val="FF0000"/>
          <w:sz w:val="24"/>
          <w:szCs w:val="24"/>
        </w:rPr>
      </w:pPr>
      <w:r w:rsidRPr="0043239C">
        <w:rPr>
          <w:rFonts w:ascii="宋体" w:eastAsia="宋体" w:hAnsi="宋体" w:cs="Times New Roman"/>
          <w:color w:val="FF0000"/>
          <w:sz w:val="24"/>
          <w:szCs w:val="24"/>
        </w:rPr>
        <w:t>迁移学习</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虽然基于深度学习的方法，不需要人工来设计特征，同时能够取得较高的准确率和召回率。但是在实际的实体抽取任务中，由于领域的不同</w:t>
      </w:r>
      <w:r w:rsidRPr="0043239C">
        <w:rPr>
          <w:rFonts w:ascii="Times New Roman" w:eastAsia="宋体" w:hAnsi="Times New Roman" w:cs="Times New Roman" w:hint="eastAsia"/>
          <w:sz w:val="24"/>
          <w:szCs w:val="24"/>
        </w:rPr>
        <w:t>、任务的不同</w:t>
      </w:r>
      <w:r w:rsidRPr="0043239C">
        <w:rPr>
          <w:rFonts w:ascii="Times New Roman" w:eastAsia="宋体" w:hAnsi="Times New Roman" w:cs="Times New Roman"/>
          <w:sz w:val="24"/>
          <w:szCs w:val="24"/>
        </w:rPr>
        <w:t>，</w:t>
      </w:r>
      <w:r w:rsidRPr="0043239C">
        <w:rPr>
          <w:rFonts w:ascii="Times New Roman" w:eastAsia="宋体" w:hAnsi="Times New Roman" w:cs="Times New Roman" w:hint="eastAsia"/>
          <w:sz w:val="24"/>
          <w:szCs w:val="24"/>
        </w:rPr>
        <w:t>往往</w:t>
      </w:r>
      <w:r w:rsidRPr="0043239C">
        <w:rPr>
          <w:rFonts w:ascii="Times New Roman" w:eastAsia="宋体" w:hAnsi="Times New Roman" w:cs="Times New Roman"/>
          <w:sz w:val="24"/>
          <w:szCs w:val="24"/>
        </w:rPr>
        <w:t>需要重新</w:t>
      </w:r>
      <w:r w:rsidRPr="0043239C">
        <w:rPr>
          <w:rFonts w:ascii="Times New Roman" w:eastAsia="宋体" w:hAnsi="Times New Roman" w:cs="Times New Roman" w:hint="eastAsia"/>
          <w:sz w:val="24"/>
          <w:szCs w:val="24"/>
        </w:rPr>
        <w:t>设计和</w:t>
      </w:r>
      <w:r w:rsidRPr="0043239C">
        <w:rPr>
          <w:rFonts w:ascii="Times New Roman" w:eastAsia="宋体" w:hAnsi="Times New Roman" w:cs="Times New Roman"/>
          <w:sz w:val="24"/>
          <w:szCs w:val="24"/>
        </w:rPr>
        <w:t>训练</w:t>
      </w:r>
      <w:r w:rsidRPr="0043239C">
        <w:rPr>
          <w:rFonts w:ascii="Times New Roman" w:eastAsia="宋体" w:hAnsi="Times New Roman" w:cs="Times New Roman" w:hint="eastAsia"/>
          <w:sz w:val="24"/>
          <w:szCs w:val="24"/>
        </w:rPr>
        <w:t>模型。另一方面，无论是统计模型还是深度学习模型都需要大量的标注数据，而现实情况是虽然有大量的数据，却往往是没有标注，标注语料的缺乏为模型的训练带来了极大的困难。同时，深度学习模型依赖于计算资源和大数据，对于普通研究人员来说，这些都是难以拥有的。针对这些问题，专家们提出了迁移学习。</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迁移学习是将某个领域或任务上学习到的知识或模式应用到不同但相关的领域或问题中。深度学习需要大量的高质量标注数据，然而在实际研究中，往往只有少量标注数据，所以，基于迁移学习的</w:t>
      </w:r>
      <w:r w:rsidRPr="0043239C">
        <w:rPr>
          <w:rFonts w:ascii="Times New Roman" w:eastAsia="宋体" w:hAnsi="Times New Roman" w:cs="Times New Roman"/>
          <w:sz w:val="24"/>
          <w:szCs w:val="24"/>
        </w:rPr>
        <w:t xml:space="preserve">Pre-training + fine-tuning </w:t>
      </w:r>
      <w:r w:rsidRPr="0043239C">
        <w:rPr>
          <w:rFonts w:ascii="Times New Roman" w:eastAsia="宋体" w:hAnsi="Times New Roman" w:cs="Times New Roman"/>
          <w:sz w:val="24"/>
          <w:szCs w:val="24"/>
        </w:rPr>
        <w:t>是现在进行实体抽取最新的方法。</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目前，已经有大量的迁移学习模型被使用到实体抽取任务之中。其中最有代表性的当属</w:t>
      </w:r>
      <w:r w:rsidRPr="0043239C">
        <w:rPr>
          <w:rFonts w:ascii="Times New Roman" w:eastAsia="宋体" w:hAnsi="Times New Roman" w:cs="Times New Roman" w:hint="eastAsia"/>
          <w:sz w:val="24"/>
          <w:szCs w:val="24"/>
        </w:rPr>
        <w:t>BERT</w:t>
      </w:r>
      <w:r w:rsidRPr="0043239C">
        <w:rPr>
          <w:rFonts w:ascii="Times New Roman" w:eastAsia="宋体" w:hAnsi="Times New Roman" w:cs="Times New Roman" w:hint="eastAsia"/>
          <w:sz w:val="24"/>
          <w:szCs w:val="24"/>
        </w:rPr>
        <w:t>模型。</w:t>
      </w:r>
    </w:p>
    <w:p w:rsidR="002B7E4A" w:rsidRPr="0043239C" w:rsidRDefault="002B7E4A" w:rsidP="00DC5BD1">
      <w:pPr>
        <w:spacing w:line="276" w:lineRule="auto"/>
        <w:rPr>
          <w:rFonts w:ascii="Times New Roman" w:eastAsia="宋体" w:hAnsi="Times New Roman" w:cs="Times New Roman"/>
          <w:sz w:val="24"/>
          <w:szCs w:val="24"/>
        </w:rPr>
      </w:pP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hint="eastAsia"/>
          <w:color w:val="FF0000"/>
          <w:sz w:val="24"/>
          <w:szCs w:val="24"/>
        </w:rPr>
        <w:t>BERT</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BERT</w:t>
      </w:r>
      <w:r w:rsidRPr="0043239C">
        <w:rPr>
          <w:rFonts w:ascii="Times New Roman" w:eastAsia="宋体" w:hAnsi="Times New Roman" w:cs="Times New Roman"/>
          <w:sz w:val="24"/>
          <w:szCs w:val="24"/>
        </w:rPr>
        <w:t>是一个迁移学习模型，在双向深度网络</w:t>
      </w:r>
      <w:r w:rsidRPr="0043239C">
        <w:rPr>
          <w:rFonts w:ascii="Times New Roman" w:eastAsia="宋体" w:hAnsi="Times New Roman" w:cs="Times New Roman"/>
          <w:sz w:val="24"/>
          <w:szCs w:val="24"/>
        </w:rPr>
        <w:t xml:space="preserve">Transformer </w:t>
      </w:r>
      <w:r w:rsidRPr="0043239C">
        <w:rPr>
          <w:rFonts w:ascii="Times New Roman" w:eastAsia="宋体" w:hAnsi="Times New Roman" w:cs="Times New Roman"/>
          <w:sz w:val="24"/>
          <w:szCs w:val="24"/>
        </w:rPr>
        <w:t>的基础上做多任务学习得到预训练模型，然后在模型的最后添加一层迁移到具体的任务上去。</w:t>
      </w:r>
      <w:r w:rsidRPr="0043239C">
        <w:rPr>
          <w:rFonts w:ascii="Times New Roman" w:eastAsia="宋体" w:hAnsi="Times New Roman" w:cs="Times New Roman"/>
          <w:sz w:val="24"/>
          <w:szCs w:val="24"/>
        </w:rPr>
        <w:t>BERT</w:t>
      </w:r>
      <w:r w:rsidRPr="0043239C">
        <w:rPr>
          <w:rFonts w:ascii="Times New Roman" w:eastAsia="宋体" w:hAnsi="Times New Roman" w:cs="Times New Roman"/>
          <w:sz w:val="24"/>
          <w:szCs w:val="24"/>
        </w:rPr>
        <w:t>的结构用了</w:t>
      </w:r>
      <w:r w:rsidRPr="0043239C">
        <w:rPr>
          <w:rFonts w:ascii="Times New Roman" w:eastAsia="宋体" w:hAnsi="Times New Roman" w:cs="Times New Roman"/>
          <w:sz w:val="24"/>
          <w:szCs w:val="24"/>
        </w:rPr>
        <w:t>Transformer</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 xml:space="preserve">Transformer </w:t>
      </w:r>
      <w:r w:rsidRPr="0043239C">
        <w:rPr>
          <w:rFonts w:ascii="Times New Roman" w:eastAsia="宋体" w:hAnsi="Times New Roman" w:cs="Times New Roman"/>
          <w:sz w:val="24"/>
          <w:szCs w:val="24"/>
        </w:rPr>
        <w:t>在处理长期依赖方面优于</w:t>
      </w:r>
      <w:r w:rsidRPr="0043239C">
        <w:rPr>
          <w:rFonts w:ascii="Times New Roman" w:eastAsia="宋体" w:hAnsi="Times New Roman" w:cs="Times New Roman"/>
          <w:sz w:val="24"/>
          <w:szCs w:val="24"/>
        </w:rPr>
        <w:t xml:space="preserve"> LSTM</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Transformer</w:t>
      </w:r>
      <w:r w:rsidRPr="0043239C">
        <w:rPr>
          <w:rFonts w:ascii="Times New Roman" w:eastAsia="宋体" w:hAnsi="Times New Roman" w:cs="Times New Roman"/>
          <w:sz w:val="24"/>
          <w:szCs w:val="24"/>
        </w:rPr>
        <w:t>的双向</w:t>
      </w:r>
      <w:r w:rsidRPr="0043239C">
        <w:rPr>
          <w:rFonts w:ascii="Times New Roman" w:eastAsia="宋体" w:hAnsi="Times New Roman" w:cs="Times New Roman"/>
          <w:sz w:val="24"/>
          <w:szCs w:val="24"/>
        </w:rPr>
        <w:t>self-attention</w:t>
      </w:r>
      <w:r w:rsidRPr="0043239C">
        <w:rPr>
          <w:rFonts w:ascii="Times New Roman" w:eastAsia="宋体" w:hAnsi="Times New Roman" w:cs="Times New Roman"/>
          <w:sz w:val="24"/>
          <w:szCs w:val="24"/>
        </w:rPr>
        <w:t>可以同时考虑左右两边的上下文信息。</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使用</w:t>
      </w:r>
      <w:r w:rsidRPr="0043239C">
        <w:rPr>
          <w:rFonts w:ascii="Times New Roman" w:eastAsia="宋体" w:hAnsi="Times New Roman" w:cs="Times New Roman"/>
          <w:sz w:val="24"/>
          <w:szCs w:val="24"/>
        </w:rPr>
        <w:t>BERT</w:t>
      </w:r>
      <w:r w:rsidRPr="0043239C">
        <w:rPr>
          <w:rFonts w:ascii="Times New Roman" w:eastAsia="宋体" w:hAnsi="Times New Roman" w:cs="Times New Roman"/>
          <w:sz w:val="24"/>
          <w:szCs w:val="24"/>
        </w:rPr>
        <w:t>进行实体抽取，只需要加</w:t>
      </w:r>
      <w:r w:rsidRPr="0043239C">
        <w:rPr>
          <w:rFonts w:ascii="Times New Roman" w:eastAsia="宋体" w:hAnsi="Times New Roman" w:cs="Times New Roman"/>
          <w:sz w:val="24"/>
          <w:szCs w:val="24"/>
        </w:rPr>
        <w:t>Softmax</w:t>
      </w:r>
      <w:r w:rsidRPr="0043239C">
        <w:rPr>
          <w:rFonts w:ascii="Times New Roman" w:eastAsia="宋体" w:hAnsi="Times New Roman" w:cs="Times New Roman"/>
          <w:sz w:val="24"/>
          <w:szCs w:val="24"/>
        </w:rPr>
        <w:t>输出层，就可以进行序列标注任务了。</w:t>
      </w:r>
      <w:r w:rsidRPr="0043239C">
        <w:rPr>
          <w:rFonts w:ascii="Times New Roman" w:eastAsia="宋体" w:hAnsi="Times New Roman" w:cs="Times New Roman" w:hint="eastAsia"/>
          <w:sz w:val="24"/>
          <w:szCs w:val="24"/>
        </w:rPr>
        <w:t xml:space="preserve"> </w:t>
      </w:r>
    </w:p>
    <w:p w:rsidR="002B7E4A" w:rsidRPr="0043239C" w:rsidRDefault="002B7E4A" w:rsidP="00DC5BD1">
      <w:pPr>
        <w:spacing w:line="276" w:lineRule="auto"/>
        <w:rPr>
          <w:rFonts w:ascii="宋体" w:eastAsia="宋体" w:hAnsi="宋体" w:cs="Times New Roman"/>
          <w:color w:val="5B9BD5" w:themeColor="accent1"/>
          <w:sz w:val="24"/>
          <w:szCs w:val="24"/>
        </w:rPr>
      </w:pPr>
    </w:p>
    <w:p w:rsidR="002B7E4A" w:rsidRPr="0043239C" w:rsidRDefault="002B7E4A" w:rsidP="00DC5BD1">
      <w:pPr>
        <w:spacing w:line="480" w:lineRule="auto"/>
        <w:rPr>
          <w:rFonts w:ascii="Times New Roman" w:eastAsia="宋体" w:hAnsi="Times New Roman" w:cs="Times New Roman"/>
          <w:sz w:val="24"/>
          <w:szCs w:val="24"/>
        </w:rPr>
      </w:pPr>
    </w:p>
    <w:p w:rsidR="002B7E4A" w:rsidRPr="0043239C" w:rsidRDefault="002B7E4A" w:rsidP="00DC5BD1">
      <w:pPr>
        <w:pStyle w:val="3"/>
        <w:rPr>
          <w:rFonts w:ascii="宋体" w:eastAsia="宋体" w:hAnsi="宋体"/>
          <w:b w:val="0"/>
          <w:sz w:val="24"/>
          <w:szCs w:val="24"/>
        </w:rPr>
      </w:pPr>
      <w:r w:rsidRPr="0043239C">
        <w:rPr>
          <w:rFonts w:ascii="宋体" w:eastAsia="宋体" w:hAnsi="宋体"/>
          <w:b w:val="0"/>
          <w:sz w:val="24"/>
          <w:szCs w:val="24"/>
        </w:rPr>
        <w:t>7.1.5开放域实体抽取</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开放域实体抽取的任务是在给出某语义类的若干实体（称为“种子”）的情况下，从海量文本中找出该语义类包含的其他实体。</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开放域实体抽取，初始信息少，种子数量少，同时语义类别难以确定。</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lastRenderedPageBreak/>
        <w:t>开放式实体抽取的基本假设是“同类实体在网络上具有相似的网页结构或者相似的上下文特征。</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流程：</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w:t>
      </w:r>
      <w:r w:rsidRPr="0043239C">
        <w:rPr>
          <w:rFonts w:ascii="Times New Roman" w:eastAsia="宋体" w:hAnsi="Times New Roman" w:cs="Times New Roman" w:hint="eastAsia"/>
          <w:sz w:val="24"/>
          <w:szCs w:val="24"/>
        </w:rPr>
        <w:t>1</w:t>
      </w:r>
      <w:r w:rsidRPr="0043239C">
        <w:rPr>
          <w:rFonts w:ascii="Times New Roman" w:eastAsia="宋体" w:hAnsi="Times New Roman" w:cs="Times New Roman" w:hint="eastAsia"/>
          <w:sz w:val="24"/>
          <w:szCs w:val="24"/>
        </w:rPr>
        <w:t>）根据种子进行建模；</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w:t>
      </w:r>
      <w:r w:rsidRPr="0043239C">
        <w:rPr>
          <w:rFonts w:ascii="Times New Roman" w:eastAsia="宋体" w:hAnsi="Times New Roman" w:cs="Times New Roman" w:hint="eastAsia"/>
          <w:sz w:val="24"/>
          <w:szCs w:val="24"/>
        </w:rPr>
        <w:t>2</w:t>
      </w:r>
      <w:r w:rsidRPr="0043239C">
        <w:rPr>
          <w:rFonts w:ascii="Times New Roman" w:eastAsia="宋体" w:hAnsi="Times New Roman" w:cs="Times New Roman" w:hint="eastAsia"/>
          <w:sz w:val="24"/>
          <w:szCs w:val="24"/>
        </w:rPr>
        <w:t>）候选实体的选取；</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w:t>
      </w:r>
      <w:r w:rsidRPr="0043239C">
        <w:rPr>
          <w:rFonts w:ascii="Times New Roman" w:eastAsia="宋体" w:hAnsi="Times New Roman" w:cs="Times New Roman" w:hint="eastAsia"/>
          <w:sz w:val="24"/>
          <w:szCs w:val="24"/>
        </w:rPr>
        <w:t>3</w:t>
      </w:r>
      <w:r w:rsidRPr="0043239C">
        <w:rPr>
          <w:rFonts w:ascii="Times New Roman" w:eastAsia="宋体" w:hAnsi="Times New Roman" w:cs="Times New Roman" w:hint="eastAsia"/>
          <w:sz w:val="24"/>
          <w:szCs w:val="24"/>
        </w:rPr>
        <w:t>）候选实体的置信度计算和排序。</w:t>
      </w:r>
    </w:p>
    <w:p w:rsidR="002B7E4A" w:rsidRPr="0043239C" w:rsidRDefault="002B7E4A" w:rsidP="00DC5BD1">
      <w:pPr>
        <w:spacing w:line="276" w:lineRule="auto"/>
        <w:rPr>
          <w:rFonts w:ascii="Times New Roman" w:eastAsia="宋体" w:hAnsi="Times New Roman" w:cs="Times New Roman"/>
          <w:sz w:val="24"/>
          <w:szCs w:val="24"/>
        </w:rPr>
      </w:pPr>
      <w:r w:rsidRPr="0043239C">
        <w:rPr>
          <w:rFonts w:ascii="Times New Roman" w:eastAsia="宋体" w:hAnsi="Times New Roman" w:cs="Times New Roman"/>
          <w:noProof/>
          <w:sz w:val="24"/>
          <w:szCs w:val="24"/>
        </w:rPr>
        <w:drawing>
          <wp:inline distT="0" distB="0" distL="0" distR="0" wp14:anchorId="63DE7B44" wp14:editId="692BCC1F">
            <wp:extent cx="2804160" cy="780258"/>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847105" cy="792207"/>
                    </a:xfrm>
                    <a:prstGeom prst="rect">
                      <a:avLst/>
                    </a:prstGeom>
                    <a:noFill/>
                  </pic:spPr>
                </pic:pic>
              </a:graphicData>
            </a:graphic>
          </wp:inline>
        </w:drawing>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开放域实体抽取方法：</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根据已知实体实例解析特征见面，利用模型处理海量数据得到新的命名实体列表，不断迭代。基于实体特征从搜索引擎服务器日志中识别出命名实体，然后采用聚类算法对实体对象聚类。</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一</w:t>
      </w:r>
      <w:r w:rsidRPr="0043239C">
        <w:rPr>
          <w:rFonts w:ascii="Times New Roman" w:eastAsia="宋体" w:hAnsi="Times New Roman" w:cs="Times New Roman"/>
          <w:sz w:val="24"/>
          <w:szCs w:val="24"/>
        </w:rPr>
        <w:t>种迭代扩展实体语料库的解决方案，基本思路是根据已知的实体实例进行特征建模，利用该模型对处理海量数据集得到新的命名实体列表，然后针对新实体建模，迭代地生成实体标注语料库。</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另一种思路是通过搜索引擎的服务器日志获取</w:t>
      </w:r>
      <w:r w:rsidRPr="0043239C">
        <w:rPr>
          <w:rFonts w:ascii="Times New Roman" w:eastAsia="宋体" w:hAnsi="Times New Roman" w:cs="Times New Roman"/>
          <w:sz w:val="24"/>
          <w:szCs w:val="24"/>
        </w:rPr>
        <w:t xml:space="preserve"> </w:t>
      </w:r>
      <w:r w:rsidRPr="0043239C">
        <w:rPr>
          <w:rFonts w:ascii="Times New Roman" w:eastAsia="宋体" w:hAnsi="Times New Roman" w:cs="Times New Roman"/>
          <w:sz w:val="24"/>
          <w:szCs w:val="24"/>
        </w:rPr>
        <w:t>新出现的命名实体，即事先并不给出实体分类，而是基于实体的语义特征从搜索日志中识别出命名实体，然后采用聚类算法对识别出的实体对象进行聚类，该方法已经在搜索引擎技术中得到应用，用于根据用户输入的关键字自动补全信息</w:t>
      </w:r>
      <w:r w:rsidRPr="0043239C">
        <w:rPr>
          <w:rFonts w:ascii="Times New Roman" w:eastAsia="宋体" w:hAnsi="Times New Roman" w:cs="Times New Roman" w:hint="eastAsia"/>
          <w:sz w:val="24"/>
          <w:szCs w:val="24"/>
        </w:rPr>
        <w:t>。</w:t>
      </w:r>
    </w:p>
    <w:p w:rsidR="002B7E4A" w:rsidRPr="0043239C" w:rsidRDefault="002B7E4A" w:rsidP="00DC5BD1">
      <w:pPr>
        <w:spacing w:line="480" w:lineRule="auto"/>
        <w:rPr>
          <w:rFonts w:ascii="Times New Roman" w:eastAsia="宋体" w:hAnsi="Times New Roman" w:cs="Times New Roman"/>
          <w:sz w:val="24"/>
          <w:szCs w:val="24"/>
        </w:rPr>
      </w:pPr>
    </w:p>
    <w:p w:rsidR="002B7E4A" w:rsidRPr="0043239C" w:rsidRDefault="002B7E4A" w:rsidP="00DC5BD1">
      <w:pPr>
        <w:pStyle w:val="2"/>
        <w:numPr>
          <w:ilvl w:val="1"/>
          <w:numId w:val="33"/>
        </w:numPr>
        <w:rPr>
          <w:rFonts w:ascii="Times New Roman" w:eastAsia="宋体" w:hAnsi="Times New Roman"/>
          <w:b w:val="0"/>
          <w:sz w:val="24"/>
          <w:szCs w:val="24"/>
        </w:rPr>
      </w:pPr>
      <w:r w:rsidRPr="0043239C">
        <w:rPr>
          <w:rFonts w:ascii="Times New Roman" w:eastAsia="宋体" w:hAnsi="Times New Roman"/>
          <w:b w:val="0"/>
          <w:sz w:val="24"/>
          <w:szCs w:val="24"/>
        </w:rPr>
        <w:t>关系抽取</w:t>
      </w: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color w:val="FF0000"/>
          <w:sz w:val="24"/>
          <w:szCs w:val="24"/>
        </w:rPr>
        <w:t>什么是关系？</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关系指的是两个实体之间的某种联系，这种联系一般是某种语义关系。例如，我们在完成实体抽取之后，从句子</w:t>
      </w:r>
      <w:r w:rsidRPr="0043239C">
        <w:rPr>
          <w:rFonts w:ascii="Times New Roman" w:eastAsia="宋体" w:hAnsi="Times New Roman" w:cs="Times New Roman" w:hint="eastAsia"/>
          <w:sz w:val="24"/>
          <w:szCs w:val="24"/>
        </w:rPr>
        <w:t>“</w:t>
      </w:r>
      <w:bookmarkStart w:id="6" w:name="_Hlk18347813"/>
      <w:r w:rsidRPr="0043239C">
        <w:rPr>
          <w:rFonts w:ascii="Times New Roman" w:hAnsi="Times New Roman" w:cs="Times New Roman"/>
          <w:color w:val="333333"/>
          <w:sz w:val="24"/>
          <w:szCs w:val="24"/>
          <w:shd w:val="clear" w:color="auto" w:fill="FFFFFF"/>
        </w:rPr>
        <w:t>1794</w:t>
      </w:r>
      <w:r w:rsidRPr="0043239C">
        <w:rPr>
          <w:rFonts w:ascii="宋体" w:eastAsia="宋体" w:hAnsi="宋体" w:cs="Arial"/>
          <w:color w:val="333333"/>
          <w:sz w:val="24"/>
          <w:szCs w:val="24"/>
          <w:shd w:val="clear" w:color="auto" w:fill="FFFFFF"/>
        </w:rPr>
        <w:t>年，瓦特与博尔顿合伙组建了专门制造蒸汽机的公司</w:t>
      </w:r>
      <w:bookmarkEnd w:id="6"/>
      <w:r w:rsidRPr="0043239C">
        <w:rPr>
          <w:rFonts w:ascii="Arial" w:hAnsi="Arial" w:cs="Arial"/>
          <w:color w:val="333333"/>
          <w:sz w:val="24"/>
          <w:szCs w:val="24"/>
          <w:shd w:val="clear" w:color="auto" w:fill="FFFFFF"/>
        </w:rPr>
        <w:t>。</w:t>
      </w:r>
      <w:r w:rsidRPr="0043239C">
        <w:rPr>
          <w:rFonts w:ascii="Times New Roman" w:eastAsia="宋体" w:hAnsi="Times New Roman" w:cs="Times New Roman" w:hint="eastAsia"/>
          <w:sz w:val="24"/>
          <w:szCs w:val="24"/>
        </w:rPr>
        <w:t>”</w:t>
      </w:r>
      <w:r w:rsidRPr="0043239C">
        <w:rPr>
          <w:rFonts w:ascii="Times New Roman" w:eastAsia="宋体" w:hAnsi="Times New Roman" w:cs="Times New Roman"/>
          <w:sz w:val="24"/>
          <w:szCs w:val="24"/>
        </w:rPr>
        <w:t>之中得到</w:t>
      </w:r>
      <w:r w:rsidRPr="0043239C">
        <w:rPr>
          <w:rFonts w:ascii="Times New Roman" w:eastAsia="宋体" w:hAnsi="Times New Roman" w:cs="Times New Roman" w:hint="eastAsia"/>
          <w:sz w:val="24"/>
          <w:szCs w:val="24"/>
        </w:rPr>
        <w:t>“</w:t>
      </w:r>
      <w:r w:rsidRPr="0043239C">
        <w:rPr>
          <w:rFonts w:ascii="Times New Roman" w:eastAsia="宋体" w:hAnsi="Times New Roman" w:cs="Times New Roman"/>
          <w:sz w:val="24"/>
          <w:szCs w:val="24"/>
        </w:rPr>
        <w:t>瓦特</w:t>
      </w:r>
      <w:r w:rsidRPr="0043239C">
        <w:rPr>
          <w:rFonts w:ascii="Times New Roman" w:eastAsia="宋体" w:hAnsi="Times New Roman" w:cs="Times New Roman" w:hint="eastAsia"/>
          <w:sz w:val="24"/>
          <w:szCs w:val="24"/>
        </w:rPr>
        <w:t>”和“博尔顿”两个人名，这两个人是“合伙人”，这就是“瓦特”和“博尔顿”二人之间的关系。</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关系抽取的任务就是自动地识别实体之间的这种联系。</w:t>
      </w:r>
      <w:r w:rsidRPr="0043239C">
        <w:rPr>
          <w:rFonts w:ascii="Times New Roman" w:eastAsia="宋体" w:hAnsi="Times New Roman" w:cs="Times New Roman" w:hint="eastAsia"/>
          <w:sz w:val="24"/>
          <w:szCs w:val="24"/>
        </w:rPr>
        <w:t>关系抽取通常是得到一个三元组</w:t>
      </w:r>
      <w:r w:rsidRPr="0043239C">
        <w:rPr>
          <w:rFonts w:ascii="Times New Roman" w:eastAsia="宋体" w:hAnsi="Times New Roman" w:cs="Times New Roman" w:hint="eastAsia"/>
          <w:sz w:val="24"/>
          <w:szCs w:val="24"/>
        </w:rPr>
        <w:t>&lt;</w:t>
      </w:r>
      <w:r w:rsidRPr="0043239C">
        <w:rPr>
          <w:rFonts w:ascii="Times New Roman" w:eastAsia="宋体" w:hAnsi="Times New Roman" w:cs="Times New Roman" w:hint="eastAsia"/>
          <w:sz w:val="24"/>
          <w:szCs w:val="24"/>
        </w:rPr>
        <w:t>实体</w:t>
      </w:r>
      <w:r w:rsidRPr="0043239C">
        <w:rPr>
          <w:rFonts w:ascii="Times New Roman" w:eastAsia="宋体" w:hAnsi="Times New Roman" w:cs="Times New Roman" w:hint="eastAsia"/>
          <w:sz w:val="24"/>
          <w:szCs w:val="24"/>
        </w:rPr>
        <w:t>1</w:t>
      </w:r>
      <w:r w:rsidRPr="0043239C">
        <w:rPr>
          <w:rFonts w:ascii="Times New Roman" w:eastAsia="宋体" w:hAnsi="Times New Roman" w:cs="Times New Roman" w:hint="eastAsia"/>
          <w:sz w:val="24"/>
          <w:szCs w:val="24"/>
        </w:rPr>
        <w:t>，关系，实体</w:t>
      </w:r>
      <w:r w:rsidRPr="0043239C">
        <w:rPr>
          <w:rFonts w:ascii="Times New Roman" w:eastAsia="宋体" w:hAnsi="Times New Roman" w:cs="Times New Roman" w:hint="eastAsia"/>
          <w:sz w:val="24"/>
          <w:szCs w:val="24"/>
        </w:rPr>
        <w:t>2&gt;</w:t>
      </w:r>
      <w:r w:rsidRPr="0043239C">
        <w:rPr>
          <w:rFonts w:ascii="Times New Roman" w:eastAsia="宋体" w:hAnsi="Times New Roman" w:cs="Times New Roman" w:hint="eastAsia"/>
          <w:sz w:val="24"/>
          <w:szCs w:val="24"/>
        </w:rPr>
        <w:t>，例如前面的“瓦特”和“博尔顿”之间的关系可以表示为</w:t>
      </w:r>
      <w:r w:rsidRPr="0043239C">
        <w:rPr>
          <w:rFonts w:ascii="Times New Roman" w:eastAsia="宋体" w:hAnsi="Times New Roman" w:cs="Times New Roman" w:hint="eastAsia"/>
          <w:sz w:val="24"/>
          <w:szCs w:val="24"/>
        </w:rPr>
        <w:t>&lt;</w:t>
      </w:r>
      <w:r w:rsidRPr="0043239C">
        <w:rPr>
          <w:rFonts w:ascii="Times New Roman" w:eastAsia="宋体" w:hAnsi="Times New Roman" w:cs="Times New Roman" w:hint="eastAsia"/>
          <w:sz w:val="24"/>
          <w:szCs w:val="24"/>
        </w:rPr>
        <w:t>瓦特，合伙人，博尔顿</w:t>
      </w:r>
      <w:r w:rsidRPr="0043239C">
        <w:rPr>
          <w:rFonts w:ascii="Times New Roman" w:eastAsia="宋体" w:hAnsi="Times New Roman" w:cs="Times New Roman" w:hint="eastAsia"/>
          <w:sz w:val="24"/>
          <w:szCs w:val="24"/>
        </w:rPr>
        <w:t>&gt;</w:t>
      </w:r>
      <w:r w:rsidRPr="0043239C">
        <w:rPr>
          <w:rFonts w:ascii="Times New Roman" w:eastAsia="宋体" w:hAnsi="Times New Roman" w:cs="Times New Roman" w:hint="eastAsia"/>
          <w:sz w:val="24"/>
          <w:szCs w:val="24"/>
        </w:rPr>
        <w:t>。</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关系，可以是预先定义好类别的，这种抽取叫做限定域的关系抽取。而如果没有预先定义关系的类别，那么这种抽取叫做开放域的关系抽取。</w:t>
      </w:r>
    </w:p>
    <w:p w:rsidR="002B7E4A" w:rsidRPr="0043239C" w:rsidRDefault="002B7E4A" w:rsidP="00DC5BD1">
      <w:pPr>
        <w:spacing w:line="276" w:lineRule="auto"/>
        <w:rPr>
          <w:rFonts w:ascii="Times New Roman" w:eastAsia="宋体" w:hAnsi="Times New Roman" w:cs="Times New Roman"/>
          <w:sz w:val="24"/>
          <w:szCs w:val="24"/>
        </w:rPr>
      </w:pP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hint="eastAsia"/>
          <w:color w:val="FF0000"/>
          <w:sz w:val="24"/>
          <w:szCs w:val="24"/>
        </w:rPr>
        <w:t>关系抽取的挑战</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w:t>
      </w:r>
      <w:r w:rsidRPr="0043239C">
        <w:rPr>
          <w:rFonts w:ascii="Times New Roman" w:eastAsia="宋体" w:hAnsi="Times New Roman" w:cs="Times New Roman" w:hint="eastAsia"/>
          <w:color w:val="000000" w:themeColor="text1"/>
          <w:sz w:val="24"/>
          <w:szCs w:val="24"/>
        </w:rPr>
        <w:t>1</w:t>
      </w:r>
      <w:r w:rsidRPr="0043239C">
        <w:rPr>
          <w:rFonts w:ascii="Times New Roman" w:eastAsia="宋体" w:hAnsi="Times New Roman" w:cs="Times New Roman" w:hint="eastAsia"/>
          <w:color w:val="000000" w:themeColor="text1"/>
          <w:sz w:val="24"/>
          <w:szCs w:val="24"/>
        </w:rPr>
        <w:t>）关系表达的多样性、隐含性、复杂性和时空性。</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lastRenderedPageBreak/>
        <w:t>多样性是指自然语言的表达方式多。同一种关系，可以有多重表达方式。而且这些表达方式之中，还有很大一部分并不包含描述这种关系的标识，这是关系的复杂性。同时在实际任务之中，两个实体之间可能同时存在多种关系。关系还具有时空性，两个实体之间的关系会随着时间空间的变化而变化。</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w:t>
      </w:r>
      <w:r w:rsidRPr="0043239C">
        <w:rPr>
          <w:rFonts w:ascii="Times New Roman" w:eastAsia="宋体" w:hAnsi="Times New Roman" w:cs="Times New Roman"/>
          <w:color w:val="000000" w:themeColor="text1"/>
          <w:sz w:val="24"/>
          <w:szCs w:val="24"/>
        </w:rPr>
        <w:t>2</w:t>
      </w:r>
      <w:r w:rsidRPr="0043239C">
        <w:rPr>
          <w:rFonts w:ascii="Times New Roman" w:eastAsia="宋体" w:hAnsi="Times New Roman" w:cs="Times New Roman" w:hint="eastAsia"/>
          <w:color w:val="000000" w:themeColor="text1"/>
          <w:sz w:val="24"/>
          <w:szCs w:val="24"/>
        </w:rPr>
        <w:t>）依赖于自然语言处理工具。关系抽取依赖句法分析、语法分析这些工具。而在目前，这些自然语言处理工具的性能并不高。</w:t>
      </w: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hint="eastAsia"/>
          <w:color w:val="FF0000"/>
          <w:sz w:val="24"/>
          <w:szCs w:val="24"/>
        </w:rPr>
        <w:t>关系抽取的方法</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限定域关系抽取的方法可以分为基于规则的方法，基于学习的方法。基于学习的方法，又分为有监督，半监督和远程监督。由于关系类别已经预先定义，所以一</w:t>
      </w:r>
      <w:r w:rsidRPr="0043239C">
        <w:rPr>
          <w:rFonts w:ascii="Times New Roman" w:eastAsia="宋体" w:hAnsi="Times New Roman" w:cs="Times New Roman"/>
          <w:color w:val="000000" w:themeColor="text1"/>
          <w:sz w:val="24"/>
          <w:szCs w:val="24"/>
        </w:rPr>
        <w:t>般可以人工或者基于启发式地规则自动构建标注语料。</w:t>
      </w:r>
      <w:r w:rsidRPr="0043239C">
        <w:rPr>
          <w:rFonts w:ascii="Times New Roman" w:eastAsia="宋体" w:hAnsi="Times New Roman" w:cs="Times New Roman" w:hint="eastAsia"/>
          <w:color w:val="000000" w:themeColor="text1"/>
          <w:sz w:val="24"/>
          <w:szCs w:val="24"/>
        </w:rPr>
        <w:t>所以半监督和远程监督的方法是关系抽取中的主要研究内容。</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开放域的关系抽取，由于没有定义关系的类别，所以主要是无监督的方法。</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本节的</w:t>
      </w:r>
      <w:r w:rsidRPr="0043239C">
        <w:rPr>
          <w:rFonts w:ascii="Times New Roman" w:eastAsia="宋体" w:hAnsi="Times New Roman" w:cs="Times New Roman" w:hint="eastAsia"/>
          <w:sz w:val="24"/>
          <w:szCs w:val="24"/>
        </w:rPr>
        <w:t>7</w:t>
      </w:r>
      <w:r w:rsidRPr="0043239C">
        <w:rPr>
          <w:rFonts w:ascii="Times New Roman" w:eastAsia="宋体" w:hAnsi="Times New Roman" w:cs="Times New Roman"/>
          <w:sz w:val="24"/>
          <w:szCs w:val="24"/>
        </w:rPr>
        <w:t>.</w:t>
      </w:r>
      <w:r w:rsidR="00225AAE">
        <w:rPr>
          <w:rFonts w:ascii="Times New Roman" w:eastAsia="宋体" w:hAnsi="Times New Roman" w:cs="Times New Roman" w:hint="eastAsia"/>
          <w:sz w:val="24"/>
          <w:szCs w:val="24"/>
        </w:rPr>
        <w:t>5</w:t>
      </w:r>
      <w:r w:rsidRPr="0043239C">
        <w:rPr>
          <w:rFonts w:ascii="Times New Roman" w:eastAsia="宋体" w:hAnsi="Times New Roman" w:cs="Times New Roman"/>
          <w:sz w:val="24"/>
          <w:szCs w:val="24"/>
        </w:rPr>
        <w:t>.1</w:t>
      </w:r>
      <w:r w:rsidRPr="0043239C">
        <w:rPr>
          <w:rFonts w:ascii="Times New Roman" w:eastAsia="宋体" w:hAnsi="Times New Roman" w:cs="Times New Roman" w:hint="eastAsia"/>
          <w:sz w:val="24"/>
          <w:szCs w:val="24"/>
        </w:rPr>
        <w:t>小节将介绍基于规则的方法，</w:t>
      </w:r>
      <w:r w:rsidRPr="0043239C">
        <w:rPr>
          <w:rFonts w:ascii="Times New Roman" w:eastAsia="宋体" w:hAnsi="Times New Roman" w:cs="Times New Roman" w:hint="eastAsia"/>
          <w:sz w:val="24"/>
          <w:szCs w:val="24"/>
        </w:rPr>
        <w:t>7</w:t>
      </w:r>
      <w:r w:rsidRPr="0043239C">
        <w:rPr>
          <w:rFonts w:ascii="Times New Roman" w:eastAsia="宋体" w:hAnsi="Times New Roman" w:cs="Times New Roman"/>
          <w:sz w:val="24"/>
          <w:szCs w:val="24"/>
        </w:rPr>
        <w:t>.</w:t>
      </w:r>
      <w:r w:rsidR="00225AAE">
        <w:rPr>
          <w:rFonts w:ascii="Times New Roman" w:eastAsia="宋体" w:hAnsi="Times New Roman" w:cs="Times New Roman" w:hint="eastAsia"/>
          <w:sz w:val="24"/>
          <w:szCs w:val="24"/>
        </w:rPr>
        <w:t>5</w:t>
      </w:r>
      <w:r w:rsidRPr="0043239C">
        <w:rPr>
          <w:rFonts w:ascii="Times New Roman" w:eastAsia="宋体" w:hAnsi="Times New Roman" w:cs="Times New Roman"/>
          <w:sz w:val="24"/>
          <w:szCs w:val="24"/>
        </w:rPr>
        <w:t>.2</w:t>
      </w:r>
      <w:r w:rsidRPr="0043239C">
        <w:rPr>
          <w:rFonts w:ascii="Times New Roman" w:eastAsia="宋体" w:hAnsi="Times New Roman" w:cs="Times New Roman" w:hint="eastAsia"/>
          <w:sz w:val="24"/>
          <w:szCs w:val="24"/>
        </w:rPr>
        <w:t>将介绍无监督的方法，</w:t>
      </w:r>
      <w:r w:rsidRPr="0043239C">
        <w:rPr>
          <w:rFonts w:ascii="Times New Roman" w:eastAsia="宋体" w:hAnsi="Times New Roman" w:cs="Times New Roman" w:hint="eastAsia"/>
          <w:sz w:val="24"/>
          <w:szCs w:val="24"/>
        </w:rPr>
        <w:t>7</w:t>
      </w:r>
      <w:r w:rsidRPr="0043239C">
        <w:rPr>
          <w:rFonts w:ascii="Times New Roman" w:eastAsia="宋体" w:hAnsi="Times New Roman" w:cs="Times New Roman"/>
          <w:sz w:val="24"/>
          <w:szCs w:val="24"/>
        </w:rPr>
        <w:t>.</w:t>
      </w:r>
      <w:r w:rsidR="00225AAE">
        <w:rPr>
          <w:rFonts w:ascii="Times New Roman" w:eastAsia="宋体" w:hAnsi="Times New Roman" w:cs="Times New Roman" w:hint="eastAsia"/>
          <w:sz w:val="24"/>
          <w:szCs w:val="24"/>
        </w:rPr>
        <w:t>5</w:t>
      </w:r>
      <w:r w:rsidRPr="0043239C">
        <w:rPr>
          <w:rFonts w:ascii="Times New Roman" w:eastAsia="宋体" w:hAnsi="Times New Roman" w:cs="Times New Roman"/>
          <w:sz w:val="24"/>
          <w:szCs w:val="24"/>
        </w:rPr>
        <w:t>.3</w:t>
      </w:r>
      <w:r w:rsidRPr="0043239C">
        <w:rPr>
          <w:rFonts w:ascii="Times New Roman" w:eastAsia="宋体" w:hAnsi="Times New Roman" w:cs="Times New Roman" w:hint="eastAsia"/>
          <w:sz w:val="24"/>
          <w:szCs w:val="24"/>
        </w:rPr>
        <w:t>小节将介绍监督学习方法，</w:t>
      </w:r>
      <w:r w:rsidRPr="0043239C">
        <w:rPr>
          <w:rFonts w:ascii="Times New Roman" w:eastAsia="宋体" w:hAnsi="Times New Roman" w:cs="Times New Roman" w:hint="eastAsia"/>
          <w:sz w:val="24"/>
          <w:szCs w:val="24"/>
        </w:rPr>
        <w:t>7</w:t>
      </w:r>
      <w:r w:rsidRPr="0043239C">
        <w:rPr>
          <w:rFonts w:ascii="Times New Roman" w:eastAsia="宋体" w:hAnsi="Times New Roman" w:cs="Times New Roman"/>
          <w:sz w:val="24"/>
          <w:szCs w:val="24"/>
        </w:rPr>
        <w:t>.</w:t>
      </w:r>
      <w:r w:rsidR="00225AAE">
        <w:rPr>
          <w:rFonts w:ascii="Times New Roman" w:eastAsia="宋体" w:hAnsi="Times New Roman" w:cs="Times New Roman" w:hint="eastAsia"/>
          <w:sz w:val="24"/>
          <w:szCs w:val="24"/>
        </w:rPr>
        <w:t>5</w:t>
      </w:r>
      <w:r w:rsidRPr="0043239C">
        <w:rPr>
          <w:rFonts w:ascii="Times New Roman" w:eastAsia="宋体" w:hAnsi="Times New Roman" w:cs="Times New Roman"/>
          <w:sz w:val="24"/>
          <w:szCs w:val="24"/>
        </w:rPr>
        <w:t>.4</w:t>
      </w:r>
      <w:r w:rsidRPr="0043239C">
        <w:rPr>
          <w:rFonts w:ascii="Times New Roman" w:eastAsia="宋体" w:hAnsi="Times New Roman" w:cs="Times New Roman" w:hint="eastAsia"/>
          <w:sz w:val="24"/>
          <w:szCs w:val="24"/>
        </w:rPr>
        <w:t>小节将介绍半监督学习方法，</w:t>
      </w:r>
      <w:r w:rsidRPr="0043239C">
        <w:rPr>
          <w:rFonts w:ascii="Times New Roman" w:eastAsia="宋体" w:hAnsi="Times New Roman" w:cs="Times New Roman" w:hint="eastAsia"/>
          <w:sz w:val="24"/>
          <w:szCs w:val="24"/>
        </w:rPr>
        <w:t>7</w:t>
      </w:r>
      <w:r w:rsidRPr="0043239C">
        <w:rPr>
          <w:rFonts w:ascii="Times New Roman" w:eastAsia="宋体" w:hAnsi="Times New Roman" w:cs="Times New Roman"/>
          <w:sz w:val="24"/>
          <w:szCs w:val="24"/>
        </w:rPr>
        <w:t>.</w:t>
      </w:r>
      <w:r w:rsidR="00225AAE">
        <w:rPr>
          <w:rFonts w:ascii="Times New Roman" w:eastAsia="宋体" w:hAnsi="Times New Roman" w:cs="Times New Roman" w:hint="eastAsia"/>
          <w:sz w:val="24"/>
          <w:szCs w:val="24"/>
        </w:rPr>
        <w:t>5</w:t>
      </w:r>
      <w:r w:rsidRPr="0043239C">
        <w:rPr>
          <w:rFonts w:ascii="Times New Roman" w:eastAsia="宋体" w:hAnsi="Times New Roman" w:cs="Times New Roman"/>
          <w:sz w:val="24"/>
          <w:szCs w:val="24"/>
        </w:rPr>
        <w:t>.5</w:t>
      </w:r>
      <w:r w:rsidRPr="0043239C">
        <w:rPr>
          <w:rFonts w:ascii="Times New Roman" w:eastAsia="宋体" w:hAnsi="Times New Roman" w:cs="Times New Roman" w:hint="eastAsia"/>
          <w:sz w:val="24"/>
          <w:szCs w:val="24"/>
        </w:rPr>
        <w:t>小节将介绍远程监督方法，</w:t>
      </w:r>
      <w:r w:rsidRPr="0043239C">
        <w:rPr>
          <w:rFonts w:ascii="Times New Roman" w:eastAsia="宋体" w:hAnsi="Times New Roman" w:cs="Times New Roman" w:hint="eastAsia"/>
          <w:sz w:val="24"/>
          <w:szCs w:val="24"/>
        </w:rPr>
        <w:t>7.</w:t>
      </w:r>
      <w:r w:rsidR="00225AAE">
        <w:rPr>
          <w:rFonts w:ascii="Times New Roman" w:eastAsia="宋体" w:hAnsi="Times New Roman" w:cs="Times New Roman" w:hint="eastAsia"/>
          <w:sz w:val="24"/>
          <w:szCs w:val="24"/>
        </w:rPr>
        <w:t>5</w:t>
      </w:r>
      <w:r w:rsidRPr="0043239C">
        <w:rPr>
          <w:rFonts w:ascii="Times New Roman" w:eastAsia="宋体" w:hAnsi="Times New Roman" w:cs="Times New Roman"/>
          <w:sz w:val="24"/>
          <w:szCs w:val="24"/>
        </w:rPr>
        <w:t>.6</w:t>
      </w:r>
      <w:r w:rsidRPr="0043239C">
        <w:rPr>
          <w:rFonts w:ascii="Times New Roman" w:eastAsia="宋体" w:hAnsi="Times New Roman" w:cs="Times New Roman" w:hint="eastAsia"/>
          <w:sz w:val="24"/>
          <w:szCs w:val="24"/>
        </w:rPr>
        <w:t>小节将介绍开放域关系抽取。</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2B7E4A" w:rsidP="00DC5BD1">
      <w:pPr>
        <w:pStyle w:val="3"/>
        <w:rPr>
          <w:rFonts w:ascii="宋体" w:eastAsia="宋体" w:hAnsi="宋体"/>
          <w:b w:val="0"/>
          <w:sz w:val="24"/>
          <w:szCs w:val="24"/>
        </w:rPr>
      </w:pPr>
      <w:r w:rsidRPr="0043239C">
        <w:rPr>
          <w:rFonts w:ascii="宋体" w:eastAsia="宋体" w:hAnsi="宋体"/>
          <w:b w:val="0"/>
          <w:sz w:val="24"/>
          <w:szCs w:val="24"/>
        </w:rPr>
        <w:t>7.</w:t>
      </w:r>
      <w:r w:rsidR="0043239C">
        <w:rPr>
          <w:rFonts w:ascii="宋体" w:eastAsia="宋体" w:hAnsi="宋体" w:hint="eastAsia"/>
          <w:b w:val="0"/>
          <w:sz w:val="24"/>
          <w:szCs w:val="24"/>
        </w:rPr>
        <w:t>5</w:t>
      </w:r>
      <w:r w:rsidRPr="0043239C">
        <w:rPr>
          <w:rFonts w:ascii="宋体" w:eastAsia="宋体" w:hAnsi="宋体"/>
          <w:b w:val="0"/>
          <w:sz w:val="24"/>
          <w:szCs w:val="24"/>
        </w:rPr>
        <w:t>.1基于规则的方法</w:t>
      </w:r>
    </w:p>
    <w:p w:rsidR="002B7E4A" w:rsidRPr="0043239C" w:rsidRDefault="002B7E4A" w:rsidP="00DC5BD1">
      <w:pPr>
        <w:spacing w:line="276" w:lineRule="auto"/>
        <w:rPr>
          <w:rFonts w:ascii="Times New Roman" w:eastAsia="宋体" w:hAnsi="Times New Roman" w:cs="Times New Roman"/>
          <w:sz w:val="24"/>
          <w:szCs w:val="24"/>
        </w:rPr>
      </w:pP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在实体抽取之中，我们已经讨论过基于规则的实体抽取方法。同样的，基于规则的关系抽取方法，也是由语言专家根据语言特征（词汇、句法、语义特征）设计一些手工规则，然后在文本中寻找和这些模式相匹配的语句，从而得到实体之间的语义关系。其中比较常用的语言特征，一是触发词，二是句法分析。</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hint="eastAsia"/>
          <w:color w:val="FF0000"/>
          <w:sz w:val="24"/>
          <w:szCs w:val="24"/>
        </w:rPr>
        <w:t>触发词</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在两个实体之间，往往具有能表征二者关系的词语。自然的，如果我们能够把这些词语都收集起来，放入到词典之中。在判断实体对的关系时，只需要把匹配实体对之间或者附近是否存在这些词语。如果存在这些词语，就可以判定实体对之间存在这样的关系。</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不过，由于自然语言的复杂性，很多实体对虽然存在某种关系，但是实体对之间可能并不存在能够只表达这一种关系的词语。例如，“瓦特和罗巴克一起开始了新式蒸汽机的试制”。“瓦特”和“罗巴克”是合伙人的关系，但是这句话中的词语“一起”并不能单一地表明这种关系。</w:t>
      </w:r>
    </w:p>
    <w:p w:rsidR="002B7E4A" w:rsidRPr="0043239C" w:rsidRDefault="002B7E4A" w:rsidP="00DC5BD1">
      <w:pPr>
        <w:spacing w:line="276" w:lineRule="auto"/>
        <w:rPr>
          <w:rFonts w:ascii="Times New Roman" w:eastAsia="宋体" w:hAnsi="Times New Roman" w:cs="Times New Roman"/>
          <w:color w:val="5B9BD5" w:themeColor="accent1"/>
          <w:sz w:val="24"/>
          <w:szCs w:val="24"/>
        </w:rPr>
      </w:pP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hint="eastAsia"/>
          <w:color w:val="FF0000"/>
          <w:sz w:val="24"/>
          <w:szCs w:val="24"/>
        </w:rPr>
        <w:t>依存句法分析</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句法分析是另一种较为的常见的基于规则的关系抽取方法。</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基于规则的方法需要设计规则。然而自然语言表达的多样性，。规则难以维护。在规则集合小的时候，召回率较低。</w:t>
      </w:r>
    </w:p>
    <w:p w:rsidR="002B7E4A" w:rsidRPr="0043239C" w:rsidRDefault="002B7E4A" w:rsidP="00DC5BD1">
      <w:pPr>
        <w:spacing w:line="276" w:lineRule="auto"/>
        <w:rPr>
          <w:rFonts w:ascii="Times New Roman" w:eastAsia="宋体" w:hAnsi="Times New Roman" w:cs="Times New Roman"/>
          <w:color w:val="000000" w:themeColor="text1"/>
          <w:sz w:val="24"/>
          <w:szCs w:val="24"/>
        </w:rPr>
      </w:pPr>
    </w:p>
    <w:p w:rsidR="002B7E4A" w:rsidRPr="0043239C" w:rsidRDefault="002B7E4A" w:rsidP="00DC5BD1">
      <w:pPr>
        <w:pStyle w:val="3"/>
        <w:rPr>
          <w:rFonts w:ascii="宋体" w:eastAsia="宋体" w:hAnsi="宋体"/>
          <w:b w:val="0"/>
          <w:sz w:val="24"/>
          <w:szCs w:val="24"/>
        </w:rPr>
      </w:pPr>
      <w:r w:rsidRPr="0043239C">
        <w:rPr>
          <w:rFonts w:ascii="宋体" w:eastAsia="宋体" w:hAnsi="宋体" w:hint="eastAsia"/>
          <w:b w:val="0"/>
          <w:sz w:val="24"/>
          <w:szCs w:val="24"/>
        </w:rPr>
        <w:t>7</w:t>
      </w:r>
      <w:r w:rsidR="0043239C">
        <w:rPr>
          <w:rFonts w:ascii="宋体" w:eastAsia="宋体" w:hAnsi="宋体"/>
          <w:b w:val="0"/>
          <w:sz w:val="24"/>
          <w:szCs w:val="24"/>
        </w:rPr>
        <w:t>.</w:t>
      </w:r>
      <w:r w:rsidR="0043239C">
        <w:rPr>
          <w:rFonts w:ascii="宋体" w:eastAsia="宋体" w:hAnsi="宋体" w:hint="eastAsia"/>
          <w:b w:val="0"/>
          <w:sz w:val="24"/>
          <w:szCs w:val="24"/>
        </w:rPr>
        <w:t>5</w:t>
      </w:r>
      <w:r w:rsidRPr="0043239C">
        <w:rPr>
          <w:rFonts w:ascii="宋体" w:eastAsia="宋体" w:hAnsi="宋体"/>
          <w:b w:val="0"/>
          <w:sz w:val="24"/>
          <w:szCs w:val="24"/>
        </w:rPr>
        <w:t>.2</w:t>
      </w:r>
      <w:r w:rsidRPr="0043239C">
        <w:rPr>
          <w:rFonts w:ascii="宋体" w:eastAsia="宋体" w:hAnsi="宋体" w:hint="eastAsia"/>
          <w:b w:val="0"/>
          <w:sz w:val="24"/>
          <w:szCs w:val="24"/>
        </w:rPr>
        <w:t>无监督关系抽取（开放域）</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无监督关系抽取的方法主要是采用聚类的方法。这种方法基于这样一个假设：如果两个实体之间具有相似的语义环境，那么这两个实体具有相同的语义关系。基于这个假设，我们只需要表示出实体对之间的语义环境特征，对这些特征进行聚类。经过对实体抽取的学习，我们非常自然地就可以想到使用上下文特征来表示这种语义环境特征。</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所以，无监督关系抽取的一种方法是把同一个实体对的所有上下文都收集起来，把上下文作为语义特征，采用层次聚类的方法把相似度较高的实体对作为同一种关系的实体，最后赋予这种关系一个名称，可以是频率最高的词。</w:t>
      </w:r>
    </w:p>
    <w:p w:rsidR="002B7E4A" w:rsidRPr="0043239C" w:rsidRDefault="002B7E4A" w:rsidP="00DC5BD1">
      <w:pPr>
        <w:pStyle w:val="3"/>
        <w:rPr>
          <w:rFonts w:ascii="宋体" w:eastAsia="宋体" w:hAnsi="宋体"/>
          <w:b w:val="0"/>
          <w:sz w:val="24"/>
          <w:szCs w:val="24"/>
        </w:rPr>
      </w:pPr>
      <w:r w:rsidRPr="0043239C">
        <w:rPr>
          <w:rFonts w:ascii="宋体" w:eastAsia="宋体" w:hAnsi="宋体"/>
          <w:b w:val="0"/>
          <w:sz w:val="24"/>
          <w:szCs w:val="24"/>
        </w:rPr>
        <w:t>7.</w:t>
      </w:r>
      <w:r w:rsidR="0043239C">
        <w:rPr>
          <w:rFonts w:ascii="宋体" w:eastAsia="宋体" w:hAnsi="宋体" w:hint="eastAsia"/>
          <w:b w:val="0"/>
          <w:sz w:val="24"/>
          <w:szCs w:val="24"/>
        </w:rPr>
        <w:t>5</w:t>
      </w:r>
      <w:r w:rsidRPr="0043239C">
        <w:rPr>
          <w:rFonts w:ascii="宋体" w:eastAsia="宋体" w:hAnsi="宋体"/>
          <w:b w:val="0"/>
          <w:sz w:val="24"/>
          <w:szCs w:val="24"/>
        </w:rPr>
        <w:t>.3监督学习</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大多数有监督的关系抽取方法是把关系抽取视为一种多分类的问题。</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有监督学习的关系抽取方法主要分为两类。一类是把实体抽取和关系抽取当做不同的任务来进行，被称为流水线方法。但是，实体抽取和关系抽取之间有着非常紧密的关系，</w:t>
      </w:r>
      <w:r w:rsidRPr="0043239C">
        <w:rPr>
          <w:rFonts w:ascii="Times New Roman" w:eastAsia="宋体" w:hAnsi="Times New Roman" w:cs="Times New Roman" w:hint="eastAsia"/>
          <w:sz w:val="24"/>
          <w:szCs w:val="24"/>
        </w:rPr>
        <w:t>所以很多专家提出实体抽取和关系抽取的联合模型，</w:t>
      </w:r>
      <w:r w:rsidRPr="0043239C">
        <w:rPr>
          <w:rFonts w:ascii="Times New Roman" w:eastAsia="宋体" w:hAnsi="Times New Roman" w:cs="Times New Roman"/>
          <w:sz w:val="24"/>
          <w:szCs w:val="24"/>
        </w:rPr>
        <w:t>这种方法被称为联合抽取。</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hint="eastAsia"/>
          <w:color w:val="FF0000"/>
          <w:sz w:val="24"/>
          <w:szCs w:val="24"/>
        </w:rPr>
        <w:t>流水线方法</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流水线方法包括基于特征向量的方法、核函数的方法和基于神经网络的方法。所谓特征向量。</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基于神经网络的方法，主要是使用</w:t>
      </w:r>
      <w:r w:rsidRPr="0043239C">
        <w:rPr>
          <w:rFonts w:ascii="Times New Roman" w:eastAsia="宋体" w:hAnsi="Times New Roman" w:cs="Times New Roman" w:hint="eastAsia"/>
          <w:color w:val="000000" w:themeColor="text1"/>
          <w:sz w:val="24"/>
          <w:szCs w:val="24"/>
        </w:rPr>
        <w:t>CNN</w:t>
      </w:r>
      <w:r w:rsidRPr="0043239C">
        <w:rPr>
          <w:rFonts w:ascii="Times New Roman" w:eastAsia="宋体" w:hAnsi="Times New Roman" w:cs="Times New Roman" w:hint="eastAsia"/>
          <w:color w:val="000000" w:themeColor="text1"/>
          <w:sz w:val="24"/>
          <w:szCs w:val="24"/>
        </w:rPr>
        <w:t>和</w:t>
      </w:r>
      <w:r w:rsidRPr="0043239C">
        <w:rPr>
          <w:rFonts w:ascii="Times New Roman" w:eastAsia="宋体" w:hAnsi="Times New Roman" w:cs="Times New Roman" w:hint="eastAsia"/>
          <w:color w:val="000000" w:themeColor="text1"/>
          <w:sz w:val="24"/>
          <w:szCs w:val="24"/>
        </w:rPr>
        <w:t>BiLSTM</w:t>
      </w:r>
      <w:r w:rsidRPr="0043239C">
        <w:rPr>
          <w:rFonts w:ascii="Times New Roman" w:eastAsia="宋体" w:hAnsi="Times New Roman" w:cs="Times New Roman" w:hint="eastAsia"/>
          <w:color w:val="000000" w:themeColor="text1"/>
          <w:sz w:val="24"/>
          <w:szCs w:val="24"/>
        </w:rPr>
        <w:t>对句子进行编码。</w:t>
      </w: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hint="eastAsia"/>
          <w:color w:val="FF0000"/>
          <w:sz w:val="24"/>
          <w:szCs w:val="24"/>
        </w:rPr>
        <w:t>Att-BiLSTM</w:t>
      </w:r>
    </w:p>
    <w:p w:rsidR="002B7E4A" w:rsidRPr="0043239C" w:rsidRDefault="002B7E4A" w:rsidP="00DC5BD1">
      <w:pPr>
        <w:spacing w:line="276" w:lineRule="auto"/>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在本节的开始，就提到过流水线方法没有考虑到实体抽取和关系抽取之间紧密的联系。因此，在使用流水线方法进行关系抽取的时候，会存在两个主要的问题。第一是实体抽取的错误会导致关系抽取的错误，错误的传播会使信息抽取的准确率不高。第二是关系抽取中，会对实体抽取得到的实体两两配对来进行关系的判断，这样会产生大量的冗余信息，提高了关系抽取的错误率。</w:t>
      </w:r>
    </w:p>
    <w:p w:rsidR="002B7E4A" w:rsidRPr="0043239C" w:rsidRDefault="002B7E4A" w:rsidP="00DC5BD1">
      <w:pPr>
        <w:spacing w:line="276" w:lineRule="auto"/>
        <w:rPr>
          <w:rFonts w:ascii="Times New Roman" w:eastAsia="宋体" w:hAnsi="Times New Roman" w:cs="Times New Roman"/>
          <w:sz w:val="24"/>
          <w:szCs w:val="24"/>
        </w:rPr>
      </w:pPr>
      <w:r w:rsidRPr="0043239C">
        <w:rPr>
          <w:rFonts w:ascii="Times New Roman" w:eastAsia="宋体" w:hAnsi="Times New Roman" w:cs="Times New Roman" w:hint="eastAsia"/>
          <w:noProof/>
          <w:sz w:val="24"/>
          <w:szCs w:val="24"/>
        </w:rPr>
        <w:drawing>
          <wp:inline distT="0" distB="0" distL="0" distR="0" wp14:anchorId="5042BB18" wp14:editId="2B106EE6">
            <wp:extent cx="2872989" cy="1661304"/>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C536.tmp"/>
                    <pic:cNvPicPr/>
                  </pic:nvPicPr>
                  <pic:blipFill>
                    <a:blip r:embed="rId115">
                      <a:extLst>
                        <a:ext uri="{28A0092B-C50C-407E-A947-70E740481C1C}">
                          <a14:useLocalDpi xmlns:a14="http://schemas.microsoft.com/office/drawing/2010/main" val="0"/>
                        </a:ext>
                      </a:extLst>
                    </a:blip>
                    <a:stretch>
                      <a:fillRect/>
                    </a:stretch>
                  </pic:blipFill>
                  <pic:spPr>
                    <a:xfrm>
                      <a:off x="0" y="0"/>
                      <a:ext cx="2872989" cy="1661304"/>
                    </a:xfrm>
                    <a:prstGeom prst="rect">
                      <a:avLst/>
                    </a:prstGeom>
                  </pic:spPr>
                </pic:pic>
              </a:graphicData>
            </a:graphic>
          </wp:inline>
        </w:drawing>
      </w: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hint="eastAsia"/>
          <w:color w:val="FF0000"/>
          <w:sz w:val="24"/>
          <w:szCs w:val="24"/>
        </w:rPr>
        <w:lastRenderedPageBreak/>
        <w:t>联合抽取</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一种联合抽取的思路是通过底层模型的参数共享来实现，主要思想是共享神经网络的底层表达。一般来说，这种方法还是把实体抽取和关系抽取分成两个任务来进行，只是在抽取时共享一些参数。</w:t>
      </w:r>
    </w:p>
    <w:p w:rsidR="002B7E4A" w:rsidRPr="0043239C" w:rsidRDefault="002B7E4A" w:rsidP="00DC5BD1">
      <w:pPr>
        <w:spacing w:line="276" w:lineRule="auto"/>
        <w:rPr>
          <w:rFonts w:ascii="楷体" w:eastAsia="楷体" w:hAnsi="楷体" w:cs="Times New Roman"/>
          <w:color w:val="000000" w:themeColor="text1"/>
          <w:sz w:val="24"/>
          <w:szCs w:val="24"/>
        </w:rPr>
      </w:pPr>
      <w:r w:rsidRPr="0043239C">
        <w:rPr>
          <w:rFonts w:ascii="楷体" w:eastAsia="楷体" w:hAnsi="楷体" w:cs="Times New Roman" w:hint="eastAsia"/>
          <w:color w:val="000000" w:themeColor="text1"/>
          <w:sz w:val="24"/>
          <w:szCs w:val="24"/>
        </w:rPr>
        <w:t>例子：首先双向的</w:t>
      </w:r>
      <w:r w:rsidRPr="0043239C">
        <w:rPr>
          <w:rFonts w:ascii="楷体" w:eastAsia="楷体" w:hAnsi="楷体" w:cs="Times New Roman"/>
          <w:color w:val="000000" w:themeColor="text1"/>
          <w:sz w:val="24"/>
          <w:szCs w:val="24"/>
        </w:rPr>
        <w:t>LSTM层来对输入进行编码。然后分别使用一个LSTM来进行命名实体识别（NER）和一个CNN来进行关系抽取。通过底层的模型参数共享，在训练时两个任务都会通过后向传播算法来更新共享参数来实现两个子任务之间的依赖。</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另一种联合抽取的思路是，使用一种新的标注策略把原来涉及到序列标注任务和分类任务的关系抽取完全变成了一个序列标注问题。在这种方法里，一个实体的标注会包含这个实体的关系信息。然后通过一个端对端的神经网络模型直接得到关系实体三元组。</w:t>
      </w:r>
    </w:p>
    <w:p w:rsidR="002B7E4A" w:rsidRPr="0043239C" w:rsidRDefault="002B7E4A" w:rsidP="00DC5BD1">
      <w:pPr>
        <w:spacing w:line="276" w:lineRule="auto"/>
        <w:rPr>
          <w:rFonts w:ascii="楷体" w:eastAsia="楷体" w:hAnsi="楷体" w:cs="Times New Roman"/>
          <w:color w:val="000000" w:themeColor="text1"/>
          <w:sz w:val="24"/>
          <w:szCs w:val="24"/>
        </w:rPr>
      </w:pPr>
      <w:r w:rsidRPr="0043239C">
        <w:rPr>
          <w:rFonts w:ascii="楷体" w:eastAsia="楷体" w:hAnsi="楷体" w:cs="Times New Roman" w:hint="eastAsia"/>
          <w:color w:val="000000" w:themeColor="text1"/>
          <w:sz w:val="24"/>
          <w:szCs w:val="24"/>
        </w:rPr>
        <w:t>例子：提出一种新的标注方法。这种方法融合了序列标注中的BIOES方法和关系标注的方法。在一个句子中，非实体的单词依然是使用“O”进行标注，而实体单词，则在BIOES标注的基础上加入预先定义的关系类别和关系角色的标注。</w:t>
      </w:r>
    </w:p>
    <w:p w:rsidR="002B7E4A" w:rsidRPr="0043239C" w:rsidRDefault="002B7E4A" w:rsidP="00DC5BD1">
      <w:pPr>
        <w:spacing w:line="276" w:lineRule="auto"/>
        <w:rPr>
          <w:rFonts w:ascii="楷体" w:eastAsia="楷体" w:hAnsi="楷体" w:cs="Times New Roman"/>
          <w:color w:val="000000" w:themeColor="text1"/>
          <w:sz w:val="24"/>
          <w:szCs w:val="24"/>
        </w:rPr>
      </w:pPr>
      <w:r w:rsidRPr="0043239C">
        <w:rPr>
          <w:rFonts w:ascii="楷体" w:eastAsia="楷体" w:hAnsi="楷体" w:cs="Times New Roman" w:hint="eastAsia"/>
          <w:color w:val="000000" w:themeColor="text1"/>
          <w:sz w:val="24"/>
          <w:szCs w:val="24"/>
        </w:rPr>
        <w:t>如果对“</w:t>
      </w:r>
      <w:r w:rsidRPr="0043239C">
        <w:rPr>
          <w:rFonts w:ascii="楷体" w:eastAsia="楷体" w:hAnsi="楷体" w:cs="Times New Roman"/>
          <w:color w:val="000000" w:themeColor="text1"/>
          <w:sz w:val="24"/>
          <w:szCs w:val="24"/>
        </w:rPr>
        <w:t>瓦特与博尔顿合伙组建了专门制造蒸汽机的公司</w:t>
      </w:r>
      <w:r w:rsidRPr="0043239C">
        <w:rPr>
          <w:rFonts w:ascii="楷体" w:eastAsia="楷体" w:hAnsi="楷体" w:cs="Times New Roman" w:hint="eastAsia"/>
          <w:color w:val="000000" w:themeColor="text1"/>
          <w:sz w:val="24"/>
          <w:szCs w:val="24"/>
        </w:rPr>
        <w:t>”这一句话使用这种标注方法，那么结果就是：</w:t>
      </w:r>
    </w:p>
    <w:p w:rsidR="002B7E4A" w:rsidRPr="0043239C" w:rsidRDefault="002B7E4A" w:rsidP="00DC5BD1">
      <w:pPr>
        <w:spacing w:line="276" w:lineRule="auto"/>
        <w:rPr>
          <w:rFonts w:ascii="楷体" w:eastAsia="楷体" w:hAnsi="楷体" w:cs="Times New Roman"/>
          <w:color w:val="000000" w:themeColor="text1"/>
          <w:sz w:val="24"/>
          <w:szCs w:val="24"/>
        </w:rPr>
      </w:pP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p>
    <w:p w:rsidR="002B7E4A" w:rsidRPr="0043239C" w:rsidRDefault="002B7E4A" w:rsidP="00DC5BD1">
      <w:pPr>
        <w:pStyle w:val="3"/>
        <w:rPr>
          <w:rFonts w:ascii="宋体" w:eastAsia="宋体" w:hAnsi="宋体"/>
          <w:b w:val="0"/>
          <w:sz w:val="24"/>
          <w:szCs w:val="24"/>
        </w:rPr>
      </w:pPr>
      <w:r w:rsidRPr="0043239C">
        <w:rPr>
          <w:rFonts w:ascii="宋体" w:eastAsia="宋体" w:hAnsi="宋体"/>
          <w:b w:val="0"/>
          <w:sz w:val="24"/>
          <w:szCs w:val="24"/>
        </w:rPr>
        <w:t>7.</w:t>
      </w:r>
      <w:r w:rsidR="0043239C">
        <w:rPr>
          <w:rFonts w:ascii="宋体" w:eastAsia="宋体" w:hAnsi="宋体" w:hint="eastAsia"/>
          <w:b w:val="0"/>
          <w:sz w:val="24"/>
          <w:szCs w:val="24"/>
        </w:rPr>
        <w:t>5</w:t>
      </w:r>
      <w:r w:rsidRPr="0043239C">
        <w:rPr>
          <w:rFonts w:ascii="宋体" w:eastAsia="宋体" w:hAnsi="宋体"/>
          <w:b w:val="0"/>
          <w:sz w:val="24"/>
          <w:szCs w:val="24"/>
        </w:rPr>
        <w:t>.4半监督学习</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监督学习的方法，无论是流水线模型还是联合抽取，都需要大量的语料。然而实际任务中，往往缺乏大量的语料。</w:t>
      </w:r>
      <w:r w:rsidRPr="0043239C">
        <w:rPr>
          <w:rFonts w:ascii="Times New Roman" w:eastAsia="宋体" w:hAnsi="Times New Roman" w:cs="Times New Roman" w:hint="eastAsia"/>
          <w:sz w:val="24"/>
          <w:szCs w:val="24"/>
        </w:rPr>
        <w:t>那么</w:t>
      </w: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color w:val="FF0000"/>
          <w:sz w:val="24"/>
          <w:szCs w:val="24"/>
        </w:rPr>
        <w:t>Bootstrapping</w:t>
      </w:r>
      <w:r w:rsidRPr="0043239C">
        <w:rPr>
          <w:rFonts w:ascii="Times New Roman" w:eastAsia="宋体" w:hAnsi="Times New Roman" w:cs="Times New Roman" w:hint="eastAsia"/>
          <w:color w:val="FF0000"/>
          <w:sz w:val="24"/>
          <w:szCs w:val="24"/>
        </w:rPr>
        <w:t>：</w:t>
      </w:r>
    </w:p>
    <w:p w:rsidR="002B7E4A" w:rsidRPr="0043239C" w:rsidRDefault="002B7E4A" w:rsidP="00DC5BD1">
      <w:pPr>
        <w:spacing w:line="276" w:lineRule="auto"/>
        <w:rPr>
          <w:rFonts w:ascii="Times New Roman" w:eastAsia="宋体" w:hAnsi="Times New Roman" w:cs="Times New Roman"/>
          <w:color w:val="FF0000"/>
          <w:sz w:val="24"/>
          <w:szCs w:val="24"/>
        </w:rPr>
      </w:pPr>
    </w:p>
    <w:p w:rsidR="002B7E4A" w:rsidRPr="0043239C" w:rsidRDefault="002B7E4A" w:rsidP="00DC5BD1">
      <w:pPr>
        <w:spacing w:line="276" w:lineRule="auto"/>
        <w:rPr>
          <w:rFonts w:ascii="Times New Roman" w:eastAsia="宋体" w:hAnsi="Times New Roman" w:cs="Times New Roman"/>
          <w:color w:val="FF0000"/>
          <w:sz w:val="24"/>
          <w:szCs w:val="24"/>
        </w:rPr>
      </w:pPr>
      <w:r w:rsidRPr="0043239C">
        <w:rPr>
          <w:rFonts w:ascii="Times New Roman" w:eastAsia="宋体" w:hAnsi="Times New Roman" w:cs="Times New Roman" w:hint="eastAsia"/>
          <w:color w:val="FF0000"/>
          <w:sz w:val="24"/>
          <w:szCs w:val="24"/>
        </w:rPr>
        <w:t>语义漂移：</w:t>
      </w:r>
    </w:p>
    <w:p w:rsidR="002B7E4A" w:rsidRPr="0043239C" w:rsidRDefault="002B7E4A" w:rsidP="00DC5BD1">
      <w:pPr>
        <w:spacing w:line="276" w:lineRule="auto"/>
        <w:rPr>
          <w:rFonts w:ascii="Times New Roman" w:eastAsia="宋体" w:hAnsi="Times New Roman" w:cs="Times New Roman"/>
          <w:color w:val="5B9BD5" w:themeColor="accent1"/>
          <w:sz w:val="24"/>
          <w:szCs w:val="24"/>
        </w:rPr>
      </w:pPr>
    </w:p>
    <w:p w:rsidR="002B7E4A" w:rsidRPr="0043239C" w:rsidRDefault="002B7E4A" w:rsidP="00DC5BD1">
      <w:pPr>
        <w:spacing w:line="276" w:lineRule="auto"/>
        <w:rPr>
          <w:rFonts w:ascii="Times New Roman" w:eastAsia="宋体" w:hAnsi="Times New Roman" w:cs="Times New Roman"/>
          <w:sz w:val="24"/>
          <w:szCs w:val="24"/>
        </w:rPr>
      </w:pPr>
      <w:r w:rsidRPr="0043239C">
        <w:rPr>
          <w:rFonts w:ascii="Times New Roman" w:eastAsia="宋体" w:hAnsi="Times New Roman" w:cs="Times New Roman"/>
          <w:sz w:val="24"/>
          <w:szCs w:val="24"/>
        </w:rPr>
        <w:t>7.2.5</w:t>
      </w:r>
      <w:r w:rsidRPr="0043239C">
        <w:rPr>
          <w:rFonts w:ascii="Times New Roman" w:eastAsia="宋体" w:hAnsi="Times New Roman" w:cs="Times New Roman"/>
          <w:sz w:val="24"/>
          <w:szCs w:val="24"/>
        </w:rPr>
        <w:t>远程监督</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在进行知识抽取的过程中，大规模的标注语料往往是难以获得的。使用人工标注，需要花费时间和人力。而另一方面，学术界和工业界现在已经构建了大量的知识库，这些知识库里包含着丰富的知识。那么有没有什么关系抽取的方法能够把这些知识利用起来呢？远程监督就是这样一种方法。</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远程监督是由</w:t>
      </w:r>
      <w:r w:rsidRPr="0043239C">
        <w:rPr>
          <w:rFonts w:ascii="Times New Roman" w:eastAsia="宋体" w:hAnsi="Times New Roman" w:cs="Times New Roman"/>
          <w:sz w:val="24"/>
          <w:szCs w:val="24"/>
        </w:rPr>
        <w:t>Mike Mintz</w:t>
      </w:r>
      <w:r w:rsidRPr="0043239C">
        <w:rPr>
          <w:rFonts w:ascii="Times New Roman" w:eastAsia="宋体" w:hAnsi="Times New Roman" w:cs="Times New Roman" w:hint="eastAsia"/>
          <w:sz w:val="24"/>
          <w:szCs w:val="24"/>
        </w:rPr>
        <w:t>等人在</w:t>
      </w:r>
      <w:r w:rsidRPr="0043239C">
        <w:rPr>
          <w:rFonts w:ascii="Times New Roman" w:eastAsia="宋体" w:hAnsi="Times New Roman" w:cs="Times New Roman" w:hint="eastAsia"/>
          <w:sz w:val="24"/>
          <w:szCs w:val="24"/>
        </w:rPr>
        <w:t>ACL</w:t>
      </w:r>
      <w:r w:rsidRPr="0043239C">
        <w:rPr>
          <w:rFonts w:ascii="Times New Roman" w:eastAsia="宋体" w:hAnsi="Times New Roman" w:cs="Times New Roman"/>
          <w:sz w:val="24"/>
          <w:szCs w:val="24"/>
        </w:rPr>
        <w:t>2009</w:t>
      </w:r>
      <w:r w:rsidRPr="0043239C">
        <w:rPr>
          <w:rFonts w:ascii="Times New Roman" w:eastAsia="宋体" w:hAnsi="Times New Roman" w:cs="Times New Roman" w:hint="eastAsia"/>
          <w:sz w:val="24"/>
          <w:szCs w:val="24"/>
        </w:rPr>
        <w:t>上首次提出</w:t>
      </w:r>
      <w:r w:rsidRPr="0043239C">
        <w:rPr>
          <w:rFonts w:ascii="Times New Roman" w:eastAsia="宋体" w:hAnsi="Times New Roman" w:cs="Times New Roman"/>
          <w:sz w:val="24"/>
          <w:szCs w:val="24"/>
        </w:rPr>
        <w:fldChar w:fldCharType="begin"/>
      </w:r>
      <w:r w:rsidRPr="0043239C">
        <w:rPr>
          <w:rFonts w:ascii="Times New Roman" w:eastAsia="宋体" w:hAnsi="Times New Roman" w:cs="Times New Roman"/>
          <w:sz w:val="24"/>
          <w:szCs w:val="24"/>
        </w:rPr>
        <w:instrText xml:space="preserve"> ADDIN NE.Ref.{CA019DB0-C1AB-4861-BC20-F09B8EAD00BC}</w:instrText>
      </w:r>
      <w:r w:rsidRPr="0043239C">
        <w:rPr>
          <w:rFonts w:ascii="Times New Roman" w:eastAsia="宋体" w:hAnsi="Times New Roman" w:cs="Times New Roman"/>
          <w:sz w:val="24"/>
          <w:szCs w:val="24"/>
        </w:rPr>
        <w:fldChar w:fldCharType="separate"/>
      </w:r>
      <w:r w:rsidRPr="0043239C">
        <w:rPr>
          <w:rFonts w:ascii="Times New Roman" w:hAnsi="Times New Roman" w:cs="Times New Roman"/>
          <w:color w:val="000000"/>
          <w:kern w:val="0"/>
          <w:sz w:val="24"/>
          <w:szCs w:val="24"/>
          <w:vertAlign w:val="superscript"/>
        </w:rPr>
        <w:t>[2]</w:t>
      </w:r>
      <w:r w:rsidRPr="0043239C">
        <w:rPr>
          <w:rFonts w:ascii="Times New Roman" w:eastAsia="宋体" w:hAnsi="Times New Roman" w:cs="Times New Roman"/>
          <w:sz w:val="24"/>
          <w:szCs w:val="24"/>
        </w:rPr>
        <w:fldChar w:fldCharType="end"/>
      </w:r>
      <w:r w:rsidRPr="0043239C">
        <w:rPr>
          <w:rFonts w:ascii="Times New Roman" w:eastAsia="宋体" w:hAnsi="Times New Roman" w:cs="Times New Roman" w:hint="eastAsia"/>
          <w:sz w:val="24"/>
          <w:szCs w:val="24"/>
        </w:rPr>
        <w:t>。这种方法不同于传统意义上的监督学习，而</w:t>
      </w:r>
      <w:r w:rsidRPr="0043239C">
        <w:rPr>
          <w:rFonts w:ascii="Times New Roman" w:eastAsia="宋体" w:hAnsi="Times New Roman" w:cs="Times New Roman"/>
          <w:sz w:val="24"/>
          <w:szCs w:val="24"/>
        </w:rPr>
        <w:t>是将非结构化的文本通过与知识库对齐的方式，自动标注数据，减少对人工标注的依赖。</w:t>
      </w:r>
      <w:r w:rsidRPr="0043239C">
        <w:rPr>
          <w:rFonts w:ascii="Times New Roman" w:eastAsia="宋体" w:hAnsi="Times New Roman" w:cs="Times New Roman" w:hint="eastAsia"/>
          <w:sz w:val="24"/>
          <w:szCs w:val="24"/>
        </w:rPr>
        <w:t>这种方法</w:t>
      </w:r>
      <w:r w:rsidRPr="0043239C">
        <w:rPr>
          <w:rFonts w:ascii="Times New Roman" w:eastAsia="宋体" w:hAnsi="Times New Roman" w:cs="Times New Roman"/>
          <w:sz w:val="24"/>
          <w:szCs w:val="24"/>
        </w:rPr>
        <w:t>基于一个基本假设：知识库中的一个实体对存在某种关系，那么包含两个实体的非结构化的句子，能够表示出这种关系。</w:t>
      </w:r>
      <w:r w:rsidRPr="0043239C">
        <w:rPr>
          <w:rFonts w:ascii="Times New Roman" w:eastAsia="宋体" w:hAnsi="Times New Roman" w:cs="Times New Roman" w:hint="eastAsia"/>
          <w:sz w:val="24"/>
          <w:szCs w:val="24"/>
        </w:rPr>
        <w:t>这些句子通常是未标注的语料，利用知识库中的信息可以把这些句子就可以转化为标注语料。</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lastRenderedPageBreak/>
        <w:t>使用远程监督，一般包含两个步骤。第一是</w:t>
      </w:r>
      <w:r w:rsidRPr="0043239C">
        <w:rPr>
          <w:rFonts w:ascii="Times New Roman" w:eastAsia="宋体" w:hAnsi="Times New Roman" w:cs="Times New Roman"/>
          <w:sz w:val="24"/>
          <w:szCs w:val="24"/>
        </w:rPr>
        <w:t>从知识库中抽取存在关系的实体对。</w:t>
      </w:r>
      <w:r w:rsidRPr="0043239C">
        <w:rPr>
          <w:rFonts w:ascii="Times New Roman" w:eastAsia="宋体" w:hAnsi="Times New Roman" w:cs="Times New Roman" w:hint="eastAsia"/>
          <w:sz w:val="24"/>
          <w:szCs w:val="24"/>
        </w:rPr>
        <w:t>第二就是</w:t>
      </w:r>
      <w:r w:rsidRPr="0043239C">
        <w:rPr>
          <w:rFonts w:ascii="Times New Roman" w:eastAsia="宋体" w:hAnsi="Times New Roman" w:cs="Times New Roman"/>
          <w:sz w:val="24"/>
          <w:szCs w:val="24"/>
        </w:rPr>
        <w:t>从非结构化文本中抽取含有实体对的句子作为训练样例。</w:t>
      </w:r>
    </w:p>
    <w:p w:rsidR="002B7E4A" w:rsidRPr="0043239C" w:rsidRDefault="002B7E4A" w:rsidP="00DC5BD1">
      <w:pPr>
        <w:spacing w:line="276" w:lineRule="auto"/>
        <w:ind w:firstLineChars="200" w:firstLine="480"/>
        <w:rPr>
          <w:rFonts w:ascii="Times New Roman" w:eastAsia="宋体" w:hAnsi="Times New Roman" w:cs="Times New Roman"/>
          <w:sz w:val="24"/>
          <w:szCs w:val="24"/>
        </w:rPr>
      </w:pPr>
    </w:p>
    <w:p w:rsidR="002B7E4A" w:rsidRPr="0043239C" w:rsidRDefault="002B7E4A" w:rsidP="00DC5BD1">
      <w:pPr>
        <w:spacing w:line="276" w:lineRule="auto"/>
        <w:rPr>
          <w:rFonts w:ascii="Times New Roman" w:eastAsia="楷体" w:hAnsi="Times New Roman" w:cs="Times New Roman"/>
          <w:sz w:val="24"/>
          <w:szCs w:val="24"/>
        </w:rPr>
      </w:pPr>
      <w:r w:rsidRPr="0043239C">
        <w:rPr>
          <w:rFonts w:ascii="Times New Roman" w:eastAsia="楷体" w:hAnsi="Times New Roman" w:cs="Times New Roman"/>
          <w:sz w:val="24"/>
          <w:szCs w:val="24"/>
        </w:rPr>
        <w:t>例子；</w:t>
      </w:r>
    </w:p>
    <w:p w:rsidR="002B7E4A" w:rsidRPr="0043239C" w:rsidRDefault="002B7E4A" w:rsidP="00DC5BD1">
      <w:pPr>
        <w:spacing w:line="276" w:lineRule="auto"/>
        <w:rPr>
          <w:rFonts w:ascii="Times New Roman" w:eastAsia="楷体" w:hAnsi="Times New Roman" w:cs="Times New Roman"/>
          <w:sz w:val="24"/>
          <w:szCs w:val="24"/>
        </w:rPr>
      </w:pPr>
    </w:p>
    <w:p w:rsidR="002B7E4A" w:rsidRPr="0043239C" w:rsidRDefault="002B7E4A" w:rsidP="00DC5BD1">
      <w:pPr>
        <w:spacing w:line="276" w:lineRule="auto"/>
        <w:rPr>
          <w:rFonts w:ascii="Times New Roman" w:eastAsia="楷体" w:hAnsi="Times New Roman" w:cs="Times New Roman"/>
          <w:sz w:val="24"/>
          <w:szCs w:val="24"/>
        </w:rPr>
      </w:pPr>
      <w:r w:rsidRPr="0043239C">
        <w:rPr>
          <w:rFonts w:ascii="Times New Roman" w:eastAsia="楷体" w:hAnsi="Times New Roman" w:cs="Times New Roman"/>
          <w:noProof/>
          <w:sz w:val="24"/>
          <w:szCs w:val="24"/>
        </w:rPr>
        <w:drawing>
          <wp:inline distT="0" distB="0" distL="0" distR="0" wp14:anchorId="307B259A" wp14:editId="7F5E59B0">
            <wp:extent cx="4610100" cy="2781300"/>
            <wp:effectExtent l="0" t="0" r="0" b="0"/>
            <wp:docPr id="20" name="图片 20"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C442F2.tmp"/>
                    <pic:cNvPicPr/>
                  </pic:nvPicPr>
                  <pic:blipFill rotWithShape="1">
                    <a:blip r:embed="rId116">
                      <a:extLst>
                        <a:ext uri="{28A0092B-C50C-407E-A947-70E740481C1C}">
                          <a14:useLocalDpi xmlns:a14="http://schemas.microsoft.com/office/drawing/2010/main" val="0"/>
                        </a:ext>
                      </a:extLst>
                    </a:blip>
                    <a:srcRect b="6650"/>
                    <a:stretch/>
                  </pic:blipFill>
                  <pic:spPr bwMode="auto">
                    <a:xfrm>
                      <a:off x="0" y="0"/>
                      <a:ext cx="4610500" cy="2781541"/>
                    </a:xfrm>
                    <a:prstGeom prst="rect">
                      <a:avLst/>
                    </a:prstGeom>
                    <a:ln>
                      <a:noFill/>
                    </a:ln>
                    <a:extLst>
                      <a:ext uri="{53640926-AAD7-44D8-BBD7-CCE9431645EC}">
                        <a14:shadowObscured xmlns:a14="http://schemas.microsoft.com/office/drawing/2010/main"/>
                      </a:ext>
                    </a:extLst>
                  </pic:spPr>
                </pic:pic>
              </a:graphicData>
            </a:graphic>
          </wp:inline>
        </w:drawing>
      </w:r>
    </w:p>
    <w:p w:rsidR="002B7E4A" w:rsidRPr="0043239C" w:rsidRDefault="002B7E4A" w:rsidP="00DC5BD1">
      <w:pPr>
        <w:spacing w:line="276" w:lineRule="auto"/>
        <w:rPr>
          <w:rFonts w:ascii="Times New Roman" w:eastAsia="楷体" w:hAnsi="Times New Roman" w:cs="Times New Roman"/>
          <w:sz w:val="24"/>
          <w:szCs w:val="24"/>
        </w:rPr>
      </w:pPr>
    </w:p>
    <w:p w:rsidR="002B7E4A" w:rsidRPr="0043239C" w:rsidRDefault="002B7E4A" w:rsidP="00DC5BD1">
      <w:pPr>
        <w:spacing w:line="276" w:lineRule="auto"/>
        <w:ind w:firstLineChars="200" w:firstLine="480"/>
        <w:rPr>
          <w:rFonts w:ascii="Times New Roman" w:eastAsia="宋体" w:hAnsi="Times New Roman" w:cs="Times New Roman"/>
          <w:sz w:val="24"/>
          <w:szCs w:val="24"/>
        </w:rPr>
      </w:pPr>
      <w:r w:rsidRPr="0043239C">
        <w:rPr>
          <w:rFonts w:ascii="Times New Roman" w:eastAsia="宋体" w:hAnsi="Times New Roman" w:cs="Times New Roman"/>
          <w:sz w:val="24"/>
          <w:szCs w:val="24"/>
        </w:rPr>
        <w:t>远程监督可以利用丰富的知识库信息，使用大量的未标注数据，并且不需要大量的标注数据，</w:t>
      </w:r>
      <w:r w:rsidRPr="0043239C">
        <w:rPr>
          <w:rFonts w:ascii="Times New Roman" w:eastAsia="宋体" w:hAnsi="Times New Roman" w:cs="Times New Roman" w:hint="eastAsia"/>
          <w:sz w:val="24"/>
          <w:szCs w:val="24"/>
        </w:rPr>
        <w:t>能够</w:t>
      </w:r>
      <w:r w:rsidRPr="0043239C">
        <w:rPr>
          <w:rFonts w:ascii="Times New Roman" w:eastAsia="宋体" w:hAnsi="Times New Roman" w:cs="Times New Roman"/>
          <w:sz w:val="24"/>
          <w:szCs w:val="24"/>
        </w:rPr>
        <w:t>减轻人工标注的代价。然而在远程监督之中，由于假设过于肯定，</w:t>
      </w:r>
      <w:r w:rsidRPr="0043239C">
        <w:rPr>
          <w:rFonts w:ascii="Times New Roman" w:eastAsia="宋体" w:hAnsi="Times New Roman" w:cs="Times New Roman" w:hint="eastAsia"/>
          <w:sz w:val="24"/>
          <w:szCs w:val="24"/>
        </w:rPr>
        <w:t>会引入大量的噪声，</w:t>
      </w:r>
      <w:r w:rsidRPr="0043239C">
        <w:rPr>
          <w:rFonts w:ascii="Times New Roman" w:eastAsia="宋体" w:hAnsi="Times New Roman" w:cs="Times New Roman"/>
          <w:sz w:val="24"/>
          <w:szCs w:val="24"/>
        </w:rPr>
        <w:t>同样会出现语义漂移的现象</w:t>
      </w:r>
      <w:r w:rsidRPr="0043239C">
        <w:rPr>
          <w:rFonts w:ascii="Times New Roman" w:eastAsia="宋体" w:hAnsi="Times New Roman" w:cs="Times New Roman" w:hint="eastAsia"/>
          <w:sz w:val="24"/>
          <w:szCs w:val="24"/>
        </w:rPr>
        <w:t>，所以噪声的过滤是远程监督中至关重要的一个问题</w:t>
      </w:r>
      <w:r w:rsidRPr="0043239C">
        <w:rPr>
          <w:rFonts w:ascii="Times New Roman" w:eastAsia="宋体" w:hAnsi="Times New Roman" w:cs="Times New Roman"/>
          <w:sz w:val="24"/>
          <w:szCs w:val="24"/>
        </w:rPr>
        <w:t>。而且，与</w:t>
      </w:r>
      <w:r w:rsidRPr="0043239C">
        <w:rPr>
          <w:rFonts w:ascii="Times New Roman" w:eastAsia="宋体" w:hAnsi="Times New Roman" w:cs="Times New Roman"/>
          <w:sz w:val="24"/>
          <w:szCs w:val="24"/>
        </w:rPr>
        <w:t>bootstraping</w:t>
      </w:r>
      <w:r w:rsidRPr="0043239C">
        <w:rPr>
          <w:rFonts w:ascii="Times New Roman" w:eastAsia="宋体" w:hAnsi="Times New Roman" w:cs="Times New Roman"/>
          <w:sz w:val="24"/>
          <w:szCs w:val="24"/>
        </w:rPr>
        <w:t>不同的是，远程监督的方法难以发现新的关系</w:t>
      </w:r>
      <w:r w:rsidRPr="0043239C">
        <w:rPr>
          <w:rFonts w:ascii="Times New Roman" w:eastAsia="宋体" w:hAnsi="Times New Roman" w:cs="Times New Roman" w:hint="eastAsia"/>
          <w:sz w:val="24"/>
          <w:szCs w:val="24"/>
        </w:rPr>
        <w:t>，这是因为远程监督中关系都是在知识库中已经定义好的</w:t>
      </w:r>
      <w:r w:rsidRPr="0043239C">
        <w:rPr>
          <w:rFonts w:ascii="Times New Roman" w:eastAsia="宋体" w:hAnsi="Times New Roman" w:cs="Times New Roman"/>
          <w:sz w:val="24"/>
          <w:szCs w:val="24"/>
        </w:rPr>
        <w:t>。</w:t>
      </w:r>
    </w:p>
    <w:p w:rsidR="002B7E4A" w:rsidRPr="0043239C" w:rsidRDefault="002B7E4A" w:rsidP="00DC5BD1">
      <w:pPr>
        <w:spacing w:line="276" w:lineRule="auto"/>
        <w:ind w:firstLineChars="200" w:firstLine="480"/>
        <w:rPr>
          <w:rFonts w:ascii="Times New Roman" w:eastAsia="宋体" w:hAnsi="Times New Roman" w:cs="Times New Roman"/>
          <w:color w:val="000000" w:themeColor="text1"/>
          <w:sz w:val="24"/>
          <w:szCs w:val="24"/>
        </w:rPr>
      </w:pPr>
      <w:r w:rsidRPr="0043239C">
        <w:rPr>
          <w:rFonts w:ascii="Times New Roman" w:eastAsia="宋体" w:hAnsi="Times New Roman" w:cs="Times New Roman" w:hint="eastAsia"/>
          <w:color w:val="000000" w:themeColor="text1"/>
          <w:sz w:val="24"/>
          <w:szCs w:val="24"/>
        </w:rPr>
        <w:t>噪声过滤是远程监督方法目前的研究重点，大致有三类方法。一种方法是多示例学习（</w:t>
      </w:r>
      <w:r w:rsidRPr="0043239C">
        <w:rPr>
          <w:rFonts w:ascii="Times New Roman" w:eastAsia="宋体" w:hAnsi="Times New Roman" w:cs="Times New Roman" w:hint="eastAsia"/>
          <w:color w:val="000000" w:themeColor="text1"/>
          <w:sz w:val="24"/>
          <w:szCs w:val="24"/>
        </w:rPr>
        <w:t>Multiple</w:t>
      </w:r>
      <w:r w:rsidRPr="0043239C">
        <w:rPr>
          <w:rFonts w:ascii="Times New Roman" w:eastAsia="宋体" w:hAnsi="Times New Roman" w:cs="Times New Roman"/>
          <w:color w:val="000000" w:themeColor="text1"/>
          <w:sz w:val="24"/>
          <w:szCs w:val="24"/>
        </w:rPr>
        <w:t xml:space="preserve"> </w:t>
      </w:r>
      <w:r w:rsidRPr="0043239C">
        <w:rPr>
          <w:rFonts w:ascii="Times New Roman" w:eastAsia="宋体" w:hAnsi="Times New Roman" w:cs="Times New Roman" w:hint="eastAsia"/>
          <w:color w:val="000000" w:themeColor="text1"/>
          <w:sz w:val="24"/>
          <w:szCs w:val="24"/>
        </w:rPr>
        <w:t>Instance</w:t>
      </w:r>
      <w:r w:rsidRPr="0043239C">
        <w:rPr>
          <w:rFonts w:ascii="Times New Roman" w:eastAsia="宋体" w:hAnsi="Times New Roman" w:cs="Times New Roman"/>
          <w:color w:val="000000" w:themeColor="text1"/>
          <w:sz w:val="24"/>
          <w:szCs w:val="24"/>
        </w:rPr>
        <w:t xml:space="preserve"> </w:t>
      </w:r>
      <w:r w:rsidRPr="0043239C">
        <w:rPr>
          <w:rFonts w:ascii="Times New Roman" w:eastAsia="宋体" w:hAnsi="Times New Roman" w:cs="Times New Roman" w:hint="eastAsia"/>
          <w:color w:val="000000" w:themeColor="text1"/>
          <w:sz w:val="24"/>
          <w:szCs w:val="24"/>
        </w:rPr>
        <w:t>Learning</w:t>
      </w:r>
      <w:r w:rsidRPr="0043239C">
        <w:rPr>
          <w:rFonts w:ascii="Times New Roman" w:eastAsia="宋体" w:hAnsi="Times New Roman" w:cs="Times New Roman" w:hint="eastAsia"/>
          <w:color w:val="000000" w:themeColor="text1"/>
          <w:sz w:val="24"/>
          <w:szCs w:val="24"/>
        </w:rPr>
        <w:t>，</w:t>
      </w:r>
      <w:r w:rsidRPr="0043239C">
        <w:rPr>
          <w:rFonts w:ascii="Times New Roman" w:eastAsia="宋体" w:hAnsi="Times New Roman" w:cs="Times New Roman" w:hint="eastAsia"/>
          <w:color w:val="000000" w:themeColor="text1"/>
          <w:sz w:val="24"/>
          <w:szCs w:val="24"/>
        </w:rPr>
        <w:t>MIL</w:t>
      </w:r>
      <w:r w:rsidRPr="0043239C">
        <w:rPr>
          <w:rFonts w:ascii="Times New Roman" w:eastAsia="宋体" w:hAnsi="Times New Roman" w:cs="Times New Roman" w:hint="eastAsia"/>
          <w:color w:val="000000" w:themeColor="text1"/>
          <w:sz w:val="24"/>
          <w:szCs w:val="24"/>
        </w:rPr>
        <w:t>）。第二种方法是使用注意力机制。在远程监督中，所有包含统一实体对的句子中，可能存在这一个实体对的多种关系。给予这些句子不同的注意力权重，就可以减少噪声句子对关系抽取的影响。第三种方法是使用强化学习的方法。</w:t>
      </w:r>
    </w:p>
    <w:p w:rsidR="002B7E4A" w:rsidRPr="0043239C" w:rsidRDefault="002B7E4A" w:rsidP="00DC5BD1">
      <w:pPr>
        <w:spacing w:line="276" w:lineRule="auto"/>
        <w:rPr>
          <w:rFonts w:ascii="Times New Roman" w:eastAsia="宋体" w:hAnsi="Times New Roman" w:cs="Times New Roman"/>
          <w:sz w:val="24"/>
          <w:szCs w:val="24"/>
        </w:rPr>
      </w:pPr>
      <w:r w:rsidRPr="0043239C">
        <w:rPr>
          <w:rFonts w:ascii="Times New Roman" w:eastAsia="宋体" w:hAnsi="Times New Roman" w:cs="Times New Roman"/>
          <w:sz w:val="24"/>
          <w:szCs w:val="24"/>
        </w:rPr>
        <w:t>7.2.5</w:t>
      </w:r>
      <w:r w:rsidRPr="0043239C">
        <w:rPr>
          <w:rFonts w:ascii="Times New Roman" w:eastAsia="宋体" w:hAnsi="Times New Roman" w:cs="Times New Roman"/>
          <w:sz w:val="24"/>
          <w:szCs w:val="24"/>
        </w:rPr>
        <w:t>开放域关系抽取</w:t>
      </w:r>
    </w:p>
    <w:p w:rsidR="002B7E4A" w:rsidRPr="0043239C" w:rsidRDefault="002B7E4A" w:rsidP="00DC5BD1">
      <w:pPr>
        <w:spacing w:line="276" w:lineRule="auto"/>
        <w:ind w:firstLine="444"/>
        <w:rPr>
          <w:rFonts w:ascii="Times New Roman" w:eastAsia="宋体" w:hAnsi="Times New Roman" w:cs="Times New Roman"/>
          <w:sz w:val="24"/>
          <w:szCs w:val="24"/>
        </w:rPr>
      </w:pPr>
      <w:r w:rsidRPr="0043239C">
        <w:rPr>
          <w:rFonts w:ascii="Times New Roman" w:eastAsia="宋体" w:hAnsi="Times New Roman" w:cs="Times New Roman" w:hint="eastAsia"/>
          <w:sz w:val="24"/>
          <w:szCs w:val="24"/>
        </w:rPr>
        <w:t>开放域关系抽取是为了处理大量异构数据而设计的，其所抽取的关系类型不</w:t>
      </w:r>
      <w:r w:rsidRPr="0043239C">
        <w:rPr>
          <w:rFonts w:ascii="Times New Roman" w:eastAsia="宋体" w:hAnsi="Times New Roman" w:cs="Times New Roman"/>
          <w:sz w:val="24"/>
          <w:szCs w:val="24"/>
        </w:rPr>
        <w:t xml:space="preserve"> </w:t>
      </w:r>
      <w:r w:rsidRPr="0043239C">
        <w:rPr>
          <w:rFonts w:ascii="Times New Roman" w:eastAsia="宋体" w:hAnsi="Times New Roman" w:cs="Times New Roman"/>
          <w:sz w:val="24"/>
          <w:szCs w:val="24"/>
        </w:rPr>
        <w:t>受限制，数量也不定。开放域关系抽取的目的是处理单个句子，将其变成三元组</w:t>
      </w:r>
      <w:r w:rsidRPr="0043239C">
        <w:rPr>
          <w:rFonts w:ascii="Times New Roman" w:eastAsia="宋体" w:hAnsi="Times New Roman" w:cs="Times New Roman"/>
          <w:sz w:val="24"/>
          <w:szCs w:val="24"/>
        </w:rPr>
        <w:t xml:space="preserve"> </w:t>
      </w:r>
      <w:r w:rsidRPr="0043239C">
        <w:rPr>
          <w:rFonts w:ascii="Times New Roman" w:eastAsia="宋体" w:hAnsi="Times New Roman" w:cs="Times New Roman"/>
          <w:sz w:val="24"/>
          <w:szCs w:val="24"/>
        </w:rPr>
        <w:t>样式的结构化表示。华盛顿大学在这方面做了大量代表性的工作，如</w:t>
      </w:r>
      <w:r w:rsidRPr="0043239C">
        <w:rPr>
          <w:rFonts w:ascii="Times New Roman" w:eastAsia="宋体" w:hAnsi="Times New Roman" w:cs="Times New Roman"/>
          <w:sz w:val="24"/>
          <w:szCs w:val="24"/>
        </w:rPr>
        <w:t xml:space="preserve"> TextRunner</w:t>
      </w:r>
      <w:r w:rsidRPr="0043239C">
        <w:rPr>
          <w:rFonts w:ascii="Times New Roman" w:eastAsia="宋体" w:hAnsi="Times New Roman" w:cs="Times New Roman" w:hint="eastAsia"/>
          <w:sz w:val="24"/>
          <w:szCs w:val="24"/>
        </w:rPr>
        <w:t>，</w:t>
      </w:r>
      <w:r w:rsidRPr="0043239C">
        <w:rPr>
          <w:rFonts w:ascii="Times New Roman" w:eastAsia="宋体" w:hAnsi="Times New Roman" w:cs="Times New Roman"/>
          <w:sz w:val="24"/>
          <w:szCs w:val="24"/>
        </w:rPr>
        <w:t>Kylin</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WOE</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ReVerb</w:t>
      </w:r>
      <w:r w:rsidRPr="0043239C">
        <w:rPr>
          <w:rFonts w:ascii="Times New Roman" w:eastAsia="宋体" w:hAnsi="Times New Roman" w:cs="Times New Roman"/>
          <w:sz w:val="24"/>
          <w:szCs w:val="24"/>
        </w:rPr>
        <w:t>等。</w:t>
      </w:r>
    </w:p>
    <w:p w:rsidR="002B7E4A" w:rsidRPr="0043239C" w:rsidRDefault="002B7E4A" w:rsidP="00DC5BD1">
      <w:pPr>
        <w:spacing w:line="276" w:lineRule="auto"/>
        <w:ind w:firstLine="444"/>
        <w:rPr>
          <w:rFonts w:ascii="Times New Roman" w:eastAsia="宋体" w:hAnsi="Times New Roman" w:cs="Times New Roman"/>
          <w:sz w:val="24"/>
          <w:szCs w:val="24"/>
        </w:rPr>
      </w:pPr>
      <w:r w:rsidRPr="0043239C">
        <w:rPr>
          <w:rFonts w:ascii="Times New Roman" w:eastAsia="宋体" w:hAnsi="Times New Roman" w:cs="Times New Roman"/>
          <w:sz w:val="24"/>
          <w:szCs w:val="24"/>
        </w:rPr>
        <w:t>TextRunner</w:t>
      </w:r>
      <w:r w:rsidRPr="0043239C">
        <w:rPr>
          <w:rFonts w:ascii="Times New Roman" w:eastAsia="宋体" w:hAnsi="Times New Roman" w:cs="Times New Roman"/>
          <w:sz w:val="24"/>
          <w:szCs w:val="24"/>
        </w:rPr>
        <w:t>能够直接从网页纯文本中抽取实体关系，在这一过程中只考虑文本中词与词之间的关系特征，而不考虑网页内部的结构特征。</w:t>
      </w:r>
      <w:r w:rsidRPr="0043239C">
        <w:rPr>
          <w:rFonts w:ascii="Times New Roman" w:eastAsia="宋体" w:hAnsi="Times New Roman" w:cs="Times New Roman"/>
          <w:sz w:val="24"/>
          <w:szCs w:val="24"/>
        </w:rPr>
        <w:t>TextRunner</w:t>
      </w:r>
      <w:r w:rsidRPr="0043239C">
        <w:rPr>
          <w:rFonts w:ascii="Times New Roman" w:eastAsia="宋体" w:hAnsi="Times New Roman" w:cs="Times New Roman"/>
          <w:sz w:val="24"/>
          <w:szCs w:val="24"/>
        </w:rPr>
        <w:t>首先利用简单的启发式规则，提取一些浅层句法特征，训练一个分类器，用来判断两个实体间是否存在语义关系；然后在海量网络数据上，找到候选句子，提取浅层句</w:t>
      </w:r>
      <w:r w:rsidRPr="0043239C">
        <w:rPr>
          <w:rFonts w:ascii="Times New Roman" w:eastAsia="宋体" w:hAnsi="Times New Roman" w:cs="Times New Roman"/>
          <w:sz w:val="24"/>
          <w:szCs w:val="24"/>
        </w:rPr>
        <w:lastRenderedPageBreak/>
        <w:t>法特征，利用分类器判断所抽取的关系对是否可信；最后利用网络数据的冗余信息，对初步认定可信的关系进行评估。其过程类似于语义角色标注。它把动词作为关系名称，通过动词链接两个实体。</w:t>
      </w:r>
    </w:p>
    <w:p w:rsidR="002B7E4A" w:rsidRPr="0043239C" w:rsidRDefault="002B7E4A" w:rsidP="00DC5BD1">
      <w:pPr>
        <w:rPr>
          <w:rFonts w:ascii="Times New Roman" w:eastAsia="宋体" w:hAnsi="Times New Roman" w:cs="Times New Roman"/>
          <w:sz w:val="24"/>
          <w:szCs w:val="24"/>
        </w:rPr>
      </w:pPr>
    </w:p>
    <w:p w:rsidR="002B7E4A" w:rsidRPr="00225AAE" w:rsidRDefault="002B7E4A" w:rsidP="00DC5BD1">
      <w:pPr>
        <w:pStyle w:val="2"/>
        <w:numPr>
          <w:ilvl w:val="1"/>
          <w:numId w:val="33"/>
        </w:numPr>
        <w:rPr>
          <w:rFonts w:ascii="Times New Roman" w:eastAsia="宋体" w:hAnsi="Times New Roman"/>
          <w:b w:val="0"/>
          <w:sz w:val="24"/>
          <w:szCs w:val="24"/>
        </w:rPr>
      </w:pPr>
      <w:r w:rsidRPr="00225AAE">
        <w:rPr>
          <w:rFonts w:ascii="Times New Roman" w:eastAsia="宋体" w:hAnsi="Times New Roman"/>
          <w:b w:val="0"/>
          <w:sz w:val="24"/>
          <w:szCs w:val="24"/>
        </w:rPr>
        <w:t>概念抽取</w:t>
      </w:r>
    </w:p>
    <w:p w:rsidR="002B7E4A" w:rsidRPr="00225AAE" w:rsidRDefault="002B7E4A" w:rsidP="00DC5BD1">
      <w:pPr>
        <w:pStyle w:val="2"/>
        <w:numPr>
          <w:ilvl w:val="1"/>
          <w:numId w:val="33"/>
        </w:numPr>
        <w:rPr>
          <w:rFonts w:ascii="Times New Roman" w:eastAsia="宋体" w:hAnsi="Times New Roman"/>
          <w:b w:val="0"/>
          <w:sz w:val="24"/>
          <w:szCs w:val="24"/>
        </w:rPr>
      </w:pPr>
      <w:r w:rsidRPr="00225AAE">
        <w:rPr>
          <w:rFonts w:ascii="Times New Roman" w:eastAsia="宋体" w:hAnsi="Times New Roman"/>
          <w:b w:val="0"/>
          <w:sz w:val="24"/>
          <w:szCs w:val="24"/>
        </w:rPr>
        <w:t>事件抽取</w:t>
      </w:r>
    </w:p>
    <w:p w:rsidR="00283EF5" w:rsidRPr="00225AAE" w:rsidRDefault="00283EF5" w:rsidP="00DC5BD1">
      <w:pPr>
        <w:pStyle w:val="2"/>
        <w:numPr>
          <w:ilvl w:val="1"/>
          <w:numId w:val="33"/>
        </w:numPr>
        <w:rPr>
          <w:rFonts w:ascii="Times New Roman" w:eastAsia="宋体" w:hAnsi="Times New Roman"/>
          <w:b w:val="0"/>
          <w:sz w:val="24"/>
          <w:szCs w:val="24"/>
        </w:rPr>
      </w:pPr>
      <w:r w:rsidRPr="0043239C">
        <w:rPr>
          <w:rFonts w:ascii="Times New Roman" w:eastAsia="宋体" w:hAnsi="Times New Roman" w:hint="eastAsia"/>
          <w:b w:val="0"/>
          <w:sz w:val="24"/>
          <w:szCs w:val="24"/>
        </w:rPr>
        <w:t>本章习题</w:t>
      </w:r>
    </w:p>
    <w:p w:rsidR="00225AAE" w:rsidRPr="0043239C" w:rsidRDefault="00225AAE" w:rsidP="00DC5BD1">
      <w:pPr>
        <w:rPr>
          <w:rFonts w:ascii="Times New Roman" w:eastAsia="宋体" w:hAnsi="Times New Roman" w:cs="Times New Roman"/>
          <w:sz w:val="24"/>
          <w:szCs w:val="24"/>
        </w:rPr>
      </w:pPr>
      <w:r w:rsidRPr="0043239C">
        <w:rPr>
          <w:rFonts w:ascii="Times New Roman" w:eastAsia="宋体" w:hAnsi="Times New Roman" w:cs="Times New Roman"/>
          <w:sz w:val="24"/>
          <w:szCs w:val="24"/>
        </w:rPr>
        <w:t>问答题：</w:t>
      </w:r>
    </w:p>
    <w:p w:rsidR="00225AAE" w:rsidRPr="0043239C" w:rsidRDefault="00225AAE" w:rsidP="00DC5BD1">
      <w:pPr>
        <w:rPr>
          <w:rFonts w:ascii="Times New Roman" w:eastAsia="宋体" w:hAnsi="Times New Roman" w:cs="Times New Roman"/>
          <w:sz w:val="24"/>
          <w:szCs w:val="24"/>
        </w:rPr>
      </w:pPr>
      <w:r w:rsidRPr="0043239C">
        <w:rPr>
          <w:rFonts w:ascii="Times New Roman" w:eastAsia="宋体" w:hAnsi="Times New Roman" w:cs="Times New Roman"/>
          <w:sz w:val="24"/>
          <w:szCs w:val="24"/>
        </w:rPr>
        <w:t>1</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2</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3</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4</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5</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6</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7</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8</w:t>
      </w:r>
    </w:p>
    <w:p w:rsidR="00225AAE" w:rsidRPr="0043239C" w:rsidRDefault="00225AAE" w:rsidP="00DC5BD1">
      <w:pPr>
        <w:rPr>
          <w:rFonts w:ascii="Times New Roman" w:eastAsia="宋体" w:hAnsi="Times New Roman" w:cs="Times New Roman"/>
          <w:sz w:val="24"/>
          <w:szCs w:val="24"/>
        </w:rPr>
      </w:pPr>
      <w:r w:rsidRPr="0043239C">
        <w:rPr>
          <w:rFonts w:ascii="Times New Roman" w:eastAsia="宋体" w:hAnsi="Times New Roman" w:cs="Times New Roman"/>
          <w:sz w:val="24"/>
          <w:szCs w:val="24"/>
        </w:rPr>
        <w:t>应用题：</w:t>
      </w:r>
    </w:p>
    <w:p w:rsidR="00225AAE" w:rsidRPr="0043239C" w:rsidRDefault="00225AAE" w:rsidP="00DC5BD1">
      <w:pPr>
        <w:rPr>
          <w:rFonts w:ascii="Times New Roman" w:eastAsia="宋体" w:hAnsi="Times New Roman" w:cs="Times New Roman"/>
          <w:sz w:val="24"/>
          <w:szCs w:val="24"/>
        </w:rPr>
      </w:pPr>
      <w:r w:rsidRPr="0043239C">
        <w:rPr>
          <w:rFonts w:ascii="Times New Roman" w:eastAsia="宋体" w:hAnsi="Times New Roman" w:cs="Times New Roman"/>
          <w:sz w:val="24"/>
          <w:szCs w:val="24"/>
        </w:rPr>
        <w:t>9</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10</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11</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12</w:t>
      </w:r>
      <w:r w:rsidRPr="0043239C">
        <w:rPr>
          <w:rFonts w:ascii="Times New Roman" w:eastAsia="宋体" w:hAnsi="Times New Roman" w:cs="Times New Roman"/>
          <w:sz w:val="24"/>
          <w:szCs w:val="24"/>
        </w:rPr>
        <w:t>、</w:t>
      </w:r>
      <w:r w:rsidRPr="0043239C">
        <w:rPr>
          <w:rFonts w:ascii="Times New Roman" w:eastAsia="宋体" w:hAnsi="Times New Roman" w:cs="Times New Roman"/>
          <w:sz w:val="24"/>
          <w:szCs w:val="24"/>
        </w:rPr>
        <w:t>13</w:t>
      </w:r>
    </w:p>
    <w:p w:rsidR="00225AAE" w:rsidRPr="0043239C" w:rsidRDefault="00225AAE" w:rsidP="00DC5BD1">
      <w:pPr>
        <w:rPr>
          <w:rFonts w:ascii="Times New Roman" w:eastAsia="宋体" w:hAnsi="Times New Roman" w:cs="Times New Roman"/>
          <w:sz w:val="24"/>
          <w:szCs w:val="24"/>
        </w:rPr>
      </w:pPr>
      <w:r w:rsidRPr="0043239C">
        <w:rPr>
          <w:rFonts w:ascii="Times New Roman" w:eastAsia="宋体" w:hAnsi="Times New Roman" w:cs="Times New Roman"/>
          <w:sz w:val="24"/>
          <w:szCs w:val="24"/>
        </w:rPr>
        <w:t>设计题：</w:t>
      </w:r>
    </w:p>
    <w:p w:rsidR="00225AAE" w:rsidRPr="0043239C" w:rsidRDefault="00225AAE" w:rsidP="00DC5BD1">
      <w:pPr>
        <w:rPr>
          <w:rFonts w:ascii="Times New Roman" w:eastAsia="宋体" w:hAnsi="Times New Roman" w:cs="Times New Roman"/>
          <w:sz w:val="24"/>
          <w:szCs w:val="24"/>
        </w:rPr>
      </w:pPr>
      <w:r w:rsidRPr="0043239C">
        <w:rPr>
          <w:rFonts w:ascii="Times New Roman" w:eastAsia="宋体" w:hAnsi="Times New Roman" w:cs="Times New Roman"/>
          <w:sz w:val="24"/>
          <w:szCs w:val="24"/>
        </w:rPr>
        <w:t>14</w:t>
      </w:r>
      <w:r w:rsidRPr="0043239C">
        <w:rPr>
          <w:rFonts w:ascii="Times New Roman" w:eastAsia="宋体" w:hAnsi="Times New Roman" w:cs="Times New Roman"/>
          <w:sz w:val="24"/>
          <w:szCs w:val="24"/>
        </w:rPr>
        <w:t>、使用</w:t>
      </w:r>
      <w:r w:rsidRPr="0043239C">
        <w:rPr>
          <w:rFonts w:ascii="Times New Roman" w:eastAsia="宋体" w:hAnsi="Times New Roman" w:cs="Times New Roman"/>
          <w:sz w:val="24"/>
          <w:szCs w:val="24"/>
        </w:rPr>
        <w:t>BILSTM-CRF</w:t>
      </w:r>
      <w:r w:rsidRPr="0043239C">
        <w:rPr>
          <w:rFonts w:ascii="Times New Roman" w:eastAsia="宋体" w:hAnsi="Times New Roman" w:cs="Times New Roman"/>
          <w:sz w:val="24"/>
          <w:szCs w:val="24"/>
        </w:rPr>
        <w:t>进行实体识别。</w:t>
      </w:r>
    </w:p>
    <w:p w:rsidR="00225AAE" w:rsidRPr="0043239C" w:rsidRDefault="00225AAE" w:rsidP="00DC5BD1">
      <w:pPr>
        <w:rPr>
          <w:rFonts w:ascii="Times New Roman" w:eastAsia="宋体" w:hAnsi="Times New Roman" w:cs="Times New Roman"/>
          <w:sz w:val="24"/>
          <w:szCs w:val="24"/>
        </w:rPr>
      </w:pPr>
      <w:r w:rsidRPr="0043239C">
        <w:rPr>
          <w:rFonts w:ascii="Times New Roman" w:eastAsia="宋体" w:hAnsi="Times New Roman" w:cs="Times New Roman"/>
          <w:sz w:val="24"/>
          <w:szCs w:val="24"/>
        </w:rPr>
        <w:t>15</w:t>
      </w:r>
      <w:r w:rsidRPr="0043239C">
        <w:rPr>
          <w:rFonts w:ascii="Times New Roman" w:eastAsia="宋体" w:hAnsi="Times New Roman" w:cs="Times New Roman"/>
          <w:sz w:val="24"/>
          <w:szCs w:val="24"/>
        </w:rPr>
        <w:t>、使用</w:t>
      </w:r>
      <w:r w:rsidRPr="0043239C">
        <w:rPr>
          <w:rFonts w:ascii="Times New Roman" w:eastAsia="宋体" w:hAnsi="Times New Roman" w:cs="Times New Roman"/>
          <w:sz w:val="24"/>
          <w:szCs w:val="24"/>
        </w:rPr>
        <w:t>Att-BiLSTM</w:t>
      </w:r>
      <w:r w:rsidRPr="0043239C">
        <w:rPr>
          <w:rFonts w:ascii="Times New Roman" w:eastAsia="宋体" w:hAnsi="Times New Roman" w:cs="Times New Roman"/>
          <w:sz w:val="24"/>
          <w:szCs w:val="24"/>
        </w:rPr>
        <w:t>进行关系抽取。</w:t>
      </w:r>
    </w:p>
    <w:p w:rsidR="00225AAE" w:rsidRPr="0043239C" w:rsidRDefault="00225AAE" w:rsidP="00DC5BD1">
      <w:pPr>
        <w:rPr>
          <w:rFonts w:ascii="Times New Roman" w:eastAsia="宋体" w:hAnsi="Times New Roman" w:cs="Times New Roman"/>
          <w:sz w:val="24"/>
          <w:szCs w:val="24"/>
        </w:rPr>
      </w:pPr>
      <w:r w:rsidRPr="0043239C">
        <w:rPr>
          <w:rFonts w:ascii="Times New Roman" w:eastAsia="宋体" w:hAnsi="Times New Roman" w:cs="Times New Roman"/>
          <w:sz w:val="24"/>
          <w:szCs w:val="24"/>
        </w:rPr>
        <w:t>16</w:t>
      </w:r>
      <w:r w:rsidRPr="0043239C">
        <w:rPr>
          <w:rFonts w:ascii="Times New Roman" w:eastAsia="宋体" w:hAnsi="Times New Roman" w:cs="Times New Roman" w:hint="eastAsia"/>
          <w:sz w:val="24"/>
          <w:szCs w:val="24"/>
        </w:rPr>
        <w:t>、</w:t>
      </w:r>
      <w:r w:rsidRPr="0043239C">
        <w:rPr>
          <w:rFonts w:ascii="Times New Roman" w:eastAsia="宋体" w:hAnsi="Times New Roman" w:cs="Times New Roman"/>
          <w:sz w:val="24"/>
          <w:szCs w:val="24"/>
        </w:rPr>
        <w:t>事件抽取</w:t>
      </w:r>
    </w:p>
    <w:p w:rsidR="00283EF5" w:rsidRPr="0043239C" w:rsidRDefault="00283EF5" w:rsidP="00DC5BD1">
      <w:pPr>
        <w:rPr>
          <w:rFonts w:ascii="宋体" w:eastAsia="宋体" w:hAnsi="宋体" w:cs="Arial"/>
          <w:color w:val="333333"/>
          <w:sz w:val="24"/>
          <w:szCs w:val="24"/>
          <w:shd w:val="clear" w:color="auto" w:fill="FFFFFF"/>
        </w:rPr>
      </w:pPr>
    </w:p>
    <w:p w:rsidR="00882276" w:rsidRPr="0043239C" w:rsidRDefault="00882276" w:rsidP="00DC5BD1">
      <w:pPr>
        <w:pStyle w:val="1"/>
        <w:numPr>
          <w:ilvl w:val="0"/>
          <w:numId w:val="33"/>
        </w:numPr>
        <w:rPr>
          <w:rStyle w:val="author-p-144115212116649301"/>
          <w:rFonts w:ascii="Times New Roman" w:eastAsia="宋体" w:hAnsi="Times New Roman"/>
          <w:b w:val="0"/>
          <w:sz w:val="24"/>
          <w:szCs w:val="24"/>
        </w:rPr>
      </w:pPr>
      <w:r w:rsidRPr="0043239C">
        <w:rPr>
          <w:rStyle w:val="author-p-144115212116649301"/>
          <w:rFonts w:ascii="Times New Roman" w:eastAsia="宋体" w:hAnsi="Times New Roman"/>
          <w:b w:val="0"/>
          <w:sz w:val="24"/>
          <w:szCs w:val="24"/>
        </w:rPr>
        <w:t>知识融合</w:t>
      </w:r>
    </w:p>
    <w:p w:rsidR="00871A00" w:rsidRPr="0043239C" w:rsidRDefault="00225AAE" w:rsidP="00DC5BD1">
      <w:pPr>
        <w:pStyle w:val="2"/>
        <w:rPr>
          <w:rFonts w:ascii="Times New Roman" w:eastAsia="宋体" w:hAnsi="Times New Roman"/>
          <w:b w:val="0"/>
          <w:sz w:val="24"/>
          <w:szCs w:val="24"/>
        </w:rPr>
      </w:pPr>
      <w:r>
        <w:rPr>
          <w:rFonts w:ascii="Times New Roman" w:eastAsia="宋体" w:hAnsi="Times New Roman" w:hint="eastAsia"/>
          <w:b w:val="0"/>
          <w:sz w:val="24"/>
          <w:szCs w:val="24"/>
        </w:rPr>
        <w:t>8</w:t>
      </w:r>
      <w:r w:rsidR="00C9062F" w:rsidRPr="0043239C">
        <w:rPr>
          <w:rFonts w:ascii="Times New Roman" w:eastAsia="宋体" w:hAnsi="Times New Roman" w:hint="eastAsia"/>
          <w:b w:val="0"/>
          <w:sz w:val="24"/>
          <w:szCs w:val="24"/>
        </w:rPr>
        <w:t>.</w:t>
      </w:r>
      <w:r w:rsidR="00871A00" w:rsidRPr="0043239C">
        <w:rPr>
          <w:rFonts w:ascii="Times New Roman" w:eastAsia="宋体" w:hAnsi="Times New Roman" w:hint="eastAsia"/>
          <w:b w:val="0"/>
          <w:sz w:val="24"/>
          <w:szCs w:val="24"/>
        </w:rPr>
        <w:t>1</w:t>
      </w:r>
      <w:r w:rsidR="00333C32" w:rsidRPr="0043239C">
        <w:rPr>
          <w:rFonts w:ascii="Times New Roman" w:eastAsia="宋体" w:hAnsi="Times New Roman"/>
          <w:b w:val="0"/>
          <w:sz w:val="24"/>
          <w:szCs w:val="24"/>
        </w:rPr>
        <w:t xml:space="preserve"> </w:t>
      </w:r>
      <w:r w:rsidR="00871A00" w:rsidRPr="0043239C">
        <w:rPr>
          <w:rFonts w:ascii="Times New Roman" w:eastAsia="宋体" w:hAnsi="Times New Roman" w:hint="eastAsia"/>
          <w:b w:val="0"/>
          <w:sz w:val="24"/>
          <w:szCs w:val="24"/>
        </w:rPr>
        <w:t>概述</w:t>
      </w:r>
    </w:p>
    <w:p w:rsidR="0071069A" w:rsidRPr="0043239C" w:rsidRDefault="00333C32" w:rsidP="00DC5BD1">
      <w:pPr>
        <w:ind w:firstLineChars="200" w:firstLine="480"/>
        <w:rPr>
          <w:rFonts w:ascii="宋体" w:eastAsia="宋体" w:hAnsi="宋体" w:cs="Arial"/>
          <w:color w:val="333333"/>
          <w:sz w:val="24"/>
          <w:szCs w:val="24"/>
          <w:shd w:val="clear" w:color="auto" w:fill="FFFFFF"/>
        </w:rPr>
      </w:pPr>
      <w:r w:rsidRPr="0043239C">
        <w:rPr>
          <w:rFonts w:ascii="宋体" w:eastAsia="宋体" w:hAnsi="宋体" w:cs="Arial" w:hint="eastAsia"/>
          <w:color w:val="333333"/>
          <w:sz w:val="24"/>
          <w:szCs w:val="24"/>
          <w:shd w:val="clear" w:color="auto" w:fill="FFFFFF"/>
        </w:rPr>
        <w:t>在获取到知识之后，需要把知识存储起来。但是由于获取到的知识可能不是由同一种渠道或者方法得到的，因此需要对这些不同方式获得的知识进行处理。</w:t>
      </w:r>
      <w:r w:rsidR="0071069A" w:rsidRPr="0043239C">
        <w:rPr>
          <w:rFonts w:ascii="宋体" w:eastAsia="宋体" w:hAnsi="宋体" w:cs="Arial" w:hint="eastAsia"/>
          <w:color w:val="333333"/>
          <w:sz w:val="24"/>
          <w:szCs w:val="24"/>
          <w:shd w:val="clear" w:color="auto" w:fill="FFFFFF"/>
        </w:rPr>
        <w:t>知识融合</w:t>
      </w:r>
      <w:r w:rsidR="00BB619F" w:rsidRPr="0043239C">
        <w:rPr>
          <w:rFonts w:ascii="宋体" w:eastAsia="宋体" w:hAnsi="宋体" w:cs="Arial" w:hint="eastAsia"/>
          <w:color w:val="333333"/>
          <w:sz w:val="24"/>
          <w:szCs w:val="24"/>
          <w:shd w:val="clear" w:color="auto" w:fill="FFFFFF"/>
        </w:rPr>
        <w:t>，顾名思义就是把不同来源的知识融合在一起构成不同知识间的关联</w:t>
      </w:r>
      <w:r w:rsidR="0071069A" w:rsidRPr="0043239C">
        <w:rPr>
          <w:rFonts w:ascii="宋体" w:eastAsia="宋体" w:hAnsi="宋体" w:cs="Arial" w:hint="eastAsia"/>
          <w:color w:val="333333"/>
          <w:sz w:val="24"/>
          <w:szCs w:val="24"/>
          <w:shd w:val="clear" w:color="auto" w:fill="FFFFFF"/>
        </w:rPr>
        <w:t>，</w:t>
      </w:r>
      <w:r w:rsidR="00BB619F" w:rsidRPr="0043239C">
        <w:rPr>
          <w:rFonts w:ascii="宋体" w:eastAsia="宋体" w:hAnsi="宋体" w:cs="Arial" w:hint="eastAsia"/>
          <w:color w:val="333333"/>
          <w:sz w:val="24"/>
          <w:szCs w:val="24"/>
          <w:shd w:val="clear" w:color="auto" w:fill="FFFFFF"/>
        </w:rPr>
        <w:t>这些知识可能具有不同的概念和结构</w:t>
      </w:r>
      <w:r w:rsidR="00657F18" w:rsidRPr="0043239C">
        <w:rPr>
          <w:rFonts w:ascii="宋体" w:eastAsia="宋体" w:hAnsi="宋体" w:cs="Arial" w:hint="eastAsia"/>
          <w:color w:val="333333"/>
          <w:sz w:val="24"/>
          <w:szCs w:val="24"/>
          <w:shd w:val="clear" w:color="auto" w:fill="FFFFFF"/>
        </w:rPr>
        <w:t>或者包含大量的冗余信息</w:t>
      </w:r>
      <w:r w:rsidR="00BB619F" w:rsidRPr="0043239C">
        <w:rPr>
          <w:rFonts w:ascii="宋体" w:eastAsia="宋体" w:hAnsi="宋体" w:cs="Arial" w:hint="eastAsia"/>
          <w:color w:val="333333"/>
          <w:sz w:val="24"/>
          <w:szCs w:val="24"/>
          <w:shd w:val="clear" w:color="auto" w:fill="FFFFFF"/>
        </w:rPr>
        <w:t>，因</w:t>
      </w:r>
      <w:r w:rsidR="0071069A" w:rsidRPr="0043239C">
        <w:rPr>
          <w:rFonts w:ascii="宋体" w:eastAsia="宋体" w:hAnsi="宋体" w:cs="Arial" w:hint="eastAsia"/>
          <w:color w:val="333333"/>
          <w:sz w:val="24"/>
          <w:szCs w:val="24"/>
          <w:shd w:val="clear" w:color="auto" w:fill="FFFFFF"/>
        </w:rPr>
        <w:t>此</w:t>
      </w:r>
      <w:r w:rsidR="00657F18" w:rsidRPr="0043239C">
        <w:rPr>
          <w:rFonts w:ascii="宋体" w:eastAsia="宋体" w:hAnsi="宋体" w:cs="Arial" w:hint="eastAsia"/>
          <w:color w:val="333333"/>
          <w:sz w:val="24"/>
          <w:szCs w:val="24"/>
          <w:shd w:val="clear" w:color="auto" w:fill="FFFFFF"/>
        </w:rPr>
        <w:t>核心问题是把同一个实体或概念的信息融合起来，</w:t>
      </w:r>
      <w:r w:rsidR="0071069A" w:rsidRPr="0043239C">
        <w:rPr>
          <w:rFonts w:ascii="宋体" w:eastAsia="宋体" w:hAnsi="宋体" w:cs="Arial" w:hint="eastAsia"/>
          <w:color w:val="333333"/>
          <w:sz w:val="24"/>
          <w:szCs w:val="24"/>
          <w:shd w:val="clear" w:color="auto" w:fill="FFFFFF"/>
        </w:rPr>
        <w:t>消除来自</w:t>
      </w:r>
      <w:r w:rsidR="00BB619F" w:rsidRPr="0043239C">
        <w:rPr>
          <w:rFonts w:ascii="宋体" w:eastAsia="宋体" w:hAnsi="宋体" w:cs="Arial" w:hint="eastAsia"/>
          <w:color w:val="333333"/>
          <w:sz w:val="24"/>
          <w:szCs w:val="24"/>
          <w:shd w:val="clear" w:color="auto" w:fill="FFFFFF"/>
        </w:rPr>
        <w:t>不同</w:t>
      </w:r>
      <w:r w:rsidR="0071069A" w:rsidRPr="0043239C">
        <w:rPr>
          <w:rFonts w:ascii="宋体" w:eastAsia="宋体" w:hAnsi="宋体" w:cs="Arial" w:hint="eastAsia"/>
          <w:color w:val="333333"/>
          <w:sz w:val="24"/>
          <w:szCs w:val="24"/>
          <w:shd w:val="clear" w:color="auto" w:fill="FFFFFF"/>
        </w:rPr>
        <w:t>知识</w:t>
      </w:r>
      <w:r w:rsidR="00BB619F" w:rsidRPr="0043239C">
        <w:rPr>
          <w:rFonts w:ascii="宋体" w:eastAsia="宋体" w:hAnsi="宋体" w:cs="Arial" w:hint="eastAsia"/>
          <w:color w:val="333333"/>
          <w:sz w:val="24"/>
          <w:szCs w:val="24"/>
          <w:shd w:val="clear" w:color="auto" w:fill="FFFFFF"/>
        </w:rPr>
        <w:t>之间</w:t>
      </w:r>
      <w:r w:rsidR="0071069A" w:rsidRPr="0043239C">
        <w:rPr>
          <w:rFonts w:ascii="宋体" w:eastAsia="宋体" w:hAnsi="宋体" w:cs="Arial" w:hint="eastAsia"/>
          <w:color w:val="333333"/>
          <w:sz w:val="24"/>
          <w:szCs w:val="24"/>
          <w:shd w:val="clear" w:color="auto" w:fill="FFFFFF"/>
        </w:rPr>
        <w:t>的</w:t>
      </w:r>
      <w:r w:rsidR="00657F18" w:rsidRPr="0043239C">
        <w:rPr>
          <w:rFonts w:ascii="宋体" w:eastAsia="宋体" w:hAnsi="宋体" w:cs="Arial" w:hint="eastAsia"/>
          <w:color w:val="333333"/>
          <w:sz w:val="24"/>
          <w:szCs w:val="24"/>
          <w:shd w:val="clear" w:color="auto" w:fill="FFFFFF"/>
        </w:rPr>
        <w:t>冗余概念</w:t>
      </w:r>
      <w:r w:rsidR="00BB619F" w:rsidRPr="0043239C">
        <w:rPr>
          <w:rFonts w:ascii="宋体" w:eastAsia="宋体" w:hAnsi="宋体" w:cs="Arial" w:hint="eastAsia"/>
          <w:color w:val="333333"/>
          <w:sz w:val="24"/>
          <w:szCs w:val="24"/>
          <w:shd w:val="clear" w:color="auto" w:fill="FFFFFF"/>
        </w:rPr>
        <w:t>和</w:t>
      </w:r>
      <w:r w:rsidR="0071069A" w:rsidRPr="0043239C">
        <w:rPr>
          <w:rFonts w:ascii="宋体" w:eastAsia="宋体" w:hAnsi="宋体" w:cs="Arial" w:hint="eastAsia"/>
          <w:color w:val="333333"/>
          <w:sz w:val="24"/>
          <w:szCs w:val="24"/>
          <w:shd w:val="clear" w:color="auto" w:fill="FFFFFF"/>
        </w:rPr>
        <w:t>歧义，</w:t>
      </w:r>
      <w:r w:rsidR="00BB619F" w:rsidRPr="0043239C">
        <w:rPr>
          <w:rFonts w:ascii="宋体" w:eastAsia="宋体" w:hAnsi="宋体" w:cs="Arial" w:hint="eastAsia"/>
          <w:color w:val="333333"/>
          <w:sz w:val="24"/>
          <w:szCs w:val="24"/>
          <w:shd w:val="clear" w:color="auto" w:fill="FFFFFF"/>
        </w:rPr>
        <w:t>使</w:t>
      </w:r>
      <w:r w:rsidR="0071069A" w:rsidRPr="0043239C">
        <w:rPr>
          <w:rFonts w:ascii="宋体" w:eastAsia="宋体" w:hAnsi="宋体" w:cs="Arial" w:hint="eastAsia"/>
          <w:color w:val="333333"/>
          <w:sz w:val="24"/>
          <w:szCs w:val="24"/>
          <w:shd w:val="clear" w:color="auto" w:fill="FFFFFF"/>
        </w:rPr>
        <w:t>知识</w:t>
      </w:r>
      <w:r w:rsidR="00BB619F" w:rsidRPr="0043239C">
        <w:rPr>
          <w:rFonts w:ascii="宋体" w:eastAsia="宋体" w:hAnsi="宋体" w:cs="Arial" w:hint="eastAsia"/>
          <w:color w:val="333333"/>
          <w:sz w:val="24"/>
          <w:szCs w:val="24"/>
          <w:shd w:val="clear" w:color="auto" w:fill="FFFFFF"/>
        </w:rPr>
        <w:t>能够形成一个整体进行一致表达</w:t>
      </w:r>
      <w:r w:rsidR="00657F18" w:rsidRPr="0043239C">
        <w:rPr>
          <w:rFonts w:ascii="宋体" w:eastAsia="宋体" w:hAnsi="宋体" w:cs="Arial" w:hint="eastAsia"/>
          <w:color w:val="333333"/>
          <w:sz w:val="24"/>
          <w:szCs w:val="24"/>
          <w:shd w:val="clear" w:color="auto" w:fill="FFFFFF"/>
        </w:rPr>
        <w:t>，保证获取知识具有很高的质量</w:t>
      </w:r>
      <w:r w:rsidR="00BB619F" w:rsidRPr="0043239C">
        <w:rPr>
          <w:rFonts w:ascii="宋体" w:eastAsia="宋体" w:hAnsi="宋体" w:cs="Arial" w:hint="eastAsia"/>
          <w:color w:val="333333"/>
          <w:sz w:val="24"/>
          <w:szCs w:val="24"/>
          <w:shd w:val="clear" w:color="auto" w:fill="FFFFFF"/>
        </w:rPr>
        <w:t>。</w:t>
      </w:r>
    </w:p>
    <w:p w:rsidR="009C6BC4" w:rsidRPr="0043239C" w:rsidRDefault="001548B9" w:rsidP="00DC5BD1">
      <w:pPr>
        <w:ind w:firstLineChars="200" w:firstLine="480"/>
        <w:rPr>
          <w:rFonts w:ascii="Arial" w:hAnsi="Arial" w:cs="Arial"/>
          <w:color w:val="4A90E2"/>
          <w:sz w:val="24"/>
          <w:szCs w:val="24"/>
          <w:shd w:val="clear" w:color="auto" w:fill="F7F8FA"/>
        </w:rPr>
      </w:pPr>
      <w:r w:rsidRPr="0043239C">
        <w:rPr>
          <w:rFonts w:ascii="宋体" w:eastAsia="宋体" w:hAnsi="宋体" w:cs="Arial" w:hint="eastAsia"/>
          <w:color w:val="333333"/>
          <w:sz w:val="24"/>
          <w:szCs w:val="24"/>
          <w:shd w:val="clear" w:color="auto" w:fill="FFFFFF"/>
        </w:rPr>
        <w:t>知识融合过程中要注意融合的实体、属性和种类</w:t>
      </w:r>
      <w:r w:rsidR="00333C32" w:rsidRPr="0043239C">
        <w:rPr>
          <w:rFonts w:ascii="宋体" w:eastAsia="宋体" w:hAnsi="宋体" w:cs="Arial" w:hint="eastAsia"/>
          <w:color w:val="333333"/>
          <w:sz w:val="24"/>
          <w:szCs w:val="24"/>
          <w:shd w:val="clear" w:color="auto" w:fill="FFFFFF"/>
        </w:rPr>
        <w:t>，把各个层面的知识融合在一起，主要包括概念层和数据层。但是想要完美的融合不同来源和层面的知识并不是那么容易的，会由许多的挑战，首先数据可能量级特别大，计算起来比较困难，数据的种类也很繁杂，</w:t>
      </w:r>
      <w:r w:rsidR="00921959" w:rsidRPr="0043239C">
        <w:rPr>
          <w:rFonts w:ascii="宋体" w:eastAsia="宋体" w:hAnsi="宋体" w:cs="Arial" w:hint="eastAsia"/>
          <w:color w:val="333333"/>
          <w:sz w:val="24"/>
          <w:szCs w:val="24"/>
          <w:shd w:val="clear" w:color="auto" w:fill="FFFFFF"/>
        </w:rPr>
        <w:t>同时数据的</w:t>
      </w:r>
      <w:r w:rsidR="00333C32" w:rsidRPr="0043239C">
        <w:rPr>
          <w:rFonts w:ascii="宋体" w:eastAsia="宋体" w:hAnsi="宋体" w:cs="Arial" w:hint="eastAsia"/>
          <w:color w:val="333333"/>
          <w:sz w:val="24"/>
          <w:szCs w:val="24"/>
          <w:shd w:val="clear" w:color="auto" w:fill="FFFFFF"/>
        </w:rPr>
        <w:t>质量也难以保证，数据的结构和格式</w:t>
      </w:r>
      <w:r w:rsidR="00921959" w:rsidRPr="0043239C">
        <w:rPr>
          <w:rFonts w:ascii="宋体" w:eastAsia="宋体" w:hAnsi="宋体" w:cs="Arial" w:hint="eastAsia"/>
          <w:color w:val="333333"/>
          <w:sz w:val="24"/>
          <w:szCs w:val="24"/>
          <w:shd w:val="clear" w:color="auto" w:fill="FFFFFF"/>
        </w:rPr>
        <w:t>可能</w:t>
      </w:r>
      <w:r w:rsidR="00333C32" w:rsidRPr="0043239C">
        <w:rPr>
          <w:rFonts w:ascii="宋体" w:eastAsia="宋体" w:hAnsi="宋体" w:cs="Arial" w:hint="eastAsia"/>
          <w:color w:val="333333"/>
          <w:sz w:val="24"/>
          <w:szCs w:val="24"/>
          <w:shd w:val="clear" w:color="auto" w:fill="FFFFFF"/>
        </w:rPr>
        <w:t>完全不同</w:t>
      </w:r>
      <w:r w:rsidR="00E4558F" w:rsidRPr="0043239C">
        <w:rPr>
          <w:rFonts w:ascii="宋体" w:eastAsia="宋体" w:hAnsi="宋体" w:cs="Arial" w:hint="eastAsia"/>
          <w:color w:val="333333"/>
          <w:sz w:val="24"/>
          <w:szCs w:val="24"/>
          <w:shd w:val="clear" w:color="auto" w:fill="FFFFFF"/>
        </w:rPr>
        <w:t>，命名规则也存在差异。</w:t>
      </w:r>
      <w:r w:rsidR="00921959" w:rsidRPr="0043239C">
        <w:rPr>
          <w:rFonts w:ascii="宋体" w:eastAsia="宋体" w:hAnsi="宋体" w:cs="Arial" w:hint="eastAsia"/>
          <w:color w:val="333333"/>
          <w:sz w:val="24"/>
          <w:szCs w:val="24"/>
          <w:shd w:val="clear" w:color="auto" w:fill="FFFFFF"/>
        </w:rPr>
        <w:t>这些挑战都需要使用相对应的技术来解决，最终得到一个良好的知识库。</w:t>
      </w:r>
      <w:r w:rsidR="008B18C6" w:rsidRPr="0043239C">
        <w:rPr>
          <w:rFonts w:ascii="宋体" w:eastAsia="宋体" w:hAnsi="宋体" w:cs="Arial" w:hint="eastAsia"/>
          <w:color w:val="333333"/>
          <w:sz w:val="24"/>
          <w:szCs w:val="24"/>
          <w:shd w:val="clear" w:color="auto" w:fill="FFFFFF"/>
        </w:rPr>
        <w:t>知识融合主要可以分为两个部分的内容，首先是进行实体的链接，然后是知识的合并，下面将分别介绍一下这两个部分的内容。</w:t>
      </w:r>
    </w:p>
    <w:p w:rsidR="0019035C" w:rsidRPr="0043239C" w:rsidRDefault="00225AAE" w:rsidP="00DC5BD1">
      <w:pPr>
        <w:pStyle w:val="2"/>
        <w:rPr>
          <w:rFonts w:ascii="Times New Roman" w:eastAsia="宋体" w:hAnsi="Times New Roman"/>
          <w:b w:val="0"/>
          <w:sz w:val="24"/>
          <w:szCs w:val="24"/>
        </w:rPr>
      </w:pPr>
      <w:r>
        <w:rPr>
          <w:rFonts w:ascii="Times New Roman" w:eastAsia="宋体" w:hAnsi="Times New Roman" w:hint="eastAsia"/>
          <w:b w:val="0"/>
          <w:sz w:val="24"/>
          <w:szCs w:val="24"/>
        </w:rPr>
        <w:lastRenderedPageBreak/>
        <w:t>8</w:t>
      </w:r>
      <w:r w:rsidR="00C9062F" w:rsidRPr="0043239C">
        <w:rPr>
          <w:rFonts w:ascii="Times New Roman" w:eastAsia="宋体" w:hAnsi="Times New Roman" w:hint="eastAsia"/>
          <w:b w:val="0"/>
          <w:sz w:val="24"/>
          <w:szCs w:val="24"/>
        </w:rPr>
        <w:t>.</w:t>
      </w:r>
      <w:r w:rsidR="00871A00" w:rsidRPr="0043239C">
        <w:rPr>
          <w:rFonts w:ascii="Times New Roman" w:eastAsia="宋体" w:hAnsi="Times New Roman" w:hint="eastAsia"/>
          <w:b w:val="0"/>
          <w:sz w:val="24"/>
          <w:szCs w:val="24"/>
        </w:rPr>
        <w:t>2</w:t>
      </w:r>
      <w:r w:rsidR="00333C32" w:rsidRPr="0043239C">
        <w:rPr>
          <w:rFonts w:ascii="Times New Roman" w:eastAsia="宋体" w:hAnsi="Times New Roman"/>
          <w:b w:val="0"/>
          <w:sz w:val="24"/>
          <w:szCs w:val="24"/>
        </w:rPr>
        <w:t xml:space="preserve"> </w:t>
      </w:r>
      <w:r w:rsidR="00882276" w:rsidRPr="0043239C">
        <w:rPr>
          <w:rFonts w:ascii="Times New Roman" w:eastAsia="宋体" w:hAnsi="Times New Roman" w:hint="eastAsia"/>
          <w:b w:val="0"/>
          <w:sz w:val="24"/>
          <w:szCs w:val="24"/>
        </w:rPr>
        <w:t>实体链接</w:t>
      </w:r>
    </w:p>
    <w:p w:rsidR="0019035C" w:rsidRPr="0043239C" w:rsidRDefault="00330168" w:rsidP="00DC5BD1">
      <w:pPr>
        <w:pStyle w:val="a5"/>
        <w:spacing w:before="225" w:beforeAutospacing="0" w:after="225" w:afterAutospacing="0"/>
        <w:ind w:firstLineChars="200" w:firstLine="480"/>
        <w:jc w:val="both"/>
        <w:rPr>
          <w:rFonts w:ascii="Arial" w:hAnsi="Arial" w:cs="Arial"/>
          <w:color w:val="333333"/>
        </w:rPr>
      </w:pPr>
      <w:r w:rsidRPr="0043239C">
        <w:rPr>
          <w:rFonts w:cs="Arial" w:hint="eastAsia"/>
          <w:color w:val="333333"/>
          <w:kern w:val="2"/>
          <w:shd w:val="clear" w:color="auto" w:fill="FFFFFF"/>
        </w:rPr>
        <w:t>实体链接技术是知识融合的主要工作，</w:t>
      </w:r>
      <w:r w:rsidR="0019035C" w:rsidRPr="0043239C">
        <w:rPr>
          <w:rFonts w:cs="Arial"/>
          <w:color w:val="333333"/>
          <w:kern w:val="2"/>
          <w:shd w:val="clear" w:color="auto" w:fill="FFFFFF"/>
        </w:rPr>
        <w:t>实体链接</w:t>
      </w:r>
      <w:r w:rsidR="0019035C" w:rsidRPr="0043239C">
        <w:rPr>
          <w:rFonts w:cs="Arial" w:hint="eastAsia"/>
          <w:color w:val="333333"/>
          <w:kern w:val="2"/>
          <w:shd w:val="clear" w:color="auto" w:fill="FFFFFF"/>
        </w:rPr>
        <w:t>也可以称为</w:t>
      </w:r>
      <w:r w:rsidR="0019035C" w:rsidRPr="0043239C">
        <w:rPr>
          <w:rFonts w:cs="Arial"/>
          <w:color w:val="333333"/>
          <w:shd w:val="clear" w:color="auto" w:fill="FFFFFF"/>
        </w:rPr>
        <w:t>实体对齐</w:t>
      </w:r>
      <w:r w:rsidR="0019035C" w:rsidRPr="0043239C">
        <w:rPr>
          <w:rFonts w:cs="Arial" w:hint="eastAsia"/>
          <w:color w:val="333333"/>
          <w:shd w:val="clear" w:color="auto" w:fill="FFFFFF"/>
        </w:rPr>
        <w:t>、</w:t>
      </w:r>
      <w:r w:rsidR="0019035C" w:rsidRPr="0043239C">
        <w:rPr>
          <w:rFonts w:cs="Arial"/>
          <w:color w:val="333333"/>
          <w:shd w:val="clear" w:color="auto" w:fill="FFFFFF"/>
        </w:rPr>
        <w:t>实体匹配或实体解析</w:t>
      </w:r>
      <w:r w:rsidR="0019035C" w:rsidRPr="0043239C">
        <w:rPr>
          <w:rFonts w:cs="Arial" w:hint="eastAsia"/>
          <w:color w:val="333333"/>
          <w:shd w:val="clear" w:color="auto" w:fill="FFFFFF"/>
        </w:rPr>
        <w:t>，</w:t>
      </w:r>
      <w:r w:rsidR="009B156D" w:rsidRPr="0043239C">
        <w:rPr>
          <w:rFonts w:cs="Arial" w:hint="eastAsia"/>
          <w:color w:val="333333"/>
          <w:shd w:val="clear" w:color="auto" w:fill="FFFFFF"/>
        </w:rPr>
        <w:t>是</w:t>
      </w:r>
      <w:r w:rsidR="0019035C" w:rsidRPr="0043239C">
        <w:rPr>
          <w:rFonts w:cs="Arial"/>
          <w:color w:val="333333"/>
          <w:kern w:val="2"/>
          <w:shd w:val="clear" w:color="auto" w:fill="FFFFFF"/>
        </w:rPr>
        <w:t>指对于从</w:t>
      </w:r>
      <w:r w:rsidR="0019035C" w:rsidRPr="0043239C">
        <w:rPr>
          <w:rFonts w:cs="Arial" w:hint="eastAsia"/>
          <w:color w:val="333333"/>
          <w:kern w:val="2"/>
          <w:shd w:val="clear" w:color="auto" w:fill="FFFFFF"/>
        </w:rPr>
        <w:t>多样化的</w:t>
      </w:r>
      <w:r w:rsidR="009B156D" w:rsidRPr="0043239C">
        <w:rPr>
          <w:rFonts w:cs="Arial" w:hint="eastAsia"/>
          <w:color w:val="333333"/>
          <w:kern w:val="2"/>
          <w:shd w:val="clear" w:color="auto" w:fill="FFFFFF"/>
        </w:rPr>
        <w:t>信息</w:t>
      </w:r>
      <w:r w:rsidR="0019035C" w:rsidRPr="0043239C">
        <w:rPr>
          <w:rFonts w:cs="Arial"/>
          <w:color w:val="333333"/>
          <w:kern w:val="2"/>
          <w:shd w:val="clear" w:color="auto" w:fill="FFFFFF"/>
        </w:rPr>
        <w:t>中</w:t>
      </w:r>
      <w:r w:rsidRPr="0043239C">
        <w:rPr>
          <w:rFonts w:cs="Arial" w:hint="eastAsia"/>
          <w:color w:val="333333"/>
          <w:kern w:val="2"/>
          <w:shd w:val="clear" w:color="auto" w:fill="FFFFFF"/>
        </w:rPr>
        <w:t>比如一段文本</w:t>
      </w:r>
      <w:r w:rsidR="0019035C" w:rsidRPr="0043239C">
        <w:rPr>
          <w:rFonts w:cs="Arial"/>
          <w:color w:val="333333"/>
          <w:kern w:val="2"/>
          <w:shd w:val="clear" w:color="auto" w:fill="FFFFFF"/>
        </w:rPr>
        <w:t>抽取得到</w:t>
      </w:r>
      <w:r w:rsidRPr="0043239C">
        <w:rPr>
          <w:rFonts w:cs="Arial" w:hint="eastAsia"/>
          <w:color w:val="333333"/>
          <w:kern w:val="2"/>
          <w:shd w:val="clear" w:color="auto" w:fill="FFFFFF"/>
        </w:rPr>
        <w:t>人们感兴趣的</w:t>
      </w:r>
      <w:r w:rsidR="0019035C" w:rsidRPr="0043239C">
        <w:rPr>
          <w:rFonts w:cs="Arial"/>
          <w:color w:val="333333"/>
          <w:kern w:val="2"/>
          <w:shd w:val="clear" w:color="auto" w:fill="FFFFFF"/>
        </w:rPr>
        <w:t>实体对象</w:t>
      </w:r>
      <w:r w:rsidRPr="0043239C">
        <w:rPr>
          <w:rFonts w:cs="Arial" w:hint="eastAsia"/>
          <w:color w:val="333333"/>
          <w:kern w:val="2"/>
          <w:shd w:val="clear" w:color="auto" w:fill="FFFFFF"/>
        </w:rPr>
        <w:t>和实体的上下文</w:t>
      </w:r>
      <w:r w:rsidR="0019035C" w:rsidRPr="0043239C">
        <w:rPr>
          <w:rFonts w:cs="Arial"/>
          <w:color w:val="333333"/>
          <w:kern w:val="2"/>
          <w:shd w:val="clear" w:color="auto" w:fill="FFFFFF"/>
        </w:rPr>
        <w:t>，</w:t>
      </w:r>
      <w:r w:rsidRPr="0043239C">
        <w:rPr>
          <w:rFonts w:cs="Arial" w:hint="eastAsia"/>
          <w:color w:val="333333"/>
          <w:kern w:val="2"/>
          <w:shd w:val="clear" w:color="auto" w:fill="FFFFFF"/>
        </w:rPr>
        <w:t>然后</w:t>
      </w:r>
      <w:r w:rsidR="0019035C" w:rsidRPr="0043239C">
        <w:rPr>
          <w:rFonts w:cs="Arial"/>
          <w:color w:val="333333"/>
          <w:kern w:val="2"/>
          <w:shd w:val="clear" w:color="auto" w:fill="FFFFFF"/>
        </w:rPr>
        <w:t>将其链接到知识库中对应的正确实体对象的操作</w:t>
      </w:r>
      <w:r w:rsidR="009B156D" w:rsidRPr="0043239C">
        <w:rPr>
          <w:rFonts w:cs="Arial" w:hint="eastAsia"/>
          <w:color w:val="333333"/>
          <w:kern w:val="2"/>
          <w:shd w:val="clear" w:color="auto" w:fill="FFFFFF"/>
        </w:rPr>
        <w:t>，</w:t>
      </w:r>
      <w:r w:rsidRPr="0043239C">
        <w:rPr>
          <w:rFonts w:cs="Arial" w:hint="eastAsia"/>
          <w:color w:val="333333"/>
          <w:kern w:val="2"/>
          <w:shd w:val="clear" w:color="auto" w:fill="FFFFFF"/>
        </w:rPr>
        <w:t>这些知识库可能是结构化的知识库也有可能是半结构化的知识库，若是知识库中没有想要的实体会返回一个空的标记。实体链接中的文本</w:t>
      </w:r>
      <w:r w:rsidR="009B156D" w:rsidRPr="0043239C">
        <w:rPr>
          <w:rFonts w:cs="Arial" w:hint="eastAsia"/>
          <w:color w:val="333333"/>
          <w:kern w:val="2"/>
          <w:shd w:val="clear" w:color="auto" w:fill="FFFFFF"/>
        </w:rPr>
        <w:t>包括同一来源</w:t>
      </w:r>
      <w:r w:rsidRPr="0043239C">
        <w:rPr>
          <w:rFonts w:cs="Arial" w:hint="eastAsia"/>
          <w:color w:val="333333"/>
          <w:kern w:val="2"/>
          <w:shd w:val="clear" w:color="auto" w:fill="FFFFFF"/>
        </w:rPr>
        <w:t>和</w:t>
      </w:r>
      <w:r w:rsidR="009B156D" w:rsidRPr="0043239C">
        <w:rPr>
          <w:rFonts w:cs="Arial" w:hint="eastAsia"/>
          <w:color w:val="333333"/>
          <w:kern w:val="2"/>
          <w:shd w:val="clear" w:color="auto" w:fill="FFFFFF"/>
        </w:rPr>
        <w:t>不同来源的信息</w:t>
      </w:r>
      <w:r w:rsidRPr="0043239C">
        <w:rPr>
          <w:rFonts w:cs="Arial" w:hint="eastAsia"/>
          <w:color w:val="333333"/>
          <w:kern w:val="2"/>
          <w:shd w:val="clear" w:color="auto" w:fill="FFFFFF"/>
        </w:rPr>
        <w:t>，我们需要从这些文本中抽取到想要的</w:t>
      </w:r>
      <w:r w:rsidR="009B156D" w:rsidRPr="0043239C">
        <w:rPr>
          <w:rFonts w:cs="Arial" w:hint="eastAsia"/>
          <w:color w:val="333333"/>
          <w:kern w:val="2"/>
          <w:shd w:val="clear" w:color="auto" w:fill="FFFFFF"/>
        </w:rPr>
        <w:t>多个实体</w:t>
      </w:r>
      <w:r w:rsidR="0019035C" w:rsidRPr="0043239C">
        <w:rPr>
          <w:rFonts w:cs="Arial"/>
          <w:color w:val="333333"/>
          <w:kern w:val="2"/>
          <w:shd w:val="clear" w:color="auto" w:fill="FFFFFF"/>
        </w:rPr>
        <w:t>。</w:t>
      </w:r>
      <w:r w:rsidR="009B156D" w:rsidRPr="0043239C">
        <w:rPr>
          <w:rFonts w:cs="Arial" w:hint="eastAsia"/>
          <w:color w:val="333333"/>
          <w:kern w:val="2"/>
          <w:shd w:val="clear" w:color="auto" w:fill="FFFFFF"/>
        </w:rPr>
        <w:t>实体链接的</w:t>
      </w:r>
      <w:r w:rsidR="0019035C" w:rsidRPr="0043239C">
        <w:rPr>
          <w:rFonts w:ascii="Arial" w:hAnsi="Arial" w:cs="Arial"/>
          <w:color w:val="333333"/>
        </w:rPr>
        <w:t>主要</w:t>
      </w:r>
      <w:r w:rsidR="009B156D" w:rsidRPr="0043239C">
        <w:rPr>
          <w:rFonts w:ascii="Arial" w:hAnsi="Arial" w:cs="Arial" w:hint="eastAsia"/>
          <w:color w:val="333333"/>
        </w:rPr>
        <w:t>作用</w:t>
      </w:r>
      <w:r w:rsidR="009B156D" w:rsidRPr="0043239C">
        <w:rPr>
          <w:rFonts w:ascii="Arial" w:hAnsi="Arial" w:cs="Arial"/>
          <w:color w:val="333333"/>
        </w:rPr>
        <w:t>是</w:t>
      </w:r>
      <w:r w:rsidR="0019035C" w:rsidRPr="0043239C">
        <w:rPr>
          <w:rFonts w:ascii="Arial" w:hAnsi="Arial" w:cs="Arial"/>
          <w:color w:val="333333"/>
        </w:rPr>
        <w:t>消除</w:t>
      </w:r>
      <w:r w:rsidR="000446F2" w:rsidRPr="0043239C">
        <w:rPr>
          <w:rFonts w:ascii="Arial" w:hAnsi="Arial" w:cs="Arial" w:hint="eastAsia"/>
          <w:color w:val="333333"/>
        </w:rPr>
        <w:t>不同来源、不同结构的</w:t>
      </w:r>
      <w:r w:rsidR="0019035C" w:rsidRPr="0043239C">
        <w:rPr>
          <w:rFonts w:ascii="Arial" w:hAnsi="Arial" w:cs="Arial"/>
          <w:color w:val="333333"/>
        </w:rPr>
        <w:t>数据中实体冲突、指向不明等不一致性问题，</w:t>
      </w:r>
      <w:r w:rsidR="000446F2" w:rsidRPr="0043239C">
        <w:rPr>
          <w:rFonts w:ascii="Arial" w:hAnsi="Arial" w:cs="Arial" w:hint="eastAsia"/>
          <w:color w:val="333333"/>
        </w:rPr>
        <w:t>这样就</w:t>
      </w:r>
      <w:r w:rsidR="0019035C" w:rsidRPr="0043239C">
        <w:rPr>
          <w:rFonts w:ascii="Arial" w:hAnsi="Arial" w:cs="Arial"/>
          <w:color w:val="333333"/>
        </w:rPr>
        <w:t>可以从顶层创建一个大规模的统一知识库，从而帮助机器理解多源异质的数据，形成高质量的知识。</w:t>
      </w:r>
      <w:r w:rsidR="000446F2" w:rsidRPr="0043239C">
        <w:rPr>
          <w:rFonts w:ascii="Verdana" w:hAnsi="Verdana" w:hint="eastAsia"/>
          <w:color w:val="333333"/>
        </w:rPr>
        <w:t>实体链接的</w:t>
      </w:r>
      <w:r w:rsidR="0019035C" w:rsidRPr="0043239C">
        <w:rPr>
          <w:rFonts w:ascii="Verdana" w:hAnsi="Verdana"/>
          <w:color w:val="333333"/>
        </w:rPr>
        <w:t>基本思想是首先根据</w:t>
      </w:r>
      <w:r w:rsidR="000446F2" w:rsidRPr="0043239C">
        <w:rPr>
          <w:rFonts w:ascii="Verdana" w:hAnsi="Verdana" w:hint="eastAsia"/>
          <w:color w:val="333333"/>
        </w:rPr>
        <w:t>从文本中得到</w:t>
      </w:r>
      <w:r w:rsidR="000446F2" w:rsidRPr="0043239C">
        <w:rPr>
          <w:rFonts w:ascii="Verdana" w:hAnsi="Verdana"/>
          <w:color w:val="333333"/>
        </w:rPr>
        <w:t>给定的实体指称项，从知识库中选出一组候选实体对象，然后</w:t>
      </w:r>
      <w:r w:rsidR="000446F2" w:rsidRPr="0043239C">
        <w:rPr>
          <w:rFonts w:ascii="Verdana" w:hAnsi="Verdana" w:hint="eastAsia"/>
          <w:color w:val="333333"/>
        </w:rPr>
        <w:t>通过</w:t>
      </w:r>
      <w:r w:rsidR="00BE1566" w:rsidRPr="0043239C">
        <w:rPr>
          <w:rFonts w:ascii="Arial" w:hAnsi="Arial" w:cs="Arial"/>
          <w:color w:val="333333"/>
        </w:rPr>
        <w:t>相似度函数或相似性算法</w:t>
      </w:r>
      <w:r w:rsidR="000446F2" w:rsidRPr="0043239C">
        <w:rPr>
          <w:rFonts w:ascii="Verdana" w:hAnsi="Verdana"/>
          <w:color w:val="333333"/>
        </w:rPr>
        <w:t>计算</w:t>
      </w:r>
      <w:r w:rsidR="0019035C" w:rsidRPr="0043239C">
        <w:rPr>
          <w:rFonts w:ascii="Verdana" w:hAnsi="Verdana"/>
          <w:color w:val="333333"/>
        </w:rPr>
        <w:t>进行实体消歧和共指消解，判断知识库中的同名实体与之是否代</w:t>
      </w:r>
      <w:r w:rsidR="000446F2" w:rsidRPr="0043239C">
        <w:rPr>
          <w:rFonts w:ascii="Verdana" w:hAnsi="Verdana"/>
          <w:color w:val="333333"/>
        </w:rPr>
        <w:t>表不同的含义以及知识库中是否存在其他命名实体与之表示相同的含义</w:t>
      </w:r>
      <w:r w:rsidR="000446F2" w:rsidRPr="0043239C">
        <w:rPr>
          <w:rFonts w:ascii="Verdana" w:hAnsi="Verdana" w:hint="eastAsia"/>
          <w:color w:val="333333"/>
        </w:rPr>
        <w:t>，</w:t>
      </w:r>
      <w:r w:rsidR="000446F2" w:rsidRPr="0043239C">
        <w:rPr>
          <w:rFonts w:ascii="Verdana" w:hAnsi="Verdana"/>
          <w:color w:val="333333"/>
        </w:rPr>
        <w:t>将指称项链接到正确的实体对象</w:t>
      </w:r>
      <w:r w:rsidR="000446F2" w:rsidRPr="0043239C">
        <w:rPr>
          <w:rFonts w:ascii="Verdana" w:hAnsi="Verdana" w:hint="eastAsia"/>
          <w:color w:val="5B9BD5" w:themeColor="accent1"/>
        </w:rPr>
        <w:t>[</w:t>
      </w:r>
      <w:r w:rsidR="003D3CE2" w:rsidRPr="0043239C">
        <w:rPr>
          <w:rFonts w:ascii="Verdana" w:hAnsi="Verdana"/>
          <w:color w:val="5B9BD5" w:themeColor="accent1"/>
        </w:rPr>
        <w:t>2</w:t>
      </w:r>
      <w:r w:rsidR="000446F2" w:rsidRPr="0043239C">
        <w:rPr>
          <w:rFonts w:ascii="Verdana" w:hAnsi="Verdana" w:hint="eastAsia"/>
          <w:color w:val="5B9BD5" w:themeColor="accent1"/>
        </w:rPr>
        <w:t>]</w:t>
      </w:r>
      <w:r w:rsidR="000446F2" w:rsidRPr="0043239C">
        <w:rPr>
          <w:rFonts w:ascii="Verdana" w:hAnsi="Verdana"/>
          <w:color w:val="333333"/>
        </w:rPr>
        <w:t>。</w:t>
      </w:r>
    </w:p>
    <w:p w:rsidR="00211E8D" w:rsidRPr="0043239C" w:rsidRDefault="00BE1566" w:rsidP="00DC5BD1">
      <w:pPr>
        <w:pStyle w:val="a5"/>
        <w:spacing w:before="225" w:beforeAutospacing="0" w:after="225" w:afterAutospacing="0"/>
        <w:ind w:firstLineChars="200" w:firstLine="480"/>
        <w:jc w:val="both"/>
        <w:rPr>
          <w:rFonts w:ascii="Arial" w:hAnsi="Arial" w:cs="Arial"/>
          <w:color w:val="333333"/>
        </w:rPr>
      </w:pPr>
      <w:r w:rsidRPr="0043239C">
        <w:rPr>
          <w:rFonts w:ascii="Arial" w:hAnsi="Arial" w:cs="Arial" w:hint="eastAsia"/>
          <w:color w:val="333333"/>
        </w:rPr>
        <w:t>随着技术的发展和数据规模的增长，实体对齐也会受到越来越多的挑战，包括数据质量、</w:t>
      </w:r>
      <w:r w:rsidR="0019035C" w:rsidRPr="0043239C">
        <w:rPr>
          <w:rFonts w:ascii="Arial" w:hAnsi="Arial" w:cs="Arial"/>
          <w:color w:val="333333"/>
        </w:rPr>
        <w:t>计算复杂度</w:t>
      </w:r>
      <w:r w:rsidRPr="0043239C">
        <w:rPr>
          <w:rFonts w:ascii="Arial" w:hAnsi="Arial" w:cs="Arial" w:hint="eastAsia"/>
          <w:color w:val="333333"/>
        </w:rPr>
        <w:t>等问题。</w:t>
      </w:r>
      <w:r w:rsidR="00287A82" w:rsidRPr="0043239C">
        <w:rPr>
          <w:rFonts w:ascii="Arial" w:hAnsi="Arial" w:cs="Arial" w:hint="eastAsia"/>
          <w:color w:val="333333"/>
        </w:rPr>
        <w:t>所以要进行实体链接首先</w:t>
      </w:r>
      <w:r w:rsidRPr="0043239C">
        <w:rPr>
          <w:rFonts w:ascii="Arial" w:hAnsi="Arial" w:cs="Arial" w:hint="eastAsia"/>
          <w:color w:val="333333"/>
        </w:rPr>
        <w:t>需要对数据进行清洗和标注</w:t>
      </w:r>
      <w:r w:rsidR="00287A82" w:rsidRPr="0043239C">
        <w:rPr>
          <w:rFonts w:ascii="Arial" w:hAnsi="Arial" w:cs="Arial" w:hint="eastAsia"/>
          <w:color w:val="333333"/>
        </w:rPr>
        <w:t>，也可以</w:t>
      </w:r>
      <w:r w:rsidR="00287A82" w:rsidRPr="0043239C">
        <w:rPr>
          <w:rFonts w:ascii="Arial" w:hAnsi="Arial" w:cs="Arial"/>
          <w:color w:val="333333"/>
        </w:rPr>
        <w:t>将待对齐数据进行分区索引，以降低计算的复杂度</w:t>
      </w:r>
      <w:r w:rsidR="00287A82" w:rsidRPr="0043239C">
        <w:rPr>
          <w:rFonts w:ascii="Arial" w:hAnsi="Arial" w:cs="Arial" w:hint="eastAsia"/>
          <w:color w:val="333333"/>
        </w:rPr>
        <w:t>。</w:t>
      </w:r>
      <w:r w:rsidR="00CC39B2" w:rsidRPr="0043239C">
        <w:rPr>
          <w:rFonts w:ascii="Arial" w:hAnsi="Arial" w:cs="Arial" w:hint="eastAsia"/>
          <w:color w:val="333333"/>
        </w:rPr>
        <w:t>原始数据的质量会影响到最后链接的结果，所以我们需要对原始数据做一下清洗工作，那么</w:t>
      </w:r>
      <w:r w:rsidR="009A06F4" w:rsidRPr="0043239C">
        <w:rPr>
          <w:rFonts w:ascii="Arial" w:hAnsi="Arial" w:cs="Arial" w:hint="eastAsia"/>
          <w:color w:val="333333"/>
        </w:rPr>
        <w:t>数据清洗应该如何进行呢？首先</w:t>
      </w:r>
      <w:r w:rsidR="00CC39B2" w:rsidRPr="0043239C">
        <w:rPr>
          <w:rFonts w:ascii="Arial" w:hAnsi="Arial" w:cs="Arial" w:hint="eastAsia"/>
          <w:color w:val="333333"/>
        </w:rPr>
        <w:t>要保证语法的正确性，不存在语法上的错误，同时数据格式要保持一致，移除或者添加相应的符号，然后可以对数据进行分块处理，这样可以提高计算的速度，最终得到一份质量较好的数据进行下一步处理。在处理好输入数据之后，接下来就是提取输入数据中的实体然后和知识库中的内容进行相似度的计算。</w:t>
      </w:r>
      <w:r w:rsidR="00211E8D" w:rsidRPr="0043239C">
        <w:rPr>
          <w:rFonts w:ascii="Arial" w:hAnsi="Arial" w:cs="Arial" w:hint="eastAsia"/>
          <w:color w:val="333333"/>
        </w:rPr>
        <w:t>我们可以先计算出实体的属性相似度，然后根据属性相似度得到最后的实体相似度。</w:t>
      </w:r>
    </w:p>
    <w:p w:rsidR="00D26F35" w:rsidRPr="0043239C" w:rsidRDefault="00211E8D" w:rsidP="00DC5BD1">
      <w:pPr>
        <w:pStyle w:val="a5"/>
        <w:shd w:val="clear" w:color="auto" w:fill="FFFFFF"/>
        <w:spacing w:before="0" w:beforeAutospacing="0"/>
        <w:ind w:firstLineChars="200" w:firstLine="480"/>
        <w:jc w:val="both"/>
        <w:rPr>
          <w:rFonts w:ascii="Arial" w:hAnsi="Arial" w:cs="Arial"/>
          <w:color w:val="333333"/>
        </w:rPr>
      </w:pPr>
      <w:r w:rsidRPr="0043239C">
        <w:rPr>
          <w:rFonts w:ascii="Arial" w:hAnsi="Arial" w:cs="Arial" w:hint="eastAsia"/>
          <w:color w:val="333333"/>
        </w:rPr>
        <w:t>在得到属性相似度之前，首先要了解一些基本概念，</w:t>
      </w:r>
      <w:r w:rsidRPr="0043239C">
        <w:rPr>
          <w:rFonts w:ascii="Arial" w:hAnsi="Arial" w:cs="Arial"/>
          <w:color w:val="333333"/>
        </w:rPr>
        <w:t>编辑距离是针对二个</w:t>
      </w:r>
      <w:hyperlink r:id="rId117" w:tgtFrame="_blank" w:history="1">
        <w:r w:rsidRPr="0043239C">
          <w:rPr>
            <w:color w:val="333333"/>
          </w:rPr>
          <w:t>字符串</w:t>
        </w:r>
      </w:hyperlink>
      <w:r w:rsidRPr="0043239C">
        <w:rPr>
          <w:rFonts w:ascii="Arial" w:hAnsi="Arial" w:cs="Arial"/>
          <w:color w:val="333333"/>
        </w:rPr>
        <w:t>（例如英文字）的差异程度的量化量测，量测方式是看至少需要多少次的</w:t>
      </w:r>
      <w:r w:rsidR="006A45F8" w:rsidRPr="0043239C">
        <w:rPr>
          <w:rFonts w:ascii="Arial" w:hAnsi="Arial" w:cs="Arial" w:hint="eastAsia"/>
          <w:color w:val="333333"/>
        </w:rPr>
        <w:t>变化</w:t>
      </w:r>
      <w:r w:rsidRPr="0043239C">
        <w:rPr>
          <w:rFonts w:ascii="Arial" w:hAnsi="Arial" w:cs="Arial"/>
          <w:color w:val="333333"/>
        </w:rPr>
        <w:t>才能将一个字符串变成另一个字符串。</w:t>
      </w:r>
      <w:r w:rsidR="00291A56" w:rsidRPr="0043239C">
        <w:rPr>
          <w:rFonts w:ascii="Arial" w:hAnsi="Arial" w:cs="Arial" w:hint="eastAsia"/>
          <w:color w:val="333333"/>
        </w:rPr>
        <w:t>在计算编辑距离时，</w:t>
      </w:r>
      <w:r w:rsidR="00291A56" w:rsidRPr="0043239C">
        <w:rPr>
          <w:rFonts w:ascii="Arial" w:hAnsi="Arial" w:cs="Arial"/>
          <w:color w:val="333333"/>
        </w:rPr>
        <w:t>1965</w:t>
      </w:r>
      <w:r w:rsidR="00291A56" w:rsidRPr="0043239C">
        <w:rPr>
          <w:rFonts w:ascii="Arial" w:hAnsi="Arial" w:cs="Arial"/>
          <w:color w:val="333333"/>
        </w:rPr>
        <w:t>年</w:t>
      </w:r>
      <w:hyperlink r:id="rId118" w:history="1">
        <w:r w:rsidR="00291A56" w:rsidRPr="0043239C">
          <w:rPr>
            <w:rFonts w:ascii="Arial" w:hAnsi="Arial" w:cs="Arial"/>
            <w:color w:val="333333"/>
          </w:rPr>
          <w:t>Vladimir Levenshtein</w:t>
        </w:r>
      </w:hyperlink>
      <w:r w:rsidR="00291A56" w:rsidRPr="0043239C">
        <w:rPr>
          <w:rFonts w:ascii="Arial" w:hAnsi="Arial" w:cs="Arial"/>
          <w:color w:val="333333"/>
        </w:rPr>
        <w:t xml:space="preserve"> </w:t>
      </w:r>
      <w:r w:rsidR="00291A56" w:rsidRPr="0043239C">
        <w:rPr>
          <w:rFonts w:ascii="Arial" w:hAnsi="Arial" w:cs="Arial" w:hint="eastAsia"/>
          <w:color w:val="333333"/>
        </w:rPr>
        <w:t>发现了最小</w:t>
      </w:r>
      <w:r w:rsidR="00291A56" w:rsidRPr="0043239C">
        <w:rPr>
          <w:rFonts w:ascii="Arial" w:hAnsi="Arial" w:cs="Arial"/>
          <w:color w:val="333333"/>
        </w:rPr>
        <w:t>编辑距离</w:t>
      </w:r>
      <w:r w:rsidR="00291A56" w:rsidRPr="0043239C">
        <w:rPr>
          <w:rFonts w:ascii="Arial" w:hAnsi="Arial" w:cs="Arial"/>
          <w:color w:val="333333"/>
        </w:rPr>
        <w:t>Levenshtein distance</w:t>
      </w:r>
      <w:r w:rsidR="00291A56" w:rsidRPr="0043239C">
        <w:rPr>
          <w:rFonts w:ascii="Arial" w:hAnsi="Arial" w:cs="Arial" w:hint="eastAsia"/>
          <w:color w:val="333333"/>
        </w:rPr>
        <w:t>，</w:t>
      </w:r>
      <w:r w:rsidR="006A45F8" w:rsidRPr="0043239C">
        <w:rPr>
          <w:rFonts w:ascii="Arial" w:hAnsi="Arial" w:cs="Arial" w:hint="eastAsia"/>
          <w:color w:val="4472C4" w:themeColor="accent5"/>
        </w:rPr>
        <w:t>[</w:t>
      </w:r>
      <w:r w:rsidR="006A45F8" w:rsidRPr="0043239C">
        <w:rPr>
          <w:rFonts w:ascii="Arial" w:hAnsi="Arial" w:cs="Arial"/>
          <w:color w:val="4472C4" w:themeColor="accent5"/>
        </w:rPr>
        <w:t>14]</w:t>
      </w:r>
      <w:r w:rsidR="00291A56" w:rsidRPr="0043239C">
        <w:rPr>
          <w:rFonts w:ascii="Arial" w:hAnsi="Arial" w:cs="Arial" w:hint="eastAsia"/>
          <w:color w:val="333333"/>
        </w:rPr>
        <w:t xml:space="preserve"> </w:t>
      </w:r>
      <w:r w:rsidR="00D26F35" w:rsidRPr="0043239C">
        <w:rPr>
          <w:rFonts w:ascii="Arial" w:hAnsi="Arial" w:cs="Arial" w:hint="eastAsia"/>
          <w:color w:val="333333"/>
        </w:rPr>
        <w:t>L</w:t>
      </w:r>
      <w:r w:rsidR="00D26F35" w:rsidRPr="0043239C">
        <w:rPr>
          <w:rFonts w:ascii="Arial" w:hAnsi="Arial" w:cs="Arial"/>
          <w:color w:val="333333"/>
        </w:rPr>
        <w:t>evenshtein distance</w:t>
      </w:r>
      <w:r w:rsidRPr="0043239C">
        <w:rPr>
          <w:rFonts w:ascii="Arial" w:hAnsi="Arial" w:cs="Arial"/>
          <w:color w:val="333333"/>
        </w:rPr>
        <w:t>可以用在</w:t>
      </w:r>
      <w:r w:rsidRPr="0043239C">
        <w:rPr>
          <w:rFonts w:ascii="Arial" w:hAnsi="Arial" w:cs="Arial" w:hint="eastAsia"/>
          <w:color w:val="333333"/>
        </w:rPr>
        <w:t>计算属性相似度的过程</w:t>
      </w:r>
      <w:r w:rsidRPr="0043239C">
        <w:rPr>
          <w:rFonts w:ascii="Arial" w:hAnsi="Arial" w:cs="Arial"/>
          <w:color w:val="333333"/>
        </w:rPr>
        <w:t>中</w:t>
      </w:r>
      <w:r w:rsidRPr="0043239C">
        <w:rPr>
          <w:rFonts w:ascii="Arial" w:hAnsi="Arial" w:cs="Arial" w:hint="eastAsia"/>
          <w:color w:val="333333"/>
        </w:rPr>
        <w:t>，</w:t>
      </w:r>
      <w:r w:rsidR="00365CC4" w:rsidRPr="0043239C">
        <w:rPr>
          <w:rFonts w:ascii="Arial" w:hAnsi="Arial" w:cs="Arial" w:hint="eastAsia"/>
          <w:color w:val="333333"/>
        </w:rPr>
        <w:t>用</w:t>
      </w:r>
      <w:r w:rsidR="00D26F35" w:rsidRPr="0043239C">
        <w:rPr>
          <w:rFonts w:ascii="Arial" w:hAnsi="Arial" w:cs="Arial" w:hint="eastAsia"/>
          <w:color w:val="333333"/>
        </w:rPr>
        <w:t>最少的编辑操作将一个字符串转换成为另一个</w:t>
      </w:r>
      <w:r w:rsidR="00365CC4" w:rsidRPr="0043239C">
        <w:rPr>
          <w:rFonts w:ascii="Arial" w:hAnsi="Arial" w:cs="Arial" w:hint="eastAsia"/>
          <w:color w:val="333333"/>
        </w:rPr>
        <w:t>，</w:t>
      </w:r>
      <w:r w:rsidR="00365CC4" w:rsidRPr="0043239C">
        <w:rPr>
          <w:rFonts w:ascii="Arial" w:hAnsi="Arial" w:cs="Arial" w:hint="eastAsia"/>
          <w:color w:val="333333"/>
        </w:rPr>
        <w:t>L</w:t>
      </w:r>
      <w:r w:rsidR="00365CC4" w:rsidRPr="0043239C">
        <w:rPr>
          <w:rFonts w:ascii="Arial" w:hAnsi="Arial" w:cs="Arial"/>
          <w:color w:val="333333"/>
        </w:rPr>
        <w:t>evenshtein distance</w:t>
      </w:r>
      <w:r w:rsidR="00365CC4" w:rsidRPr="0043239C">
        <w:rPr>
          <w:rFonts w:ascii="Arial" w:hAnsi="Arial" w:cs="Arial" w:hint="eastAsia"/>
          <w:color w:val="333333"/>
        </w:rPr>
        <w:t>允许的编辑操作包括单个字符的替换</w:t>
      </w:r>
      <w:r w:rsidR="00365CC4" w:rsidRPr="0043239C">
        <w:rPr>
          <w:rFonts w:ascii="Arial" w:hAnsi="Arial" w:cs="Arial" w:hint="eastAsia"/>
          <w:color w:val="333333"/>
        </w:rPr>
        <w:t>/</w:t>
      </w:r>
      <w:r w:rsidR="00365CC4" w:rsidRPr="0043239C">
        <w:rPr>
          <w:rFonts w:ascii="Arial" w:hAnsi="Arial" w:cs="Arial" w:hint="eastAsia"/>
          <w:color w:val="333333"/>
        </w:rPr>
        <w:t>插入</w:t>
      </w:r>
      <w:r w:rsidR="00365CC4" w:rsidRPr="0043239C">
        <w:rPr>
          <w:rFonts w:ascii="Arial" w:hAnsi="Arial" w:cs="Arial" w:hint="eastAsia"/>
          <w:color w:val="333333"/>
        </w:rPr>
        <w:t>/</w:t>
      </w:r>
      <w:r w:rsidR="00365CC4" w:rsidRPr="0043239C">
        <w:rPr>
          <w:rFonts w:ascii="Arial" w:hAnsi="Arial" w:cs="Arial" w:hint="eastAsia"/>
          <w:color w:val="333333"/>
        </w:rPr>
        <w:t>删除</w:t>
      </w:r>
      <w:r w:rsidR="00291A56" w:rsidRPr="0043239C">
        <w:rPr>
          <w:rFonts w:ascii="Arial" w:hAnsi="Arial" w:cs="Arial" w:hint="eastAsia"/>
          <w:color w:val="333333"/>
        </w:rPr>
        <w:t>，编辑思想</w:t>
      </w:r>
      <w:r w:rsidR="00291A56" w:rsidRPr="0043239C">
        <w:rPr>
          <w:rFonts w:ascii="Arial" w:hAnsi="Arial" w:cs="Arial"/>
          <w:color w:val="333333"/>
        </w:rPr>
        <w:t>与动态编程</w:t>
      </w:r>
      <w:r w:rsidR="00291A56" w:rsidRPr="0043239C">
        <w:rPr>
          <w:rFonts w:ascii="Arial" w:hAnsi="Arial" w:cs="Arial"/>
          <w:color w:val="333333"/>
        </w:rPr>
        <w:t>“</w:t>
      </w:r>
      <w:r w:rsidR="00291A56" w:rsidRPr="0043239C">
        <w:rPr>
          <w:rFonts w:ascii="Arial" w:hAnsi="Arial" w:cs="Arial"/>
          <w:color w:val="333333"/>
        </w:rPr>
        <w:t>矩阵</w:t>
      </w:r>
      <w:r w:rsidR="00291A56" w:rsidRPr="0043239C">
        <w:rPr>
          <w:rFonts w:ascii="Arial" w:hAnsi="Arial" w:cs="Arial"/>
          <w:color w:val="333333"/>
        </w:rPr>
        <w:t>”</w:t>
      </w:r>
      <w:r w:rsidR="00291A56" w:rsidRPr="0043239C">
        <w:rPr>
          <w:rFonts w:ascii="Arial" w:hAnsi="Arial" w:cs="Arial"/>
          <w:color w:val="333333"/>
        </w:rPr>
        <w:t>无关</w:t>
      </w:r>
      <w:r w:rsidR="00D26F35" w:rsidRPr="0043239C">
        <w:rPr>
          <w:rFonts w:ascii="Arial" w:hAnsi="Arial" w:cs="Arial" w:hint="eastAsia"/>
          <w:color w:val="333333"/>
        </w:rPr>
        <w:t>。</w:t>
      </w:r>
      <w:r w:rsidR="00291A56" w:rsidRPr="0043239C">
        <w:rPr>
          <w:rFonts w:ascii="Arial" w:hAnsi="Arial" w:cs="Arial" w:hint="eastAsia"/>
          <w:color w:val="333333"/>
        </w:rPr>
        <w:t>而</w:t>
      </w:r>
      <w:r w:rsidR="00365CC4" w:rsidRPr="0043239C">
        <w:rPr>
          <w:rFonts w:ascii="Arial" w:hAnsi="Arial" w:cs="Arial" w:hint="eastAsia"/>
          <w:color w:val="333333"/>
        </w:rPr>
        <w:t>菲舍尔</w:t>
      </w:r>
      <w:r w:rsidR="00365CC4" w:rsidRPr="0043239C">
        <w:rPr>
          <w:rFonts w:ascii="Arial" w:hAnsi="Arial" w:cs="Arial" w:hint="eastAsia"/>
          <w:color w:val="333333"/>
        </w:rPr>
        <w:t>-</w:t>
      </w:r>
      <w:r w:rsidR="00365CC4" w:rsidRPr="0043239C">
        <w:rPr>
          <w:rFonts w:ascii="Arial" w:hAnsi="Arial" w:cs="Arial" w:hint="eastAsia"/>
          <w:color w:val="333333"/>
        </w:rPr>
        <w:t>瓦格纳距离</w:t>
      </w:r>
      <w:r w:rsidR="00D26F35" w:rsidRPr="0043239C">
        <w:rPr>
          <w:rFonts w:ascii="Arial" w:hAnsi="Arial" w:cs="Arial"/>
          <w:color w:val="333333"/>
        </w:rPr>
        <w:t>Wagner–Fischer distance</w:t>
      </w:r>
      <w:r w:rsidR="00D26F35" w:rsidRPr="0043239C">
        <w:rPr>
          <w:rFonts w:ascii="Arial" w:hAnsi="Arial" w:cs="Arial" w:hint="eastAsia"/>
          <w:color w:val="333333"/>
        </w:rPr>
        <w:t>是</w:t>
      </w:r>
      <w:r w:rsidR="00D26F35" w:rsidRPr="0043239C">
        <w:rPr>
          <w:rFonts w:ascii="Arial" w:hAnsi="Arial" w:cs="Arial" w:hint="eastAsia"/>
          <w:color w:val="333333"/>
        </w:rPr>
        <w:t>L</w:t>
      </w:r>
      <w:r w:rsidR="00D26F35" w:rsidRPr="0043239C">
        <w:rPr>
          <w:rFonts w:ascii="Arial" w:hAnsi="Arial" w:cs="Arial"/>
          <w:color w:val="333333"/>
        </w:rPr>
        <w:t>evenshtein distance</w:t>
      </w:r>
      <w:r w:rsidR="00D26F35" w:rsidRPr="0043239C">
        <w:rPr>
          <w:rFonts w:ascii="Arial" w:hAnsi="Arial" w:cs="Arial" w:hint="eastAsia"/>
          <w:color w:val="333333"/>
        </w:rPr>
        <w:t>的一个扩展</w:t>
      </w:r>
      <w:r w:rsidR="00365CC4" w:rsidRPr="0043239C">
        <w:rPr>
          <w:rFonts w:ascii="Arial" w:hAnsi="Arial" w:cs="Arial" w:hint="eastAsia"/>
          <w:color w:val="333333"/>
        </w:rPr>
        <w:t>，利用动态规划的思想把编辑过程中不同操作的代价赋予了不同的权重。</w:t>
      </w:r>
      <w:hyperlink r:id="rId119" w:history="1">
        <w:r w:rsidR="00365CC4" w:rsidRPr="0043239C">
          <w:rPr>
            <w:rFonts w:ascii="Arial" w:hAnsi="Arial" w:cs="Arial"/>
            <w:color w:val="333333"/>
          </w:rPr>
          <w:t xml:space="preserve">Wagner–Fischer </w:t>
        </w:r>
        <w:r w:rsidR="00291A56" w:rsidRPr="0043239C">
          <w:rPr>
            <w:rFonts w:ascii="Arial" w:hAnsi="Arial" w:cs="Arial"/>
            <w:color w:val="333333"/>
          </w:rPr>
          <w:t xml:space="preserve">distance </w:t>
        </w:r>
        <w:r w:rsidR="00365CC4" w:rsidRPr="0043239C">
          <w:rPr>
            <w:rFonts w:ascii="Arial" w:hAnsi="Arial" w:cs="Arial"/>
            <w:color w:val="333333"/>
          </w:rPr>
          <w:t>algorithm</w:t>
        </w:r>
      </w:hyperlink>
      <w:r w:rsidR="00365CC4" w:rsidRPr="0043239C">
        <w:rPr>
          <w:rFonts w:ascii="Arial" w:hAnsi="Arial" w:cs="Arial"/>
          <w:color w:val="333333"/>
        </w:rPr>
        <w:t>是一种动态编程算法</w:t>
      </w:r>
      <w:r w:rsidR="0089247A" w:rsidRPr="0043239C">
        <w:rPr>
          <w:rFonts w:ascii="Arial" w:hAnsi="Arial" w:cs="Arial"/>
          <w:color w:val="333333"/>
        </w:rPr>
        <w:t>，</w:t>
      </w:r>
      <w:r w:rsidR="00365CC4" w:rsidRPr="0043239C">
        <w:rPr>
          <w:rFonts w:ascii="Arial" w:hAnsi="Arial" w:cs="Arial"/>
          <w:color w:val="333333"/>
        </w:rPr>
        <w:t>用于计算两个字符串之间的编辑距离</w:t>
      </w:r>
      <w:r w:rsidR="00365CC4" w:rsidRPr="0043239C">
        <w:rPr>
          <w:rFonts w:ascii="Arial" w:hAnsi="Arial" w:cs="Arial" w:hint="eastAsia"/>
          <w:color w:val="333333"/>
        </w:rPr>
        <w:t>。</w:t>
      </w:r>
    </w:p>
    <w:p w:rsidR="00081990" w:rsidRPr="0043239C" w:rsidRDefault="00446688" w:rsidP="00DC5BD1">
      <w:pPr>
        <w:pStyle w:val="a5"/>
        <w:shd w:val="clear" w:color="auto" w:fill="FFFFFF"/>
        <w:spacing w:before="120" w:beforeAutospacing="0" w:after="120" w:afterAutospacing="0"/>
        <w:ind w:firstLineChars="200" w:firstLine="480"/>
        <w:jc w:val="both"/>
      </w:pPr>
      <w:bookmarkStart w:id="7" w:name="OLE_LINK1"/>
      <w:r w:rsidRPr="0043239C">
        <w:rPr>
          <w:rFonts w:ascii="Arial" w:hAnsi="Arial" w:cs="Arial" w:hint="eastAsia"/>
          <w:color w:val="333333"/>
        </w:rPr>
        <w:t>另外一种计算属性相似度的方式是</w:t>
      </w:r>
      <w:r w:rsidR="00291A56" w:rsidRPr="0043239C">
        <w:rPr>
          <w:rFonts w:ascii="Arial" w:hAnsi="Arial" w:cs="Arial" w:hint="eastAsia"/>
          <w:color w:val="333333"/>
        </w:rPr>
        <w:t>计算</w:t>
      </w:r>
      <w:r w:rsidR="00537721" w:rsidRPr="0043239C">
        <w:rPr>
          <w:rFonts w:ascii="Arial" w:hAnsi="Arial" w:cs="Arial" w:hint="eastAsia"/>
          <w:color w:val="333333"/>
        </w:rPr>
        <w:t>属性</w:t>
      </w:r>
      <w:r w:rsidR="00CC39B2" w:rsidRPr="0043239C">
        <w:rPr>
          <w:rFonts w:ascii="Arial" w:hAnsi="Arial" w:cs="Arial" w:hint="eastAsia"/>
          <w:color w:val="333333"/>
        </w:rPr>
        <w:t>集合</w:t>
      </w:r>
      <w:r w:rsidR="00291A56" w:rsidRPr="0043239C">
        <w:rPr>
          <w:rFonts w:ascii="Arial" w:hAnsi="Arial" w:cs="Arial" w:hint="eastAsia"/>
          <w:color w:val="333333"/>
        </w:rPr>
        <w:t>的</w:t>
      </w:r>
      <w:r w:rsidR="00CC39B2" w:rsidRPr="0043239C">
        <w:rPr>
          <w:rFonts w:ascii="Arial" w:hAnsi="Arial" w:cs="Arial" w:hint="eastAsia"/>
          <w:color w:val="333333"/>
        </w:rPr>
        <w:t>相似</w:t>
      </w:r>
      <w:bookmarkEnd w:id="7"/>
      <w:r w:rsidR="00291A56" w:rsidRPr="0043239C">
        <w:rPr>
          <w:rFonts w:ascii="Arial" w:hAnsi="Arial" w:cs="Arial" w:hint="eastAsia"/>
          <w:color w:val="333333"/>
        </w:rPr>
        <w:t>性</w:t>
      </w:r>
      <w:r w:rsidR="00537721" w:rsidRPr="0043239C">
        <w:rPr>
          <w:rFonts w:ascii="Arial" w:hAnsi="Arial" w:cs="Arial" w:hint="eastAsia"/>
          <w:color w:val="333333"/>
        </w:rPr>
        <w:t>，</w:t>
      </w:r>
      <w:r w:rsidR="00B91295" w:rsidRPr="0043239C">
        <w:rPr>
          <w:rFonts w:ascii="Arial" w:hAnsi="Arial" w:cs="Arial" w:hint="eastAsia"/>
          <w:color w:val="333333"/>
        </w:rPr>
        <w:t>下面介绍三种</w:t>
      </w:r>
      <w:r w:rsidRPr="0043239C">
        <w:rPr>
          <w:rFonts w:ascii="Arial" w:hAnsi="Arial" w:cs="Arial" w:hint="eastAsia"/>
          <w:color w:val="333333"/>
        </w:rPr>
        <w:t>方法</w:t>
      </w:r>
      <w:r w:rsidR="00537721" w:rsidRPr="0043239C">
        <w:rPr>
          <w:rFonts w:ascii="Arial" w:hAnsi="Arial" w:cs="Arial" w:hint="eastAsia"/>
          <w:color w:val="333333"/>
        </w:rPr>
        <w:t>来计算集合的相似度</w:t>
      </w:r>
      <w:r w:rsidRPr="0043239C">
        <w:rPr>
          <w:rFonts w:ascii="Arial" w:hAnsi="Arial" w:cs="Arial" w:hint="eastAsia"/>
          <w:color w:val="333333"/>
        </w:rPr>
        <w:t>，</w:t>
      </w:r>
      <w:r w:rsidR="00537721" w:rsidRPr="0043239C">
        <w:rPr>
          <w:rFonts w:ascii="Arial" w:hAnsi="Arial" w:cs="Arial" w:hint="eastAsia"/>
          <w:color w:val="333333"/>
        </w:rPr>
        <w:t>分别是</w:t>
      </w:r>
      <w:r w:rsidR="00537721" w:rsidRPr="0043239C">
        <w:rPr>
          <w:rFonts w:ascii="Arial" w:hAnsi="Arial" w:cs="Arial" w:hint="eastAsia"/>
          <w:color w:val="333333"/>
        </w:rPr>
        <w:t>Dice</w:t>
      </w:r>
      <w:r w:rsidR="00537721" w:rsidRPr="0043239C">
        <w:rPr>
          <w:rFonts w:ascii="Arial" w:hAnsi="Arial" w:cs="Arial" w:hint="eastAsia"/>
          <w:color w:val="333333"/>
        </w:rPr>
        <w:t>系数、</w:t>
      </w:r>
      <w:r w:rsidR="00537721" w:rsidRPr="0043239C">
        <w:rPr>
          <w:rFonts w:ascii="Arial" w:hAnsi="Arial" w:cs="Arial"/>
          <w:color w:val="333333"/>
        </w:rPr>
        <w:t xml:space="preserve">Jaccard </w:t>
      </w:r>
      <w:r w:rsidR="00537721" w:rsidRPr="0043239C">
        <w:rPr>
          <w:rFonts w:ascii="Arial" w:hAnsi="Arial" w:cs="Arial" w:hint="eastAsia"/>
          <w:color w:val="333333"/>
        </w:rPr>
        <w:t>系数</w:t>
      </w:r>
      <w:r w:rsidR="00B91295" w:rsidRPr="0043239C">
        <w:rPr>
          <w:rFonts w:ascii="Arial" w:hAnsi="Arial" w:cs="Arial" w:hint="eastAsia"/>
          <w:color w:val="333333"/>
        </w:rPr>
        <w:t>、</w:t>
      </w:r>
      <w:r w:rsidR="00967C74" w:rsidRPr="0043239C">
        <w:rPr>
          <w:rFonts w:ascii="Arial" w:hAnsi="Arial" w:cs="Arial" w:hint="eastAsia"/>
          <w:color w:val="333333"/>
        </w:rPr>
        <w:t>Ochiai coefficient</w:t>
      </w:r>
      <w:r w:rsidR="00537721" w:rsidRPr="0043239C">
        <w:rPr>
          <w:rFonts w:ascii="Arial" w:hAnsi="Arial" w:cs="Arial" w:hint="eastAsia"/>
          <w:color w:val="333333"/>
        </w:rPr>
        <w:t>。</w:t>
      </w:r>
      <w:r w:rsidR="00537721" w:rsidRPr="0043239C">
        <w:rPr>
          <w:rFonts w:ascii="Arial" w:hAnsi="Arial" w:cs="Arial"/>
          <w:color w:val="333333"/>
        </w:rPr>
        <w:t>Dice</w:t>
      </w:r>
      <w:r w:rsidR="00537721" w:rsidRPr="0043239C">
        <w:rPr>
          <w:rFonts w:ascii="Arial" w:hAnsi="Arial" w:cs="Arial"/>
          <w:color w:val="333333"/>
        </w:rPr>
        <w:t>系数</w:t>
      </w:r>
      <w:r w:rsidR="00537721" w:rsidRPr="0043239C">
        <w:rPr>
          <w:rFonts w:ascii="Arial" w:hAnsi="Arial" w:cs="Arial" w:hint="eastAsia"/>
          <w:color w:val="333333"/>
        </w:rPr>
        <w:t>是以</w:t>
      </w:r>
      <w:hyperlink r:id="rId120" w:tooltip="Lee Raymond Dice（页面不存在）" w:history="1">
        <w:r w:rsidR="00537721" w:rsidRPr="0043239C">
          <w:rPr>
            <w:rFonts w:ascii="Arial" w:hAnsi="Arial" w:cs="Arial"/>
            <w:color w:val="333333"/>
          </w:rPr>
          <w:t>Lee Raymond Dice</w:t>
        </w:r>
      </w:hyperlink>
      <w:r w:rsidR="00537721" w:rsidRPr="0043239C">
        <w:rPr>
          <w:rFonts w:ascii="Arial" w:hAnsi="Arial" w:cs="Arial"/>
          <w:color w:val="333333"/>
        </w:rPr>
        <w:t>命名</w:t>
      </w:r>
      <w:r w:rsidR="00537721" w:rsidRPr="0043239C">
        <w:rPr>
          <w:rFonts w:ascii="Arial" w:hAnsi="Arial" w:cs="Arial" w:hint="eastAsia"/>
          <w:color w:val="333333"/>
        </w:rPr>
        <w:t>的</w:t>
      </w:r>
      <w:r w:rsidR="00537721" w:rsidRPr="0043239C">
        <w:rPr>
          <w:rFonts w:ascii="Arial" w:hAnsi="Arial" w:cs="Arial"/>
          <w:color w:val="333333"/>
        </w:rPr>
        <w:t>，</w:t>
      </w:r>
      <w:r w:rsidR="00537721" w:rsidRPr="0043239C">
        <w:rPr>
          <w:rFonts w:ascii="Arial" w:hAnsi="Arial" w:cs="Arial" w:hint="eastAsia"/>
          <w:color w:val="333333"/>
        </w:rPr>
        <w:t>计算公式为</w:t>
      </w:r>
      <w:r w:rsidR="00537721" w:rsidRPr="0043239C">
        <w:rPr>
          <w:rFonts w:ascii="Arial" w:hAnsi="Arial" w:cs="Arial"/>
          <w:color w:val="333333"/>
        </w:rPr>
        <w:t xml:space="preserve"> </w:t>
      </w:r>
      <m:oMath>
        <m:sSub>
          <m:sSubPr>
            <m:ctrlPr>
              <w:rPr>
                <w:rFonts w:ascii="Cambria Math" w:hAnsi="Cambria Math" w:cs="Arial"/>
                <w:color w:val="333333"/>
              </w:rPr>
            </m:ctrlPr>
          </m:sSubPr>
          <m:e>
            <m:r>
              <w:rPr>
                <w:rFonts w:ascii="Cambria Math" w:hAnsi="Cambria Math" w:cs="Arial"/>
                <w:color w:val="333333"/>
              </w:rPr>
              <m:t>sim</m:t>
            </m:r>
          </m:e>
          <m:sub>
            <m:r>
              <w:rPr>
                <w:rFonts w:ascii="Cambria Math" w:hAnsi="Cambria Math" w:cs="Arial"/>
                <w:color w:val="333333"/>
              </w:rPr>
              <m:t>Dice</m:t>
            </m:r>
          </m:sub>
        </m:sSub>
        <m:r>
          <m:rPr>
            <m:sty m:val="p"/>
          </m:rPr>
          <w:rPr>
            <w:rFonts w:ascii="Cambria Math" w:hAnsi="Cambria Math" w:cs="Arial"/>
            <w:color w:val="333333"/>
          </w:rPr>
          <m:t>(</m:t>
        </m:r>
        <m:r>
          <m:rPr>
            <m:sty m:val="p"/>
          </m:rPr>
          <w:rPr>
            <w:rFonts w:ascii="Cambria Math" w:hAnsi="Cambria Math" w:cs="Arial" w:hint="eastAsia"/>
            <w:color w:val="333333"/>
          </w:rPr>
          <m:t>x</m:t>
        </m:r>
        <m:r>
          <m:rPr>
            <m:sty m:val="p"/>
          </m:rPr>
          <w:rPr>
            <w:rFonts w:ascii="Cambria Math" w:hAnsi="Cambria Math" w:cs="Arial"/>
            <w:color w:val="333333"/>
          </w:rPr>
          <m:t>，</m:t>
        </m:r>
        <m:r>
          <m:rPr>
            <m:sty m:val="p"/>
          </m:rPr>
          <w:rPr>
            <w:rFonts w:ascii="Cambria Math" w:hAnsi="Cambria Math" w:cs="Arial"/>
            <w:color w:val="333333"/>
          </w:rPr>
          <m:t>y)=</m:t>
        </m:r>
        <m:f>
          <m:fPr>
            <m:ctrlPr>
              <w:rPr>
                <w:rFonts w:ascii="Cambria Math" w:hAnsi="Cambria Math" w:cs="Arial"/>
                <w:color w:val="333333"/>
              </w:rPr>
            </m:ctrlPr>
          </m:fPr>
          <m:num>
            <m:r>
              <m:rPr>
                <m:sty m:val="p"/>
              </m:rPr>
              <w:rPr>
                <w:rFonts w:ascii="Cambria Math" w:hAnsi="Cambria Math" w:cs="Arial"/>
                <w:color w:val="333333"/>
              </w:rPr>
              <m:t>2|</m:t>
            </m:r>
            <m:r>
              <w:rPr>
                <w:rFonts w:ascii="Cambria Math" w:hAnsi="Cambria Math" w:cs="Arial"/>
                <w:color w:val="333333"/>
              </w:rPr>
              <m:t>x</m:t>
            </m:r>
            <m:r>
              <m:rPr>
                <m:sty m:val="p"/>
              </m:rPr>
              <w:rPr>
                <w:rFonts w:ascii="Cambria Math" w:hAnsi="Cambria Math" w:cs="Arial"/>
                <w:color w:val="333333"/>
              </w:rPr>
              <m:t>∩</m:t>
            </m:r>
            <m:r>
              <w:rPr>
                <w:rFonts w:ascii="Cambria Math" w:hAnsi="Cambria Math" w:cs="Arial"/>
                <w:color w:val="333333"/>
              </w:rPr>
              <m:t>y</m:t>
            </m:r>
            <m:r>
              <m:rPr>
                <m:sty m:val="p"/>
              </m:rPr>
              <w:rPr>
                <w:rFonts w:ascii="Cambria Math" w:hAnsi="Cambria Math" w:cs="Arial"/>
                <w:color w:val="333333"/>
              </w:rPr>
              <m:t>|</m:t>
            </m:r>
          </m:num>
          <m:den>
            <m:d>
              <m:dPr>
                <m:begChr m:val="|"/>
                <m:endChr m:val="|"/>
                <m:ctrlPr>
                  <w:rPr>
                    <w:rFonts w:ascii="Cambria Math" w:hAnsi="Cambria Math" w:cs="Arial"/>
                    <w:color w:val="333333"/>
                  </w:rPr>
                </m:ctrlPr>
              </m:dPr>
              <m:e>
                <m:r>
                  <w:rPr>
                    <w:rFonts w:ascii="Cambria Math" w:hAnsi="Cambria Math" w:cs="Arial"/>
                    <w:color w:val="333333"/>
                  </w:rPr>
                  <m:t>x</m:t>
                </m:r>
              </m:e>
            </m:d>
            <m:r>
              <m:rPr>
                <m:sty m:val="p"/>
              </m:rPr>
              <w:rPr>
                <w:rFonts w:ascii="Cambria Math" w:hAnsi="Cambria Math" w:cs="Arial"/>
                <w:color w:val="333333"/>
              </w:rPr>
              <m:t>+|</m:t>
            </m:r>
            <m:r>
              <w:rPr>
                <w:rFonts w:ascii="Cambria Math" w:hAnsi="Cambria Math" w:cs="Arial"/>
                <w:color w:val="333333"/>
              </w:rPr>
              <m:t>y</m:t>
            </m:r>
            <m:r>
              <m:rPr>
                <m:sty m:val="p"/>
              </m:rPr>
              <w:rPr>
                <w:rFonts w:ascii="Cambria Math" w:hAnsi="Cambria Math" w:cs="Arial"/>
                <w:color w:val="333333"/>
              </w:rPr>
              <m:t>|</m:t>
            </m:r>
          </m:den>
        </m:f>
      </m:oMath>
      <w:r w:rsidR="0089247A" w:rsidRPr="0043239C">
        <w:rPr>
          <w:rFonts w:ascii="Arial" w:hAnsi="Arial" w:cs="Arial" w:hint="eastAsia"/>
          <w:color w:val="333333"/>
        </w:rPr>
        <w:t>，</w:t>
      </w:r>
      <w:r w:rsidR="00537721" w:rsidRPr="0043239C">
        <w:rPr>
          <w:rFonts w:ascii="Arial" w:hAnsi="Arial" w:cs="Arial" w:hint="eastAsia"/>
          <w:color w:val="333333"/>
        </w:rPr>
        <w:t>其中</w:t>
      </w:r>
      <w:r w:rsidR="00537721" w:rsidRPr="0043239C">
        <w:rPr>
          <w:rFonts w:ascii="Arial" w:hAnsi="Arial" w:cs="Arial" w:hint="eastAsia"/>
          <w:color w:val="333333"/>
        </w:rPr>
        <w:t>x</w:t>
      </w:r>
      <w:r w:rsidR="00537721" w:rsidRPr="0043239C">
        <w:rPr>
          <w:rFonts w:ascii="Arial" w:hAnsi="Arial" w:cs="Arial" w:hint="eastAsia"/>
          <w:color w:val="333333"/>
        </w:rPr>
        <w:t>和</w:t>
      </w:r>
      <w:r w:rsidR="00537721" w:rsidRPr="0043239C">
        <w:rPr>
          <w:rFonts w:ascii="Arial" w:hAnsi="Arial" w:cs="Arial" w:hint="eastAsia"/>
          <w:color w:val="333333"/>
        </w:rPr>
        <w:t>y</w:t>
      </w:r>
      <w:r w:rsidR="00537721" w:rsidRPr="0043239C">
        <w:rPr>
          <w:rFonts w:ascii="Arial" w:hAnsi="Arial" w:cs="Arial" w:hint="eastAsia"/>
          <w:color w:val="333333"/>
        </w:rPr>
        <w:t>是字符串</w:t>
      </w:r>
      <w:r w:rsidR="00537721" w:rsidRPr="0043239C">
        <w:rPr>
          <w:rFonts w:hint="eastAsia"/>
        </w:rPr>
        <w:t>的长度，可以把字符串理解为一种集合</w:t>
      </w:r>
      <w:r w:rsidR="00FE2A75" w:rsidRPr="0043239C">
        <w:rPr>
          <w:rFonts w:hint="eastAsia"/>
        </w:rPr>
        <w:t>，它的范围在0到1之间。而</w:t>
      </w:r>
      <w:r w:rsidR="00FE2A75" w:rsidRPr="0043239C">
        <w:t xml:space="preserve">Jaccard </w:t>
      </w:r>
      <w:r w:rsidR="00FE2A75" w:rsidRPr="0043239C">
        <w:rPr>
          <w:rFonts w:hint="eastAsia"/>
        </w:rPr>
        <w:t>系数主要是用来处理短文本的相似度，与</w:t>
      </w:r>
      <w:r w:rsidR="00FE2A75" w:rsidRPr="0043239C">
        <w:t>Dice系数</w:t>
      </w:r>
      <w:r w:rsidR="00FE2A75" w:rsidRPr="0043239C">
        <w:rPr>
          <w:rFonts w:hint="eastAsia"/>
        </w:rPr>
        <w:t>公式类似，</w:t>
      </w:r>
      <w:r w:rsidR="00FE2A75" w:rsidRPr="0043239C">
        <w:lastRenderedPageBreak/>
        <w:t xml:space="preserve">Jaccard </w:t>
      </w:r>
      <w:r w:rsidR="00FE2A75" w:rsidRPr="0043239C">
        <w:rPr>
          <w:rFonts w:hint="eastAsia"/>
        </w:rPr>
        <w:t>系数的计算公式为</w:t>
      </w:r>
      <m:oMath>
        <m:sSub>
          <m:sSubPr>
            <m:ctrlPr>
              <w:rPr>
                <w:rFonts w:ascii="Cambria Math" w:hAnsi="Cambria Math"/>
              </w:rPr>
            </m:ctrlPr>
          </m:sSubPr>
          <m:e>
            <m:r>
              <w:rPr>
                <w:rFonts w:ascii="Cambria Math" w:hAnsi="Cambria Math"/>
              </w:rPr>
              <m:t>sim</m:t>
            </m:r>
          </m:e>
          <m:sub>
            <m:r>
              <w:rPr>
                <w:rFonts w:ascii="Cambria Math" w:hAnsi="Cambria Math" w:hint="eastAsia"/>
              </w:rPr>
              <m:t>Ja</m:t>
            </m:r>
            <m:r>
              <w:rPr>
                <w:rFonts w:ascii="Cambria Math" w:hAnsi="Cambria Math"/>
              </w:rPr>
              <m:t>ccard</m:t>
            </m:r>
          </m:sub>
        </m:sSub>
        <m:r>
          <m:rPr>
            <m:sty m:val="p"/>
          </m:rPr>
          <w:rPr>
            <w:rFonts w:ascii="Cambria Math" w:hAnsi="Cambria Math"/>
          </w:rPr>
          <m:t>(</m:t>
        </m:r>
        <m:r>
          <m:rPr>
            <m:sty m:val="p"/>
          </m:rPr>
          <w:rPr>
            <w:rFonts w:ascii="Cambria Math" w:hAnsi="Cambria Math" w:hint="eastAsia"/>
          </w:rPr>
          <m:t>x</m:t>
        </m:r>
        <m:r>
          <m:rPr>
            <m:sty m:val="p"/>
          </m:rPr>
          <w:rPr>
            <w:rFonts w:ascii="Cambria Math" w:hAnsi="Cambria Math"/>
          </w:rPr>
          <m:t>，</m:t>
        </m:r>
        <m:r>
          <m:rPr>
            <m:sty m:val="p"/>
          </m:rPr>
          <w:rPr>
            <w:rFonts w:ascii="Cambria Math" w:hAnsi="Cambria Math"/>
          </w:rPr>
          <m:t>y)=</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r>
              <m:rPr>
                <m:sty m:val="p"/>
              </m:rPr>
              <w:rPr>
                <w:rFonts w:ascii="Cambria Math" w:hAnsi="Cambria Math" w:hint="eastAsia"/>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den>
        </m:f>
      </m:oMath>
      <w:r w:rsidR="00B91295" w:rsidRPr="0043239C">
        <w:rPr>
          <w:rFonts w:hint="eastAsia"/>
        </w:rPr>
        <w:t>，x和y</w:t>
      </w:r>
      <w:r w:rsidR="00B91295" w:rsidRPr="0043239C">
        <w:t>分别代表符合某种条件的集合</w:t>
      </w:r>
      <w:r w:rsidR="00967C74" w:rsidRPr="0043239C">
        <w:rPr>
          <w:rFonts w:hint="eastAsia"/>
        </w:rPr>
        <w:t>，公式的含义为</w:t>
      </w:r>
      <w:r w:rsidR="00B91295" w:rsidRPr="0043239C">
        <w:t>：两个集合交集的大小/两个集合并集的大小，交集</w:t>
      </w:r>
      <w:r w:rsidR="00B91295" w:rsidRPr="0043239C">
        <w:rPr>
          <w:rFonts w:hint="eastAsia"/>
        </w:rPr>
        <w:t>等于</w:t>
      </w:r>
      <w:r w:rsidR="00B91295" w:rsidRPr="0043239C">
        <w:t>并集意味着2个集合完全重合</w:t>
      </w:r>
      <w:r w:rsidR="00706802" w:rsidRPr="0043239C">
        <w:rPr>
          <w:rFonts w:hint="eastAsia"/>
        </w:rPr>
        <w:t>。</w:t>
      </w:r>
      <w:r w:rsidR="00B91295" w:rsidRPr="0043239C">
        <w:rPr>
          <w:rFonts w:hint="eastAsia"/>
        </w:rPr>
        <w:t>而两者之间的差异是</w:t>
      </w:r>
      <w:r w:rsidR="00B91295" w:rsidRPr="0043239C">
        <w:t>Dice系数</w:t>
      </w:r>
      <w:r w:rsidR="00706802" w:rsidRPr="0043239C">
        <w:t>相应的差异函数</w:t>
      </w:r>
      <w:r w:rsidR="00B91295" w:rsidRPr="0043239C">
        <w:t>不是一个合适的距离度量措施，因为它没有三角形不等性的性质。</w:t>
      </w:r>
      <w:r w:rsidR="00967C74" w:rsidRPr="0043239C">
        <w:rPr>
          <w:rFonts w:ascii="Arial" w:hAnsi="Arial" w:cs="Arial" w:hint="eastAsia"/>
          <w:color w:val="333333"/>
        </w:rPr>
        <w:t>Ochiai coefficient</w:t>
      </w:r>
      <w:r w:rsidR="00967C74" w:rsidRPr="0043239C">
        <w:t>通过</w:t>
      </w:r>
      <w:r w:rsidR="00967C74" w:rsidRPr="0043239C">
        <w:rPr>
          <w:rFonts w:hint="eastAsia"/>
        </w:rPr>
        <w:t>计算</w:t>
      </w:r>
      <w:r w:rsidR="00B91295" w:rsidRPr="0043239C">
        <w:t>两个</w:t>
      </w:r>
      <w:r w:rsidR="00967C74" w:rsidRPr="0043239C">
        <w:rPr>
          <w:rFonts w:hint="eastAsia"/>
        </w:rPr>
        <w:t>集合</w:t>
      </w:r>
      <w:r w:rsidR="00B91295" w:rsidRPr="0043239C">
        <w:t>的夹角的</w:t>
      </w:r>
      <w:hyperlink r:id="rId121" w:tooltip="余弦" w:history="1">
        <w:r w:rsidR="00B91295" w:rsidRPr="0043239C">
          <w:t>余弦</w:t>
        </w:r>
      </w:hyperlink>
      <w:r w:rsidR="00B91295" w:rsidRPr="0043239C">
        <w:t>值来度量它们之间的相似性。</w:t>
      </w:r>
      <w:r w:rsidR="00B91295" w:rsidRPr="0043239C">
        <w:rPr>
          <w:rFonts w:hint="eastAsia"/>
        </w:rPr>
        <w:t>计算公式为</w:t>
      </w:r>
      <m:oMath>
        <m:sSub>
          <m:sSubPr>
            <m:ctrlPr>
              <w:rPr>
                <w:rFonts w:ascii="Cambria Math" w:hAnsi="Cambria Math"/>
              </w:rPr>
            </m:ctrlPr>
          </m:sSubPr>
          <m:e>
            <m:r>
              <w:rPr>
                <w:rFonts w:ascii="Cambria Math" w:hAnsi="Cambria Math"/>
              </w:rPr>
              <m:t>sim</m:t>
            </m:r>
          </m:e>
          <m:sub>
            <m:r>
              <w:rPr>
                <w:rFonts w:ascii="Cambria Math" w:hAnsi="Cambria Math" w:hint="eastAsia"/>
              </w:rPr>
              <m:t>O</m:t>
            </m:r>
            <m:r>
              <w:rPr>
                <w:rFonts w:ascii="Cambria Math" w:hAnsi="Cambria Math"/>
              </w:rPr>
              <m:t>chiai</m:t>
            </m:r>
          </m:sub>
        </m:sSub>
        <m:r>
          <m:rPr>
            <m:sty m:val="p"/>
          </m:rPr>
          <w:rPr>
            <w:rFonts w:ascii="Cambria Math" w:hAnsi="Cambria Math"/>
          </w:rPr>
          <m:t>(</m:t>
        </m:r>
        <m:r>
          <m:rPr>
            <m:sty m:val="p"/>
          </m:rPr>
          <w:rPr>
            <w:rFonts w:ascii="Cambria Math" w:hAnsi="Cambria Math" w:hint="eastAsia"/>
          </w:rPr>
          <m:t>x</m:t>
        </m:r>
        <m:r>
          <m:rPr>
            <m:sty m:val="p"/>
          </m:rPr>
          <w:rPr>
            <w:rFonts w:ascii="Cambria Math" w:hAnsi="Cambria Math"/>
          </w:rPr>
          <m:t>，</m:t>
        </m:r>
        <m:r>
          <m:rPr>
            <m:sty m:val="p"/>
          </m:rPr>
          <w:rPr>
            <w:rFonts w:ascii="Cambria Math" w:hAnsi="Cambria Math"/>
          </w:rPr>
          <m:t>y)=</m:t>
        </m:r>
        <m:f>
          <m:fPr>
            <m:ctrlPr>
              <w:rPr>
                <w:rFonts w:ascii="Cambria Math" w:hAnsi="Cambria Math"/>
              </w:rPr>
            </m:ctrlPr>
          </m:fPr>
          <m:num>
            <m:r>
              <m:rPr>
                <m:sty m:val="p"/>
              </m:rPr>
              <w:rPr>
                <w:rFonts w:ascii="Cambria Math" w:hAnsi="Cambria Math" w:hint="eastAsia"/>
              </w:rPr>
              <m:t>n</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rad>
              <m:radPr>
                <m:degHide m:val="1"/>
                <m:ctrlPr>
                  <w:rPr>
                    <w:rFonts w:ascii="Cambria Math" w:hAnsi="Cambria Math"/>
                  </w:rPr>
                </m:ctrlPr>
              </m:radPr>
              <m:deg/>
              <m:e>
                <m:r>
                  <m:rPr>
                    <m:sty m:val="p"/>
                  </m:rPr>
                  <w:rPr>
                    <w:rFonts w:ascii="Cambria Math" w:hAnsi="Cambria Math" w:hint="eastAsia"/>
                  </w:rPr>
                  <m:t>n</m:t>
                </m:r>
                <m:d>
                  <m:dPr>
                    <m:ctrlPr>
                      <w:rPr>
                        <w:rFonts w:ascii="Cambria Math" w:hAnsi="Cambria Math"/>
                      </w:rPr>
                    </m:ctrlPr>
                  </m:dPr>
                  <m:e>
                    <m:r>
                      <w:rPr>
                        <w:rFonts w:ascii="Cambria Math" w:hAnsi="Cambria Math"/>
                      </w:rPr>
                      <m:t>x</m:t>
                    </m:r>
                  </m:e>
                </m:d>
                <m:r>
                  <m:rPr>
                    <m:sty m:val="p"/>
                  </m:rPr>
                  <w:rPr>
                    <w:rFonts w:ascii="Cambria Math" w:hAnsi="Cambria Math"/>
                  </w:rPr>
                  <m:t>×n(</m:t>
                </m:r>
                <m:r>
                  <w:rPr>
                    <w:rFonts w:ascii="Cambria Math" w:hAnsi="Cambria Math"/>
                  </w:rPr>
                  <m:t>y</m:t>
                </m:r>
                <m:r>
                  <m:rPr>
                    <m:sty m:val="p"/>
                  </m:rPr>
                  <w:rPr>
                    <w:rFonts w:ascii="Cambria Math" w:hAnsi="Cambria Math"/>
                  </w:rPr>
                  <m:t>)</m:t>
                </m:r>
              </m:e>
            </m:rad>
          </m:den>
        </m:f>
      </m:oMath>
      <w:r w:rsidR="00B91295" w:rsidRPr="0043239C">
        <w:rPr>
          <w:rFonts w:hint="eastAsia"/>
        </w:rPr>
        <w:t>。</w:t>
      </w:r>
      <w:r w:rsidR="00967C74" w:rsidRPr="0043239C">
        <w:rPr>
          <w:rFonts w:hint="eastAsia"/>
        </w:rPr>
        <w:t>x</w:t>
      </w:r>
      <w:r w:rsidR="0089247A" w:rsidRPr="0043239C">
        <w:rPr>
          <w:rFonts w:hint="eastAsia"/>
        </w:rPr>
        <w:t>，</w:t>
      </w:r>
      <w:r w:rsidR="00967C74" w:rsidRPr="0043239C">
        <w:t>y</w:t>
      </w:r>
      <w:r w:rsidR="00967C74" w:rsidRPr="0043239C">
        <w:rPr>
          <w:rFonts w:hint="eastAsia"/>
        </w:rPr>
        <w:t>分别代表符合某种条件的集合，公式的含义为：两个集合的交集大小/两个集合大小的几何平均值。</w:t>
      </w:r>
      <w:r w:rsidR="003A40AE" w:rsidRPr="0043239C">
        <w:rPr>
          <w:rFonts w:ascii="Arial" w:hAnsi="Arial" w:cs="Arial" w:hint="eastAsia"/>
          <w:color w:val="333333"/>
        </w:rPr>
        <w:t>Ochiai coefficient</w:t>
      </w:r>
      <w:r w:rsidR="003A40AE" w:rsidRPr="0043239C">
        <w:rPr>
          <w:rFonts w:ascii="Arial" w:hAnsi="Arial" w:cs="Arial" w:hint="eastAsia"/>
          <w:color w:val="333333"/>
        </w:rPr>
        <w:t>是余弦相似度的一种形式，</w:t>
      </w:r>
      <w:r w:rsidR="003A40AE" w:rsidRPr="0043239C">
        <w:t>0度角的余弦值是1，而其他任何角度的余弦值都不大于1</w:t>
      </w:r>
      <w:r w:rsidR="003A40AE" w:rsidRPr="0043239C">
        <w:rPr>
          <w:rFonts w:hint="eastAsia"/>
        </w:rPr>
        <w:t>，</w:t>
      </w:r>
      <w:r w:rsidR="003A40AE" w:rsidRPr="0043239C">
        <w:t>并且其最小值是-1。两个向量有相同的指向时，余弦相似度的值为1；两个向量夹角为90°时，余弦相似度的值为0</w:t>
      </w:r>
      <w:r w:rsidR="003A40AE" w:rsidRPr="0043239C">
        <w:rPr>
          <w:rFonts w:hint="eastAsia"/>
        </w:rPr>
        <w:t>，</w:t>
      </w:r>
      <w:r w:rsidR="003A40AE" w:rsidRPr="0043239C">
        <w:t>两个向量指向完全相反的方向时，余弦相似度的值为-1。</w:t>
      </w:r>
      <w:r w:rsidR="003A40AE" w:rsidRPr="0043239C">
        <w:rPr>
          <w:rFonts w:ascii="Arial" w:hAnsi="Arial" w:cs="Arial"/>
          <w:color w:val="222222"/>
          <w:shd w:val="clear" w:color="auto" w:fill="FFFFFF"/>
        </w:rPr>
        <w:t>相似性范围从</w:t>
      </w:r>
      <w:r w:rsidR="003A40AE" w:rsidRPr="0043239C">
        <w:rPr>
          <w:rFonts w:ascii="Arial" w:hAnsi="Arial" w:cs="Arial"/>
          <w:color w:val="222222"/>
          <w:shd w:val="clear" w:color="auto" w:fill="FFFFFF"/>
        </w:rPr>
        <w:t>-1</w:t>
      </w:r>
      <w:r w:rsidR="003A40AE" w:rsidRPr="0043239C">
        <w:rPr>
          <w:rFonts w:ascii="Arial" w:hAnsi="Arial" w:cs="Arial"/>
          <w:color w:val="222222"/>
          <w:shd w:val="clear" w:color="auto" w:fill="FFFFFF"/>
        </w:rPr>
        <w:t>到</w:t>
      </w:r>
      <w:r w:rsidR="003A40AE" w:rsidRPr="0043239C">
        <w:rPr>
          <w:rFonts w:ascii="Arial" w:hAnsi="Arial" w:cs="Arial"/>
          <w:color w:val="222222"/>
          <w:shd w:val="clear" w:color="auto" w:fill="FFFFFF"/>
        </w:rPr>
        <w:t>1</w:t>
      </w:r>
      <w:r w:rsidR="003A40AE" w:rsidRPr="0043239C">
        <w:rPr>
          <w:rFonts w:ascii="Arial" w:hAnsi="Arial" w:cs="Arial"/>
          <w:color w:val="222222"/>
          <w:shd w:val="clear" w:color="auto" w:fill="FFFFFF"/>
        </w:rPr>
        <w:t>：</w:t>
      </w:r>
      <w:r w:rsidR="003A40AE" w:rsidRPr="0043239C">
        <w:t>两个向量之间的角度的余弦值确定两个向量是否大致指向相同的方向。</w:t>
      </w:r>
      <w:r w:rsidR="003A40AE" w:rsidRPr="0043239C">
        <w:rPr>
          <w:rFonts w:ascii="Arial" w:hAnsi="Arial" w:cs="Arial"/>
          <w:color w:val="222222"/>
          <w:shd w:val="clear" w:color="auto" w:fill="FFFFFF"/>
        </w:rPr>
        <w:t>-1</w:t>
      </w:r>
      <w:r w:rsidR="003A40AE" w:rsidRPr="0043239C">
        <w:rPr>
          <w:rFonts w:ascii="Arial" w:hAnsi="Arial" w:cs="Arial"/>
          <w:color w:val="222222"/>
          <w:shd w:val="clear" w:color="auto" w:fill="FFFFFF"/>
        </w:rPr>
        <w:t>意味着两个</w:t>
      </w:r>
      <w:r w:rsidR="003A40AE" w:rsidRPr="0043239C">
        <w:rPr>
          <w:rFonts w:ascii="Arial" w:hAnsi="Arial" w:cs="Arial" w:hint="eastAsia"/>
          <w:color w:val="222222"/>
          <w:shd w:val="clear" w:color="auto" w:fill="FFFFFF"/>
        </w:rPr>
        <w:t>属性</w:t>
      </w:r>
      <w:r w:rsidR="003A40AE" w:rsidRPr="0043239C">
        <w:rPr>
          <w:rFonts w:ascii="Arial" w:hAnsi="Arial" w:cs="Arial"/>
          <w:color w:val="222222"/>
          <w:shd w:val="clear" w:color="auto" w:fill="FFFFFF"/>
        </w:rPr>
        <w:t>向量指向的方向正好截然相反，</w:t>
      </w:r>
      <w:r w:rsidR="003A40AE" w:rsidRPr="0043239C">
        <w:rPr>
          <w:rFonts w:ascii="Arial" w:hAnsi="Arial" w:cs="Arial"/>
          <w:color w:val="222222"/>
          <w:shd w:val="clear" w:color="auto" w:fill="FFFFFF"/>
        </w:rPr>
        <w:t>1</w:t>
      </w:r>
      <w:r w:rsidR="003A40AE" w:rsidRPr="0043239C">
        <w:rPr>
          <w:rFonts w:ascii="Arial" w:hAnsi="Arial" w:cs="Arial"/>
          <w:color w:val="222222"/>
          <w:shd w:val="clear" w:color="auto" w:fill="FFFFFF"/>
        </w:rPr>
        <w:t>表示它们的指向是完全相同的，</w:t>
      </w:r>
      <w:r w:rsidR="003A40AE" w:rsidRPr="0043239C">
        <w:rPr>
          <w:rFonts w:ascii="Arial" w:hAnsi="Arial" w:cs="Arial"/>
          <w:color w:val="222222"/>
          <w:shd w:val="clear" w:color="auto" w:fill="FFFFFF"/>
        </w:rPr>
        <w:t>0</w:t>
      </w:r>
      <w:r w:rsidR="003A40AE" w:rsidRPr="0043239C">
        <w:rPr>
          <w:rFonts w:ascii="Arial" w:hAnsi="Arial" w:cs="Arial"/>
          <w:color w:val="222222"/>
          <w:shd w:val="clear" w:color="auto" w:fill="FFFFFF"/>
        </w:rPr>
        <w:t>通常表示它们之间是独立的，而在这之间的值则表示中间的相似性或相异性</w:t>
      </w:r>
      <w:r w:rsidR="003A40AE" w:rsidRPr="0043239C">
        <w:rPr>
          <w:rFonts w:hint="eastAsia"/>
        </w:rPr>
        <w:t>。</w:t>
      </w:r>
      <w:r w:rsidR="00B91295" w:rsidRPr="0043239C">
        <w:t>这结果是与向量的长度无关的，仅仅与向量的指向方向相关。余弦相似度通常用于正空间，因此给出的值为0到1之间。这上下界对任何维度的</w:t>
      </w:r>
      <w:hyperlink r:id="rId122" w:tooltip="向量空间" w:history="1">
        <w:r w:rsidR="00B91295" w:rsidRPr="0043239C">
          <w:t>向量空间</w:t>
        </w:r>
      </w:hyperlink>
      <w:r w:rsidR="00B91295" w:rsidRPr="0043239C">
        <w:t>中都适用，而且余弦相似性最常用于高维正空间。</w:t>
      </w:r>
      <w:r w:rsidR="003A40AE" w:rsidRPr="0043239C">
        <w:rPr>
          <w:rFonts w:ascii="Verdana" w:hAnsi="Verdana" w:hint="eastAsia"/>
          <w:color w:val="5B9BD5" w:themeColor="accent1"/>
        </w:rPr>
        <w:t>[</w:t>
      </w:r>
      <w:r w:rsidR="003D3CE2" w:rsidRPr="0043239C">
        <w:rPr>
          <w:rFonts w:ascii="Verdana" w:hAnsi="Verdana"/>
          <w:color w:val="5B9BD5" w:themeColor="accent1"/>
        </w:rPr>
        <w:t>3</w:t>
      </w:r>
      <w:r w:rsidR="003A40AE" w:rsidRPr="0043239C">
        <w:rPr>
          <w:rFonts w:ascii="Verdana" w:hAnsi="Verdana" w:hint="eastAsia"/>
          <w:color w:val="5B9BD5" w:themeColor="accent1"/>
        </w:rPr>
        <w:t>]</w:t>
      </w:r>
      <w:r w:rsidR="003A40AE" w:rsidRPr="0043239C">
        <w:rPr>
          <w:rFonts w:hint="eastAsia"/>
        </w:rPr>
        <w:t>另外一种计算属性相似度的方式是</w:t>
      </w:r>
      <w:r w:rsidR="00CC39B2" w:rsidRPr="0043239C">
        <w:rPr>
          <w:rFonts w:hint="eastAsia"/>
        </w:rPr>
        <w:t>基于向量的相似度 ：TF-IDF</w:t>
      </w:r>
      <w:r w:rsidR="00081990" w:rsidRPr="0043239C">
        <w:rPr>
          <w:rFonts w:hint="eastAsia"/>
        </w:rPr>
        <w:t>值是用来</w:t>
      </w:r>
      <w:r w:rsidR="00CC39B2" w:rsidRPr="0043239C">
        <w:rPr>
          <w:rFonts w:hint="eastAsia"/>
        </w:rPr>
        <w:t>评估某个字或者某个词对文档的重要程度</w:t>
      </w:r>
      <w:r w:rsidR="00081990" w:rsidRPr="0043239C">
        <w:rPr>
          <w:rFonts w:hint="eastAsia"/>
        </w:rPr>
        <w:t>计算公式为</w:t>
      </w:r>
      <m:oMath>
        <m:sSub>
          <m:sSubPr>
            <m:ctrlPr>
              <w:rPr>
                <w:rFonts w:ascii="Cambria Math" w:hAnsi="Cambria Math"/>
              </w:rPr>
            </m:ctrlPr>
          </m:sSubPr>
          <m:e>
            <m:r>
              <w:rPr>
                <w:rFonts w:ascii="Cambria Math" w:hAnsi="Cambria Math" w:hint="eastAsia"/>
              </w:rPr>
              <m:t>tf</m:t>
            </m:r>
          </m:e>
          <m:sub>
            <m:r>
              <w:rPr>
                <w:rFonts w:ascii="Cambria Math" w:hAnsi="Cambria Math"/>
              </w:rPr>
              <m:t>i</m:t>
            </m:r>
            <m: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m:t>
                </m:r>
                <m:r>
                  <w:rPr>
                    <w:rFonts w:ascii="Cambria Math" w:hAnsi="Cambria Math"/>
                  </w:rPr>
                  <m:t>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m:t>
                    </m:r>
                    <m:r>
                      <w:rPr>
                        <w:rFonts w:ascii="Cambria Math" w:hAnsi="Cambria Math"/>
                      </w:rPr>
                      <m:t>，</m:t>
                    </m:r>
                    <m:r>
                      <w:rPr>
                        <w:rFonts w:ascii="Cambria Math" w:hAnsi="Cambria Math"/>
                      </w:rPr>
                      <m:t>j</m:t>
                    </m:r>
                  </m:sub>
                </m:sSub>
              </m:e>
            </m:nary>
          </m:den>
        </m:f>
      </m:oMath>
      <w:r w:rsidR="00081990" w:rsidRPr="0043239C">
        <w:t xml:space="preserve"> </w:t>
      </w:r>
      <m:oMath>
        <m:sSub>
          <m:sSubPr>
            <m:ctrlPr>
              <w:rPr>
                <w:rFonts w:ascii="Cambria Math" w:hAnsi="Cambria Math"/>
              </w:rPr>
            </m:ctrlPr>
          </m:sSubPr>
          <m:e>
            <m:r>
              <w:rPr>
                <w:rFonts w:ascii="Cambria Math" w:hAnsi="Cambria Math"/>
              </w:rPr>
              <m:t>id</m:t>
            </m:r>
            <m:r>
              <w:rPr>
                <w:rFonts w:ascii="Cambria Math" w:hAnsi="Cambria Math" w:hint="eastAsia"/>
              </w:rPr>
              <m:t>f</m:t>
            </m:r>
          </m:e>
          <m:sub>
            <m:r>
              <w:rPr>
                <w:rFonts w:ascii="Cambria Math" w:hAnsi="Cambria Math"/>
              </w:rPr>
              <m:t>i</m:t>
            </m:r>
          </m:sub>
        </m:sSub>
        <m:r>
          <m:rPr>
            <m:sty m:val="p"/>
          </m:rPr>
          <w:rPr>
            <w:rFonts w:ascii="Cambria Math" w:hAnsi="Cambria Math"/>
          </w:rPr>
          <m:t>=log</m:t>
        </m:r>
        <m:f>
          <m:fPr>
            <m:ctrlPr>
              <w:rPr>
                <w:rFonts w:ascii="Cambria Math" w:hAnsi="Cambria Math"/>
              </w:rPr>
            </m:ctrlPr>
          </m:fPr>
          <m:num>
            <m:r>
              <w:rPr>
                <w:rFonts w:ascii="Cambria Math" w:hAnsi="Cambria Math"/>
              </w:rPr>
              <m:t>|D|</m:t>
            </m:r>
          </m:num>
          <m:den>
            <m:r>
              <w:rPr>
                <w:rFonts w:ascii="Cambria Math" w:hAnsi="Cambria Math"/>
              </w:rPr>
              <m:t>1+|</m:t>
            </m:r>
            <m:d>
              <m:dPr>
                <m:begChr m:val="{"/>
                <m:endChr m:val="}"/>
                <m:ctrlPr>
                  <w:rPr>
                    <w:rFonts w:ascii="Cambria Math" w:hAnsi="Cambria Math"/>
                    <w:i/>
                  </w:rPr>
                </m:ctrlPr>
              </m:dPr>
              <m:e>
                <m:r>
                  <w:rPr>
                    <w:rFonts w:ascii="Cambria Math" w:hAnsi="Cambria Math"/>
                  </w:rPr>
                  <m:t>j:</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ϵ</m:t>
                </m:r>
                <m:sSub>
                  <m:sSubPr>
                    <m:ctrlPr>
                      <w:rPr>
                        <w:rFonts w:ascii="Cambria Math" w:hAnsi="Cambria Math"/>
                      </w:rPr>
                    </m:ctrlPr>
                  </m:sSubPr>
                  <m:e>
                    <m:r>
                      <w:rPr>
                        <w:rFonts w:ascii="Cambria Math" w:hAnsi="Cambria Math"/>
                      </w:rPr>
                      <m:t>d</m:t>
                    </m:r>
                  </m:e>
                  <m:sub>
                    <m:r>
                      <w:rPr>
                        <w:rFonts w:ascii="Cambria Math" w:hAnsi="Cambria Math"/>
                      </w:rPr>
                      <m:t>j</m:t>
                    </m:r>
                  </m:sub>
                </m:sSub>
              </m:e>
            </m:d>
            <m:r>
              <w:rPr>
                <w:rFonts w:ascii="Cambria Math" w:hAnsi="Cambria Math"/>
              </w:rPr>
              <m:t>|</m:t>
            </m:r>
          </m:den>
        </m:f>
      </m:oMath>
      <w:r w:rsidR="00081990" w:rsidRPr="0043239C">
        <w:t xml:space="preserve"> </w:t>
      </w:r>
      <m:oMath>
        <m:sSub>
          <m:sSubPr>
            <m:ctrlPr>
              <w:rPr>
                <w:rFonts w:ascii="Cambria Math" w:hAnsi="Cambria Math"/>
              </w:rPr>
            </m:ctrlPr>
          </m:sSubPr>
          <m:e>
            <m:r>
              <w:rPr>
                <w:rFonts w:ascii="Cambria Math" w:hAnsi="Cambria Math"/>
              </w:rPr>
              <m:t>sim</m:t>
            </m:r>
          </m:e>
          <m:sub>
            <m:r>
              <w:rPr>
                <w:rFonts w:ascii="Cambria Math" w:hAnsi="Cambria Math"/>
              </w:rPr>
              <m:t>TF</m:t>
            </m:r>
            <m:r>
              <w:rPr>
                <w:rFonts w:ascii="Cambria Math" w:eastAsia="微软雅黑" w:hAnsi="Cambria Math" w:cs="微软雅黑" w:hint="eastAsia"/>
              </w:rPr>
              <m:t>-</m:t>
            </m:r>
            <m:r>
              <w:rPr>
                <w:rFonts w:ascii="Cambria Math" w:hAnsi="Cambria Math" w:hint="eastAsia"/>
              </w:rPr>
              <m:t>IDF</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hint="eastAsia"/>
                  </w:rPr>
                  <m:t>tf</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×id</m:t>
            </m:r>
            <m:r>
              <w:rPr>
                <w:rFonts w:ascii="Cambria Math" w:hAnsi="Cambria Math" w:hint="eastAsia"/>
              </w:rPr>
              <m:t>f</m:t>
            </m:r>
          </m:e>
          <m:sub>
            <m:r>
              <w:rPr>
                <w:rFonts w:ascii="Cambria Math" w:hAnsi="Cambria Math"/>
              </w:rPr>
              <m:t>i</m:t>
            </m:r>
          </m:sub>
        </m:sSub>
      </m:oMath>
      <w:r w:rsidR="00081990" w:rsidRPr="0043239C">
        <w:rPr>
          <w:rFonts w:hint="eastAsia"/>
        </w:rPr>
        <w:t>。比如现在有</w:t>
      </w:r>
      <w:r w:rsidR="00CC39B2" w:rsidRPr="0043239C">
        <w:rPr>
          <w:rFonts w:hint="eastAsia"/>
        </w:rPr>
        <w:t>1</w:t>
      </w:r>
      <w:r w:rsidR="00CC39B2" w:rsidRPr="0043239C">
        <w:t>0</w:t>
      </w:r>
      <w:r w:rsidR="00CC39B2" w:rsidRPr="0043239C">
        <w:rPr>
          <w:rFonts w:hint="eastAsia"/>
        </w:rPr>
        <w:t>万</w:t>
      </w:r>
      <w:r w:rsidR="00081990" w:rsidRPr="0043239C">
        <w:rPr>
          <w:rFonts w:hint="eastAsia"/>
        </w:rPr>
        <w:t>篇</w:t>
      </w:r>
      <w:r w:rsidR="00CC39B2" w:rsidRPr="0043239C">
        <w:rPr>
          <w:rFonts w:hint="eastAsia"/>
        </w:rPr>
        <w:t>文章，</w:t>
      </w:r>
      <w:r w:rsidR="00081990" w:rsidRPr="0043239C">
        <w:rPr>
          <w:rFonts w:hint="eastAsia"/>
        </w:rPr>
        <w:t>关于人物传记方面的</w:t>
      </w:r>
      <w:r w:rsidR="00CC39B2" w:rsidRPr="0043239C">
        <w:rPr>
          <w:rFonts w:hint="eastAsia"/>
        </w:rPr>
        <w:t>有1万，现</w:t>
      </w:r>
      <w:r w:rsidR="00081990" w:rsidRPr="0043239C">
        <w:rPr>
          <w:rFonts w:hint="eastAsia"/>
        </w:rPr>
        <w:t>在有一篇</w:t>
      </w:r>
      <w:r w:rsidR="00CC39B2" w:rsidRPr="0043239C">
        <w:rPr>
          <w:rFonts w:hint="eastAsia"/>
        </w:rPr>
        <w:t>文章</w:t>
      </w:r>
      <w:r w:rsidR="00081990" w:rsidRPr="0043239C">
        <w:rPr>
          <w:rFonts w:hint="eastAsia"/>
        </w:rPr>
        <w:t>共有2</w:t>
      </w:r>
      <w:r w:rsidR="00CC39B2" w:rsidRPr="0043239C">
        <w:rPr>
          <w:rFonts w:hint="eastAsia"/>
        </w:rPr>
        <w:t>000词，</w:t>
      </w:r>
      <w:r w:rsidR="00081990" w:rsidRPr="0043239C">
        <w:rPr>
          <w:rFonts w:hint="eastAsia"/>
        </w:rPr>
        <w:t>詹姆斯瓦特共</w:t>
      </w:r>
      <w:r w:rsidR="00CC39B2" w:rsidRPr="0043239C">
        <w:rPr>
          <w:rFonts w:hint="eastAsia"/>
        </w:rPr>
        <w:t>出现</w:t>
      </w:r>
      <w:r w:rsidR="00081990" w:rsidRPr="0043239C">
        <w:rPr>
          <w:rFonts w:hint="eastAsia"/>
        </w:rPr>
        <w:t>20</w:t>
      </w:r>
      <w:r w:rsidR="00CC39B2" w:rsidRPr="0043239C">
        <w:rPr>
          <w:rFonts w:hint="eastAsia"/>
        </w:rPr>
        <w:t>次，</w:t>
      </w:r>
      <w:r w:rsidR="00081990" w:rsidRPr="0043239C">
        <w:rPr>
          <w:rFonts w:hint="eastAsia"/>
        </w:rPr>
        <w:t>那么最后的TF-IDF值为</w:t>
      </w:r>
      <m:oMath>
        <m:sSub>
          <m:sSubPr>
            <m:ctrlPr>
              <w:rPr>
                <w:rFonts w:ascii="Cambria Math" w:hAnsi="Cambria Math"/>
              </w:rPr>
            </m:ctrlPr>
          </m:sSubPr>
          <m:e>
            <m:r>
              <w:rPr>
                <w:rFonts w:ascii="Cambria Math" w:hAnsi="Cambria Math"/>
              </w:rPr>
              <m:t>sim</m:t>
            </m:r>
          </m:e>
          <m:sub>
            <m:r>
              <w:rPr>
                <w:rFonts w:ascii="Cambria Math" w:hAnsi="Cambria Math"/>
              </w:rPr>
              <m:t>TF</m:t>
            </m:r>
            <m:r>
              <w:rPr>
                <w:rFonts w:ascii="Cambria Math" w:eastAsia="微软雅黑" w:hAnsi="Cambria Math" w:cs="微软雅黑" w:hint="eastAsia"/>
              </w:rPr>
              <m:t>-</m:t>
            </m:r>
            <m:r>
              <w:rPr>
                <w:rFonts w:ascii="Cambria Math" w:hAnsi="Cambria Math" w:hint="eastAsia"/>
              </w:rPr>
              <m:t>IDF</m:t>
            </m:r>
          </m:sub>
        </m:sSub>
        <m:r>
          <w:rPr>
            <w:rFonts w:ascii="Cambria Math" w:hAnsi="Cambria Math" w:hint="eastAsia"/>
          </w:rPr>
          <m:t>=</m:t>
        </m:r>
        <m:f>
          <m:fPr>
            <m:ctrlPr>
              <w:rPr>
                <w:rFonts w:ascii="Cambria Math" w:hAnsi="Cambria Math"/>
                <w:i/>
              </w:rPr>
            </m:ctrlPr>
          </m:fPr>
          <m:num>
            <m:r>
              <w:rPr>
                <w:rFonts w:ascii="Cambria Math" w:hAnsi="Cambria Math" w:hint="eastAsia"/>
              </w:rPr>
              <m:t>20</m:t>
            </m:r>
            <m:ctrlPr>
              <w:rPr>
                <w:rFonts w:ascii="Cambria Math" w:hAnsi="Cambria Math" w:hint="eastAsia"/>
                <w:i/>
              </w:rPr>
            </m:ctrlPr>
          </m:num>
          <m:den>
            <m:r>
              <w:rPr>
                <w:rFonts w:ascii="Cambria Math" w:hAnsi="Cambria Math" w:hint="eastAsia"/>
              </w:rPr>
              <m:t>2000</m:t>
            </m:r>
          </m:den>
        </m:f>
        <m:r>
          <w:rPr>
            <w:rFonts w:ascii="Cambria Math" w:eastAsia="MS Gothic" w:hAnsi="Cambria Math" w:cs="MS Gothic" w:hint="eastAsia"/>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hint="eastAsia"/>
                  </w:rPr>
                  <m:t>100000</m:t>
                </m:r>
              </m:num>
              <m:den>
                <m:r>
                  <w:rPr>
                    <w:rFonts w:ascii="Cambria Math" w:hAnsi="Cambria Math" w:hint="eastAsia"/>
                  </w:rPr>
                  <m:t>10000+1</m:t>
                </m:r>
              </m:den>
            </m:f>
          </m:e>
        </m:func>
      </m:oMath>
      <w:r w:rsidR="00081990" w:rsidRPr="0043239C">
        <w:rPr>
          <w:rFonts w:hint="eastAsia"/>
        </w:rPr>
        <w:t>。</w:t>
      </w:r>
    </w:p>
    <w:p w:rsidR="00F74A1A" w:rsidRPr="0043239C" w:rsidRDefault="00081990" w:rsidP="00DC5BD1">
      <w:pPr>
        <w:pStyle w:val="a5"/>
        <w:spacing w:before="225" w:beforeAutospacing="0" w:after="225" w:afterAutospacing="0"/>
        <w:ind w:firstLineChars="200" w:firstLine="480"/>
        <w:jc w:val="both"/>
      </w:pPr>
      <w:r w:rsidRPr="0043239C">
        <w:rPr>
          <w:rFonts w:hint="eastAsia"/>
        </w:rPr>
        <w:t>在得到单个属性相似度之后可以由</w:t>
      </w:r>
      <w:r w:rsidR="00CC39B2" w:rsidRPr="0043239C">
        <w:rPr>
          <w:rFonts w:hint="eastAsia"/>
        </w:rPr>
        <w:t>单个属性相似度得到</w:t>
      </w:r>
      <w:r w:rsidRPr="0043239C">
        <w:rPr>
          <w:rFonts w:hint="eastAsia"/>
        </w:rPr>
        <w:t>训练集m个实体</w:t>
      </w:r>
      <w:r w:rsidR="00CC39B2" w:rsidRPr="0043239C">
        <w:rPr>
          <w:rFonts w:hint="eastAsia"/>
        </w:rPr>
        <w:t>属性相似度向量：</w:t>
      </w:r>
      <m:oMath>
        <m:r>
          <m:rPr>
            <m:sty m:val="p"/>
          </m:rP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r>
          <m:rPr>
            <m:sty m:val="p"/>
          </m:rPr>
          <w:rPr>
            <w:rFonts w:ascii="Cambria Math" w:hAnsi="Cambria Math"/>
          </w:rPr>
          <m:t>，</m:t>
        </m:r>
        <m:r>
          <m:rPr>
            <m:sty m:val="p"/>
          </m:rP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r>
          <m:rPr>
            <m:sty m:val="p"/>
          </m:rPr>
          <w:rPr>
            <w:rFonts w:ascii="Cambria Math" w:hAnsi="Cambria Math"/>
          </w:rPr>
          <m:t>]</m:t>
        </m:r>
      </m:oMath>
      <w:r w:rsidRPr="0043239C">
        <w:rPr>
          <w:rFonts w:hint="eastAsia"/>
        </w:rPr>
        <w:t>，然后利用属性相似度向量得到实体相似度。首先可以采用聚合的方式</w:t>
      </w:r>
      <w:r w:rsidR="000B273E" w:rsidRPr="0043239C">
        <w:rPr>
          <w:rFonts w:hint="eastAsia"/>
        </w:rPr>
        <w:t>也就是</w:t>
      </w:r>
      <w:r w:rsidR="004378DB" w:rsidRPr="0043239C">
        <w:t>基于传统概率模型的</w:t>
      </w:r>
      <w:r w:rsidR="000B273E" w:rsidRPr="0043239C">
        <w:rPr>
          <w:rFonts w:hint="eastAsia"/>
        </w:rPr>
        <w:t>计算</w:t>
      </w:r>
      <w:r w:rsidR="004378DB" w:rsidRPr="0043239C">
        <w:t>方法</w:t>
      </w:r>
      <w:r w:rsidR="000B273E" w:rsidRPr="0043239C">
        <w:rPr>
          <w:rFonts w:hint="eastAsia"/>
        </w:rPr>
        <w:t>，</w:t>
      </w:r>
      <w:r w:rsidR="004378DB" w:rsidRPr="0043239C">
        <w:t>主要就是考虑两个实体各自属性的相似性，而并不考虑实体间的关系。</w:t>
      </w:r>
      <w:r w:rsidR="000B273E" w:rsidRPr="0043239C">
        <w:t>建立了</w:t>
      </w:r>
      <w:r w:rsidR="00F92C38" w:rsidRPr="0043239C">
        <w:rPr>
          <w:rFonts w:hint="eastAsia"/>
        </w:rPr>
        <w:t>计算实体相似度</w:t>
      </w:r>
      <w:r w:rsidR="000B273E" w:rsidRPr="0043239C">
        <w:t>的概率模型，</w:t>
      </w:r>
      <w:r w:rsidR="00F92C38" w:rsidRPr="0043239C">
        <w:rPr>
          <w:rFonts w:hint="eastAsia"/>
        </w:rPr>
        <w:t>采用直接聚合属性相似度的方式，这种方法的1</w:t>
      </w:r>
      <w:r w:rsidR="000B273E" w:rsidRPr="0043239C">
        <w:t>缺点是没有体现重要属性对于实体相似度的影响。</w:t>
      </w:r>
      <w:r w:rsidR="00F92C38" w:rsidRPr="0043239C">
        <w:rPr>
          <w:rFonts w:hint="eastAsia"/>
        </w:rPr>
        <w:t>所以可以对属性相似度进行加权平均，具体公式为</w:t>
      </w:r>
      <m:oMath>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N</m:t>
            </m:r>
          </m:sub>
        </m:sSub>
        <m:r>
          <m:rPr>
            <m:sty m:val="p"/>
          </m:rP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oMath>
      <w:r w:rsidR="00583B7A" w:rsidRPr="0043239C">
        <w:rPr>
          <w:rFonts w:hint="eastAsia"/>
        </w:rPr>
        <w:t>或者手动制定规则</w:t>
      </w:r>
      <w:r w:rsidR="000B273E" w:rsidRPr="0043239C">
        <w:t>为每个匹配的属性对分配了不同的权重，</w:t>
      </w:r>
      <w:r w:rsidR="00F74A1A" w:rsidRPr="0043239C">
        <w:rPr>
          <w:rFonts w:hint="eastAsia"/>
        </w:rPr>
        <w:t>这样的</w:t>
      </w:r>
      <w:r w:rsidR="000B273E" w:rsidRPr="0043239C">
        <w:t>匹配准确度</w:t>
      </w:r>
      <w:r w:rsidR="00F74A1A" w:rsidRPr="0043239C">
        <w:rPr>
          <w:rFonts w:hint="eastAsia"/>
        </w:rPr>
        <w:t>会</w:t>
      </w:r>
      <w:r w:rsidR="000B273E" w:rsidRPr="0043239C">
        <w:t>有所提高。</w:t>
      </w:r>
    </w:p>
    <w:p w:rsidR="00576E4F" w:rsidRPr="0043239C" w:rsidRDefault="00F74A1A" w:rsidP="00DC5BD1">
      <w:pPr>
        <w:widowControl/>
        <w:shd w:val="clear" w:color="auto" w:fill="FFFFFF"/>
        <w:spacing w:line="360" w:lineRule="atLeast"/>
        <w:ind w:firstLine="480"/>
        <w:rPr>
          <w:rFonts w:ascii="宋体" w:eastAsia="宋体" w:hAnsi="宋体" w:cs="宋体"/>
          <w:kern w:val="0"/>
          <w:sz w:val="24"/>
          <w:szCs w:val="24"/>
        </w:rPr>
      </w:pPr>
      <w:r w:rsidRPr="0043239C">
        <w:rPr>
          <w:rFonts w:ascii="宋体" w:eastAsia="宋体" w:hAnsi="宋体" w:cs="宋体" w:hint="eastAsia"/>
          <w:kern w:val="0"/>
          <w:sz w:val="24"/>
          <w:szCs w:val="24"/>
        </w:rPr>
        <w:t>另外可以</w:t>
      </w:r>
      <w:r w:rsidRPr="0043239C">
        <w:rPr>
          <w:rFonts w:ascii="宋体" w:eastAsia="宋体" w:hAnsi="宋体" w:cs="宋体"/>
          <w:kern w:val="0"/>
          <w:sz w:val="24"/>
          <w:szCs w:val="24"/>
        </w:rPr>
        <w:t>使用标注数据</w:t>
      </w:r>
      <w:r w:rsidRPr="0043239C">
        <w:rPr>
          <w:rFonts w:ascii="宋体" w:eastAsia="宋体" w:hAnsi="宋体" w:cs="宋体" w:hint="eastAsia"/>
          <w:kern w:val="0"/>
          <w:sz w:val="24"/>
          <w:szCs w:val="24"/>
        </w:rPr>
        <w:t>利用监督学习的方法</w:t>
      </w:r>
      <w:r w:rsidRPr="0043239C">
        <w:rPr>
          <w:rFonts w:ascii="宋体" w:eastAsia="宋体" w:hAnsi="宋体" w:cs="宋体"/>
          <w:kern w:val="0"/>
          <w:sz w:val="24"/>
          <w:szCs w:val="24"/>
        </w:rPr>
        <w:t>将基于属性相似度评分来判断实体是否匹配的问题转化为一个分类问题。通过属性比较向量来判断实体对匹配与否可称为成对实体对齐。这类方法中的典型代表有</w:t>
      </w:r>
      <w:r w:rsidRPr="0043239C">
        <w:rPr>
          <w:rFonts w:ascii="宋体" w:eastAsia="宋体" w:hAnsi="宋体" w:cs="宋体" w:hint="eastAsia"/>
          <w:kern w:val="0"/>
          <w:sz w:val="24"/>
          <w:szCs w:val="24"/>
        </w:rPr>
        <w:t>逻辑回归LR、</w:t>
      </w:r>
      <w:r w:rsidRPr="0043239C">
        <w:rPr>
          <w:rFonts w:ascii="宋体" w:eastAsia="宋体" w:hAnsi="宋体" w:cs="宋体"/>
          <w:kern w:val="0"/>
          <w:sz w:val="24"/>
          <w:szCs w:val="24"/>
        </w:rPr>
        <w:t>决策树</w:t>
      </w:r>
      <w:r w:rsidRPr="0043239C">
        <w:rPr>
          <w:rFonts w:ascii="宋体" w:eastAsia="宋体" w:hAnsi="宋体" w:cs="宋体" w:hint="eastAsia"/>
          <w:kern w:val="0"/>
          <w:sz w:val="24"/>
          <w:szCs w:val="24"/>
        </w:rPr>
        <w:t>DT</w:t>
      </w:r>
      <w:r w:rsidRPr="0043239C">
        <w:rPr>
          <w:rFonts w:ascii="宋体" w:eastAsia="宋体" w:hAnsi="宋体" w:cs="宋体"/>
          <w:kern w:val="0"/>
          <w:sz w:val="24"/>
          <w:szCs w:val="24"/>
        </w:rPr>
        <w:t>、支持向量机</w:t>
      </w:r>
      <w:r w:rsidRPr="0043239C">
        <w:rPr>
          <w:rFonts w:ascii="宋体" w:eastAsia="宋体" w:hAnsi="宋体" w:cs="宋体" w:hint="eastAsia"/>
          <w:kern w:val="0"/>
          <w:sz w:val="24"/>
          <w:szCs w:val="24"/>
        </w:rPr>
        <w:t>S</w:t>
      </w:r>
      <w:r w:rsidRPr="0043239C">
        <w:rPr>
          <w:rFonts w:ascii="宋体" w:eastAsia="宋体" w:hAnsi="宋体" w:cs="宋体"/>
          <w:kern w:val="0"/>
          <w:sz w:val="24"/>
          <w:szCs w:val="24"/>
        </w:rPr>
        <w:t>VM、集成学习</w:t>
      </w:r>
      <w:r w:rsidRPr="0043239C">
        <w:rPr>
          <w:rFonts w:ascii="宋体" w:eastAsia="宋体" w:hAnsi="宋体" w:cs="宋体" w:hint="eastAsia"/>
          <w:kern w:val="0"/>
          <w:sz w:val="24"/>
          <w:szCs w:val="24"/>
        </w:rPr>
        <w:t>、</w:t>
      </w:r>
      <w:r w:rsidR="00E7647A" w:rsidRPr="0043239C">
        <w:rPr>
          <w:rFonts w:ascii="宋体" w:eastAsia="宋体" w:hAnsi="宋体" w:cs="宋体" w:hint="eastAsia"/>
          <w:kern w:val="0"/>
          <w:sz w:val="24"/>
          <w:szCs w:val="24"/>
        </w:rPr>
        <w:t>朴素贝叶斯模型</w:t>
      </w:r>
      <w:r w:rsidRPr="0043239C">
        <w:rPr>
          <w:rFonts w:ascii="宋体" w:eastAsia="宋体" w:hAnsi="宋体" w:cs="宋体"/>
          <w:kern w:val="0"/>
          <w:sz w:val="24"/>
          <w:szCs w:val="24"/>
        </w:rPr>
        <w:t>等。</w:t>
      </w:r>
      <w:r w:rsidR="00491A7F" w:rsidRPr="0043239C">
        <w:rPr>
          <w:rFonts w:ascii="宋体" w:eastAsia="宋体" w:hAnsi="宋体" w:cs="宋体" w:hint="eastAsia"/>
          <w:kern w:val="0"/>
          <w:sz w:val="24"/>
          <w:szCs w:val="24"/>
        </w:rPr>
        <w:t>具体来介绍一下，逻辑回归</w:t>
      </w:r>
      <w:r w:rsidR="00C06654" w:rsidRPr="0043239C">
        <w:rPr>
          <w:rFonts w:ascii="宋体" w:eastAsia="宋体" w:hAnsi="宋体" w:cs="宋体" w:hint="eastAsia"/>
          <w:kern w:val="0"/>
          <w:sz w:val="24"/>
          <w:szCs w:val="24"/>
        </w:rPr>
        <w:t>Logistic Regression是一种用于解决二分类问题的机器学习方法，用于估计某</w:t>
      </w:r>
      <w:r w:rsidR="00C06654" w:rsidRPr="0043239C">
        <w:rPr>
          <w:rFonts w:ascii="宋体" w:eastAsia="宋体" w:hAnsi="宋体" w:cs="宋体" w:hint="eastAsia"/>
          <w:kern w:val="0"/>
          <w:sz w:val="24"/>
          <w:szCs w:val="24"/>
        </w:rPr>
        <w:lastRenderedPageBreak/>
        <w:t>种事物的可能性。逻辑回归</w:t>
      </w:r>
      <w:r w:rsidR="00F85BC9" w:rsidRPr="0043239C">
        <w:rPr>
          <w:rFonts w:ascii="宋体" w:eastAsia="宋体" w:hAnsi="宋体" w:cs="宋体"/>
          <w:kern w:val="0"/>
          <w:sz w:val="24"/>
          <w:szCs w:val="24"/>
        </w:rPr>
        <w:t>是一种广义的线性回归分析模型</w:t>
      </w:r>
      <w:r w:rsidR="00C06654" w:rsidRPr="0043239C">
        <w:rPr>
          <w:rFonts w:ascii="宋体" w:eastAsia="宋体" w:hAnsi="宋体" w:cs="宋体" w:hint="eastAsia"/>
          <w:kern w:val="0"/>
          <w:sz w:val="24"/>
          <w:szCs w:val="24"/>
        </w:rPr>
        <w:t>是</w:t>
      </w:r>
      <w:r w:rsidR="00F85BC9" w:rsidRPr="0043239C">
        <w:rPr>
          <w:rFonts w:ascii="宋体" w:eastAsia="宋体" w:hAnsi="宋体" w:cs="宋体" w:hint="eastAsia"/>
          <w:kern w:val="0"/>
          <w:sz w:val="24"/>
          <w:szCs w:val="24"/>
        </w:rPr>
        <w:t>，目的是</w:t>
      </w:r>
      <w:r w:rsidR="00C06654" w:rsidRPr="0043239C">
        <w:rPr>
          <w:rFonts w:ascii="宋体" w:eastAsia="宋体" w:hAnsi="宋体" w:cs="宋体" w:hint="eastAsia"/>
          <w:kern w:val="0"/>
          <w:sz w:val="24"/>
          <w:szCs w:val="24"/>
        </w:rPr>
        <w:t>使假设函数找到合适的参数值使得函数值和样本值接近，模型清晰而且便于理解数据。逻辑回归的假设函数形式如下：</w:t>
      </w:r>
      <m:oMath>
        <m:sSub>
          <m:sSubPr>
            <m:ctrlPr>
              <w:rPr>
                <w:rFonts w:ascii="Cambria Math" w:eastAsia="宋体" w:hAnsi="Cambria Math" w:cs="宋体"/>
                <w:kern w:val="0"/>
                <w:sz w:val="24"/>
                <w:szCs w:val="24"/>
              </w:rPr>
            </m:ctrlPr>
          </m:sSubPr>
          <m:e>
            <m:r>
              <w:rPr>
                <w:rFonts w:ascii="MS Gothic" w:eastAsia="MS Gothic" w:hAnsi="MS Gothic" w:cs="MS Gothic" w:hint="eastAsia"/>
                <w:kern w:val="0"/>
                <w:sz w:val="24"/>
                <w:szCs w:val="24"/>
              </w:rPr>
              <m:t>h</m:t>
            </m:r>
          </m:e>
          <m:sub>
            <m:r>
              <w:rPr>
                <w:rFonts w:ascii="Cambria Math" w:eastAsia="宋体" w:hAnsi="Cambria Math" w:cs="宋体"/>
                <w:kern w:val="0"/>
                <w:sz w:val="24"/>
                <w:szCs w:val="24"/>
              </w:rPr>
              <m:t>θ</m:t>
            </m:r>
          </m:sub>
        </m:sSub>
        <m:d>
          <m:dPr>
            <m:ctrlPr>
              <w:rPr>
                <w:rFonts w:ascii="Cambria Math" w:eastAsia="宋体" w:hAnsi="Cambria Math" w:cs="宋体"/>
                <w:kern w:val="0"/>
                <w:sz w:val="24"/>
                <w:szCs w:val="24"/>
              </w:rPr>
            </m:ctrlPr>
          </m:dPr>
          <m:e>
            <m:r>
              <w:rPr>
                <w:rFonts w:ascii="Cambria Math" w:eastAsia="宋体" w:hAnsi="Cambria Math" w:cs="宋体"/>
                <w:kern w:val="0"/>
                <w:sz w:val="24"/>
                <w:szCs w:val="24"/>
              </w:rPr>
              <m:t>x</m:t>
            </m:r>
          </m:e>
        </m:d>
        <m:r>
          <m:rPr>
            <m:sty m:val="p"/>
          </m:rP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m:rPr>
                <m:sty m:val="p"/>
              </m:rPr>
              <w:rPr>
                <w:rFonts w:ascii="Cambria Math" w:eastAsia="宋体" w:hAnsi="Cambria Math" w:cs="宋体"/>
                <w:kern w:val="0"/>
                <w:sz w:val="24"/>
                <w:szCs w:val="24"/>
              </w:rPr>
              <m:t>1</m:t>
            </m:r>
          </m:num>
          <m:den>
            <m:r>
              <m:rPr>
                <m:sty m:val="p"/>
              </m:rPr>
              <w:rPr>
                <w:rFonts w:ascii="Cambria Math" w:eastAsia="宋体" w:hAnsi="Cambria Math" w:cs="宋体"/>
                <w:kern w:val="0"/>
                <w:sz w:val="24"/>
                <w:szCs w:val="24"/>
              </w:rPr>
              <m:t>1+</m:t>
            </m:r>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e</m:t>
                </m:r>
              </m:e>
              <m:sup>
                <m:r>
                  <m:rPr>
                    <m:sty m:val="p"/>
                  </m:rPr>
                  <w:rPr>
                    <w:rFonts w:ascii="Cambria Math" w:eastAsia="宋体" w:hAnsi="Cambria Math" w:cs="宋体"/>
                    <w:kern w:val="0"/>
                    <w:sz w:val="24"/>
                    <w:szCs w:val="24"/>
                  </w:rPr>
                  <m:t>-</m:t>
                </m:r>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θ</m:t>
                    </m:r>
                  </m:e>
                  <m:sup>
                    <m:r>
                      <w:rPr>
                        <w:rFonts w:ascii="Cambria Math" w:eastAsia="宋体" w:hAnsi="Cambria Math" w:cs="宋体"/>
                        <w:kern w:val="0"/>
                        <w:sz w:val="24"/>
                        <w:szCs w:val="24"/>
                      </w:rPr>
                      <m:t>T</m:t>
                    </m:r>
                  </m:sup>
                </m:sSup>
                <m:r>
                  <w:rPr>
                    <w:rFonts w:ascii="Cambria Math" w:eastAsia="宋体" w:hAnsi="Cambria Math" w:cs="宋体"/>
                    <w:kern w:val="0"/>
                    <w:sz w:val="24"/>
                    <w:szCs w:val="24"/>
                  </w:rPr>
                  <m:t>x</m:t>
                </m:r>
              </m:sup>
            </m:sSup>
          </m:den>
        </m:f>
      </m:oMath>
      <w:r w:rsidR="0089247A" w:rsidRPr="0043239C">
        <w:rPr>
          <w:rFonts w:ascii="宋体" w:eastAsia="宋体" w:hAnsi="宋体" w:cs="宋体" w:hint="eastAsia"/>
          <w:kern w:val="0"/>
          <w:sz w:val="24"/>
          <w:szCs w:val="24"/>
        </w:rPr>
        <w:t>，</w:t>
      </w:r>
      <w:r w:rsidR="00C06654" w:rsidRPr="0043239C">
        <w:rPr>
          <w:rFonts w:ascii="宋体" w:eastAsia="宋体" w:hAnsi="宋体" w:cs="宋体" w:hint="eastAsia"/>
          <w:kern w:val="0"/>
          <w:sz w:val="24"/>
          <w:szCs w:val="24"/>
        </w:rPr>
        <w:t xml:space="preserve"> 其中x是我们的输入，</w:t>
      </w:r>
      <w:r w:rsidR="00C06654" w:rsidRPr="0043239C">
        <w:rPr>
          <w:rFonts w:ascii="宋体" w:eastAsia="宋体" w:hAnsi="宋体" w:cs="宋体"/>
          <w:kern w:val="0"/>
          <w:sz w:val="24"/>
          <w:szCs w:val="24"/>
        </w:rPr>
        <w:t>θ</w:t>
      </w:r>
      <w:r w:rsidR="00C06654" w:rsidRPr="0043239C">
        <w:rPr>
          <w:rFonts w:ascii="宋体" w:eastAsia="宋体" w:hAnsi="宋体" w:cs="宋体" w:hint="eastAsia"/>
          <w:kern w:val="0"/>
          <w:sz w:val="24"/>
          <w:szCs w:val="24"/>
        </w:rPr>
        <w:t>为我们要求取的参数。逻辑回归模型所做的假设是</w:t>
      </w:r>
      <m:oMath>
        <m:r>
          <m:rPr>
            <m:sty m:val="p"/>
          </m:rPr>
          <w:rPr>
            <w:rFonts w:ascii="Cambria Math" w:eastAsia="宋体" w:hAnsi="Cambria Math" w:cs="宋体" w:hint="eastAsia"/>
            <w:kern w:val="0"/>
            <w:sz w:val="24"/>
            <w:szCs w:val="24"/>
          </w:rPr>
          <m:t>P</m:t>
        </m:r>
        <m:d>
          <m:dPr>
            <m:ctrlPr>
              <w:rPr>
                <w:rFonts w:ascii="Cambria Math" w:eastAsia="宋体" w:hAnsi="Cambria Math" w:cs="宋体"/>
                <w:kern w:val="0"/>
                <w:sz w:val="24"/>
                <w:szCs w:val="24"/>
              </w:rPr>
            </m:ctrlPr>
          </m:dPr>
          <m:e>
            <m:r>
              <m:rPr>
                <m:sty m:val="p"/>
              </m:rPr>
              <w:rPr>
                <w:rFonts w:ascii="Cambria Math" w:eastAsia="宋体" w:hAnsi="Cambria Math" w:cs="宋体"/>
                <w:kern w:val="0"/>
                <w:sz w:val="24"/>
                <w:szCs w:val="24"/>
              </w:rPr>
              <m:t>y</m:t>
            </m:r>
          </m:e>
          <m:e>
            <m:r>
              <m:rPr>
                <m:sty m:val="p"/>
              </m:rPr>
              <w:rPr>
                <w:rFonts w:ascii="Cambria Math" w:eastAsia="宋体" w:hAnsi="Cambria Math" w:cs="宋体"/>
                <w:kern w:val="0"/>
                <w:sz w:val="24"/>
                <w:szCs w:val="24"/>
              </w:rPr>
              <m:t>x;θ</m:t>
            </m:r>
          </m:e>
        </m:d>
        <m:r>
          <m:rPr>
            <m:sty m:val="p"/>
          </m:rPr>
          <w:rPr>
            <w:rFonts w:ascii="Cambria Math" w:eastAsia="宋体" w:hAnsi="Cambria Math" w:cs="宋体"/>
            <w:kern w:val="0"/>
            <w:sz w:val="24"/>
            <w:szCs w:val="24"/>
          </w:rPr>
          <m:t>=</m:t>
        </m:r>
        <m:sSup>
          <m:sSupPr>
            <m:ctrlPr>
              <w:rPr>
                <w:rFonts w:ascii="Cambria Math" w:eastAsia="宋体" w:hAnsi="Cambria Math" w:cs="宋体"/>
                <w:kern w:val="0"/>
                <w:sz w:val="24"/>
                <w:szCs w:val="24"/>
              </w:rPr>
            </m:ctrlPr>
          </m:sSupPr>
          <m:e>
            <m:sSub>
              <m:sSubPr>
                <m:ctrlPr>
                  <w:rPr>
                    <w:rFonts w:ascii="Cambria Math" w:eastAsia="宋体" w:hAnsi="Cambria Math" w:cs="宋体"/>
                    <w:kern w:val="0"/>
                    <w:sz w:val="24"/>
                    <w:szCs w:val="24"/>
                  </w:rPr>
                </m:ctrlPr>
              </m:sSubPr>
              <m:e>
                <m:r>
                  <w:rPr>
                    <w:rFonts w:ascii="MS Gothic" w:eastAsia="MS Gothic" w:hAnsi="MS Gothic" w:cs="MS Gothic" w:hint="eastAsia"/>
                    <w:kern w:val="0"/>
                    <w:sz w:val="24"/>
                    <w:szCs w:val="24"/>
                  </w:rPr>
                  <m:t>h</m:t>
                </m:r>
              </m:e>
              <m:sub>
                <m:r>
                  <w:rPr>
                    <w:rFonts w:ascii="Cambria Math" w:eastAsia="宋体" w:hAnsi="Cambria Math" w:cs="宋体"/>
                    <w:kern w:val="0"/>
                    <w:sz w:val="24"/>
                    <w:szCs w:val="24"/>
                  </w:rPr>
                  <m:t>θ</m:t>
                </m:r>
              </m:sub>
            </m:sSub>
            <m:d>
              <m:dPr>
                <m:ctrlPr>
                  <w:rPr>
                    <w:rFonts w:ascii="Cambria Math" w:eastAsia="宋体" w:hAnsi="Cambria Math" w:cs="宋体"/>
                    <w:kern w:val="0"/>
                    <w:sz w:val="24"/>
                    <w:szCs w:val="24"/>
                  </w:rPr>
                </m:ctrlPr>
              </m:dPr>
              <m:e>
                <m:r>
                  <w:rPr>
                    <w:rFonts w:ascii="Cambria Math" w:eastAsia="宋体" w:hAnsi="Cambria Math" w:cs="宋体"/>
                    <w:kern w:val="0"/>
                    <w:sz w:val="24"/>
                    <w:szCs w:val="24"/>
                  </w:rPr>
                  <m:t>x</m:t>
                </m:r>
              </m:e>
            </m:d>
          </m:e>
          <m:sup>
            <m:r>
              <w:rPr>
                <w:rFonts w:ascii="Cambria Math" w:eastAsia="宋体" w:hAnsi="Cambria Math" w:cs="宋体"/>
                <w:kern w:val="0"/>
                <w:sz w:val="24"/>
                <w:szCs w:val="24"/>
              </w:rPr>
              <m:t>y</m:t>
            </m:r>
          </m:sup>
        </m:sSup>
        <m:r>
          <m:rPr>
            <m:sty m:val="p"/>
          </m:rPr>
          <w:rPr>
            <w:rFonts w:ascii="Cambria Math" w:eastAsia="宋体" w:hAnsi="Cambria Math" w:cs="宋体"/>
            <w:kern w:val="0"/>
            <w:sz w:val="24"/>
            <w:szCs w:val="24"/>
          </w:rPr>
          <m:t>(</m:t>
        </m:r>
        <m:sSup>
          <m:sSupPr>
            <m:ctrlPr>
              <w:rPr>
                <w:rFonts w:ascii="Cambria Math" w:eastAsia="宋体" w:hAnsi="Cambria Math" w:cs="宋体"/>
                <w:kern w:val="0"/>
                <w:sz w:val="24"/>
                <w:szCs w:val="24"/>
              </w:rPr>
            </m:ctrlPr>
          </m:sSupPr>
          <m:e>
            <m:r>
              <m:rPr>
                <m:sty m:val="p"/>
              </m:rPr>
              <w:rPr>
                <w:rFonts w:ascii="Cambria Math" w:eastAsia="宋体" w:hAnsi="Cambria Math" w:cs="宋体"/>
                <w:kern w:val="0"/>
                <w:sz w:val="24"/>
                <w:szCs w:val="24"/>
              </w:rPr>
              <m:t>1-</m:t>
            </m:r>
            <m:sSub>
              <m:sSubPr>
                <m:ctrlPr>
                  <w:rPr>
                    <w:rFonts w:ascii="Cambria Math" w:eastAsia="宋体" w:hAnsi="Cambria Math" w:cs="宋体"/>
                    <w:kern w:val="0"/>
                    <w:sz w:val="24"/>
                    <w:szCs w:val="24"/>
                  </w:rPr>
                </m:ctrlPr>
              </m:sSubPr>
              <m:e>
                <m:r>
                  <w:rPr>
                    <w:rFonts w:ascii="MS Gothic" w:eastAsia="MS Gothic" w:hAnsi="MS Gothic" w:cs="MS Gothic" w:hint="eastAsia"/>
                    <w:kern w:val="0"/>
                    <w:sz w:val="24"/>
                    <w:szCs w:val="24"/>
                  </w:rPr>
                  <m:t>h</m:t>
                </m:r>
              </m:e>
              <m:sub>
                <m:r>
                  <w:rPr>
                    <w:rFonts w:ascii="Cambria Math" w:eastAsia="宋体" w:hAnsi="Cambria Math" w:cs="宋体"/>
                    <w:kern w:val="0"/>
                    <w:sz w:val="24"/>
                    <w:szCs w:val="24"/>
                  </w:rPr>
                  <m:t>θ</m:t>
                </m:r>
              </m:sub>
            </m:sSub>
            <m:d>
              <m:dPr>
                <m:ctrlPr>
                  <w:rPr>
                    <w:rFonts w:ascii="Cambria Math" w:eastAsia="宋体" w:hAnsi="Cambria Math" w:cs="宋体"/>
                    <w:kern w:val="0"/>
                    <w:sz w:val="24"/>
                    <w:szCs w:val="24"/>
                  </w:rPr>
                </m:ctrlPr>
              </m:dPr>
              <m:e>
                <m:r>
                  <w:rPr>
                    <w:rFonts w:ascii="Cambria Math" w:eastAsia="宋体" w:hAnsi="Cambria Math" w:cs="宋体"/>
                    <w:kern w:val="0"/>
                    <w:sz w:val="24"/>
                    <w:szCs w:val="24"/>
                  </w:rPr>
                  <m:t>x</m:t>
                </m:r>
              </m:e>
            </m:d>
            <m:r>
              <m:rPr>
                <m:sty m:val="p"/>
              </m:rPr>
              <w:rPr>
                <w:rFonts w:ascii="Cambria Math" w:eastAsia="宋体" w:hAnsi="Cambria Math" w:cs="宋体"/>
                <w:kern w:val="0"/>
                <w:sz w:val="24"/>
                <w:szCs w:val="24"/>
              </w:rPr>
              <m:t>)</m:t>
            </m:r>
          </m:e>
          <m:sup>
            <m:r>
              <m:rPr>
                <m:sty m:val="p"/>
              </m:rPr>
              <w:rPr>
                <w:rFonts w:ascii="Cambria Math" w:eastAsia="宋体" w:hAnsi="Cambria Math" w:cs="宋体"/>
                <w:kern w:val="0"/>
                <w:sz w:val="24"/>
                <w:szCs w:val="24"/>
              </w:rPr>
              <m:t>1-</m:t>
            </m:r>
            <m:r>
              <w:rPr>
                <w:rFonts w:ascii="Cambria Math" w:eastAsia="宋体" w:hAnsi="Cambria Math" w:cs="宋体"/>
                <w:kern w:val="0"/>
                <w:sz w:val="24"/>
                <w:szCs w:val="24"/>
              </w:rPr>
              <m:t>y</m:t>
            </m:r>
          </m:sup>
        </m:sSup>
      </m:oMath>
      <w:r w:rsidR="0089247A" w:rsidRPr="0043239C">
        <w:rPr>
          <w:rFonts w:ascii="宋体" w:eastAsia="宋体" w:hAnsi="宋体" w:cs="宋体" w:hint="eastAsia"/>
          <w:kern w:val="0"/>
          <w:sz w:val="24"/>
          <w:szCs w:val="24"/>
        </w:rPr>
        <w:t>，</w:t>
      </w:r>
      <w:r w:rsidR="00371ED3" w:rsidRPr="0043239C">
        <w:rPr>
          <w:rFonts w:ascii="宋体" w:eastAsia="宋体" w:hAnsi="宋体" w:cs="宋体"/>
          <w:kern w:val="0"/>
          <w:sz w:val="24"/>
          <w:szCs w:val="24"/>
        </w:rPr>
        <w:t xml:space="preserve"> 使用最大似然估计方法对模型中的参数进行估计。</w:t>
      </w:r>
      <w:r w:rsidR="00371ED3" w:rsidRPr="0043239C">
        <w:rPr>
          <w:rFonts w:ascii="宋体" w:eastAsia="宋体" w:hAnsi="宋体" w:cs="宋体" w:hint="eastAsia"/>
          <w:kern w:val="0"/>
          <w:sz w:val="24"/>
          <w:szCs w:val="24"/>
        </w:rPr>
        <w:t>代价函数使用交叉熵，</w:t>
      </w:r>
      <m:oMath>
        <m:r>
          <m:rPr>
            <m:sty m:val="p"/>
          </m:rPr>
          <w:rPr>
            <w:rFonts w:ascii="Cambria Math" w:eastAsia="宋体" w:hAnsi="Cambria Math" w:cs="宋体" w:hint="eastAsia"/>
            <w:kern w:val="0"/>
            <w:sz w:val="24"/>
            <w:szCs w:val="24"/>
          </w:rPr>
          <m:t>J</m:t>
        </m:r>
        <m:d>
          <m:dPr>
            <m:ctrlPr>
              <w:rPr>
                <w:rFonts w:ascii="Cambria Math" w:eastAsia="宋体" w:hAnsi="Cambria Math" w:cs="宋体"/>
                <w:kern w:val="0"/>
                <w:sz w:val="24"/>
                <w:szCs w:val="24"/>
              </w:rPr>
            </m:ctrlPr>
          </m:dPr>
          <m:e>
            <m:r>
              <m:rPr>
                <m:sty m:val="p"/>
              </m:rPr>
              <w:rPr>
                <w:rFonts w:ascii="Cambria Math" w:eastAsia="宋体" w:hAnsi="Cambria Math" w:cs="宋体"/>
                <w:kern w:val="0"/>
                <w:sz w:val="24"/>
                <w:szCs w:val="24"/>
              </w:rPr>
              <m:t>θ</m:t>
            </m:r>
          </m:e>
        </m:d>
        <m:r>
          <m:rPr>
            <m:sty m:val="p"/>
          </m:rP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m:rPr>
                <m:sty m:val="p"/>
              </m:rPr>
              <w:rPr>
                <w:rFonts w:ascii="Cambria Math" w:eastAsia="宋体" w:hAnsi="Cambria Math" w:cs="宋体"/>
                <w:kern w:val="0"/>
                <w:sz w:val="24"/>
                <w:szCs w:val="24"/>
              </w:rPr>
              <m:t>1</m:t>
            </m:r>
          </m:num>
          <m:den>
            <m:r>
              <w:rPr>
                <w:rFonts w:ascii="Cambria Math" w:eastAsia="宋体" w:hAnsi="Cambria Math" w:cs="宋体"/>
                <w:kern w:val="0"/>
                <w:sz w:val="24"/>
                <w:szCs w:val="24"/>
              </w:rPr>
              <m:t>m</m:t>
            </m:r>
          </m:den>
        </m:f>
        <m:r>
          <m:rPr>
            <m:sty m:val="p"/>
          </m:rPr>
          <w:rPr>
            <w:rFonts w:ascii="Cambria Math" w:eastAsia="宋体" w:hAnsi="Cambria Math" w:cs="宋体"/>
            <w:kern w:val="0"/>
            <w:sz w:val="24"/>
            <w:szCs w:val="24"/>
          </w:rPr>
          <m:t>[</m:t>
        </m:r>
        <m:nary>
          <m:naryPr>
            <m:chr m:val="∑"/>
            <m:limLoc m:val="undOvr"/>
            <m:ctrlPr>
              <w:rPr>
                <w:rFonts w:ascii="Cambria Math" w:eastAsia="宋体" w:hAnsi="Cambria Math" w:cs="宋体"/>
                <w:kern w:val="0"/>
                <w:sz w:val="24"/>
                <w:szCs w:val="24"/>
              </w:rPr>
            </m:ctrlPr>
          </m:naryPr>
          <m:sub>
            <m:r>
              <w:rPr>
                <w:rFonts w:ascii="Cambria Math" w:eastAsia="宋体" w:hAnsi="Cambria Math" w:cs="宋体"/>
                <w:kern w:val="0"/>
                <w:sz w:val="24"/>
                <w:szCs w:val="24"/>
              </w:rPr>
              <m:t>i</m:t>
            </m:r>
            <m:r>
              <m:rPr>
                <m:sty m:val="p"/>
              </m:rPr>
              <w:rPr>
                <w:rFonts w:ascii="Cambria Math" w:eastAsia="宋体" w:hAnsi="Cambria Math" w:cs="宋体"/>
                <w:kern w:val="0"/>
                <w:sz w:val="24"/>
                <w:szCs w:val="24"/>
              </w:rPr>
              <m:t>=1</m:t>
            </m:r>
          </m:sub>
          <m:sup>
            <m:r>
              <w:rPr>
                <w:rFonts w:ascii="Cambria Math" w:eastAsia="宋体" w:hAnsi="Cambria Math" w:cs="宋体"/>
                <w:kern w:val="0"/>
                <w:sz w:val="24"/>
                <w:szCs w:val="24"/>
              </w:rPr>
              <m:t>m</m:t>
            </m:r>
          </m:sup>
          <m:e>
            <m:d>
              <m:dPr>
                <m:ctrlPr>
                  <w:rPr>
                    <w:rFonts w:ascii="Cambria Math" w:eastAsia="宋体" w:hAnsi="Cambria Math" w:cs="宋体"/>
                    <w:kern w:val="0"/>
                    <w:sz w:val="24"/>
                    <w:szCs w:val="24"/>
                  </w:rPr>
                </m:ctrlPr>
              </m:dPr>
              <m:e>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y</m:t>
                    </m:r>
                  </m:e>
                  <m:sup>
                    <m:d>
                      <m:dPr>
                        <m:ctrlPr>
                          <w:rPr>
                            <w:rFonts w:ascii="Cambria Math" w:eastAsia="宋体" w:hAnsi="Cambria Math" w:cs="宋体"/>
                            <w:kern w:val="0"/>
                            <w:sz w:val="24"/>
                            <w:szCs w:val="24"/>
                          </w:rPr>
                        </m:ctrlPr>
                      </m:dPr>
                      <m:e>
                        <m:r>
                          <w:rPr>
                            <w:rFonts w:ascii="Cambria Math" w:eastAsia="宋体" w:hAnsi="Cambria Math" w:cs="宋体"/>
                            <w:kern w:val="0"/>
                            <w:sz w:val="24"/>
                            <w:szCs w:val="24"/>
                          </w:rPr>
                          <m:t>i</m:t>
                        </m:r>
                      </m:e>
                    </m:d>
                  </m:sup>
                </m:sSup>
                <m:r>
                  <w:rPr>
                    <w:rFonts w:ascii="Cambria Math" w:eastAsia="宋体" w:hAnsi="Cambria Math" w:cs="宋体"/>
                    <w:kern w:val="0"/>
                    <w:sz w:val="24"/>
                    <w:szCs w:val="24"/>
                  </w:rPr>
                  <m:t>log</m:t>
                </m:r>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h</m:t>
                    </m:r>
                  </m:e>
                  <m:sub>
                    <m:r>
                      <w:rPr>
                        <w:rFonts w:ascii="Cambria Math" w:eastAsia="宋体" w:hAnsi="Cambria Math" w:cs="宋体"/>
                        <w:kern w:val="0"/>
                        <w:sz w:val="24"/>
                        <w:szCs w:val="24"/>
                      </w:rPr>
                      <m:t>θ</m:t>
                    </m:r>
                  </m:sub>
                </m:sSub>
                <m:sSup>
                  <m:sSupPr>
                    <m:ctrlPr>
                      <w:rPr>
                        <w:rFonts w:ascii="Cambria Math" w:eastAsia="宋体" w:hAnsi="Cambria Math" w:cs="宋体"/>
                        <w:kern w:val="0"/>
                        <w:sz w:val="24"/>
                        <w:szCs w:val="24"/>
                      </w:rPr>
                    </m:ctrlPr>
                  </m:sSupPr>
                  <m:e>
                    <m:r>
                      <m:rPr>
                        <m:sty m:val="p"/>
                      </m:rPr>
                      <w:rPr>
                        <w:rFonts w:ascii="Cambria Math" w:eastAsia="宋体" w:hAnsi="Cambria Math" w:cs="宋体"/>
                        <w:kern w:val="0"/>
                        <w:sz w:val="24"/>
                        <w:szCs w:val="24"/>
                      </w:rPr>
                      <m:t>(</m:t>
                    </m:r>
                    <m:r>
                      <w:rPr>
                        <w:rFonts w:ascii="Cambria Math" w:eastAsia="宋体" w:hAnsi="Cambria Math" w:cs="宋体"/>
                        <w:kern w:val="0"/>
                        <w:sz w:val="24"/>
                        <w:szCs w:val="24"/>
                      </w:rPr>
                      <m:t>x</m:t>
                    </m:r>
                  </m:e>
                  <m:sup>
                    <m:d>
                      <m:dPr>
                        <m:ctrlPr>
                          <w:rPr>
                            <w:rFonts w:ascii="Cambria Math" w:eastAsia="宋体" w:hAnsi="Cambria Math" w:cs="宋体"/>
                            <w:kern w:val="0"/>
                            <w:sz w:val="24"/>
                            <w:szCs w:val="24"/>
                          </w:rPr>
                        </m:ctrlPr>
                      </m:dPr>
                      <m:e>
                        <m:r>
                          <w:rPr>
                            <w:rFonts w:ascii="Cambria Math" w:eastAsia="宋体" w:hAnsi="Cambria Math" w:cs="宋体"/>
                            <w:kern w:val="0"/>
                            <w:sz w:val="24"/>
                            <w:szCs w:val="24"/>
                          </w:rPr>
                          <m:t>i</m:t>
                        </m:r>
                      </m:e>
                    </m:d>
                  </m:sup>
                </m:sSup>
                <m:r>
                  <m:rPr>
                    <m:sty m:val="p"/>
                  </m:rPr>
                  <w:rPr>
                    <w:rFonts w:ascii="Cambria Math" w:eastAsia="宋体" w:hAnsi="Cambria Math" w:cs="宋体"/>
                    <w:kern w:val="0"/>
                    <w:sz w:val="24"/>
                    <w:szCs w:val="24"/>
                  </w:rPr>
                  <m:t>)</m:t>
                </m:r>
              </m:e>
            </m:d>
            <m:r>
              <m:rPr>
                <m:sty m:val="p"/>
              </m:rPr>
              <w:rPr>
                <w:rFonts w:ascii="Cambria Math" w:eastAsia="宋体" w:hAnsi="Cambria Math" w:cs="宋体"/>
                <w:kern w:val="0"/>
                <w:sz w:val="24"/>
                <w:szCs w:val="24"/>
              </w:rPr>
              <m:t>+(1-</m:t>
            </m:r>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y</m:t>
                </m:r>
              </m:e>
              <m:sup>
                <m:d>
                  <m:dPr>
                    <m:ctrlPr>
                      <w:rPr>
                        <w:rFonts w:ascii="Cambria Math" w:eastAsia="宋体" w:hAnsi="Cambria Math" w:cs="宋体"/>
                        <w:kern w:val="0"/>
                        <w:sz w:val="24"/>
                        <w:szCs w:val="24"/>
                      </w:rPr>
                    </m:ctrlPr>
                  </m:dPr>
                  <m:e>
                    <m:r>
                      <w:rPr>
                        <w:rFonts w:ascii="Cambria Math" w:eastAsia="宋体" w:hAnsi="Cambria Math" w:cs="宋体"/>
                        <w:kern w:val="0"/>
                        <w:sz w:val="24"/>
                        <w:szCs w:val="24"/>
                      </w:rPr>
                      <m:t>i</m:t>
                    </m:r>
                  </m:e>
                </m:d>
              </m:sup>
            </m:sSup>
            <m:r>
              <m:rPr>
                <m:sty m:val="p"/>
              </m:rPr>
              <w:rPr>
                <w:rFonts w:ascii="Cambria Math" w:eastAsia="宋体" w:hAnsi="Cambria Math" w:cs="宋体"/>
                <w:kern w:val="0"/>
                <w:sz w:val="24"/>
                <w:szCs w:val="24"/>
              </w:rPr>
              <m:t>)log⁡(</m:t>
            </m:r>
            <m:sSub>
              <m:sSubPr>
                <m:ctrlPr>
                  <w:rPr>
                    <w:rFonts w:ascii="Cambria Math" w:eastAsia="宋体" w:hAnsi="Cambria Math" w:cs="宋体"/>
                    <w:kern w:val="0"/>
                    <w:sz w:val="24"/>
                    <w:szCs w:val="24"/>
                  </w:rPr>
                </m:ctrlPr>
              </m:sSubPr>
              <m:e>
                <m:r>
                  <m:rPr>
                    <m:sty m:val="p"/>
                  </m:rPr>
                  <w:rPr>
                    <w:rFonts w:ascii="Cambria Math" w:eastAsia="宋体" w:hAnsi="Cambria Math" w:cs="宋体"/>
                    <w:kern w:val="0"/>
                    <w:sz w:val="24"/>
                    <w:szCs w:val="24"/>
                  </w:rPr>
                  <m:t>1-</m:t>
                </m:r>
                <m:r>
                  <w:rPr>
                    <w:rFonts w:ascii="Cambria Math" w:eastAsia="宋体" w:hAnsi="Cambria Math" w:cs="宋体"/>
                    <w:kern w:val="0"/>
                    <w:sz w:val="24"/>
                    <w:szCs w:val="24"/>
                  </w:rPr>
                  <m:t>h</m:t>
                </m:r>
              </m:e>
              <m:sub>
                <m:r>
                  <w:rPr>
                    <w:rFonts w:ascii="Cambria Math" w:eastAsia="宋体" w:hAnsi="Cambria Math" w:cs="宋体"/>
                    <w:kern w:val="0"/>
                    <w:sz w:val="24"/>
                    <w:szCs w:val="24"/>
                  </w:rPr>
                  <m:t>θ</m:t>
                </m:r>
              </m:sub>
            </m:sSub>
            <m:sSup>
              <m:sSupPr>
                <m:ctrlPr>
                  <w:rPr>
                    <w:rFonts w:ascii="Cambria Math" w:eastAsia="宋体" w:hAnsi="Cambria Math" w:cs="宋体"/>
                    <w:kern w:val="0"/>
                    <w:sz w:val="24"/>
                    <w:szCs w:val="24"/>
                  </w:rPr>
                </m:ctrlPr>
              </m:sSupPr>
              <m:e>
                <m:r>
                  <m:rPr>
                    <m:sty m:val="p"/>
                  </m:rPr>
                  <w:rPr>
                    <w:rFonts w:ascii="Cambria Math" w:eastAsia="宋体" w:hAnsi="Cambria Math" w:cs="宋体"/>
                    <w:kern w:val="0"/>
                    <w:sz w:val="24"/>
                    <w:szCs w:val="24"/>
                  </w:rPr>
                  <m:t>(</m:t>
                </m:r>
                <m:r>
                  <w:rPr>
                    <w:rFonts w:ascii="Cambria Math" w:eastAsia="宋体" w:hAnsi="Cambria Math" w:cs="宋体"/>
                    <w:kern w:val="0"/>
                    <w:sz w:val="24"/>
                    <w:szCs w:val="24"/>
                  </w:rPr>
                  <m:t>x</m:t>
                </m:r>
              </m:e>
              <m:sup>
                <m:d>
                  <m:dPr>
                    <m:ctrlPr>
                      <w:rPr>
                        <w:rFonts w:ascii="Cambria Math" w:eastAsia="宋体" w:hAnsi="Cambria Math" w:cs="宋体"/>
                        <w:kern w:val="0"/>
                        <w:sz w:val="24"/>
                        <w:szCs w:val="24"/>
                      </w:rPr>
                    </m:ctrlPr>
                  </m:dPr>
                  <m:e>
                    <m:r>
                      <w:rPr>
                        <w:rFonts w:ascii="Cambria Math" w:eastAsia="宋体" w:hAnsi="Cambria Math" w:cs="宋体"/>
                        <w:kern w:val="0"/>
                        <w:sz w:val="24"/>
                        <w:szCs w:val="24"/>
                      </w:rPr>
                      <m:t>i</m:t>
                    </m:r>
                  </m:e>
                </m:d>
              </m:sup>
            </m:sSup>
            <m:r>
              <m:rPr>
                <m:sty m:val="p"/>
              </m:rPr>
              <w:rPr>
                <w:rFonts w:ascii="Cambria Math" w:eastAsia="宋体" w:hAnsi="Cambria Math" w:cs="宋体"/>
                <w:kern w:val="0"/>
                <w:sz w:val="24"/>
                <w:szCs w:val="24"/>
              </w:rPr>
              <m:t>))</m:t>
            </m:r>
          </m:e>
        </m:nary>
        <m:r>
          <m:rPr>
            <m:sty m:val="p"/>
          </m:rPr>
          <w:rPr>
            <w:rFonts w:ascii="Cambria Math" w:eastAsia="宋体" w:hAnsi="Cambria Math" w:cs="宋体"/>
            <w:kern w:val="0"/>
            <w:sz w:val="24"/>
            <w:szCs w:val="24"/>
          </w:rPr>
          <m:t>]</m:t>
        </m:r>
      </m:oMath>
      <w:r w:rsidR="00F85BC9" w:rsidRPr="0043239C">
        <w:rPr>
          <w:rFonts w:ascii="宋体" w:eastAsia="宋体" w:hAnsi="宋体" w:cs="宋体" w:hint="eastAsia"/>
          <w:kern w:val="0"/>
          <w:sz w:val="24"/>
          <w:szCs w:val="24"/>
        </w:rPr>
        <w:t>。</w:t>
      </w:r>
      <w:r w:rsidR="00861529" w:rsidRPr="0043239C">
        <w:rPr>
          <w:rFonts w:ascii="宋体" w:eastAsia="宋体" w:hAnsi="宋体" w:cs="宋体" w:hint="eastAsia"/>
          <w:kern w:val="0"/>
          <w:sz w:val="24"/>
          <w:szCs w:val="24"/>
        </w:rPr>
        <w:t>逻辑回归对于特征之间存在关联的数据不太好处理。</w:t>
      </w:r>
    </w:p>
    <w:p w:rsidR="00576E4F" w:rsidRPr="0043239C" w:rsidRDefault="00F85BC9" w:rsidP="00DC5BD1">
      <w:pPr>
        <w:widowControl/>
        <w:shd w:val="clear" w:color="auto" w:fill="FFFFFF"/>
        <w:spacing w:line="360" w:lineRule="atLeast"/>
        <w:ind w:firstLine="480"/>
        <w:rPr>
          <w:rFonts w:ascii="宋体" w:eastAsia="宋体" w:hAnsi="宋体" w:cs="宋体"/>
          <w:kern w:val="0"/>
          <w:sz w:val="24"/>
          <w:szCs w:val="24"/>
        </w:rPr>
      </w:pPr>
      <w:r w:rsidRPr="0043239C">
        <w:rPr>
          <w:rFonts w:ascii="宋体" w:eastAsia="宋体" w:hAnsi="宋体" w:cs="宋体" w:hint="eastAsia"/>
          <w:kern w:val="0"/>
          <w:sz w:val="24"/>
          <w:szCs w:val="24"/>
        </w:rPr>
        <w:t>决策树</w:t>
      </w:r>
      <w:r w:rsidRPr="0043239C">
        <w:rPr>
          <w:rFonts w:ascii="宋体" w:eastAsia="宋体" w:hAnsi="宋体" w:cs="宋体"/>
          <w:kern w:val="0"/>
          <w:sz w:val="24"/>
          <w:szCs w:val="24"/>
        </w:rPr>
        <w:t>也称作分类树或回归树</w:t>
      </w:r>
      <w:r w:rsidR="00576E4F" w:rsidRPr="0043239C">
        <w:rPr>
          <w:rFonts w:ascii="宋体" w:eastAsia="宋体" w:hAnsi="宋体" w:cs="宋体" w:hint="eastAsia"/>
          <w:kern w:val="0"/>
          <w:sz w:val="24"/>
          <w:szCs w:val="24"/>
        </w:rPr>
        <w:t>，</w:t>
      </w:r>
      <w:r w:rsidRPr="0043239C">
        <w:rPr>
          <w:rFonts w:ascii="宋体" w:eastAsia="宋体" w:hAnsi="宋体" w:cs="宋体"/>
          <w:kern w:val="0"/>
          <w:sz w:val="24"/>
          <w:szCs w:val="24"/>
        </w:rPr>
        <w:t>在这些树的结构里，</w:t>
      </w:r>
      <w:hyperlink r:id="rId123" w:tooltip="Leaf node（页面不存在）" w:history="1">
        <w:r w:rsidRPr="0043239C">
          <w:rPr>
            <w:rFonts w:ascii="宋体" w:eastAsia="宋体" w:hAnsi="宋体" w:cs="宋体"/>
            <w:kern w:val="0"/>
            <w:sz w:val="24"/>
            <w:szCs w:val="24"/>
          </w:rPr>
          <w:t>叶子</w:t>
        </w:r>
      </w:hyperlink>
      <w:r w:rsidRPr="0043239C">
        <w:rPr>
          <w:rFonts w:ascii="宋体" w:eastAsia="宋体" w:hAnsi="宋体" w:cs="宋体"/>
          <w:kern w:val="0"/>
          <w:sz w:val="24"/>
          <w:szCs w:val="24"/>
        </w:rPr>
        <w:t>节点给出类标而内部节点代表某个属性。</w:t>
      </w:r>
      <w:r w:rsidRPr="0043239C">
        <w:rPr>
          <w:rFonts w:ascii="宋体" w:eastAsia="宋体" w:hAnsi="宋体" w:cs="宋体" w:hint="eastAsia"/>
          <w:kern w:val="0"/>
          <w:sz w:val="24"/>
          <w:szCs w:val="24"/>
        </w:rPr>
        <w:t>在</w:t>
      </w:r>
      <w:r w:rsidR="00861529" w:rsidRPr="0043239C">
        <w:rPr>
          <w:rFonts w:ascii="宋体" w:eastAsia="宋体" w:hAnsi="宋体" w:cs="宋体" w:hint="eastAsia"/>
          <w:kern w:val="0"/>
          <w:sz w:val="24"/>
          <w:szCs w:val="24"/>
        </w:rPr>
        <w:t>进行实体链接</w:t>
      </w:r>
      <w:r w:rsidRPr="0043239C">
        <w:rPr>
          <w:rFonts w:ascii="宋体" w:eastAsia="宋体" w:hAnsi="宋体" w:cs="宋体" w:hint="eastAsia"/>
          <w:kern w:val="0"/>
          <w:sz w:val="24"/>
          <w:szCs w:val="24"/>
        </w:rPr>
        <w:t>的过程中可以使用</w:t>
      </w:r>
      <w:r w:rsidR="00861529" w:rsidRPr="0043239C">
        <w:rPr>
          <w:rFonts w:ascii="宋体" w:eastAsia="宋体" w:hAnsi="宋体" w:cs="宋体" w:hint="eastAsia"/>
          <w:kern w:val="0"/>
          <w:sz w:val="24"/>
          <w:szCs w:val="24"/>
        </w:rPr>
        <w:t>分类</w:t>
      </w:r>
      <w:r w:rsidRPr="0043239C">
        <w:rPr>
          <w:rFonts w:ascii="宋体" w:eastAsia="宋体" w:hAnsi="宋体" w:cs="宋体" w:hint="eastAsia"/>
          <w:kern w:val="0"/>
          <w:sz w:val="24"/>
          <w:szCs w:val="24"/>
        </w:rPr>
        <w:t>回归树，</w:t>
      </w:r>
      <w:r w:rsidR="0062177E" w:rsidRPr="0043239C">
        <w:rPr>
          <w:rFonts w:ascii="宋体" w:eastAsia="宋体" w:hAnsi="宋体" w:cs="宋体"/>
          <w:kern w:val="0"/>
          <w:sz w:val="24"/>
          <w:szCs w:val="24"/>
        </w:rPr>
        <w:t>一棵树的训练过程为</w:t>
      </w:r>
      <w:r w:rsidRPr="0043239C">
        <w:rPr>
          <w:rFonts w:ascii="宋体" w:eastAsia="宋体" w:hAnsi="宋体" w:cs="宋体"/>
          <w:kern w:val="0"/>
          <w:sz w:val="24"/>
          <w:szCs w:val="24"/>
        </w:rPr>
        <w:t>根据一个</w:t>
      </w:r>
      <w:r w:rsidR="0062177E" w:rsidRPr="0043239C">
        <w:rPr>
          <w:rFonts w:ascii="宋体" w:eastAsia="宋体" w:hAnsi="宋体" w:cs="宋体" w:hint="eastAsia"/>
          <w:kern w:val="0"/>
          <w:sz w:val="24"/>
          <w:szCs w:val="24"/>
        </w:rPr>
        <w:t>特征</w:t>
      </w:r>
      <w:r w:rsidRPr="0043239C">
        <w:rPr>
          <w:rFonts w:ascii="宋体" w:eastAsia="宋体" w:hAnsi="宋体" w:cs="宋体"/>
          <w:kern w:val="0"/>
          <w:sz w:val="24"/>
          <w:szCs w:val="24"/>
        </w:rPr>
        <w:t>指标，分裂训练集为几个子集。这个过程不断的在产生的子集里重复递归进行，即</w:t>
      </w:r>
      <w:hyperlink r:id="rId124" w:tooltip="递归分割（页面不存在）" w:history="1">
        <w:r w:rsidRPr="0043239C">
          <w:rPr>
            <w:rFonts w:ascii="宋体" w:eastAsia="宋体" w:hAnsi="宋体" w:cs="宋体"/>
            <w:kern w:val="0"/>
            <w:sz w:val="24"/>
            <w:szCs w:val="24"/>
          </w:rPr>
          <w:t>递归分割</w:t>
        </w:r>
      </w:hyperlink>
      <w:r w:rsidRPr="0043239C">
        <w:rPr>
          <w:rFonts w:ascii="宋体" w:eastAsia="宋体" w:hAnsi="宋体" w:cs="宋体"/>
          <w:kern w:val="0"/>
          <w:sz w:val="24"/>
          <w:szCs w:val="24"/>
        </w:rPr>
        <w:t>。当一个训练子集的类标都相同时</w:t>
      </w:r>
      <w:hyperlink r:id="rId125" w:tooltip="递归" w:history="1">
        <w:r w:rsidRPr="0043239C">
          <w:rPr>
            <w:rFonts w:ascii="宋体" w:eastAsia="宋体" w:hAnsi="宋体" w:cs="宋体"/>
            <w:kern w:val="0"/>
            <w:sz w:val="24"/>
            <w:szCs w:val="24"/>
          </w:rPr>
          <w:t>递归</w:t>
        </w:r>
      </w:hyperlink>
      <w:r w:rsidRPr="0043239C">
        <w:rPr>
          <w:rFonts w:ascii="宋体" w:eastAsia="宋体" w:hAnsi="宋体" w:cs="宋体"/>
          <w:kern w:val="0"/>
          <w:sz w:val="24"/>
          <w:szCs w:val="24"/>
        </w:rPr>
        <w:t>停止。这种决策树的自顶向下归纳是</w:t>
      </w:r>
      <w:hyperlink r:id="rId126" w:tooltip="贪心算法" w:history="1">
        <w:r w:rsidRPr="0043239C">
          <w:rPr>
            <w:rFonts w:ascii="宋体" w:eastAsia="宋体" w:hAnsi="宋体" w:cs="宋体"/>
            <w:kern w:val="0"/>
            <w:sz w:val="24"/>
            <w:szCs w:val="24"/>
          </w:rPr>
          <w:t>贪心算法</w:t>
        </w:r>
      </w:hyperlink>
      <w:r w:rsidRPr="0043239C">
        <w:rPr>
          <w:rFonts w:ascii="宋体" w:eastAsia="宋体" w:hAnsi="宋体" w:cs="宋体"/>
          <w:kern w:val="0"/>
          <w:sz w:val="24"/>
          <w:szCs w:val="24"/>
        </w:rPr>
        <w:t>的一种</w:t>
      </w:r>
      <w:r w:rsidR="0089247A" w:rsidRPr="0043239C">
        <w:rPr>
          <w:rFonts w:ascii="宋体" w:eastAsia="宋体" w:hAnsi="宋体" w:cs="宋体"/>
          <w:kern w:val="0"/>
          <w:sz w:val="24"/>
          <w:szCs w:val="24"/>
        </w:rPr>
        <w:t>，</w:t>
      </w:r>
      <w:r w:rsidRPr="0043239C">
        <w:rPr>
          <w:rFonts w:ascii="宋体" w:eastAsia="宋体" w:hAnsi="宋体" w:cs="宋体"/>
          <w:kern w:val="0"/>
          <w:sz w:val="24"/>
          <w:szCs w:val="24"/>
        </w:rPr>
        <w:t xml:space="preserve"> 也是目前为止最为常用的一种训练方法</w:t>
      </w:r>
      <w:r w:rsidR="0062177E" w:rsidRPr="0043239C">
        <w:rPr>
          <w:rFonts w:ascii="宋体" w:eastAsia="宋体" w:hAnsi="宋体" w:cs="宋体" w:hint="eastAsia"/>
          <w:kern w:val="0"/>
          <w:sz w:val="24"/>
          <w:szCs w:val="24"/>
        </w:rPr>
        <w:t>。</w:t>
      </w:r>
      <w:r w:rsidR="0062177E" w:rsidRPr="0043239C">
        <w:rPr>
          <w:rFonts w:ascii="宋体" w:eastAsia="宋体" w:hAnsi="宋体" w:cs="宋体" w:hint="eastAsia"/>
          <w:color w:val="5B9BD5" w:themeColor="accent1"/>
          <w:kern w:val="0"/>
          <w:sz w:val="24"/>
          <w:szCs w:val="24"/>
        </w:rPr>
        <w:t>[</w:t>
      </w:r>
      <w:r w:rsidR="003D3CE2" w:rsidRPr="0043239C">
        <w:rPr>
          <w:rFonts w:ascii="宋体" w:eastAsia="宋体" w:hAnsi="宋体" w:cs="宋体"/>
          <w:color w:val="5B9BD5" w:themeColor="accent1"/>
          <w:kern w:val="0"/>
          <w:sz w:val="24"/>
          <w:szCs w:val="24"/>
        </w:rPr>
        <w:t>3</w:t>
      </w:r>
      <w:r w:rsidR="0062177E" w:rsidRPr="0043239C">
        <w:rPr>
          <w:rFonts w:ascii="宋体" w:eastAsia="宋体" w:hAnsi="宋体" w:cs="宋体" w:hint="eastAsia"/>
          <w:color w:val="5B9BD5" w:themeColor="accent1"/>
          <w:kern w:val="0"/>
          <w:sz w:val="24"/>
          <w:szCs w:val="24"/>
        </w:rPr>
        <w:t>]</w:t>
      </w:r>
      <w:r w:rsidR="0062177E" w:rsidRPr="0043239C">
        <w:rPr>
          <w:rFonts w:ascii="宋体" w:eastAsia="宋体" w:hAnsi="宋体" w:cs="宋体" w:hint="eastAsia"/>
          <w:kern w:val="0"/>
          <w:sz w:val="24"/>
          <w:szCs w:val="24"/>
        </w:rPr>
        <w:t>决策树算法有CART树、</w:t>
      </w:r>
      <w:r w:rsidR="0062177E" w:rsidRPr="0043239C">
        <w:rPr>
          <w:rFonts w:ascii="宋体" w:eastAsia="宋体" w:hAnsi="宋体" w:cs="宋体"/>
          <w:kern w:val="0"/>
          <w:sz w:val="24"/>
          <w:szCs w:val="24"/>
        </w:rPr>
        <w:t>ID3算法</w:t>
      </w:r>
      <w:r w:rsidR="0062177E" w:rsidRPr="0043239C">
        <w:rPr>
          <w:rFonts w:ascii="宋体" w:eastAsia="宋体" w:hAnsi="宋体" w:cs="宋体" w:hint="eastAsia"/>
          <w:kern w:val="0"/>
          <w:sz w:val="24"/>
          <w:szCs w:val="24"/>
        </w:rPr>
        <w:t>、</w:t>
      </w:r>
      <w:r w:rsidR="0062177E" w:rsidRPr="0043239C">
        <w:rPr>
          <w:rFonts w:ascii="宋体" w:eastAsia="宋体" w:hAnsi="宋体" w:cs="宋体"/>
          <w:kern w:val="0"/>
          <w:sz w:val="24"/>
          <w:szCs w:val="24"/>
        </w:rPr>
        <w:t>C4</w:t>
      </w:r>
      <w:r w:rsidR="0089247A" w:rsidRPr="0043239C">
        <w:rPr>
          <w:rFonts w:ascii="宋体" w:eastAsia="宋体" w:hAnsi="宋体" w:cs="宋体"/>
          <w:kern w:val="0"/>
          <w:sz w:val="24"/>
          <w:szCs w:val="24"/>
        </w:rPr>
        <w:t>。</w:t>
      </w:r>
      <w:r w:rsidR="0062177E" w:rsidRPr="0043239C">
        <w:rPr>
          <w:rFonts w:ascii="宋体" w:eastAsia="宋体" w:hAnsi="宋体" w:cs="宋体"/>
          <w:kern w:val="0"/>
          <w:sz w:val="24"/>
          <w:szCs w:val="24"/>
        </w:rPr>
        <w:t>5算法</w:t>
      </w:r>
      <w:r w:rsidR="0062177E" w:rsidRPr="0043239C">
        <w:rPr>
          <w:rFonts w:ascii="宋体" w:eastAsia="宋体" w:hAnsi="宋体" w:cs="宋体" w:hint="eastAsia"/>
          <w:kern w:val="0"/>
          <w:sz w:val="24"/>
          <w:szCs w:val="24"/>
        </w:rPr>
        <w:t>等，使用决策树作为分类模型</w:t>
      </w:r>
      <w:r w:rsidR="00576E4F" w:rsidRPr="0043239C">
        <w:rPr>
          <w:rFonts w:ascii="宋体" w:eastAsia="宋体" w:hAnsi="宋体" w:cs="宋体" w:hint="eastAsia"/>
          <w:kern w:val="0"/>
          <w:sz w:val="24"/>
          <w:szCs w:val="24"/>
        </w:rPr>
        <w:t>比较直观、</w:t>
      </w:r>
      <w:r w:rsidR="0062177E" w:rsidRPr="0043239C">
        <w:rPr>
          <w:rFonts w:ascii="宋体" w:eastAsia="宋体" w:hAnsi="宋体" w:cs="宋体"/>
          <w:kern w:val="0"/>
          <w:sz w:val="24"/>
          <w:szCs w:val="24"/>
        </w:rPr>
        <w:t>易于理解和解释</w:t>
      </w:r>
      <w:r w:rsidR="00861529" w:rsidRPr="0043239C">
        <w:rPr>
          <w:rFonts w:ascii="宋体" w:eastAsia="宋体" w:hAnsi="宋体" w:cs="宋体" w:hint="eastAsia"/>
          <w:kern w:val="0"/>
          <w:sz w:val="24"/>
          <w:szCs w:val="24"/>
        </w:rPr>
        <w:t>同时</w:t>
      </w:r>
      <w:r w:rsidR="0062177E" w:rsidRPr="0043239C">
        <w:rPr>
          <w:rFonts w:ascii="宋体" w:eastAsia="宋体" w:hAnsi="宋体" w:cs="宋体"/>
          <w:kern w:val="0"/>
          <w:sz w:val="24"/>
          <w:szCs w:val="24"/>
        </w:rPr>
        <w:t>只需很少的数据准备</w:t>
      </w:r>
      <w:r w:rsidR="00576E4F" w:rsidRPr="0043239C">
        <w:rPr>
          <w:rFonts w:ascii="宋体" w:eastAsia="宋体" w:hAnsi="宋体" w:cs="宋体" w:hint="eastAsia"/>
          <w:kern w:val="0"/>
          <w:sz w:val="24"/>
          <w:szCs w:val="24"/>
        </w:rPr>
        <w:t>、算法简单容易实现，而且训练和预测的准确率都比较高应用广泛</w:t>
      </w:r>
      <w:r w:rsidR="00861529" w:rsidRPr="0043239C">
        <w:rPr>
          <w:rFonts w:ascii="宋体" w:eastAsia="宋体" w:hAnsi="宋体" w:cs="宋体" w:hint="eastAsia"/>
          <w:kern w:val="0"/>
          <w:sz w:val="24"/>
          <w:szCs w:val="24"/>
        </w:rPr>
        <w:t>。</w:t>
      </w:r>
      <w:r w:rsidR="00576E4F" w:rsidRPr="0043239C">
        <w:rPr>
          <w:rFonts w:ascii="宋体" w:eastAsia="宋体" w:hAnsi="宋体" w:cs="宋体" w:hint="eastAsia"/>
          <w:kern w:val="0"/>
          <w:sz w:val="24"/>
          <w:szCs w:val="24"/>
        </w:rPr>
        <w:t>但同时使用决策树模型缺少足够的理论支持，需要选择合适的树结构，</w:t>
      </w:r>
      <w:r w:rsidR="00861529" w:rsidRPr="0043239C">
        <w:rPr>
          <w:rFonts w:ascii="宋体" w:eastAsia="宋体" w:hAnsi="宋体" w:cs="宋体" w:hint="eastAsia"/>
          <w:kern w:val="0"/>
          <w:sz w:val="24"/>
          <w:szCs w:val="24"/>
        </w:rPr>
        <w:t>决策树创建如果过于复杂会导致过拟合，可以采用剪枝的方式减少这种问题，剪枝分为</w:t>
      </w:r>
      <w:r w:rsidR="00550FC2" w:rsidRPr="0043239C">
        <w:rPr>
          <w:rFonts w:ascii="宋体" w:eastAsia="宋体" w:hAnsi="宋体" w:cs="宋体" w:hint="eastAsia"/>
          <w:kern w:val="0"/>
          <w:sz w:val="24"/>
          <w:szCs w:val="24"/>
        </w:rPr>
        <w:t>前剪枝和后剪枝，前剪枝就是在树的构建过程（只用到训练集），设置一个阈值（样本个数小于预定阈值或GINI指数小于预定阈值），使得当在当前分裂节点中分裂前和分裂后的误差超过这个阈值则分列，否则不进行分裂操作</w:t>
      </w:r>
      <w:r w:rsidR="006A03BC" w:rsidRPr="0043239C">
        <w:rPr>
          <w:rFonts w:ascii="宋体" w:eastAsia="宋体" w:hAnsi="宋体" w:cs="宋体" w:hint="eastAsia"/>
          <w:kern w:val="0"/>
          <w:sz w:val="24"/>
          <w:szCs w:val="24"/>
        </w:rPr>
        <w:t>，前剪枝使得树更加简洁。后剪枝是在用训练集构建好一颗决策树后，利用测试集进行的操作。效果相对来说更好一些。</w:t>
      </w:r>
    </w:p>
    <w:p w:rsidR="00E776F8" w:rsidRPr="0043239C" w:rsidRDefault="006A03BC" w:rsidP="00DC5BD1">
      <w:pPr>
        <w:widowControl/>
        <w:shd w:val="clear" w:color="auto" w:fill="FFFFFF"/>
        <w:spacing w:line="360" w:lineRule="atLeast"/>
        <w:ind w:firstLine="480"/>
        <w:rPr>
          <w:rFonts w:ascii="宋体" w:eastAsia="宋体" w:hAnsi="宋体" w:cs="宋体"/>
          <w:kern w:val="0"/>
          <w:sz w:val="24"/>
          <w:szCs w:val="24"/>
        </w:rPr>
      </w:pPr>
      <w:r w:rsidRPr="0043239C">
        <w:rPr>
          <w:rFonts w:ascii="宋体" w:eastAsia="宋体" w:hAnsi="宋体" w:cs="宋体" w:hint="eastAsia"/>
          <w:kern w:val="0"/>
          <w:sz w:val="24"/>
          <w:szCs w:val="24"/>
        </w:rPr>
        <w:t>支持向量机support vector machine是找到一个使数据尽可能分开且分类间隔尽可能大的超平面</w:t>
      </w:r>
      <w:r w:rsidR="00EE79E2" w:rsidRPr="0043239C">
        <w:rPr>
          <w:rFonts w:ascii="宋体" w:eastAsia="宋体" w:hAnsi="宋体" w:cs="宋体" w:hint="eastAsia"/>
          <w:kern w:val="0"/>
          <w:sz w:val="24"/>
          <w:szCs w:val="24"/>
        </w:rPr>
        <w:t>，属于结构风险最小化</w:t>
      </w:r>
      <w:r w:rsidRPr="0043239C">
        <w:rPr>
          <w:rFonts w:ascii="宋体" w:eastAsia="宋体" w:hAnsi="宋体" w:cs="宋体" w:hint="eastAsia"/>
          <w:kern w:val="0"/>
          <w:sz w:val="24"/>
          <w:szCs w:val="24"/>
        </w:rPr>
        <w:t>。</w:t>
      </w:r>
      <w:r w:rsidR="00357631" w:rsidRPr="0043239C">
        <w:rPr>
          <w:rFonts w:ascii="宋体" w:eastAsia="宋体" w:hAnsi="宋体" w:cs="宋体" w:hint="eastAsia"/>
          <w:kern w:val="0"/>
          <w:sz w:val="24"/>
          <w:szCs w:val="24"/>
        </w:rPr>
        <w:t>在介绍支持向量机之前，首先了解两个概念：函数间隔和几何间隔。在超平面</w:t>
      </w:r>
      <m:oMath>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w</m:t>
            </m:r>
          </m:e>
          <m:sup>
            <m:r>
              <w:rPr>
                <w:rFonts w:ascii="Cambria Math" w:eastAsia="宋体" w:hAnsi="Cambria Math" w:cs="宋体"/>
                <w:kern w:val="0"/>
                <w:sz w:val="24"/>
                <w:szCs w:val="24"/>
              </w:rPr>
              <m:t>T</m:t>
            </m:r>
          </m:sup>
        </m:sSup>
        <m:r>
          <w:rPr>
            <w:rFonts w:ascii="Cambria Math" w:eastAsia="宋体" w:hAnsi="Cambria Math" w:cs="宋体"/>
            <w:kern w:val="0"/>
            <w:sz w:val="24"/>
            <w:szCs w:val="24"/>
          </w:rPr>
          <m:t>x+b</m:t>
        </m:r>
        <m:r>
          <w:rPr>
            <w:rFonts w:ascii="Cambria Math" w:eastAsia="宋体" w:hAnsi="Cambria Math" w:cs="宋体" w:hint="eastAsia"/>
            <w:kern w:val="0"/>
            <w:sz w:val="24"/>
            <w:szCs w:val="24"/>
          </w:rPr>
          <m:t>=0</m:t>
        </m:r>
      </m:oMath>
      <w:r w:rsidR="00357631" w:rsidRPr="0043239C">
        <w:rPr>
          <w:rFonts w:ascii="宋体" w:eastAsia="宋体" w:hAnsi="宋体" w:cs="宋体"/>
          <w:kern w:val="0"/>
          <w:sz w:val="24"/>
          <w:szCs w:val="24"/>
        </w:rPr>
        <w:t>确定的情况下，通过观察</w:t>
      </w:r>
      <m:oMath>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w</m:t>
            </m:r>
          </m:e>
          <m:sup>
            <m:r>
              <w:rPr>
                <w:rFonts w:ascii="Cambria Math" w:eastAsia="宋体" w:hAnsi="Cambria Math" w:cs="宋体"/>
                <w:kern w:val="0"/>
                <w:sz w:val="24"/>
                <w:szCs w:val="24"/>
              </w:rPr>
              <m:t>T</m:t>
            </m:r>
          </m:sup>
        </m:sSup>
        <m:r>
          <w:rPr>
            <w:rFonts w:ascii="Cambria Math" w:eastAsia="宋体" w:hAnsi="Cambria Math" w:cs="宋体"/>
            <w:kern w:val="0"/>
            <w:sz w:val="24"/>
            <w:szCs w:val="24"/>
          </w:rPr>
          <m:t>x+b</m:t>
        </m:r>
      </m:oMath>
      <w:r w:rsidR="00357631" w:rsidRPr="0043239C">
        <w:rPr>
          <w:rFonts w:ascii="宋体" w:eastAsia="宋体" w:hAnsi="宋体" w:cs="宋体"/>
          <w:kern w:val="0"/>
          <w:sz w:val="24"/>
          <w:szCs w:val="24"/>
        </w:rPr>
        <w:t>的符号与类标记y的符号是否一致可判断分类是否正确，所以可以用</w:t>
      </w:r>
      <m:oMath>
        <m:r>
          <m:rPr>
            <m:sty m:val="p"/>
          </m:rPr>
          <w:rPr>
            <w:rFonts w:ascii="Cambria Math" w:eastAsia="宋体" w:hAnsi="Cambria Math" w:cs="宋体"/>
            <w:kern w:val="0"/>
            <w:sz w:val="24"/>
            <w:szCs w:val="24"/>
          </w:rPr>
          <m:t>y*(</m:t>
        </m:r>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w</m:t>
            </m:r>
          </m:e>
          <m:sup>
            <m:r>
              <w:rPr>
                <w:rFonts w:ascii="Cambria Math" w:eastAsia="宋体" w:hAnsi="Cambria Math" w:cs="宋体"/>
                <w:kern w:val="0"/>
                <w:sz w:val="24"/>
                <w:szCs w:val="24"/>
              </w:rPr>
              <m:t>T</m:t>
            </m:r>
          </m:sup>
        </m:sSup>
        <m:r>
          <w:rPr>
            <w:rFonts w:ascii="Cambria Math" w:eastAsia="宋体" w:hAnsi="Cambria Math" w:cs="宋体"/>
            <w:kern w:val="0"/>
            <w:sz w:val="24"/>
            <w:szCs w:val="24"/>
          </w:rPr>
          <m:t>x+b)</m:t>
        </m:r>
      </m:oMath>
      <w:r w:rsidR="00357631" w:rsidRPr="0043239C">
        <w:rPr>
          <w:rFonts w:ascii="宋体" w:eastAsia="宋体" w:hAnsi="宋体" w:cs="宋体"/>
          <w:kern w:val="0"/>
          <w:sz w:val="24"/>
          <w:szCs w:val="24"/>
        </w:rPr>
        <w:t>的正负性来表示分类的正确性。</w:t>
      </w:r>
      <w:r w:rsidR="00357631" w:rsidRPr="0043239C">
        <w:rPr>
          <w:rFonts w:ascii="宋体" w:eastAsia="宋体" w:hAnsi="宋体" w:cs="宋体" w:hint="eastAsia"/>
          <w:kern w:val="0"/>
          <w:sz w:val="24"/>
          <w:szCs w:val="24"/>
        </w:rPr>
        <w:t>那么函数间隔的表达式为</w:t>
      </w:r>
      <m:oMath>
        <m:acc>
          <m:accPr>
            <m:ctrlPr>
              <w:rPr>
                <w:rFonts w:ascii="Cambria Math" w:eastAsia="宋体" w:hAnsi="Cambria Math" w:cs="宋体"/>
                <w:kern w:val="0"/>
                <w:sz w:val="24"/>
                <w:szCs w:val="24"/>
              </w:rPr>
            </m:ctrlPr>
          </m:accPr>
          <m:e>
            <m:r>
              <m:rPr>
                <m:sty m:val="p"/>
              </m:rPr>
              <w:rPr>
                <w:rFonts w:ascii="Cambria Math" w:eastAsia="宋体" w:hAnsi="Cambria Math" w:cs="宋体"/>
                <w:kern w:val="0"/>
                <w:sz w:val="24"/>
                <w:szCs w:val="24"/>
              </w:rPr>
              <m:t>γ</m:t>
            </m:r>
          </m:e>
        </m:acc>
        <m:r>
          <w:rPr>
            <w:rFonts w:ascii="Cambria Math" w:eastAsia="宋体" w:hAnsi="Cambria Math" w:cs="宋体" w:hint="eastAsia"/>
            <w:kern w:val="0"/>
            <w:sz w:val="24"/>
            <w:szCs w:val="24"/>
          </w:rPr>
          <m:t>=</m:t>
        </m:r>
        <m:r>
          <m:rPr>
            <m:sty m:val="p"/>
          </m:rPr>
          <w:rPr>
            <w:rFonts w:ascii="Cambria Math" w:eastAsia="宋体" w:hAnsi="Cambria Math" w:cs="宋体"/>
            <w:kern w:val="0"/>
            <w:sz w:val="24"/>
            <w:szCs w:val="24"/>
          </w:rPr>
          <m:t>y*(</m:t>
        </m:r>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w</m:t>
            </m:r>
          </m:e>
          <m:sup>
            <m:r>
              <w:rPr>
                <w:rFonts w:ascii="Cambria Math" w:eastAsia="宋体" w:hAnsi="Cambria Math" w:cs="宋体"/>
                <w:kern w:val="0"/>
                <w:sz w:val="24"/>
                <w:szCs w:val="24"/>
              </w:rPr>
              <m:t>T</m:t>
            </m:r>
          </m:sup>
        </m:sSup>
        <m:r>
          <w:rPr>
            <w:rFonts w:ascii="Cambria Math" w:eastAsia="宋体" w:hAnsi="Cambria Math" w:cs="宋体"/>
            <w:kern w:val="0"/>
            <w:sz w:val="24"/>
            <w:szCs w:val="24"/>
          </w:rPr>
          <m:t>x+b)</m:t>
        </m:r>
      </m:oMath>
      <w:r w:rsidR="00357631" w:rsidRPr="0043239C">
        <w:rPr>
          <w:rFonts w:ascii="宋体" w:eastAsia="宋体" w:hAnsi="宋体" w:cs="宋体" w:hint="eastAsia"/>
          <w:kern w:val="0"/>
          <w:sz w:val="24"/>
          <w:szCs w:val="24"/>
        </w:rPr>
        <w:t>。只定义函数间隔并不足以反映样本点到超平面</w:t>
      </w:r>
      <w:r w:rsidR="00503B74" w:rsidRPr="0043239C">
        <w:rPr>
          <w:rFonts w:ascii="宋体" w:eastAsia="宋体" w:hAnsi="宋体" w:cs="宋体" w:hint="eastAsia"/>
          <w:kern w:val="0"/>
          <w:sz w:val="24"/>
          <w:szCs w:val="24"/>
        </w:rPr>
        <w:t>的距离，因为如果成比例的增减w或b的值，函数间隔会相应变化，但是超平面是没有改变的，所以我们需要对w加一些约束，这就是几何间隔，用公式表示为</w:t>
      </w:r>
      <m:oMath>
        <m:r>
          <m:rPr>
            <m:sty m:val="p"/>
          </m:rPr>
          <w:rPr>
            <w:rFonts w:ascii="Cambria Math" w:eastAsia="宋体" w:hAnsi="Cambria Math" w:cs="宋体"/>
            <w:kern w:val="0"/>
            <w:sz w:val="24"/>
            <w:szCs w:val="24"/>
          </w:rPr>
          <m:t>γ</m:t>
        </m:r>
        <m:r>
          <w:rPr>
            <w:rFonts w:ascii="Cambria Math" w:eastAsia="宋体" w:hAnsi="Cambria Math" w:cs="宋体" w:hint="eastAsia"/>
            <w:kern w:val="0"/>
            <w:sz w:val="24"/>
            <w:szCs w:val="24"/>
          </w:rPr>
          <m:t>=</m:t>
        </m:r>
        <m:f>
          <m:fPr>
            <m:ctrlPr>
              <w:rPr>
                <w:rFonts w:ascii="Cambria Math" w:eastAsia="宋体" w:hAnsi="Cambria Math" w:cs="宋体"/>
                <w:kern w:val="0"/>
                <w:sz w:val="24"/>
                <w:szCs w:val="24"/>
              </w:rPr>
            </m:ctrlPr>
          </m:fPr>
          <m:num>
            <m:acc>
              <m:accPr>
                <m:ctrlPr>
                  <w:rPr>
                    <w:rFonts w:ascii="Cambria Math" w:eastAsia="宋体" w:hAnsi="Cambria Math" w:cs="宋体"/>
                    <w:kern w:val="0"/>
                    <w:sz w:val="24"/>
                    <w:szCs w:val="24"/>
                  </w:rPr>
                </m:ctrlPr>
              </m:accPr>
              <m:e>
                <m:r>
                  <m:rPr>
                    <m:sty m:val="p"/>
                  </m:rPr>
                  <w:rPr>
                    <w:rFonts w:ascii="Cambria Math" w:eastAsia="宋体" w:hAnsi="Cambria Math" w:cs="宋体"/>
                    <w:kern w:val="0"/>
                    <w:sz w:val="24"/>
                    <w:szCs w:val="24"/>
                  </w:rPr>
                  <m:t>γ</m:t>
                </m:r>
              </m:e>
            </m:acc>
          </m:num>
          <m:den>
            <m:r>
              <w:rPr>
                <w:rFonts w:ascii="Cambria Math" w:eastAsia="宋体" w:hAnsi="Cambria Math" w:cs="宋体" w:hint="eastAsia"/>
                <w:kern w:val="0"/>
                <w:sz w:val="24"/>
                <w:szCs w:val="24"/>
              </w:rPr>
              <m:t>|</m:t>
            </m:r>
            <m:d>
              <m:dPr>
                <m:begChr m:val="|"/>
                <m:endChr m:val="|"/>
                <m:ctrlPr>
                  <w:rPr>
                    <w:rFonts w:ascii="Cambria Math" w:eastAsia="宋体" w:hAnsi="Cambria Math" w:cs="宋体"/>
                    <w:i/>
                    <w:kern w:val="0"/>
                    <w:sz w:val="24"/>
                    <w:szCs w:val="24"/>
                  </w:rPr>
                </m:ctrlPr>
              </m:dPr>
              <m:e>
                <m:r>
                  <w:rPr>
                    <w:rFonts w:ascii="Cambria Math" w:eastAsia="宋体" w:hAnsi="Cambria Math" w:cs="宋体" w:hint="eastAsia"/>
                    <w:kern w:val="0"/>
                    <w:sz w:val="24"/>
                    <w:szCs w:val="24"/>
                  </w:rPr>
                  <m:t>w</m:t>
                </m:r>
              </m:e>
            </m:d>
            <m:r>
              <w:rPr>
                <w:rFonts w:ascii="Cambria Math" w:eastAsia="宋体" w:hAnsi="Cambria Math" w:cs="宋体"/>
                <w:kern w:val="0"/>
                <w:sz w:val="24"/>
                <w:szCs w:val="24"/>
              </w:rPr>
              <m:t>|</m:t>
            </m:r>
          </m:den>
        </m:f>
      </m:oMath>
      <w:r w:rsidR="00503B74" w:rsidRPr="0043239C">
        <w:rPr>
          <w:rFonts w:ascii="宋体" w:eastAsia="宋体" w:hAnsi="宋体" w:cs="宋体" w:hint="eastAsia"/>
          <w:kern w:val="0"/>
          <w:sz w:val="24"/>
          <w:szCs w:val="24"/>
        </w:rPr>
        <w:t>。几何间隔真正表示了样本点到超平面的距离。最大间隔分类器是</w:t>
      </w:r>
      <w:r w:rsidR="00576E4F" w:rsidRPr="0043239C">
        <w:rPr>
          <w:rFonts w:ascii="宋体" w:eastAsia="宋体" w:hAnsi="宋体" w:cs="宋体" w:hint="eastAsia"/>
          <w:kern w:val="0"/>
          <w:sz w:val="24"/>
          <w:szCs w:val="24"/>
        </w:rPr>
        <w:t>支持向量机的前身</w:t>
      </w:r>
      <w:r w:rsidR="00503B74" w:rsidRPr="0043239C">
        <w:rPr>
          <w:rFonts w:ascii="宋体" w:eastAsia="宋体" w:hAnsi="宋体" w:cs="宋体" w:hint="eastAsia"/>
          <w:kern w:val="0"/>
          <w:sz w:val="24"/>
          <w:szCs w:val="24"/>
        </w:rPr>
        <w:t>，它的主要目的就是使几何间隔最大化，从而确定超平面的参数值。</w:t>
      </w:r>
      <w:r w:rsidR="00E36F0E" w:rsidRPr="0043239C">
        <w:rPr>
          <w:rFonts w:ascii="宋体" w:eastAsia="宋体" w:hAnsi="宋体" w:cs="宋体" w:hint="eastAsia"/>
          <w:kern w:val="0"/>
          <w:sz w:val="24"/>
          <w:szCs w:val="24"/>
        </w:rPr>
        <w:t>求解超平面的过程是找到凸优化最优解的过程，通过对原始问题或者对偶问题的求解使得几何间隔最大化得到最优参数进而得到分割平面。支持向量机具有很好的鲁棒性</w:t>
      </w:r>
      <w:r w:rsidR="00CB6AC0" w:rsidRPr="0043239C">
        <w:rPr>
          <w:rFonts w:ascii="宋体" w:eastAsia="宋体" w:hAnsi="宋体" w:cs="宋体" w:hint="eastAsia"/>
          <w:kern w:val="0"/>
          <w:sz w:val="24"/>
          <w:szCs w:val="24"/>
        </w:rPr>
        <w:t>，</w:t>
      </w:r>
      <w:r w:rsidR="00EE79E2" w:rsidRPr="0043239C">
        <w:rPr>
          <w:rFonts w:ascii="宋体" w:eastAsia="宋体" w:hAnsi="宋体" w:cs="宋体" w:hint="eastAsia"/>
          <w:kern w:val="0"/>
          <w:sz w:val="24"/>
          <w:szCs w:val="24"/>
        </w:rPr>
        <w:t>同时有很好的泛化能力。</w:t>
      </w:r>
      <w:r w:rsidR="00CB6AC0" w:rsidRPr="0043239C">
        <w:rPr>
          <w:rFonts w:ascii="宋体" w:eastAsia="宋体" w:hAnsi="宋体" w:cs="宋体" w:hint="eastAsia"/>
          <w:kern w:val="0"/>
          <w:sz w:val="24"/>
          <w:szCs w:val="24"/>
        </w:rPr>
        <w:t>硬间隔支持向量机用于处理线性可分的情况，而软间隔支持向量机引入了松弛变量用于处理线性不可分的情况，对于非线性</w:t>
      </w:r>
      <w:r w:rsidR="00C813FB" w:rsidRPr="0043239C">
        <w:rPr>
          <w:rFonts w:ascii="宋体" w:eastAsia="宋体" w:hAnsi="宋体" w:cs="宋体" w:hint="eastAsia"/>
          <w:kern w:val="0"/>
          <w:sz w:val="24"/>
          <w:szCs w:val="24"/>
        </w:rPr>
        <w:t>可分</w:t>
      </w:r>
      <w:r w:rsidR="00CB6AC0" w:rsidRPr="0043239C">
        <w:rPr>
          <w:rFonts w:ascii="宋体" w:eastAsia="宋体" w:hAnsi="宋体" w:cs="宋体" w:hint="eastAsia"/>
          <w:kern w:val="0"/>
          <w:sz w:val="24"/>
          <w:szCs w:val="24"/>
        </w:rPr>
        <w:t>的情况需要使</w:t>
      </w:r>
      <w:r w:rsidR="00CB6AC0" w:rsidRPr="0043239C">
        <w:rPr>
          <w:rFonts w:ascii="宋体" w:eastAsia="宋体" w:hAnsi="宋体" w:cs="宋体" w:hint="eastAsia"/>
          <w:kern w:val="0"/>
          <w:sz w:val="24"/>
          <w:szCs w:val="24"/>
        </w:rPr>
        <w:lastRenderedPageBreak/>
        <w:t>用核函数。但是</w:t>
      </w:r>
      <w:r w:rsidR="00CB6AC0" w:rsidRPr="0043239C">
        <w:rPr>
          <w:rFonts w:ascii="宋体" w:eastAsia="宋体" w:hAnsi="宋体" w:cs="宋体"/>
          <w:kern w:val="0"/>
          <w:sz w:val="24"/>
          <w:szCs w:val="24"/>
        </w:rPr>
        <w:t>需要对输入数据进行完全标记</w:t>
      </w:r>
      <w:r w:rsidR="00CB6AC0" w:rsidRPr="0043239C">
        <w:rPr>
          <w:rFonts w:ascii="宋体" w:eastAsia="宋体" w:hAnsi="宋体" w:cs="宋体" w:hint="eastAsia"/>
          <w:kern w:val="0"/>
          <w:sz w:val="24"/>
          <w:szCs w:val="24"/>
        </w:rPr>
        <w:t>、</w:t>
      </w:r>
      <w:r w:rsidR="00CB6AC0" w:rsidRPr="0043239C">
        <w:rPr>
          <w:rFonts w:ascii="宋体" w:eastAsia="宋体" w:hAnsi="宋体" w:cs="宋体"/>
          <w:kern w:val="0"/>
          <w:sz w:val="24"/>
          <w:szCs w:val="24"/>
        </w:rPr>
        <w:t>解出的模型的参数很难理解</w:t>
      </w:r>
      <w:r w:rsidR="00CB6AC0" w:rsidRPr="0043239C">
        <w:rPr>
          <w:rFonts w:ascii="宋体" w:eastAsia="宋体" w:hAnsi="宋体" w:cs="宋体" w:hint="eastAsia"/>
          <w:kern w:val="0"/>
          <w:sz w:val="24"/>
          <w:szCs w:val="24"/>
        </w:rPr>
        <w:t>。</w:t>
      </w:r>
      <w:r w:rsidR="00C813FB" w:rsidRPr="0043239C">
        <w:rPr>
          <w:rFonts w:ascii="宋体" w:eastAsia="宋体" w:hAnsi="宋体" w:cs="宋体"/>
          <w:kern w:val="0"/>
          <w:sz w:val="24"/>
          <w:szCs w:val="24"/>
        </w:rPr>
        <w:t>SVM的求解可以使用</w:t>
      </w:r>
      <w:hyperlink r:id="rId127" w:tgtFrame="_blank" w:history="1">
        <w:r w:rsidR="00C813FB" w:rsidRPr="0043239C">
          <w:rPr>
            <w:rFonts w:ascii="宋体" w:eastAsia="宋体" w:hAnsi="宋体" w:cs="宋体"/>
            <w:kern w:val="0"/>
            <w:sz w:val="24"/>
            <w:szCs w:val="24"/>
          </w:rPr>
          <w:t>内点法</w:t>
        </w:r>
      </w:hyperlink>
      <w:r w:rsidR="00C813FB" w:rsidRPr="0043239C">
        <w:rPr>
          <w:rFonts w:ascii="宋体" w:eastAsia="宋体" w:hAnsi="宋体" w:cs="宋体"/>
          <w:kern w:val="0"/>
          <w:sz w:val="24"/>
          <w:szCs w:val="24"/>
        </w:rPr>
        <w:t>和</w:t>
      </w:r>
      <w:hyperlink r:id="rId128" w:tgtFrame="_blank" w:history="1">
        <w:r w:rsidR="00C813FB" w:rsidRPr="0043239C">
          <w:rPr>
            <w:rFonts w:ascii="宋体" w:eastAsia="宋体" w:hAnsi="宋体" w:cs="宋体"/>
            <w:kern w:val="0"/>
            <w:sz w:val="24"/>
            <w:szCs w:val="24"/>
          </w:rPr>
          <w:t>序列最小优化算法</w:t>
        </w:r>
      </w:hyperlink>
      <w:r w:rsidR="00C813FB" w:rsidRPr="0043239C">
        <w:rPr>
          <w:rFonts w:ascii="宋体" w:eastAsia="宋体" w:hAnsi="宋体" w:cs="宋体" w:hint="eastAsia"/>
          <w:kern w:val="0"/>
          <w:sz w:val="24"/>
          <w:szCs w:val="24"/>
        </w:rPr>
        <w:t>等</w:t>
      </w:r>
      <w:r w:rsidR="00C813FB" w:rsidRPr="0043239C">
        <w:rPr>
          <w:rFonts w:ascii="宋体" w:eastAsia="宋体" w:hAnsi="宋体" w:cs="宋体"/>
          <w:kern w:val="0"/>
          <w:sz w:val="24"/>
          <w:szCs w:val="24"/>
        </w:rPr>
        <w:t>二次凸优化问题的数值方法，在拥有充足学习样本时也可使用随机梯度下降</w:t>
      </w:r>
      <w:r w:rsidR="00C813FB" w:rsidRPr="0043239C">
        <w:rPr>
          <w:rFonts w:ascii="宋体" w:eastAsia="宋体" w:hAnsi="宋体" w:cs="宋体" w:hint="eastAsia"/>
          <w:kern w:val="0"/>
          <w:sz w:val="24"/>
          <w:szCs w:val="24"/>
        </w:rPr>
        <w:t>的方法</w:t>
      </w:r>
      <w:r w:rsidR="00C813FB" w:rsidRPr="0043239C">
        <w:rPr>
          <w:rFonts w:ascii="宋体" w:eastAsia="宋体" w:hAnsi="宋体" w:cs="宋体"/>
          <w:kern w:val="0"/>
          <w:sz w:val="24"/>
          <w:szCs w:val="24"/>
        </w:rPr>
        <w:t>。</w:t>
      </w:r>
    </w:p>
    <w:p w:rsidR="001D038D" w:rsidRPr="0043239C" w:rsidRDefault="00C813FB" w:rsidP="00DC5BD1">
      <w:pPr>
        <w:widowControl/>
        <w:shd w:val="clear" w:color="auto" w:fill="FFFFFF"/>
        <w:spacing w:line="360" w:lineRule="atLeast"/>
        <w:ind w:firstLine="480"/>
        <w:rPr>
          <w:rFonts w:ascii="宋体" w:eastAsia="宋体" w:hAnsi="宋体" w:cs="宋体"/>
          <w:kern w:val="0"/>
          <w:sz w:val="24"/>
          <w:szCs w:val="24"/>
        </w:rPr>
      </w:pPr>
      <w:r w:rsidRPr="0043239C">
        <w:rPr>
          <w:rFonts w:ascii="宋体" w:eastAsia="宋体" w:hAnsi="宋体" w:cs="宋体" w:hint="eastAsia"/>
          <w:kern w:val="0"/>
          <w:sz w:val="24"/>
          <w:szCs w:val="24"/>
        </w:rPr>
        <w:t>对于集成学习是使用多种学习器进行学习，并且把学习的结果整合到一起，从而获得更好的学习效果。由多个同质的弱学习器得到一个强学习器。</w:t>
      </w:r>
      <w:r w:rsidR="00C64896" w:rsidRPr="0043239C">
        <w:rPr>
          <w:rFonts w:ascii="宋体" w:eastAsia="宋体" w:hAnsi="宋体" w:cs="宋体" w:hint="eastAsia"/>
          <w:kern w:val="0"/>
          <w:sz w:val="24"/>
          <w:szCs w:val="24"/>
        </w:rPr>
        <w:t>对于大的数据集</w:t>
      </w:r>
      <w:r w:rsidR="00A71E07" w:rsidRPr="0043239C">
        <w:rPr>
          <w:rFonts w:ascii="宋体" w:eastAsia="宋体" w:hAnsi="宋体" w:cs="宋体" w:hint="eastAsia"/>
          <w:kern w:val="0"/>
          <w:sz w:val="24"/>
          <w:szCs w:val="24"/>
        </w:rPr>
        <w:t>可以</w:t>
      </w:r>
      <w:r w:rsidR="00C64896" w:rsidRPr="0043239C">
        <w:rPr>
          <w:rFonts w:ascii="宋体" w:eastAsia="宋体" w:hAnsi="宋体" w:cs="宋体" w:hint="eastAsia"/>
          <w:kern w:val="0"/>
          <w:sz w:val="24"/>
          <w:szCs w:val="24"/>
        </w:rPr>
        <w:t>划分成多个小数据集，学习多个模型进行组合。对于小的数据集可以利用Bootstrap方法进行抽样，得到多个数据集，分别训练多个模型再进行组合</w:t>
      </w:r>
      <w:r w:rsidR="00A71E07" w:rsidRPr="0043239C">
        <w:rPr>
          <w:rFonts w:ascii="宋体" w:eastAsia="宋体" w:hAnsi="宋体" w:cs="宋体" w:hint="eastAsia"/>
          <w:kern w:val="0"/>
          <w:sz w:val="24"/>
          <w:szCs w:val="24"/>
        </w:rPr>
        <w:t>。</w:t>
      </w:r>
      <w:r w:rsidRPr="0043239C">
        <w:rPr>
          <w:rFonts w:ascii="宋体" w:eastAsia="宋体" w:hAnsi="宋体" w:cs="宋体" w:hint="eastAsia"/>
          <w:kern w:val="0"/>
          <w:sz w:val="24"/>
          <w:szCs w:val="24"/>
        </w:rPr>
        <w:t>集成学习的基础算法主要分为</w:t>
      </w:r>
      <w:r w:rsidR="00D27A45" w:rsidRPr="0043239C">
        <w:rPr>
          <w:rFonts w:ascii="宋体" w:eastAsia="宋体" w:hAnsi="宋体" w:cs="宋体"/>
          <w:kern w:val="0"/>
          <w:sz w:val="24"/>
          <w:szCs w:val="24"/>
        </w:rPr>
        <w:t>B</w:t>
      </w:r>
      <w:r w:rsidRPr="0043239C">
        <w:rPr>
          <w:rFonts w:ascii="宋体" w:eastAsia="宋体" w:hAnsi="宋体" w:cs="宋体" w:hint="eastAsia"/>
          <w:kern w:val="0"/>
          <w:sz w:val="24"/>
          <w:szCs w:val="24"/>
        </w:rPr>
        <w:t>oosting和</w:t>
      </w:r>
      <w:r w:rsidR="00D27A45" w:rsidRPr="0043239C">
        <w:rPr>
          <w:rFonts w:ascii="宋体" w:eastAsia="宋体" w:hAnsi="宋体" w:cs="宋体"/>
          <w:kern w:val="0"/>
          <w:sz w:val="24"/>
          <w:szCs w:val="24"/>
        </w:rPr>
        <w:t>B</w:t>
      </w:r>
      <w:r w:rsidRPr="0043239C">
        <w:rPr>
          <w:rFonts w:ascii="宋体" w:eastAsia="宋体" w:hAnsi="宋体" w:cs="宋体" w:hint="eastAsia"/>
          <w:kern w:val="0"/>
          <w:sz w:val="24"/>
          <w:szCs w:val="24"/>
        </w:rPr>
        <w:t>agging算法，</w:t>
      </w:r>
      <w:r w:rsidR="00D27A45" w:rsidRPr="0043239C">
        <w:rPr>
          <w:rFonts w:ascii="宋体" w:eastAsia="宋体" w:hAnsi="宋体" w:cs="宋体"/>
          <w:kern w:val="0"/>
          <w:sz w:val="24"/>
          <w:szCs w:val="24"/>
        </w:rPr>
        <w:t>B</w:t>
      </w:r>
      <w:r w:rsidRPr="0043239C">
        <w:rPr>
          <w:rFonts w:ascii="宋体" w:eastAsia="宋体" w:hAnsi="宋体" w:cs="宋体" w:hint="eastAsia"/>
          <w:kern w:val="0"/>
          <w:sz w:val="24"/>
          <w:szCs w:val="24"/>
        </w:rPr>
        <w:t>oosting算法有很多，主要原理是带权重的随机抽样，各个学习器之间存在个体依赖，目的是优化偏差bias。最具代表性的boosting算法是</w:t>
      </w:r>
      <w:r w:rsidRPr="0043239C">
        <w:rPr>
          <w:rFonts w:ascii="宋体" w:eastAsia="宋体" w:hAnsi="宋体" w:cs="宋体"/>
          <w:kern w:val="0"/>
          <w:sz w:val="24"/>
          <w:szCs w:val="24"/>
        </w:rPr>
        <w:t>AdaBoost算法</w:t>
      </w:r>
      <w:r w:rsidRPr="0043239C">
        <w:rPr>
          <w:rFonts w:ascii="宋体" w:eastAsia="宋体" w:hAnsi="宋体" w:cs="宋体" w:hint="eastAsia"/>
          <w:kern w:val="0"/>
          <w:sz w:val="24"/>
          <w:szCs w:val="24"/>
        </w:rPr>
        <w:t>，它是其他</w:t>
      </w:r>
      <w:r w:rsidR="00D27A45" w:rsidRPr="0043239C">
        <w:rPr>
          <w:rFonts w:ascii="宋体" w:eastAsia="宋体" w:hAnsi="宋体" w:cs="宋体"/>
          <w:kern w:val="0"/>
          <w:sz w:val="24"/>
          <w:szCs w:val="24"/>
        </w:rPr>
        <w:t>B</w:t>
      </w:r>
      <w:r w:rsidRPr="0043239C">
        <w:rPr>
          <w:rFonts w:ascii="宋体" w:eastAsia="宋体" w:hAnsi="宋体" w:cs="宋体" w:hint="eastAsia"/>
          <w:kern w:val="0"/>
          <w:sz w:val="24"/>
          <w:szCs w:val="24"/>
        </w:rPr>
        <w:t>oosting算法的基础</w:t>
      </w:r>
      <w:r w:rsidR="00E776F8" w:rsidRPr="0043239C">
        <w:rPr>
          <w:rFonts w:ascii="宋体" w:eastAsia="宋体" w:hAnsi="宋体" w:cs="宋体" w:hint="eastAsia"/>
          <w:kern w:val="0"/>
          <w:sz w:val="24"/>
          <w:szCs w:val="24"/>
        </w:rPr>
        <w:t>，主要过程是</w:t>
      </w:r>
      <w:r w:rsidR="00E776F8" w:rsidRPr="0043239C">
        <w:rPr>
          <w:rFonts w:ascii="宋体" w:eastAsia="宋体" w:hAnsi="宋体" w:cs="宋体"/>
          <w:kern w:val="0"/>
          <w:sz w:val="24"/>
          <w:szCs w:val="24"/>
        </w:rPr>
        <w:t>首先给出任意一个弱学习算法和训练集，</w:t>
      </w:r>
      <w:r w:rsidR="00E776F8" w:rsidRPr="0043239C">
        <w:rPr>
          <w:rFonts w:ascii="宋体" w:eastAsia="宋体" w:hAnsi="宋体" w:cs="宋体" w:hint="eastAsia"/>
          <w:kern w:val="0"/>
          <w:sz w:val="24"/>
          <w:szCs w:val="24"/>
        </w:rPr>
        <w:t>输入是</w:t>
      </w:r>
      <w:r w:rsidR="00E776F8" w:rsidRPr="0043239C">
        <w:rPr>
          <w:rFonts w:ascii="宋体" w:eastAsia="宋体" w:hAnsi="宋体" w:cs="宋体"/>
          <w:kern w:val="0"/>
          <w:sz w:val="24"/>
          <w:szCs w:val="24"/>
        </w:rPr>
        <w:t>某个域或实例空间，</w:t>
      </w:r>
      <w:r w:rsidR="00E776F8" w:rsidRPr="0043239C">
        <w:rPr>
          <w:rFonts w:ascii="宋体" w:eastAsia="宋体" w:hAnsi="宋体" w:cs="宋体" w:hint="eastAsia"/>
          <w:kern w:val="0"/>
          <w:sz w:val="24"/>
          <w:szCs w:val="24"/>
        </w:rPr>
        <w:t>输出是</w:t>
      </w:r>
      <w:r w:rsidR="00E776F8" w:rsidRPr="0043239C">
        <w:rPr>
          <w:rFonts w:ascii="宋体" w:eastAsia="宋体" w:hAnsi="宋体" w:cs="宋体"/>
          <w:kern w:val="0"/>
          <w:sz w:val="24"/>
          <w:szCs w:val="24"/>
        </w:rPr>
        <w:t>在分类问题中是一个带类别标志的合。初始化时， Adaboost 为训练集指定分布为</w:t>
      </w:r>
      <m:oMath>
        <m:f>
          <m:fPr>
            <m:type m:val="skw"/>
            <m:ctrlPr>
              <w:rPr>
                <w:rFonts w:ascii="Cambria Math" w:eastAsia="宋体" w:hAnsi="Cambria Math" w:cs="宋体"/>
                <w:kern w:val="0"/>
                <w:sz w:val="24"/>
                <w:szCs w:val="24"/>
              </w:rPr>
            </m:ctrlPr>
          </m:fPr>
          <m:num>
            <m:r>
              <m:rPr>
                <m:sty m:val="p"/>
              </m:rPr>
              <w:rPr>
                <w:rFonts w:ascii="Cambria Math" w:eastAsia="宋体" w:hAnsi="Cambria Math" w:cs="宋体" w:hint="eastAsia"/>
                <w:kern w:val="0"/>
                <w:sz w:val="24"/>
                <w:szCs w:val="24"/>
              </w:rPr>
              <m:t>1</m:t>
            </m:r>
          </m:num>
          <m:den>
            <m:r>
              <w:rPr>
                <w:rFonts w:ascii="Cambria Math" w:eastAsia="宋体" w:hAnsi="Cambria Math" w:cs="宋体" w:hint="eastAsia"/>
                <w:kern w:val="0"/>
                <w:sz w:val="24"/>
                <w:szCs w:val="24"/>
              </w:rPr>
              <m:t>m</m:t>
            </m:r>
          </m:den>
        </m:f>
      </m:oMath>
      <w:r w:rsidR="00E776F8" w:rsidRPr="0043239C">
        <w:rPr>
          <w:rFonts w:ascii="宋体" w:eastAsia="宋体" w:hAnsi="宋体" w:cs="宋体"/>
          <w:kern w:val="0"/>
          <w:sz w:val="24"/>
          <w:szCs w:val="24"/>
        </w:rPr>
        <w:t>，即每个训练例的权重都相同为</w:t>
      </w:r>
      <m:oMath>
        <m:f>
          <m:fPr>
            <m:type m:val="skw"/>
            <m:ctrlPr>
              <w:rPr>
                <w:rFonts w:ascii="Cambria Math" w:eastAsia="宋体" w:hAnsi="Cambria Math" w:cs="宋体"/>
                <w:kern w:val="0"/>
                <w:sz w:val="24"/>
                <w:szCs w:val="24"/>
              </w:rPr>
            </m:ctrlPr>
          </m:fPr>
          <m:num>
            <m:r>
              <m:rPr>
                <m:sty m:val="p"/>
              </m:rPr>
              <w:rPr>
                <w:rFonts w:ascii="Cambria Math" w:eastAsia="宋体" w:hAnsi="Cambria Math" w:cs="宋体" w:hint="eastAsia"/>
                <w:kern w:val="0"/>
                <w:sz w:val="24"/>
                <w:szCs w:val="24"/>
              </w:rPr>
              <m:t>1</m:t>
            </m:r>
          </m:num>
          <m:den>
            <m:r>
              <w:rPr>
                <w:rFonts w:ascii="Cambria Math" w:eastAsia="宋体" w:hAnsi="Cambria Math" w:cs="宋体" w:hint="eastAsia"/>
                <w:kern w:val="0"/>
                <w:sz w:val="24"/>
                <w:szCs w:val="24"/>
              </w:rPr>
              <m:t>m</m:t>
            </m:r>
          </m:den>
        </m:f>
      </m:oMath>
      <w:r w:rsidR="00E776F8" w:rsidRPr="0043239C">
        <w:rPr>
          <w:rFonts w:ascii="宋体" w:eastAsia="宋体" w:hAnsi="宋体" w:cs="宋体"/>
          <w:kern w:val="0"/>
          <w:sz w:val="24"/>
          <w:szCs w:val="24"/>
        </w:rPr>
        <w:t>。接着，调用弱学习算法进行</w:t>
      </w:r>
      <w:r w:rsidR="00C64896" w:rsidRPr="0043239C">
        <w:rPr>
          <w:rFonts w:ascii="宋体" w:eastAsia="宋体" w:hAnsi="宋体" w:cs="宋体"/>
          <w:kern w:val="0"/>
          <w:sz w:val="24"/>
          <w:szCs w:val="24"/>
        </w:rPr>
        <w:t xml:space="preserve"> T</w:t>
      </w:r>
      <w:r w:rsidR="00E776F8" w:rsidRPr="0043239C">
        <w:rPr>
          <w:rFonts w:ascii="宋体" w:eastAsia="宋体" w:hAnsi="宋体" w:cs="宋体"/>
          <w:kern w:val="0"/>
          <w:sz w:val="24"/>
          <w:szCs w:val="24"/>
        </w:rPr>
        <w:t>次迭代，每次迭代后， 按照训练结果更新训练集上的分布，对于训练失败的训练例赋予较大的权重，使得下一次迭代更加关注这些训练例，从而得到一个预测函数序列，对每个预测函数</w:t>
      </w:r>
      <w:r w:rsidR="00E776F8" w:rsidRPr="0043239C">
        <w:rPr>
          <w:rFonts w:ascii="宋体" w:eastAsia="宋体" w:hAnsi="宋体" w:cs="宋体"/>
          <w:noProof/>
          <w:kern w:val="0"/>
          <w:sz w:val="24"/>
          <w:szCs w:val="24"/>
        </w:rPr>
        <w:drawing>
          <wp:inline distT="0" distB="0" distL="0" distR="0">
            <wp:extent cx="132080" cy="152400"/>
            <wp:effectExtent l="0" t="0" r="1270" b="0"/>
            <wp:docPr id="7" name="图片 7" descr="https://gss3.bdstatic.com/-Po3dSag_xI4khGkpoWK1HF6hhy/baike/s%3D16/sign=3a265dd1bd3533faf1b69728aad31ba2/377adab44aed2e73a82a52f38b01a18b86d6fa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ss3.bdstatic.com/-Po3dSag_xI4khGkpoWK1HF6hhy/baike/s%3D16/sign=3a265dd1bd3533faf1b69728aad31ba2/377adab44aed2e73a82a52f38b01a18b86d6fa2a.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2080" cy="152400"/>
                    </a:xfrm>
                    <a:prstGeom prst="rect">
                      <a:avLst/>
                    </a:prstGeom>
                    <a:noFill/>
                    <a:ln>
                      <a:noFill/>
                    </a:ln>
                  </pic:spPr>
                </pic:pic>
              </a:graphicData>
            </a:graphic>
          </wp:inline>
        </w:drawing>
      </w:r>
      <w:r w:rsidR="00E776F8" w:rsidRPr="0043239C">
        <w:rPr>
          <w:rFonts w:ascii="宋体" w:eastAsia="宋体" w:hAnsi="宋体" w:cs="宋体"/>
          <w:kern w:val="0"/>
          <w:sz w:val="24"/>
          <w:szCs w:val="24"/>
        </w:rPr>
        <w:t>也赋予一个权重， 预测效果好的，相应的权重越大。</w:t>
      </w:r>
      <w:r w:rsidR="00576E4F" w:rsidRPr="0043239C">
        <w:rPr>
          <w:rFonts w:ascii="宋体" w:eastAsia="宋体" w:hAnsi="宋体" w:cs="宋体"/>
          <w:kern w:val="0"/>
          <w:sz w:val="24"/>
          <w:szCs w:val="24"/>
        </w:rPr>
        <w:t>T</w:t>
      </w:r>
      <w:r w:rsidR="00E776F8" w:rsidRPr="0043239C">
        <w:rPr>
          <w:rFonts w:ascii="宋体" w:eastAsia="宋体" w:hAnsi="宋体" w:cs="宋体"/>
          <w:kern w:val="0"/>
          <w:sz w:val="24"/>
          <w:szCs w:val="24"/>
        </w:rPr>
        <w:t>次迭代之后，在分类问题中最终的预测函数采用带权重的投票法产生。单个弱学习器的学习准确率不高，经过运用</w:t>
      </w:r>
      <w:r w:rsidR="00576E4F" w:rsidRPr="0043239C">
        <w:rPr>
          <w:rFonts w:ascii="宋体" w:eastAsia="宋体" w:hAnsi="宋体" w:cs="宋体"/>
          <w:kern w:val="0"/>
          <w:sz w:val="24"/>
          <w:szCs w:val="24"/>
        </w:rPr>
        <w:t>Boosting</w:t>
      </w:r>
      <w:r w:rsidR="00E776F8" w:rsidRPr="0043239C">
        <w:rPr>
          <w:rFonts w:ascii="宋体" w:eastAsia="宋体" w:hAnsi="宋体" w:cs="宋体"/>
          <w:kern w:val="0"/>
          <w:sz w:val="24"/>
          <w:szCs w:val="24"/>
        </w:rPr>
        <w:t>算法之后，最终结果准确率将得到提高。</w:t>
      </w:r>
      <w:r w:rsidR="00E776F8" w:rsidRPr="0043239C">
        <w:rPr>
          <w:rFonts w:ascii="宋体" w:eastAsia="宋体" w:hAnsi="宋体" w:cs="宋体" w:hint="eastAsia"/>
          <w:color w:val="5B9BD5" w:themeColor="accent1"/>
          <w:kern w:val="0"/>
          <w:sz w:val="24"/>
          <w:szCs w:val="24"/>
        </w:rPr>
        <w:t>[</w:t>
      </w:r>
      <w:r w:rsidR="003D3CE2" w:rsidRPr="0043239C">
        <w:rPr>
          <w:rFonts w:ascii="宋体" w:eastAsia="宋体" w:hAnsi="宋体" w:cs="宋体"/>
          <w:color w:val="5B9BD5" w:themeColor="accent1"/>
          <w:kern w:val="0"/>
          <w:sz w:val="24"/>
          <w:szCs w:val="24"/>
        </w:rPr>
        <w:t>4</w:t>
      </w:r>
      <w:r w:rsidR="00E776F8" w:rsidRPr="0043239C">
        <w:rPr>
          <w:rFonts w:ascii="宋体" w:eastAsia="宋体" w:hAnsi="宋体" w:cs="宋体" w:hint="eastAsia"/>
          <w:color w:val="5B9BD5" w:themeColor="accent1"/>
          <w:kern w:val="0"/>
          <w:sz w:val="24"/>
          <w:szCs w:val="24"/>
        </w:rPr>
        <w:t>]</w:t>
      </w:r>
      <w:r w:rsidR="00E776F8" w:rsidRPr="0043239C">
        <w:rPr>
          <w:rFonts w:ascii="宋体" w:eastAsia="宋体" w:hAnsi="宋体" w:cs="宋体" w:hint="eastAsia"/>
          <w:kern w:val="0"/>
          <w:sz w:val="24"/>
          <w:szCs w:val="24"/>
        </w:rPr>
        <w:t>其它的</w:t>
      </w:r>
      <w:r w:rsidR="00D27A45" w:rsidRPr="0043239C">
        <w:rPr>
          <w:rFonts w:ascii="宋体" w:eastAsia="宋体" w:hAnsi="宋体" w:cs="宋体" w:hint="eastAsia"/>
          <w:kern w:val="0"/>
          <w:sz w:val="24"/>
          <w:szCs w:val="24"/>
        </w:rPr>
        <w:t>B</w:t>
      </w:r>
      <w:r w:rsidR="00E776F8" w:rsidRPr="0043239C">
        <w:rPr>
          <w:rFonts w:ascii="宋体" w:eastAsia="宋体" w:hAnsi="宋体" w:cs="宋体" w:hint="eastAsia"/>
          <w:kern w:val="0"/>
          <w:sz w:val="24"/>
          <w:szCs w:val="24"/>
        </w:rPr>
        <w:t>oosting算法是在</w:t>
      </w:r>
      <w:r w:rsidR="00E776F8" w:rsidRPr="0043239C">
        <w:rPr>
          <w:rFonts w:ascii="宋体" w:eastAsia="宋体" w:hAnsi="宋体" w:cs="宋体"/>
          <w:kern w:val="0"/>
          <w:sz w:val="24"/>
          <w:szCs w:val="24"/>
        </w:rPr>
        <w:t>Adaboost</w:t>
      </w:r>
      <w:r w:rsidR="00E776F8" w:rsidRPr="0043239C">
        <w:rPr>
          <w:rFonts w:ascii="宋体" w:eastAsia="宋体" w:hAnsi="宋体" w:cs="宋体" w:hint="eastAsia"/>
          <w:kern w:val="0"/>
          <w:sz w:val="24"/>
          <w:szCs w:val="24"/>
        </w:rPr>
        <w:t>算法上发展起来的。</w:t>
      </w:r>
      <w:r w:rsidR="00C64896" w:rsidRPr="0043239C">
        <w:rPr>
          <w:rFonts w:ascii="宋体" w:eastAsia="宋体" w:hAnsi="宋体" w:cs="宋体" w:hint="eastAsia"/>
          <w:kern w:val="0"/>
          <w:sz w:val="24"/>
          <w:szCs w:val="24"/>
        </w:rPr>
        <w:t>另外一种集成学习的方式是Bagging算法，Bagging是booststrap和aggregation的结合，</w:t>
      </w:r>
      <w:r w:rsidR="00A71E07" w:rsidRPr="0043239C">
        <w:rPr>
          <w:rFonts w:ascii="宋体" w:eastAsia="宋体" w:hAnsi="宋体" w:cs="宋体" w:hint="eastAsia"/>
          <w:kern w:val="0"/>
          <w:sz w:val="24"/>
          <w:szCs w:val="24"/>
        </w:rPr>
        <w:t>bootstrap也称为自助法，它是一种有放回的抽样方法，目的为了得到统计量的分布以及置信区间。</w:t>
      </w:r>
      <w:r w:rsidR="00C64896" w:rsidRPr="0043239C">
        <w:rPr>
          <w:rFonts w:ascii="宋体" w:eastAsia="宋体" w:hAnsi="宋体" w:cs="宋体" w:hint="eastAsia"/>
          <w:kern w:val="0"/>
          <w:sz w:val="24"/>
          <w:szCs w:val="24"/>
        </w:rPr>
        <w:t>从已知的数据集中模拟其他类似样本，重复进行采样得到不同的模型，然后所有模型表决出最后的输出，主要目的是减少方差。</w:t>
      </w:r>
      <w:r w:rsidR="00A71E07" w:rsidRPr="0043239C">
        <w:rPr>
          <w:rFonts w:ascii="宋体" w:eastAsia="宋体" w:hAnsi="宋体" w:cs="宋体" w:hint="eastAsia"/>
          <w:kern w:val="0"/>
          <w:sz w:val="24"/>
          <w:szCs w:val="24"/>
        </w:rPr>
        <w:t>随机森林算法是Bagging算法和决策树</w:t>
      </w:r>
      <w:r w:rsidR="004D3376" w:rsidRPr="0043239C">
        <w:rPr>
          <w:rFonts w:ascii="宋体" w:eastAsia="宋体" w:hAnsi="宋体" w:cs="宋体" w:hint="eastAsia"/>
          <w:kern w:val="0"/>
          <w:sz w:val="24"/>
          <w:szCs w:val="24"/>
        </w:rPr>
        <w:t>算法</w:t>
      </w:r>
      <w:r w:rsidR="00A71E07" w:rsidRPr="0043239C">
        <w:rPr>
          <w:rFonts w:ascii="宋体" w:eastAsia="宋体" w:hAnsi="宋体" w:cs="宋体" w:hint="eastAsia"/>
          <w:kern w:val="0"/>
          <w:sz w:val="24"/>
          <w:szCs w:val="24"/>
        </w:rPr>
        <w:t>的结合</w:t>
      </w:r>
      <w:r w:rsidR="00576E4F" w:rsidRPr="0043239C">
        <w:rPr>
          <w:rFonts w:ascii="宋体" w:eastAsia="宋体" w:hAnsi="宋体" w:cs="宋体" w:hint="eastAsia"/>
          <w:kern w:val="0"/>
          <w:sz w:val="24"/>
          <w:szCs w:val="24"/>
        </w:rPr>
        <w:t>，</w:t>
      </w:r>
      <w:r w:rsidR="00A71E07" w:rsidRPr="0043239C">
        <w:rPr>
          <w:rFonts w:ascii="宋体" w:eastAsia="宋体" w:hAnsi="宋体" w:cs="宋体"/>
          <w:kern w:val="0"/>
          <w:sz w:val="24"/>
          <w:szCs w:val="24"/>
        </w:rPr>
        <w:t>是以决策树为基分类器的一个集成学习模型，它包含多个由Bagging集成学习技术训练得到的决策树， 当输入待分类的样本时， 最终的分类结果由单个决策树的输出结果投票决定。</w:t>
      </w:r>
      <w:r w:rsidR="004D3376" w:rsidRPr="0043239C">
        <w:rPr>
          <w:rFonts w:ascii="宋体" w:eastAsia="宋体" w:hAnsi="宋体" w:cs="宋体" w:hint="eastAsia"/>
          <w:kern w:val="0"/>
          <w:sz w:val="24"/>
          <w:szCs w:val="24"/>
        </w:rPr>
        <w:t>随机森林有三种方式，第一种是B</w:t>
      </w:r>
      <w:r w:rsidR="004D3376" w:rsidRPr="0043239C">
        <w:rPr>
          <w:rFonts w:ascii="宋体" w:eastAsia="宋体" w:hAnsi="宋体" w:cs="宋体"/>
          <w:kern w:val="0"/>
          <w:sz w:val="24"/>
          <w:szCs w:val="24"/>
        </w:rPr>
        <w:t>agging</w:t>
      </w:r>
      <w:r w:rsidR="004D3376" w:rsidRPr="0043239C">
        <w:rPr>
          <w:rFonts w:ascii="宋体" w:eastAsia="宋体" w:hAnsi="宋体" w:cs="宋体" w:hint="eastAsia"/>
          <w:kern w:val="0"/>
          <w:sz w:val="24"/>
          <w:szCs w:val="24"/>
        </w:rPr>
        <w:t>算法和完全的分类与回归树的结合，第二种是Bagging和随机抽取子特征分类与回归树的结合，第三种是Bagging和子特征线性组合的结合。</w:t>
      </w:r>
      <w:r w:rsidR="00A71E07" w:rsidRPr="0043239C">
        <w:rPr>
          <w:rFonts w:ascii="宋体" w:eastAsia="宋体" w:hAnsi="宋体" w:cs="宋体"/>
          <w:kern w:val="0"/>
          <w:sz w:val="24"/>
          <w:szCs w:val="24"/>
        </w:rPr>
        <w:t>随机森林</w:t>
      </w:r>
      <w:r w:rsidR="004D3376" w:rsidRPr="0043239C">
        <w:rPr>
          <w:rFonts w:ascii="宋体" w:eastAsia="宋体" w:hAnsi="宋体" w:cs="宋体" w:hint="eastAsia"/>
          <w:kern w:val="0"/>
          <w:sz w:val="24"/>
          <w:szCs w:val="24"/>
        </w:rPr>
        <w:t>是一种优秀的鲁棒的通用模型，</w:t>
      </w:r>
      <w:r w:rsidR="00A71E07" w:rsidRPr="0043239C">
        <w:rPr>
          <w:rFonts w:ascii="宋体" w:eastAsia="宋体" w:hAnsi="宋体" w:cs="宋体"/>
          <w:kern w:val="0"/>
          <w:sz w:val="24"/>
          <w:szCs w:val="24"/>
        </w:rPr>
        <w:t>解决了决策树性能瓶颈的问题，对噪声和异常值有较好的容忍性，对高维数据分类问题具有良好的可扩展性和并行性</w:t>
      </w:r>
      <w:r w:rsidR="004D3376" w:rsidRPr="0043239C">
        <w:rPr>
          <w:rFonts w:ascii="宋体" w:eastAsia="宋体" w:hAnsi="宋体" w:cs="宋体" w:hint="eastAsia"/>
          <w:kern w:val="0"/>
          <w:sz w:val="24"/>
          <w:szCs w:val="24"/>
        </w:rPr>
        <w:t>，但是对于高维稀疏数据不是特别好的选择</w:t>
      </w:r>
      <w:r w:rsidR="00A71E07" w:rsidRPr="0043239C">
        <w:rPr>
          <w:rFonts w:ascii="宋体" w:eastAsia="宋体" w:hAnsi="宋体" w:cs="宋体"/>
          <w:kern w:val="0"/>
          <w:sz w:val="24"/>
          <w:szCs w:val="24"/>
        </w:rPr>
        <w:t>。随机森林是由数据驱动的一种非参数分类方法，只需通过对给定样本的学习训练分类规则，并不需要先验知识</w:t>
      </w:r>
      <w:r w:rsidR="0006262A" w:rsidRPr="0043239C">
        <w:rPr>
          <w:rFonts w:ascii="宋体" w:eastAsia="宋体" w:hAnsi="宋体" w:cs="宋体" w:hint="eastAsia"/>
          <w:color w:val="5B9BD5" w:themeColor="accent1"/>
          <w:kern w:val="0"/>
          <w:sz w:val="24"/>
          <w:szCs w:val="24"/>
        </w:rPr>
        <w:t>[</w:t>
      </w:r>
      <w:r w:rsidR="003D3CE2" w:rsidRPr="0043239C">
        <w:rPr>
          <w:rFonts w:ascii="宋体" w:eastAsia="宋体" w:hAnsi="宋体" w:cs="宋体"/>
          <w:color w:val="5B9BD5" w:themeColor="accent1"/>
          <w:kern w:val="0"/>
          <w:sz w:val="24"/>
          <w:szCs w:val="24"/>
        </w:rPr>
        <w:t>5</w:t>
      </w:r>
      <w:r w:rsidR="0006262A" w:rsidRPr="0043239C">
        <w:rPr>
          <w:rFonts w:ascii="宋体" w:eastAsia="宋体" w:hAnsi="宋体" w:cs="宋体" w:hint="eastAsia"/>
          <w:color w:val="5B9BD5" w:themeColor="accent1"/>
          <w:kern w:val="0"/>
          <w:sz w:val="24"/>
          <w:szCs w:val="24"/>
        </w:rPr>
        <w:t>]</w:t>
      </w:r>
      <w:r w:rsidR="00A71E07" w:rsidRPr="0043239C">
        <w:rPr>
          <w:rFonts w:ascii="宋体" w:eastAsia="宋体" w:hAnsi="宋体" w:cs="宋体"/>
          <w:kern w:val="0"/>
          <w:sz w:val="24"/>
          <w:szCs w:val="24"/>
        </w:rPr>
        <w:t>。</w:t>
      </w:r>
    </w:p>
    <w:p w:rsidR="00A71E07" w:rsidRPr="0043239C" w:rsidRDefault="00A71E07" w:rsidP="00DC5BD1">
      <w:pPr>
        <w:widowControl/>
        <w:shd w:val="clear" w:color="auto" w:fill="FFFFFF"/>
        <w:spacing w:line="360" w:lineRule="atLeast"/>
        <w:ind w:firstLine="480"/>
        <w:rPr>
          <w:rFonts w:ascii="宋体" w:eastAsia="宋体" w:hAnsi="宋体" w:cs="宋体"/>
          <w:kern w:val="0"/>
          <w:sz w:val="24"/>
          <w:szCs w:val="24"/>
        </w:rPr>
      </w:pPr>
      <w:r w:rsidRPr="0043239C">
        <w:rPr>
          <w:rFonts w:ascii="宋体" w:eastAsia="宋体" w:hAnsi="宋体" w:cs="宋体" w:hint="eastAsia"/>
          <w:kern w:val="0"/>
          <w:sz w:val="24"/>
          <w:szCs w:val="24"/>
        </w:rPr>
        <w:t>朴素贝叶斯</w:t>
      </w:r>
      <w:r w:rsidR="00E7647A" w:rsidRPr="0043239C">
        <w:rPr>
          <w:rFonts w:ascii="宋体" w:eastAsia="宋体" w:hAnsi="宋体" w:cs="宋体" w:hint="eastAsia"/>
          <w:kern w:val="0"/>
          <w:sz w:val="24"/>
          <w:szCs w:val="24"/>
        </w:rPr>
        <w:t>是</w:t>
      </w:r>
      <w:r w:rsidR="00E7647A" w:rsidRPr="0043239C">
        <w:rPr>
          <w:rFonts w:ascii="宋体" w:eastAsia="宋体" w:hAnsi="宋体" w:cs="宋体"/>
          <w:kern w:val="0"/>
          <w:sz w:val="24"/>
          <w:szCs w:val="24"/>
        </w:rPr>
        <w:t>假设特征之间</w:t>
      </w:r>
      <w:hyperlink r:id="rId130" w:tooltip="统计独立性" w:history="1">
        <w:r w:rsidR="00E7647A" w:rsidRPr="0043239C">
          <w:rPr>
            <w:rFonts w:ascii="宋体" w:eastAsia="宋体" w:hAnsi="宋体" w:cs="宋体"/>
            <w:kern w:val="0"/>
            <w:sz w:val="24"/>
            <w:szCs w:val="24"/>
          </w:rPr>
          <w:t>独立</w:t>
        </w:r>
      </w:hyperlink>
      <w:r w:rsidR="00E7647A" w:rsidRPr="0043239C">
        <w:rPr>
          <w:rFonts w:ascii="宋体" w:eastAsia="宋体" w:hAnsi="宋体" w:cs="宋体" w:hint="eastAsia"/>
          <w:kern w:val="0"/>
          <w:sz w:val="24"/>
          <w:szCs w:val="24"/>
        </w:rPr>
        <w:t>分布的情况</w:t>
      </w:r>
      <w:r w:rsidR="00E7647A" w:rsidRPr="0043239C">
        <w:rPr>
          <w:rFonts w:ascii="宋体" w:eastAsia="宋体" w:hAnsi="宋体" w:cs="宋体"/>
          <w:kern w:val="0"/>
          <w:sz w:val="24"/>
          <w:szCs w:val="24"/>
        </w:rPr>
        <w:t>下运用</w:t>
      </w:r>
      <w:hyperlink r:id="rId131" w:tooltip="贝叶斯定理" w:history="1">
        <w:r w:rsidR="00E7647A" w:rsidRPr="0043239C">
          <w:rPr>
            <w:rFonts w:ascii="宋体" w:eastAsia="宋体" w:hAnsi="宋体" w:cs="宋体"/>
            <w:kern w:val="0"/>
            <w:sz w:val="24"/>
            <w:szCs w:val="24"/>
          </w:rPr>
          <w:t>贝叶斯定理</w:t>
        </w:r>
      </w:hyperlink>
      <w:r w:rsidR="00E7647A" w:rsidRPr="0043239C">
        <w:rPr>
          <w:rFonts w:ascii="宋体" w:eastAsia="宋体" w:hAnsi="宋体" w:cs="宋体"/>
          <w:kern w:val="0"/>
          <w:sz w:val="24"/>
          <w:szCs w:val="24"/>
        </w:rPr>
        <w:t>为基础的</w:t>
      </w:r>
      <w:hyperlink r:id="rId132" w:history="1">
        <w:r w:rsidR="00E7647A" w:rsidRPr="0043239C">
          <w:rPr>
            <w:rFonts w:ascii="宋体" w:eastAsia="宋体" w:hAnsi="宋体" w:cs="宋体"/>
            <w:kern w:val="0"/>
            <w:sz w:val="24"/>
            <w:szCs w:val="24"/>
          </w:rPr>
          <w:t>概率分类器</w:t>
        </w:r>
      </w:hyperlink>
      <w:r w:rsidR="00E7647A" w:rsidRPr="0043239C">
        <w:rPr>
          <w:rFonts w:ascii="宋体" w:eastAsia="宋体" w:hAnsi="宋体" w:cs="宋体" w:hint="eastAsia"/>
          <w:kern w:val="0"/>
          <w:sz w:val="24"/>
          <w:szCs w:val="24"/>
        </w:rPr>
        <w:t>，是一种易于解释的生成模型，简单易懂，学习效率高，需要较少的训练数据</w:t>
      </w:r>
      <w:r w:rsidR="00E7647A" w:rsidRPr="0043239C">
        <w:rPr>
          <w:rFonts w:ascii="宋体" w:eastAsia="宋体" w:hAnsi="宋体" w:cs="宋体"/>
          <w:kern w:val="0"/>
          <w:sz w:val="24"/>
          <w:szCs w:val="24"/>
        </w:rPr>
        <w:t>。</w:t>
      </w:r>
      <w:r w:rsidR="007166C6" w:rsidRPr="0043239C">
        <w:rPr>
          <w:rFonts w:ascii="宋体" w:eastAsia="宋体" w:hAnsi="宋体" w:cs="宋体" w:hint="eastAsia"/>
          <w:kern w:val="0"/>
          <w:sz w:val="24"/>
          <w:szCs w:val="24"/>
        </w:rPr>
        <w:t>贝叶斯公式为</w:t>
      </w:r>
      <m:oMath>
        <m:r>
          <m:rPr>
            <m:sty m:val="p"/>
          </m:rPr>
          <w:rPr>
            <w:rFonts w:ascii="Cambria Math" w:eastAsia="宋体" w:hAnsi="Cambria Math" w:cs="宋体"/>
            <w:kern w:val="0"/>
            <w:sz w:val="24"/>
            <w:szCs w:val="24"/>
          </w:rPr>
          <m:t>P(</m:t>
        </m:r>
        <m:r>
          <m:rPr>
            <m:sty m:val="p"/>
          </m:rPr>
          <w:rPr>
            <w:rFonts w:ascii="Cambria Math" w:eastAsia="宋体" w:hAnsi="Cambria Math" w:cs="宋体" w:hint="eastAsia"/>
            <w:kern w:val="0"/>
            <w:sz w:val="24"/>
            <w:szCs w:val="24"/>
          </w:rPr>
          <m:t>Y</m:t>
        </m:r>
        <m:r>
          <m:rPr>
            <m:sty m:val="p"/>
          </m:rPr>
          <w:rPr>
            <w:rFonts w:ascii="Cambria Math" w:eastAsia="宋体" w:hAnsi="Cambria Math" w:cs="宋体"/>
            <w:kern w:val="0"/>
            <w:sz w:val="24"/>
            <w:szCs w:val="24"/>
          </w:rPr>
          <m:t>|X)=</m:t>
        </m:r>
        <m:f>
          <m:fPr>
            <m:ctrlPr>
              <w:rPr>
                <w:rFonts w:ascii="Cambria Math" w:eastAsia="宋体" w:hAnsi="Cambria Math" w:cs="宋体"/>
                <w:kern w:val="0"/>
                <w:sz w:val="24"/>
                <w:szCs w:val="24"/>
              </w:rPr>
            </m:ctrlPr>
          </m:fPr>
          <m:num>
            <m:r>
              <w:rPr>
                <w:rFonts w:ascii="Cambria Math" w:eastAsia="宋体" w:hAnsi="Cambria Math" w:cs="宋体"/>
                <w:kern w:val="0"/>
                <w:sz w:val="24"/>
                <w:szCs w:val="24"/>
              </w:rPr>
              <m:t>P</m:t>
            </m:r>
            <m:r>
              <m:rPr>
                <m:sty m:val="p"/>
              </m:rPr>
              <w:rPr>
                <w:rFonts w:ascii="Cambria Math" w:eastAsia="宋体" w:hAnsi="Cambria Math" w:cs="宋体"/>
                <w:kern w:val="0"/>
                <w:sz w:val="24"/>
                <w:szCs w:val="24"/>
              </w:rPr>
              <m:t>(</m:t>
            </m:r>
            <m:r>
              <w:rPr>
                <w:rFonts w:ascii="Cambria Math" w:eastAsia="宋体" w:hAnsi="Cambria Math" w:cs="宋体"/>
                <w:kern w:val="0"/>
                <w:sz w:val="24"/>
                <w:szCs w:val="24"/>
              </w:rPr>
              <m:t>X</m:t>
            </m:r>
            <m:r>
              <m:rPr>
                <m:sty m:val="p"/>
              </m:rPr>
              <w:rPr>
                <w:rFonts w:ascii="Cambria Math" w:eastAsia="宋体" w:hAnsi="Cambria Math" w:cs="宋体"/>
                <w:kern w:val="0"/>
                <w:sz w:val="24"/>
                <w:szCs w:val="24"/>
              </w:rPr>
              <m:t>|</m:t>
            </m:r>
            <m:r>
              <w:rPr>
                <w:rFonts w:ascii="Cambria Math" w:eastAsia="宋体" w:hAnsi="Cambria Math" w:cs="宋体"/>
                <w:kern w:val="0"/>
                <w:sz w:val="24"/>
                <w:szCs w:val="24"/>
              </w:rPr>
              <m:t>Y</m:t>
            </m:r>
            <m:r>
              <m:rPr>
                <m:sty m:val="p"/>
              </m:rPr>
              <w:rPr>
                <w:rFonts w:ascii="Cambria Math" w:eastAsia="宋体" w:hAnsi="Cambria Math" w:cs="宋体"/>
                <w:kern w:val="0"/>
                <w:sz w:val="24"/>
                <w:szCs w:val="24"/>
              </w:rPr>
              <m:t>)P(Y)</m:t>
            </m:r>
          </m:num>
          <m:den>
            <m:r>
              <m:rPr>
                <m:sty m:val="p"/>
              </m:rPr>
              <w:rPr>
                <w:rFonts w:ascii="Cambria Math" w:eastAsia="宋体" w:hAnsi="Cambria Math" w:cs="宋体"/>
                <w:kern w:val="0"/>
                <w:sz w:val="24"/>
                <w:szCs w:val="24"/>
              </w:rPr>
              <m:t>P(X)</m:t>
            </m:r>
          </m:den>
        </m:f>
      </m:oMath>
      <w:r w:rsidR="007166C6" w:rsidRPr="0043239C">
        <w:rPr>
          <w:rFonts w:ascii="宋体" w:eastAsia="宋体" w:hAnsi="宋体" w:cs="宋体" w:hint="eastAsia"/>
          <w:kern w:val="0"/>
          <w:sz w:val="24"/>
          <w:szCs w:val="24"/>
        </w:rPr>
        <w:t>，只需计算出后面等式的三个部分，X事件的先验概率P</w:t>
      </w:r>
      <w:r w:rsidR="007166C6" w:rsidRPr="0043239C">
        <w:rPr>
          <w:rFonts w:ascii="宋体" w:eastAsia="宋体" w:hAnsi="宋体" w:cs="宋体"/>
          <w:kern w:val="0"/>
          <w:sz w:val="24"/>
          <w:szCs w:val="24"/>
        </w:rPr>
        <w:t>(X)</w:t>
      </w:r>
      <w:r w:rsidR="007166C6" w:rsidRPr="0043239C">
        <w:rPr>
          <w:rFonts w:ascii="宋体" w:eastAsia="宋体" w:hAnsi="宋体" w:cs="宋体" w:hint="eastAsia"/>
          <w:kern w:val="0"/>
          <w:sz w:val="24"/>
          <w:szCs w:val="24"/>
        </w:rPr>
        <w:t>、Y属于某类的先验概率P</w:t>
      </w:r>
      <w:r w:rsidR="007166C6" w:rsidRPr="0043239C">
        <w:rPr>
          <w:rFonts w:ascii="宋体" w:eastAsia="宋体" w:hAnsi="宋体" w:cs="宋体"/>
          <w:kern w:val="0"/>
          <w:sz w:val="24"/>
          <w:szCs w:val="24"/>
        </w:rPr>
        <w:t>(Y)</w:t>
      </w:r>
      <w:r w:rsidR="007166C6" w:rsidRPr="0043239C">
        <w:rPr>
          <w:rFonts w:ascii="宋体" w:eastAsia="宋体" w:hAnsi="宋体" w:cs="宋体" w:hint="eastAsia"/>
          <w:kern w:val="0"/>
          <w:sz w:val="24"/>
          <w:szCs w:val="24"/>
        </w:rPr>
        <w:t>，以及在已知Y的某个分类</w:t>
      </w:r>
      <w:r w:rsidR="007166C6" w:rsidRPr="0043239C">
        <w:rPr>
          <w:rFonts w:ascii="宋体" w:eastAsia="宋体" w:hAnsi="宋体" w:cs="宋体" w:hint="eastAsia"/>
          <w:kern w:val="0"/>
          <w:sz w:val="24"/>
          <w:szCs w:val="24"/>
        </w:rPr>
        <w:lastRenderedPageBreak/>
        <w:t>下，事件X的后验概率P(X|Y)就可以算出Y属于某类的后验概率，选出最大的后验概率就可以确定属于哪类。</w:t>
      </w:r>
      <w:r w:rsidR="00E7647A" w:rsidRPr="0043239C">
        <w:rPr>
          <w:rFonts w:ascii="宋体" w:eastAsia="宋体" w:hAnsi="宋体" w:cs="宋体" w:hint="eastAsia"/>
          <w:kern w:val="0"/>
          <w:sz w:val="24"/>
          <w:szCs w:val="24"/>
        </w:rPr>
        <w:t>由于该算法以自变量</w:t>
      </w:r>
      <w:r w:rsidR="007166C6" w:rsidRPr="0043239C">
        <w:rPr>
          <w:rFonts w:ascii="宋体" w:eastAsia="宋体" w:hAnsi="宋体" w:cs="宋体" w:hint="eastAsia"/>
          <w:kern w:val="0"/>
          <w:sz w:val="24"/>
          <w:szCs w:val="24"/>
        </w:rPr>
        <w:t>X</w:t>
      </w:r>
      <w:r w:rsidR="00E7647A" w:rsidRPr="0043239C">
        <w:rPr>
          <w:rFonts w:ascii="宋体" w:eastAsia="宋体" w:hAnsi="宋体" w:cs="宋体" w:hint="eastAsia"/>
          <w:kern w:val="0"/>
          <w:sz w:val="24"/>
          <w:szCs w:val="24"/>
        </w:rPr>
        <w:t>之间的独立（条件特征独立）性和连续变量的正态性假设为前提，</w:t>
      </w:r>
      <w:r w:rsidR="007166C6" w:rsidRPr="0043239C">
        <w:rPr>
          <w:rFonts w:ascii="宋体" w:eastAsia="宋体" w:hAnsi="宋体" w:cs="宋体" w:hint="eastAsia"/>
          <w:kern w:val="0"/>
          <w:sz w:val="24"/>
          <w:szCs w:val="24"/>
        </w:rPr>
        <w:t>所以</w:t>
      </w:r>
      <m:oMath>
        <m:r>
          <m:rPr>
            <m:sty m:val="p"/>
          </m:rPr>
          <w:rPr>
            <w:rFonts w:ascii="Cambria Math" w:eastAsia="宋体" w:hAnsi="Cambria Math" w:cs="宋体"/>
            <w:kern w:val="0"/>
            <w:sz w:val="24"/>
            <w:szCs w:val="24"/>
          </w:rPr>
          <m:t>P</m:t>
        </m:r>
        <m:d>
          <m:dPr>
            <m:ctrlPr>
              <w:rPr>
                <w:rFonts w:ascii="Cambria Math" w:eastAsia="宋体" w:hAnsi="Cambria Math" w:cs="宋体"/>
                <w:kern w:val="0"/>
                <w:sz w:val="24"/>
                <w:szCs w:val="24"/>
              </w:rPr>
            </m:ctrlPr>
          </m:dPr>
          <m:e>
            <m:r>
              <m:rPr>
                <m:sty m:val="p"/>
              </m:rPr>
              <w:rPr>
                <w:rFonts w:ascii="Cambria Math" w:eastAsia="宋体" w:hAnsi="Cambria Math" w:cs="宋体"/>
                <w:kern w:val="0"/>
                <w:sz w:val="24"/>
                <w:szCs w:val="24"/>
              </w:rPr>
              <m:t>X</m:t>
            </m:r>
          </m:e>
          <m:e>
            <m:r>
              <m:rPr>
                <m:sty m:val="p"/>
              </m:rPr>
              <w:rPr>
                <w:rFonts w:ascii="Cambria Math" w:eastAsia="宋体" w:hAnsi="Cambria Math" w:cs="宋体"/>
                <w:kern w:val="0"/>
                <w:sz w:val="24"/>
                <w:szCs w:val="24"/>
              </w:rPr>
              <m:t>Y</m:t>
            </m:r>
          </m:e>
        </m:d>
        <m:r>
          <m:rPr>
            <m:sty m:val="p"/>
          </m:rPr>
          <w:rPr>
            <w:rFonts w:ascii="Cambria Math" w:eastAsia="宋体" w:hAnsi="Cambria Math" w:cs="宋体"/>
            <w:kern w:val="0"/>
            <w:sz w:val="24"/>
            <w:szCs w:val="24"/>
          </w:rPr>
          <m:t>=P</m:t>
        </m:r>
        <m:d>
          <m:dPr>
            <m:ctrlPr>
              <w:rPr>
                <w:rFonts w:ascii="Cambria Math" w:eastAsia="宋体" w:hAnsi="Cambria Math" w:cs="宋体"/>
                <w:kern w:val="0"/>
                <w:sz w:val="24"/>
                <w:szCs w:val="24"/>
              </w:rPr>
            </m:ctrlPr>
          </m:dPr>
          <m:e>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x</m:t>
                </m:r>
              </m:e>
              <m:sub>
                <m:r>
                  <w:rPr>
                    <w:rFonts w:ascii="Cambria Math" w:eastAsia="宋体" w:hAnsi="Cambria Math" w:cs="宋体"/>
                    <w:kern w:val="0"/>
                    <w:sz w:val="24"/>
                    <w:szCs w:val="24"/>
                  </w:rPr>
                  <m:t>1</m:t>
                </m:r>
              </m:sub>
            </m:sSub>
            <m:ctrlPr>
              <w:rPr>
                <w:rFonts w:ascii="Cambria Math" w:eastAsia="宋体" w:hAnsi="Cambria Math" w:cs="宋体"/>
                <w:i/>
                <w:kern w:val="0"/>
                <w:sz w:val="24"/>
                <w:szCs w:val="24"/>
              </w:rPr>
            </m:ctrlPr>
          </m:e>
          <m:e>
            <m:r>
              <w:rPr>
                <w:rFonts w:ascii="Cambria Math" w:eastAsia="宋体" w:hAnsi="Cambria Math" w:cs="宋体"/>
                <w:kern w:val="0"/>
                <w:sz w:val="24"/>
                <w:szCs w:val="24"/>
              </w:rPr>
              <m:t>Y</m:t>
            </m:r>
            <m:ctrlPr>
              <w:rPr>
                <w:rFonts w:ascii="Cambria Math" w:eastAsia="宋体" w:hAnsi="Cambria Math" w:cs="宋体"/>
                <w:i/>
                <w:kern w:val="0"/>
                <w:sz w:val="24"/>
                <w:szCs w:val="24"/>
              </w:rPr>
            </m:ctrlPr>
          </m:e>
        </m:d>
        <m:r>
          <w:rPr>
            <w:rFonts w:ascii="Cambria Math" w:eastAsia="宋体" w:hAnsi="Cambria Math" w:cs="宋体"/>
            <w:kern w:val="0"/>
            <w:sz w:val="24"/>
            <w:szCs w:val="24"/>
          </w:rPr>
          <m:t>*</m:t>
        </m:r>
        <m:r>
          <m:rPr>
            <m:sty m:val="p"/>
          </m:rPr>
          <w:rPr>
            <w:rFonts w:ascii="Cambria Math" w:eastAsia="宋体" w:hAnsi="Cambria Math" w:cs="宋体"/>
            <w:kern w:val="0"/>
            <w:sz w:val="24"/>
            <w:szCs w:val="24"/>
          </w:rPr>
          <m:t>P</m:t>
        </m:r>
        <m:d>
          <m:dPr>
            <m:ctrlPr>
              <w:rPr>
                <w:rFonts w:ascii="Cambria Math" w:eastAsia="宋体" w:hAnsi="Cambria Math" w:cs="宋体"/>
                <w:kern w:val="0"/>
                <w:sz w:val="24"/>
                <w:szCs w:val="24"/>
              </w:rPr>
            </m:ctrlPr>
          </m:dPr>
          <m:e>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x</m:t>
                </m:r>
              </m:e>
              <m:sub>
                <m:r>
                  <w:rPr>
                    <w:rFonts w:ascii="Cambria Math" w:eastAsia="宋体" w:hAnsi="Cambria Math" w:cs="宋体"/>
                    <w:kern w:val="0"/>
                    <w:sz w:val="24"/>
                    <w:szCs w:val="24"/>
                  </w:rPr>
                  <m:t>2</m:t>
                </m:r>
              </m:sub>
            </m:sSub>
            <m:ctrlPr>
              <w:rPr>
                <w:rFonts w:ascii="Cambria Math" w:eastAsia="宋体" w:hAnsi="Cambria Math" w:cs="宋体"/>
                <w:i/>
                <w:kern w:val="0"/>
                <w:sz w:val="24"/>
                <w:szCs w:val="24"/>
              </w:rPr>
            </m:ctrlPr>
          </m:e>
          <m:e>
            <m:r>
              <w:rPr>
                <w:rFonts w:ascii="Cambria Math" w:eastAsia="宋体" w:hAnsi="Cambria Math" w:cs="宋体"/>
                <w:kern w:val="0"/>
                <w:sz w:val="24"/>
                <w:szCs w:val="24"/>
              </w:rPr>
              <m:t>Y</m:t>
            </m:r>
            <m:ctrlPr>
              <w:rPr>
                <w:rFonts w:ascii="Cambria Math" w:eastAsia="宋体" w:hAnsi="Cambria Math" w:cs="宋体"/>
                <w:i/>
                <w:kern w:val="0"/>
                <w:sz w:val="24"/>
                <w:szCs w:val="24"/>
              </w:rPr>
            </m:ctrlPr>
          </m:e>
        </m:d>
        <m:r>
          <w:rPr>
            <w:rFonts w:ascii="Cambria Math" w:eastAsia="宋体" w:hAnsi="Cambria Math" w:cs="宋体"/>
            <w:kern w:val="0"/>
            <w:sz w:val="24"/>
            <w:szCs w:val="24"/>
          </w:rPr>
          <m:t>*…*</m:t>
        </m:r>
        <m:r>
          <m:rPr>
            <m:sty m:val="p"/>
          </m:rPr>
          <w:rPr>
            <w:rFonts w:ascii="Cambria Math" w:eastAsia="宋体" w:hAnsi="Cambria Math" w:cs="宋体"/>
            <w:kern w:val="0"/>
            <w:sz w:val="24"/>
            <w:szCs w:val="24"/>
          </w:rPr>
          <m:t>P</m:t>
        </m:r>
        <m:d>
          <m:dPr>
            <m:ctrlPr>
              <w:rPr>
                <w:rFonts w:ascii="Cambria Math" w:eastAsia="宋体" w:hAnsi="Cambria Math" w:cs="宋体"/>
                <w:kern w:val="0"/>
                <w:sz w:val="24"/>
                <w:szCs w:val="24"/>
              </w:rPr>
            </m:ctrlPr>
          </m:dPr>
          <m:e>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x</m:t>
                </m:r>
              </m:e>
              <m:sub>
                <m:r>
                  <w:rPr>
                    <w:rFonts w:ascii="Cambria Math" w:eastAsia="宋体" w:hAnsi="Cambria Math" w:cs="宋体"/>
                    <w:kern w:val="0"/>
                    <w:sz w:val="24"/>
                    <w:szCs w:val="24"/>
                  </w:rPr>
                  <m:t>n</m:t>
                </m:r>
              </m:sub>
            </m:sSub>
            <m:ctrlPr>
              <w:rPr>
                <w:rFonts w:ascii="Cambria Math" w:eastAsia="宋体" w:hAnsi="Cambria Math" w:cs="宋体"/>
                <w:i/>
                <w:kern w:val="0"/>
                <w:sz w:val="24"/>
                <w:szCs w:val="24"/>
              </w:rPr>
            </m:ctrlPr>
          </m:e>
          <m:e>
            <m:r>
              <w:rPr>
                <w:rFonts w:ascii="Cambria Math" w:eastAsia="宋体" w:hAnsi="Cambria Math" w:cs="宋体"/>
                <w:kern w:val="0"/>
                <w:sz w:val="24"/>
                <w:szCs w:val="24"/>
              </w:rPr>
              <m:t>Y</m:t>
            </m:r>
            <m:ctrlPr>
              <w:rPr>
                <w:rFonts w:ascii="Cambria Math" w:eastAsia="宋体" w:hAnsi="Cambria Math" w:cs="宋体"/>
                <w:i/>
                <w:kern w:val="0"/>
                <w:sz w:val="24"/>
                <w:szCs w:val="24"/>
              </w:rPr>
            </m:ctrlPr>
          </m:e>
        </m:d>
      </m:oMath>
      <w:r w:rsidR="0089247A" w:rsidRPr="0043239C">
        <w:rPr>
          <w:rFonts w:ascii="宋体" w:eastAsia="宋体" w:hAnsi="宋体" w:cs="宋体" w:hint="eastAsia"/>
          <w:kern w:val="0"/>
          <w:sz w:val="24"/>
          <w:szCs w:val="24"/>
        </w:rPr>
        <w:t>，</w:t>
      </w:r>
      <w:r w:rsidR="007166C6" w:rsidRPr="0043239C">
        <w:rPr>
          <w:rFonts w:ascii="宋体" w:eastAsia="宋体" w:hAnsi="宋体" w:cs="宋体" w:hint="eastAsia"/>
          <w:kern w:val="0"/>
          <w:sz w:val="24"/>
          <w:szCs w:val="24"/>
        </w:rPr>
        <w:t xml:space="preserve"> P</w:t>
      </w:r>
      <w:r w:rsidR="007166C6" w:rsidRPr="0043239C">
        <w:rPr>
          <w:rFonts w:ascii="宋体" w:eastAsia="宋体" w:hAnsi="宋体" w:cs="宋体"/>
          <w:kern w:val="0"/>
          <w:sz w:val="24"/>
          <w:szCs w:val="24"/>
        </w:rPr>
        <w:t>(X)</w:t>
      </w:r>
      <w:r w:rsidR="007166C6" w:rsidRPr="0043239C">
        <w:rPr>
          <w:rFonts w:ascii="宋体" w:eastAsia="宋体" w:hAnsi="宋体" w:cs="宋体" w:hint="eastAsia"/>
          <w:kern w:val="0"/>
          <w:sz w:val="24"/>
          <w:szCs w:val="24"/>
        </w:rPr>
        <w:t>和P</w:t>
      </w:r>
      <w:r w:rsidR="007166C6" w:rsidRPr="0043239C">
        <w:rPr>
          <w:rFonts w:ascii="宋体" w:eastAsia="宋体" w:hAnsi="宋体" w:cs="宋体"/>
          <w:kern w:val="0"/>
          <w:sz w:val="24"/>
          <w:szCs w:val="24"/>
        </w:rPr>
        <w:t>(Y)</w:t>
      </w:r>
      <w:r w:rsidR="007166C6" w:rsidRPr="0043239C">
        <w:rPr>
          <w:rFonts w:ascii="宋体" w:eastAsia="宋体" w:hAnsi="宋体" w:cs="宋体" w:hint="eastAsia"/>
          <w:kern w:val="0"/>
          <w:sz w:val="24"/>
          <w:szCs w:val="24"/>
        </w:rPr>
        <w:t>都比较好算出</w:t>
      </w:r>
      <w:r w:rsidR="00DD323A" w:rsidRPr="0043239C">
        <w:rPr>
          <w:rFonts w:ascii="宋体" w:eastAsia="宋体" w:hAnsi="宋体" w:cs="宋体" w:hint="eastAsia"/>
          <w:kern w:val="0"/>
          <w:sz w:val="24"/>
          <w:szCs w:val="24"/>
        </w:rPr>
        <w:t>。但是由于需要假设输入变量特征独立，所以</w:t>
      </w:r>
      <w:r w:rsidR="00E7647A" w:rsidRPr="0043239C">
        <w:rPr>
          <w:rFonts w:ascii="宋体" w:eastAsia="宋体" w:hAnsi="宋体" w:cs="宋体" w:hint="eastAsia"/>
          <w:kern w:val="0"/>
          <w:sz w:val="24"/>
          <w:szCs w:val="24"/>
        </w:rPr>
        <w:t>就会导致算法精度在某种程度上受影响。</w:t>
      </w:r>
    </w:p>
    <w:p w:rsidR="00EF1393" w:rsidRPr="0043239C" w:rsidRDefault="005B190C" w:rsidP="00DC5BD1">
      <w:pPr>
        <w:pStyle w:val="a5"/>
        <w:shd w:val="clear" w:color="auto" w:fill="FFFFFF"/>
        <w:spacing w:before="120" w:beforeAutospacing="0" w:after="120" w:afterAutospacing="0"/>
        <w:ind w:firstLineChars="200" w:firstLine="480"/>
        <w:jc w:val="both"/>
      </w:pPr>
      <w:r w:rsidRPr="0043239C">
        <w:rPr>
          <w:rFonts w:hint="eastAsia"/>
        </w:rPr>
        <w:t>上面介绍了多种分类的方式，我们需要根据特定场景和要求选择最适合的方式或者把几种方式进行融合，最终得到一个好的分类结果。与此同时</w:t>
      </w:r>
      <w:r w:rsidR="00F74A1A" w:rsidRPr="0043239C">
        <w:rPr>
          <w:rFonts w:hint="eastAsia"/>
        </w:rPr>
        <w:t>这种基于传统概率和有监督学习的方式可能会存在一些问题，比如训练集的处理</w:t>
      </w:r>
      <w:r w:rsidRPr="0043239C">
        <w:rPr>
          <w:rFonts w:hint="eastAsia"/>
        </w:rPr>
        <w:t>过程</w:t>
      </w:r>
      <w:r w:rsidR="00F74A1A" w:rsidRPr="0043239C">
        <w:rPr>
          <w:rFonts w:hint="eastAsia"/>
        </w:rPr>
        <w:t>，</w:t>
      </w:r>
      <w:r w:rsidRPr="0043239C">
        <w:rPr>
          <w:rFonts w:hint="eastAsia"/>
        </w:rPr>
        <w:t>需要对</w:t>
      </w:r>
      <w:r w:rsidR="00F74A1A" w:rsidRPr="0043239C">
        <w:rPr>
          <w:rFonts w:hint="eastAsia"/>
        </w:rPr>
        <w:t>数据</w:t>
      </w:r>
      <w:r w:rsidRPr="0043239C">
        <w:rPr>
          <w:rFonts w:hint="eastAsia"/>
        </w:rPr>
        <w:t>进行清洗同时对</w:t>
      </w:r>
      <w:r w:rsidR="00F74A1A" w:rsidRPr="0043239C">
        <w:rPr>
          <w:rFonts w:hint="eastAsia"/>
        </w:rPr>
        <w:t>标签</w:t>
      </w:r>
      <w:r w:rsidRPr="0043239C">
        <w:rPr>
          <w:rFonts w:hint="eastAsia"/>
        </w:rPr>
        <w:t>进行标注</w:t>
      </w:r>
      <w:r w:rsidR="00F74A1A" w:rsidRPr="0043239C">
        <w:rPr>
          <w:rFonts w:hint="eastAsia"/>
        </w:rPr>
        <w:t>，</w:t>
      </w:r>
      <w:r w:rsidRPr="0043239C">
        <w:rPr>
          <w:rFonts w:hint="eastAsia"/>
        </w:rPr>
        <w:t>可能花费大量的人力和时间。另外在分类过程中很容易</w:t>
      </w:r>
      <w:r w:rsidR="00F74A1A" w:rsidRPr="0043239C">
        <w:rPr>
          <w:rFonts w:hint="eastAsia"/>
        </w:rPr>
        <w:t>出现分类不平衡或者分类错误的问题，所以</w:t>
      </w:r>
      <w:r w:rsidRPr="0043239C">
        <w:rPr>
          <w:rFonts w:hint="eastAsia"/>
        </w:rPr>
        <w:t>需要对各种</w:t>
      </w:r>
      <w:r w:rsidR="00F74A1A" w:rsidRPr="0043239C">
        <w:rPr>
          <w:rFonts w:hint="eastAsia"/>
        </w:rPr>
        <w:t>分类器和属性权重占比</w:t>
      </w:r>
      <w:r w:rsidRPr="0043239C">
        <w:rPr>
          <w:rFonts w:hint="eastAsia"/>
        </w:rPr>
        <w:t>进行尝试</w:t>
      </w:r>
      <w:r w:rsidR="00F74A1A" w:rsidRPr="0043239C">
        <w:rPr>
          <w:rFonts w:hint="eastAsia"/>
        </w:rPr>
        <w:t>。</w:t>
      </w:r>
      <w:r w:rsidR="00F92C38" w:rsidRPr="0043239C">
        <w:rPr>
          <w:rFonts w:hint="eastAsia"/>
        </w:rPr>
        <w:t>为了解决这些问题，我们可以采用无监督</w:t>
      </w:r>
      <w:r w:rsidRPr="0043239C">
        <w:rPr>
          <w:rFonts w:hint="eastAsia"/>
        </w:rPr>
        <w:t>或者</w:t>
      </w:r>
      <w:r w:rsidR="00F92C38" w:rsidRPr="0043239C">
        <w:rPr>
          <w:rFonts w:hint="eastAsia"/>
        </w:rPr>
        <w:t>半监督学习的方式</w:t>
      </w:r>
      <w:r w:rsidRPr="0043239C">
        <w:rPr>
          <w:rFonts w:hint="eastAsia"/>
        </w:rPr>
        <w:t>进行实体链接</w:t>
      </w:r>
      <w:r w:rsidR="00F92C38" w:rsidRPr="0043239C">
        <w:rPr>
          <w:rFonts w:hint="eastAsia"/>
        </w:rPr>
        <w:t>。无监督学习的实体相似度计算</w:t>
      </w:r>
      <w:r w:rsidRPr="0043239C">
        <w:rPr>
          <w:rFonts w:hint="eastAsia"/>
        </w:rPr>
        <w:t>主要</w:t>
      </w:r>
      <w:r w:rsidR="00F92C38" w:rsidRPr="0043239C">
        <w:rPr>
          <w:rFonts w:hint="eastAsia"/>
        </w:rPr>
        <w:t>采用聚类的方式</w:t>
      </w:r>
      <w:r w:rsidRPr="0043239C">
        <w:rPr>
          <w:rFonts w:hint="eastAsia"/>
        </w:rPr>
        <w:t>进行</w:t>
      </w:r>
      <w:r w:rsidR="00F92C38" w:rsidRPr="0043239C">
        <w:rPr>
          <w:rFonts w:hint="eastAsia"/>
        </w:rPr>
        <w:t>，聚类有两种情况，一种是层次聚类，另外一种是相关性聚类。</w:t>
      </w:r>
      <w:r w:rsidR="00EF1393" w:rsidRPr="0043239C">
        <w:rPr>
          <w:rFonts w:hint="eastAsia"/>
        </w:rPr>
        <w:t>聚类的</w:t>
      </w:r>
      <w:r w:rsidR="00EF1393" w:rsidRPr="0043239C">
        <w:rPr>
          <w:rFonts w:ascii="Arial" w:hAnsi="Arial" w:cs="Arial"/>
          <w:color w:val="333333"/>
        </w:rPr>
        <w:t>主要思想是将相似的实体尽量聚集到一起，再进行实体对齐</w:t>
      </w:r>
    </w:p>
    <w:p w:rsidR="009A24C8" w:rsidRPr="0043239C" w:rsidRDefault="00CC39B2" w:rsidP="00DC5BD1">
      <w:pPr>
        <w:pStyle w:val="a5"/>
        <w:shd w:val="clear" w:color="auto" w:fill="FFFFFF"/>
        <w:spacing w:before="120" w:beforeAutospacing="0" w:after="120" w:afterAutospacing="0"/>
        <w:ind w:firstLineChars="200" w:firstLine="480"/>
        <w:jc w:val="both"/>
        <w:rPr>
          <w:rFonts w:ascii="Arial" w:hAnsi="Arial" w:cs="Arial"/>
          <w:color w:val="333333"/>
        </w:rPr>
      </w:pPr>
      <w:r w:rsidRPr="0043239C">
        <w:rPr>
          <w:rFonts w:hint="eastAsia"/>
        </w:rPr>
        <w:t>层次聚类</w:t>
      </w:r>
      <w:r w:rsidR="00EF1393" w:rsidRPr="0043239C">
        <w:rPr>
          <w:rFonts w:hint="eastAsia"/>
        </w:rPr>
        <w:t>是</w:t>
      </w:r>
      <w:r w:rsidRPr="0043239C">
        <w:rPr>
          <w:rFonts w:hint="eastAsia"/>
        </w:rPr>
        <w:t>通过计算不同类别数据点之间的相似度对在不同的层次的数据进行划分，最终</w:t>
      </w:r>
      <w:r w:rsidR="00EF1393" w:rsidRPr="0043239C">
        <w:t>创建一个有层次的嵌套的树。</w:t>
      </w:r>
      <w:r w:rsidR="00EF1393" w:rsidRPr="0043239C">
        <w:rPr>
          <w:rFonts w:hint="eastAsia"/>
        </w:rPr>
        <w:t>算法的主要流程是：首先初始化把每个样本都视为一个聚类</w:t>
      </w:r>
      <w:r w:rsidR="00EF1393" w:rsidRPr="0043239C">
        <w:rPr>
          <w:rFonts w:ascii="Arial" w:hAnsi="Arial" w:cs="Arial" w:hint="eastAsia"/>
          <w:color w:val="333333"/>
        </w:rPr>
        <w:t>，然后</w:t>
      </w:r>
      <w:r w:rsidR="00EF1393" w:rsidRPr="0043239C">
        <w:rPr>
          <w:rFonts w:ascii="Arial" w:hAnsi="Arial" w:cs="Arial"/>
          <w:color w:val="333333"/>
        </w:rPr>
        <w:t>计算</w:t>
      </w:r>
      <w:r w:rsidR="00EF1393" w:rsidRPr="0043239C">
        <w:rPr>
          <w:rFonts w:ascii="Arial" w:hAnsi="Arial" w:cs="Arial" w:hint="eastAsia"/>
          <w:color w:val="333333"/>
        </w:rPr>
        <w:t>各个聚类</w:t>
      </w:r>
      <w:r w:rsidR="00EF1393" w:rsidRPr="0043239C">
        <w:rPr>
          <w:rFonts w:ascii="Arial" w:hAnsi="Arial" w:cs="Arial"/>
          <w:color w:val="333333"/>
        </w:rPr>
        <w:t>样本之间的距离</w:t>
      </w:r>
      <w:r w:rsidR="00EF1393" w:rsidRPr="0043239C">
        <w:rPr>
          <w:rFonts w:ascii="Arial" w:hAnsi="Arial" w:cs="Arial" w:hint="eastAsia"/>
          <w:color w:val="333333"/>
        </w:rPr>
        <w:t>即相似度</w:t>
      </w:r>
      <w:r w:rsidR="00EF1393" w:rsidRPr="0043239C">
        <w:rPr>
          <w:rFonts w:ascii="Arial" w:hAnsi="Arial" w:cs="Arial"/>
          <w:color w:val="333333"/>
        </w:rPr>
        <w:t>。每次将</w:t>
      </w:r>
      <w:r w:rsidR="00EF1393" w:rsidRPr="0043239C">
        <w:t>距离最近的</w:t>
      </w:r>
      <w:r w:rsidR="00A54AD4" w:rsidRPr="0043239C">
        <w:rPr>
          <w:rFonts w:hint="eastAsia"/>
        </w:rPr>
        <w:t>两个聚类</w:t>
      </w:r>
      <w:r w:rsidR="00A54AD4" w:rsidRPr="0043239C">
        <w:t>合并到同一个类</w:t>
      </w:r>
      <w:r w:rsidR="00A54AD4" w:rsidRPr="0043239C">
        <w:rPr>
          <w:rFonts w:hint="eastAsia"/>
        </w:rPr>
        <w:t>，再重复计算各个聚类之间的相似度，</w:t>
      </w:r>
      <w:r w:rsidR="00EF1393" w:rsidRPr="0043239C">
        <w:t>不停的合并，直到合成了一个类</w:t>
      </w:r>
      <w:r w:rsidR="009A24C8" w:rsidRPr="0043239C">
        <w:rPr>
          <w:rFonts w:hint="eastAsia"/>
        </w:rPr>
        <w:t>，或者可以设置所需分类的类别个数，作为迭代的终止条件</w:t>
      </w:r>
      <w:r w:rsidR="00EF1393" w:rsidRPr="0043239C">
        <w:rPr>
          <w:rFonts w:ascii="Arial" w:hAnsi="Arial" w:cs="Arial"/>
          <w:color w:val="333333"/>
        </w:rPr>
        <w:t>。</w:t>
      </w:r>
      <w:r w:rsidR="00A54AD4" w:rsidRPr="0043239C">
        <w:rPr>
          <w:rFonts w:ascii="Arial" w:hAnsi="Arial" w:cs="Arial" w:hint="eastAsia"/>
          <w:color w:val="333333"/>
        </w:rPr>
        <w:t>以树状图的形式展示出来就是层次聚类树。</w:t>
      </w:r>
      <w:r w:rsidR="00EF1393" w:rsidRPr="0043239C">
        <w:rPr>
          <w:rFonts w:ascii="Arial" w:hAnsi="Arial" w:cs="Arial"/>
          <w:color w:val="333333"/>
        </w:rPr>
        <w:t>其中类与类</w:t>
      </w:r>
      <w:r w:rsidR="00A54AD4" w:rsidRPr="0043239C">
        <w:rPr>
          <w:rFonts w:ascii="Arial" w:hAnsi="Arial" w:cs="Arial" w:hint="eastAsia"/>
          <w:color w:val="333333"/>
        </w:rPr>
        <w:t>之间</w:t>
      </w:r>
      <w:r w:rsidR="00EF1393" w:rsidRPr="0043239C">
        <w:rPr>
          <w:rFonts w:ascii="Arial" w:hAnsi="Arial" w:cs="Arial"/>
          <w:color w:val="333333"/>
        </w:rPr>
        <w:t>的距离的计算方法有：</w:t>
      </w:r>
      <w:r w:rsidR="00A54AD4" w:rsidRPr="0043239C">
        <w:rPr>
          <w:rFonts w:ascii="Arial" w:hAnsi="Arial" w:cs="Arial" w:hint="eastAsia"/>
          <w:color w:val="333333"/>
        </w:rPr>
        <w:t>SL</w:t>
      </w:r>
      <w:r w:rsidR="00EF1393" w:rsidRPr="0043239C">
        <w:rPr>
          <w:rFonts w:ascii="Arial" w:hAnsi="Arial" w:cs="Arial"/>
          <w:color w:val="333333"/>
        </w:rPr>
        <w:t>最短距离法，</w:t>
      </w:r>
      <w:r w:rsidR="00A54AD4" w:rsidRPr="0043239C">
        <w:rPr>
          <w:rFonts w:ascii="Arial" w:hAnsi="Arial" w:cs="Arial" w:hint="eastAsia"/>
          <w:color w:val="333333"/>
        </w:rPr>
        <w:t>CL</w:t>
      </w:r>
      <w:r w:rsidR="00EF1393" w:rsidRPr="0043239C">
        <w:rPr>
          <w:rFonts w:ascii="Arial" w:hAnsi="Arial" w:cs="Arial"/>
          <w:color w:val="333333"/>
        </w:rPr>
        <w:t>最长距离法，</w:t>
      </w:r>
      <w:r w:rsidR="00A54AD4" w:rsidRPr="0043239C">
        <w:rPr>
          <w:rFonts w:ascii="Arial" w:hAnsi="Arial" w:cs="Arial" w:hint="eastAsia"/>
          <w:color w:val="333333"/>
        </w:rPr>
        <w:t>AL</w:t>
      </w:r>
      <w:r w:rsidR="00EF1393" w:rsidRPr="0043239C">
        <w:rPr>
          <w:rFonts w:ascii="Arial" w:hAnsi="Arial" w:cs="Arial"/>
          <w:color w:val="333333"/>
        </w:rPr>
        <w:t>中间距离法，类平均法等。最短距离法</w:t>
      </w:r>
      <w:r w:rsidR="00952B57" w:rsidRPr="0043239C">
        <w:rPr>
          <w:rFonts w:ascii="Arial" w:hAnsi="Arial" w:cs="Arial" w:hint="eastAsia"/>
          <w:color w:val="333333"/>
        </w:rPr>
        <w:t>又称最邻近算法是</w:t>
      </w:r>
      <w:r w:rsidR="00EF1393" w:rsidRPr="0043239C">
        <w:rPr>
          <w:rFonts w:ascii="Arial" w:hAnsi="Arial" w:cs="Arial"/>
          <w:color w:val="333333"/>
        </w:rPr>
        <w:t>将类与类的距离定义为</w:t>
      </w:r>
      <w:r w:rsidR="00952B57" w:rsidRPr="0043239C">
        <w:rPr>
          <w:rFonts w:ascii="Arial" w:hAnsi="Arial" w:cs="Arial" w:hint="eastAsia"/>
          <w:color w:val="333333"/>
        </w:rPr>
        <w:t>两个类数据点中最近的两个数据点之间的相似度。而最长距离法则是把</w:t>
      </w:r>
      <w:r w:rsidR="00952B57" w:rsidRPr="0043239C">
        <w:rPr>
          <w:rFonts w:ascii="Arial" w:hAnsi="Arial" w:cs="Arial"/>
          <w:color w:val="333333"/>
        </w:rPr>
        <w:t>类与类的距离定义为</w:t>
      </w:r>
      <w:r w:rsidR="00952B57" w:rsidRPr="0043239C">
        <w:rPr>
          <w:rFonts w:ascii="Arial" w:hAnsi="Arial" w:cs="Arial" w:hint="eastAsia"/>
          <w:color w:val="333333"/>
        </w:rPr>
        <w:t>两个类数据点中最远的两个数据点之间的相似度。中间距离法是</w:t>
      </w:r>
      <w:r w:rsidR="009A24C8" w:rsidRPr="0043239C">
        <w:rPr>
          <w:rFonts w:ascii="Arial" w:hAnsi="Arial" w:cs="Arial" w:hint="eastAsia"/>
          <w:color w:val="333333"/>
        </w:rPr>
        <w:t>用两个类中所有点之间相似度的均值作为两个类之间的相似度。</w:t>
      </w:r>
      <w:r w:rsidR="007F20E2" w:rsidRPr="0043239C">
        <w:rPr>
          <w:rFonts w:ascii="Arial" w:hAnsi="Arial" w:cs="Arial" w:hint="eastAsia"/>
          <w:color w:val="333333"/>
        </w:rPr>
        <w:t>在算距离的时候，可以根据不同情况选择不同的距离度量方式，常见的距离有欧式距离、曼哈顿距离、汉明距离、杰卡德距离等等。</w:t>
      </w:r>
      <w:r w:rsidR="009A24C8" w:rsidRPr="0043239C">
        <w:rPr>
          <w:rFonts w:ascii="Arial" w:hAnsi="Arial" w:cs="Arial" w:hint="eastAsia"/>
          <w:color w:val="333333"/>
        </w:rPr>
        <w:t>层次聚类可以直接得到聚类树，再分类时不用重新计算，还可以发现类别之间的层次关系，规则容易理解和定义。但是该算法也存在缺陷，计算的复杂度较高不适合处理数据量特别大的情况。</w:t>
      </w:r>
    </w:p>
    <w:p w:rsidR="00357DF0" w:rsidRPr="0043239C" w:rsidRDefault="008F368B" w:rsidP="00DC5BD1">
      <w:pPr>
        <w:pStyle w:val="a5"/>
        <w:shd w:val="clear" w:color="auto" w:fill="FFFFFF"/>
        <w:spacing w:before="120" w:after="120"/>
        <w:ind w:firstLineChars="200" w:firstLine="480"/>
        <w:jc w:val="both"/>
        <w:rPr>
          <w:rFonts w:ascii="Arial" w:hAnsi="Arial" w:cs="Arial"/>
          <w:color w:val="333333"/>
        </w:rPr>
      </w:pPr>
      <w:r w:rsidRPr="0043239C">
        <w:rPr>
          <w:rFonts w:ascii="Arial" w:hAnsi="Arial" w:cs="Arial" w:hint="eastAsia"/>
          <w:color w:val="333333"/>
        </w:rPr>
        <w:t>另外一种聚类算法是</w:t>
      </w:r>
      <w:r w:rsidRPr="0043239C">
        <w:rPr>
          <w:rFonts w:ascii="Arial" w:hAnsi="Arial" w:cs="Arial"/>
          <w:color w:val="333333"/>
        </w:rPr>
        <w:t>K-means</w:t>
      </w:r>
      <w:r w:rsidRPr="0043239C">
        <w:rPr>
          <w:rFonts w:ascii="Arial" w:hAnsi="Arial" w:cs="Arial" w:hint="eastAsia"/>
          <w:color w:val="333333"/>
        </w:rPr>
        <w:t>聚类，</w:t>
      </w:r>
      <w:r w:rsidRPr="0043239C">
        <w:rPr>
          <w:rFonts w:ascii="Arial" w:hAnsi="Arial" w:cs="Arial"/>
          <w:color w:val="333333"/>
        </w:rPr>
        <w:t>K-means</w:t>
      </w:r>
      <w:r w:rsidRPr="0043239C">
        <w:rPr>
          <w:rFonts w:ascii="Arial" w:hAnsi="Arial" w:cs="Arial" w:hint="eastAsia"/>
          <w:color w:val="333333"/>
        </w:rPr>
        <w:t>算法</w:t>
      </w:r>
      <w:r w:rsidRPr="0043239C">
        <w:rPr>
          <w:rFonts w:ascii="Arial" w:hAnsi="Arial" w:cs="Arial"/>
          <w:color w:val="333333"/>
        </w:rPr>
        <w:t>首先随机初始化</w:t>
      </w:r>
      <w:r w:rsidR="00884A44" w:rsidRPr="0043239C">
        <w:rPr>
          <w:rFonts w:ascii="Arial" w:hAnsi="Arial" w:cs="Arial" w:hint="eastAsia"/>
          <w:color w:val="333333"/>
        </w:rPr>
        <w:t>k</w:t>
      </w:r>
      <w:r w:rsidR="00884A44" w:rsidRPr="0043239C">
        <w:rPr>
          <w:rFonts w:ascii="Arial" w:hAnsi="Arial" w:cs="Arial" w:hint="eastAsia"/>
          <w:color w:val="333333"/>
        </w:rPr>
        <w:t>个聚类</w:t>
      </w:r>
      <w:r w:rsidRPr="0043239C">
        <w:rPr>
          <w:rFonts w:ascii="Arial" w:hAnsi="Arial" w:cs="Arial"/>
          <w:color w:val="333333"/>
        </w:rPr>
        <w:t>中心点。</w:t>
      </w:r>
      <w:r w:rsidRPr="0043239C">
        <w:rPr>
          <w:rFonts w:ascii="Arial" w:hAnsi="Arial" w:cs="Arial" w:hint="eastAsia"/>
          <w:color w:val="333333"/>
        </w:rPr>
        <w:t>然后</w:t>
      </w:r>
      <w:r w:rsidRPr="0043239C">
        <w:rPr>
          <w:rFonts w:ascii="Arial" w:hAnsi="Arial" w:cs="Arial"/>
          <w:color w:val="333333"/>
        </w:rPr>
        <w:t>计算每个数据点到中心点的距离，数据点距离哪个中心点最近就划分到哪一类中。</w:t>
      </w:r>
      <w:r w:rsidR="00884A44" w:rsidRPr="0043239C">
        <w:rPr>
          <w:rFonts w:ascii="Arial" w:hAnsi="Arial" w:cs="Arial"/>
          <w:color w:val="333333"/>
        </w:rPr>
        <w:t>对于每一个类，重新计算</w:t>
      </w:r>
      <w:r w:rsidR="00884A44" w:rsidRPr="0043239C">
        <w:rPr>
          <w:rFonts w:hint="eastAsia"/>
        </w:rPr>
        <w:t>该</w:t>
      </w:r>
      <w:r w:rsidR="00884A44" w:rsidRPr="0043239C">
        <w:t>类</w:t>
      </w:r>
      <w:r w:rsidR="00884A44" w:rsidRPr="0043239C">
        <w:rPr>
          <w:rFonts w:hint="eastAsia"/>
        </w:rPr>
        <w:t>的</w:t>
      </w:r>
      <w:r w:rsidR="00884A44" w:rsidRPr="0043239C">
        <w:t>中心点作为新的中心点。</w:t>
      </w:r>
      <w:r w:rsidRPr="0043239C">
        <w:t xml:space="preserve">重复以上步骤，直到每一类中心在每次迭代后变化不大为止。也可以多次随机初始化中心点，然后选择运行结果最好的一个。 </w:t>
      </w:r>
      <w:r w:rsidR="00884A44" w:rsidRPr="0043239C">
        <w:t>K-means</w:t>
      </w:r>
      <w:r w:rsidR="00884A44" w:rsidRPr="0043239C">
        <w:rPr>
          <w:rFonts w:hint="eastAsia"/>
        </w:rPr>
        <w:t>算法</w:t>
      </w:r>
      <w:r w:rsidR="00884A44" w:rsidRPr="0043239C">
        <w:t>原理比较简单</w:t>
      </w:r>
      <w:r w:rsidR="00884A44" w:rsidRPr="0043239C">
        <w:rPr>
          <w:rFonts w:hint="eastAsia"/>
        </w:rPr>
        <w:t>、可解释度比较好，同时运行速度快，计算简便，时间复杂度接近线性而且聚类中心点可变，聚类效果也比较好。但是对于K值的选取不好确定，同时聚类</w:t>
      </w:r>
      <w:r w:rsidR="00884A44" w:rsidRPr="0043239C">
        <w:t>得到的结果只是局部最优。如果各隐含类别的数据不平衡，比如各隐含类别的数据量严重失衡，或者各隐含类别的方差不同，则聚类效果不佳。</w:t>
      </w:r>
      <w:r w:rsidR="00EE2FB6" w:rsidRPr="0043239C">
        <w:rPr>
          <w:rFonts w:hint="eastAsia"/>
        </w:rPr>
        <w:t>而且</w:t>
      </w:r>
      <w:r w:rsidR="00EE2FB6" w:rsidRPr="0043239C">
        <w:t>K-means</w:t>
      </w:r>
      <w:r w:rsidR="00EE2FB6" w:rsidRPr="0043239C">
        <w:rPr>
          <w:rFonts w:hint="eastAsia"/>
        </w:rPr>
        <w:t>算法</w:t>
      </w:r>
      <w:r w:rsidR="00884A44" w:rsidRPr="0043239C">
        <w:t>对噪音和异常点比较的敏感。</w:t>
      </w:r>
      <w:r w:rsidR="0093092B" w:rsidRPr="0043239C">
        <w:rPr>
          <w:rFonts w:hint="eastAsia"/>
        </w:rPr>
        <w:t>可以采用手肘法或者轮廓系数法等方法来确定K值，或者利用</w:t>
      </w:r>
      <w:r w:rsidR="0093092B" w:rsidRPr="0043239C">
        <w:t>K-Means++算法</w:t>
      </w:r>
      <w:r w:rsidR="0093092B" w:rsidRPr="0043239C">
        <w:rPr>
          <w:rFonts w:hint="eastAsia"/>
        </w:rPr>
        <w:t>、</w:t>
      </w:r>
      <w:r w:rsidR="0093092B" w:rsidRPr="0043239C">
        <w:t>Canopy</w:t>
      </w:r>
      <w:r w:rsidR="0093092B" w:rsidRPr="0043239C">
        <w:rPr>
          <w:rFonts w:hint="eastAsia"/>
        </w:rPr>
        <w:t>算法等算法</w:t>
      </w:r>
      <w:r w:rsidR="0093092B" w:rsidRPr="0043239C">
        <w:t>对K-Means随机初始化质心</w:t>
      </w:r>
      <w:r w:rsidR="0093092B" w:rsidRPr="0043239C">
        <w:rPr>
          <w:rFonts w:hint="eastAsia"/>
        </w:rPr>
        <w:t>和计算点之间的距离进行</w:t>
      </w:r>
      <w:r w:rsidR="0093092B" w:rsidRPr="0043239C">
        <w:t>优化。</w:t>
      </w:r>
      <w:r w:rsidR="0093092B" w:rsidRPr="0043239C">
        <w:rPr>
          <w:rFonts w:hint="eastAsia"/>
        </w:rPr>
        <w:t>这样会使聚类过程和效果更好，实际价值比较大。</w:t>
      </w:r>
      <w:r w:rsidR="0093092B" w:rsidRPr="0043239C">
        <w:rPr>
          <w:rFonts w:ascii="Arial" w:hAnsi="Arial" w:cs="Arial" w:hint="eastAsia"/>
          <w:color w:val="333333"/>
        </w:rPr>
        <w:t>还可以使用</w:t>
      </w:r>
      <w:r w:rsidR="00CC39B2" w:rsidRPr="0043239C">
        <w:rPr>
          <w:rFonts w:ascii="Arial" w:hAnsi="Arial" w:cs="Arial" w:hint="eastAsia"/>
          <w:color w:val="333333"/>
        </w:rPr>
        <w:t>相关</w:t>
      </w:r>
      <w:r w:rsidR="00CC39B2" w:rsidRPr="0043239C">
        <w:rPr>
          <w:rFonts w:ascii="Arial" w:hAnsi="Arial" w:cs="Arial" w:hint="eastAsia"/>
          <w:color w:val="333333"/>
        </w:rPr>
        <w:lastRenderedPageBreak/>
        <w:t>性聚类</w:t>
      </w:r>
      <w:r w:rsidR="00330C73" w:rsidRPr="0043239C">
        <w:rPr>
          <w:rFonts w:ascii="Arial" w:hAnsi="Arial" w:cs="Arial" w:hint="eastAsia"/>
          <w:color w:val="333333"/>
        </w:rPr>
        <w:t>算法，使用最小代价找到一个聚类方案。</w:t>
      </w:r>
      <m:oMath>
        <m:sSub>
          <m:sSubPr>
            <m:ctrlPr>
              <w:rPr>
                <w:rFonts w:ascii="Cambria Math" w:hAnsi="Cambria Math" w:cs="Arial"/>
                <w:color w:val="333333"/>
              </w:rPr>
            </m:ctrlPr>
          </m:sSubPr>
          <m:e>
            <m:r>
              <w:rPr>
                <w:rFonts w:ascii="Cambria Math" w:hAnsi="Cambria Math" w:cs="Arial" w:hint="eastAsia"/>
                <w:color w:val="333333"/>
              </w:rPr>
              <m:t>r</m:t>
            </m:r>
          </m:e>
          <m:sub>
            <m:r>
              <w:rPr>
                <w:rFonts w:ascii="Cambria Math" w:hAnsi="Cambria Math" w:cs="Arial"/>
                <w:color w:val="333333"/>
              </w:rPr>
              <m:t>xy</m:t>
            </m:r>
          </m:sub>
        </m:sSub>
      </m:oMath>
      <w:r w:rsidR="00CC39B2" w:rsidRPr="0043239C">
        <w:rPr>
          <w:rFonts w:ascii="Arial" w:hAnsi="Arial" w:cs="Arial" w:hint="eastAsia"/>
          <w:color w:val="333333"/>
        </w:rPr>
        <w:t>表示</w:t>
      </w:r>
      <w:r w:rsidR="00CC39B2" w:rsidRPr="0043239C">
        <w:rPr>
          <w:rFonts w:ascii="Arial" w:hAnsi="Arial" w:cs="Arial" w:hint="eastAsia"/>
          <w:color w:val="333333"/>
        </w:rPr>
        <w:t>x</w:t>
      </w:r>
      <w:r w:rsidR="0089247A" w:rsidRPr="0043239C">
        <w:rPr>
          <w:rFonts w:ascii="Arial" w:hAnsi="Arial" w:cs="Arial"/>
          <w:color w:val="333333"/>
        </w:rPr>
        <w:t>，</w:t>
      </w:r>
      <w:r w:rsidR="00CC39B2" w:rsidRPr="0043239C">
        <w:rPr>
          <w:rFonts w:ascii="Arial" w:hAnsi="Arial" w:cs="Arial"/>
          <w:color w:val="333333"/>
        </w:rPr>
        <w:t>y</w:t>
      </w:r>
      <w:r w:rsidR="00CC39B2" w:rsidRPr="0043239C">
        <w:rPr>
          <w:rFonts w:ascii="Arial" w:hAnsi="Arial" w:cs="Arial" w:hint="eastAsia"/>
          <w:color w:val="333333"/>
        </w:rPr>
        <w:t>分配在同一类中，</w:t>
      </w:r>
      <m:oMath>
        <m:sSub>
          <m:sSubPr>
            <m:ctrlPr>
              <w:rPr>
                <w:rFonts w:ascii="Cambria Math" w:hAnsi="Cambria Math" w:cs="Arial"/>
                <w:color w:val="333333"/>
              </w:rPr>
            </m:ctrlPr>
          </m:sSubPr>
          <m:e>
            <m:r>
              <w:rPr>
                <w:rFonts w:ascii="Cambria Math" w:hAnsi="Cambria Math" w:cs="Arial" w:hint="eastAsia"/>
                <w:color w:val="333333"/>
              </w:rPr>
              <m:t>p</m:t>
            </m:r>
          </m:e>
          <m:sub>
            <m:r>
              <w:rPr>
                <w:rFonts w:ascii="Cambria Math" w:hAnsi="Cambria Math" w:cs="Arial"/>
                <w:color w:val="333333"/>
              </w:rPr>
              <m:t>xy</m:t>
            </m:r>
          </m:sub>
        </m:sSub>
      </m:oMath>
      <w:r w:rsidR="00CC39B2" w:rsidRPr="0043239C">
        <w:rPr>
          <w:rFonts w:ascii="Arial" w:hAnsi="Arial" w:cs="Arial" w:hint="eastAsia"/>
          <w:color w:val="333333"/>
        </w:rPr>
        <w:t>代表</w:t>
      </w:r>
      <w:r w:rsidR="00CC39B2" w:rsidRPr="0043239C">
        <w:rPr>
          <w:rFonts w:ascii="Arial" w:hAnsi="Arial" w:cs="Arial" w:hint="eastAsia"/>
          <w:color w:val="333333"/>
        </w:rPr>
        <w:t>x</w:t>
      </w:r>
      <w:r w:rsidR="0089247A" w:rsidRPr="0043239C">
        <w:rPr>
          <w:rFonts w:ascii="Arial" w:hAnsi="Arial" w:cs="Arial"/>
          <w:color w:val="333333"/>
        </w:rPr>
        <w:t>，</w:t>
      </w:r>
      <w:r w:rsidR="00CC39B2" w:rsidRPr="0043239C">
        <w:rPr>
          <w:rFonts w:ascii="Arial" w:hAnsi="Arial" w:cs="Arial"/>
          <w:color w:val="333333"/>
        </w:rPr>
        <w:t>y</w:t>
      </w:r>
      <w:r w:rsidR="00CC39B2" w:rsidRPr="0043239C">
        <w:rPr>
          <w:rFonts w:ascii="Arial" w:hAnsi="Arial" w:cs="Arial" w:hint="eastAsia"/>
          <w:color w:val="333333"/>
        </w:rPr>
        <w:t>是同一类的概率（</w:t>
      </w:r>
      <w:r w:rsidR="00CC39B2" w:rsidRPr="0043239C">
        <w:rPr>
          <w:rFonts w:ascii="Arial" w:hAnsi="Arial" w:cs="Arial" w:hint="eastAsia"/>
          <w:color w:val="333333"/>
        </w:rPr>
        <w:t>x</w:t>
      </w:r>
      <w:r w:rsidR="0089247A" w:rsidRPr="0043239C">
        <w:rPr>
          <w:rFonts w:ascii="Arial" w:hAnsi="Arial" w:cs="Arial"/>
          <w:color w:val="333333"/>
        </w:rPr>
        <w:t>，</w:t>
      </w:r>
      <w:r w:rsidR="00CC39B2" w:rsidRPr="0043239C">
        <w:rPr>
          <w:rFonts w:ascii="Arial" w:hAnsi="Arial" w:cs="Arial"/>
          <w:color w:val="333333"/>
        </w:rPr>
        <w:t>y</w:t>
      </w:r>
      <w:r w:rsidR="00330C73" w:rsidRPr="0043239C">
        <w:rPr>
          <w:rFonts w:ascii="Arial" w:hAnsi="Arial" w:cs="Arial" w:hint="eastAsia"/>
          <w:color w:val="333333"/>
        </w:rPr>
        <w:t>之间的相似度）。同时</w:t>
      </w:r>
      <m:oMath>
        <m:sSub>
          <m:sSubPr>
            <m:ctrlPr>
              <w:rPr>
                <w:rFonts w:ascii="Cambria Math" w:hAnsi="Cambria Math" w:cs="Arial"/>
                <w:color w:val="333333"/>
              </w:rPr>
            </m:ctrlPr>
          </m:sSubPr>
          <m:e>
            <m:r>
              <w:rPr>
                <w:rFonts w:ascii="Cambria Math" w:hAnsi="Cambria Math" w:cs="Arial" w:hint="eastAsia"/>
                <w:color w:val="333333"/>
              </w:rPr>
              <m:t>p</m:t>
            </m:r>
          </m:e>
          <m:sub>
            <m:r>
              <w:rPr>
                <w:rFonts w:ascii="Cambria Math" w:hAnsi="Cambria Math" w:cs="Arial"/>
                <w:color w:val="333333"/>
              </w:rPr>
              <m:t>xy</m:t>
            </m:r>
          </m:sub>
        </m:sSub>
      </m:oMath>
      <w:r w:rsidR="00CC39B2" w:rsidRPr="0043239C">
        <w:rPr>
          <w:rFonts w:ascii="Arial" w:hAnsi="Arial" w:cs="Arial" w:hint="eastAsia"/>
          <w:color w:val="333333"/>
        </w:rPr>
        <w:t>和</w:t>
      </w:r>
      <m:oMath>
        <m:r>
          <m:rPr>
            <m:sty m:val="p"/>
          </m:rPr>
          <w:rPr>
            <w:rFonts w:ascii="Cambria Math" w:hAnsi="Cambria Math" w:cs="Arial" w:hint="eastAsia"/>
            <w:color w:val="333333"/>
          </w:rPr>
          <m:t>1</m:t>
        </m:r>
        <m:r>
          <m:rPr>
            <m:sty m:val="p"/>
          </m:rPr>
          <w:rPr>
            <w:rFonts w:ascii="Cambria Math" w:eastAsia="微软雅黑" w:hAnsi="Cambria Math" w:cs="微软雅黑" w:hint="eastAsia"/>
            <w:color w:val="333333"/>
          </w:rPr>
          <m:t>-</m:t>
        </m:r>
        <m:sSub>
          <m:sSubPr>
            <m:ctrlPr>
              <w:rPr>
                <w:rFonts w:ascii="Cambria Math" w:hAnsi="Cambria Math" w:cs="Arial"/>
                <w:color w:val="333333"/>
              </w:rPr>
            </m:ctrlPr>
          </m:sSubPr>
          <m:e>
            <m:r>
              <w:rPr>
                <w:rFonts w:ascii="Cambria Math" w:hAnsi="Cambria Math" w:cs="Arial" w:hint="eastAsia"/>
                <w:color w:val="333333"/>
              </w:rPr>
              <m:t>p</m:t>
            </m:r>
          </m:e>
          <m:sub>
            <m:r>
              <w:rPr>
                <w:rFonts w:ascii="Cambria Math" w:hAnsi="Cambria Math" w:cs="Arial"/>
                <w:color w:val="333333"/>
              </w:rPr>
              <m:t>xy</m:t>
            </m:r>
          </m:sub>
        </m:sSub>
      </m:oMath>
      <w:r w:rsidR="00CC39B2" w:rsidRPr="0043239C">
        <w:rPr>
          <w:rFonts w:ascii="Arial" w:hAnsi="Arial" w:cs="Arial" w:hint="eastAsia"/>
          <w:color w:val="333333"/>
        </w:rPr>
        <w:t>分别代表切断</w:t>
      </w:r>
      <w:r w:rsidR="00CC39B2" w:rsidRPr="0043239C">
        <w:rPr>
          <w:rFonts w:ascii="Arial" w:hAnsi="Arial" w:cs="Arial" w:hint="eastAsia"/>
          <w:color w:val="333333"/>
        </w:rPr>
        <w:t>x</w:t>
      </w:r>
      <w:r w:rsidR="0089247A" w:rsidRPr="0043239C">
        <w:rPr>
          <w:rFonts w:ascii="Arial" w:hAnsi="Arial" w:cs="Arial"/>
          <w:color w:val="333333"/>
        </w:rPr>
        <w:t>，</w:t>
      </w:r>
      <w:r w:rsidR="00CC39B2" w:rsidRPr="0043239C">
        <w:rPr>
          <w:rFonts w:ascii="Arial" w:hAnsi="Arial" w:cs="Arial"/>
          <w:color w:val="333333"/>
        </w:rPr>
        <w:t>y</w:t>
      </w:r>
      <w:r w:rsidR="00CC39B2" w:rsidRPr="0043239C">
        <w:rPr>
          <w:rFonts w:ascii="Arial" w:hAnsi="Arial" w:cs="Arial" w:hint="eastAsia"/>
          <w:color w:val="333333"/>
        </w:rPr>
        <w:t>之间的边的代价和保留边的代价。</w:t>
      </w:r>
      <w:r w:rsidR="00330C73" w:rsidRPr="0043239C">
        <w:rPr>
          <w:rFonts w:ascii="Arial" w:hAnsi="Arial" w:cs="Arial" w:hint="eastAsia"/>
          <w:color w:val="333333"/>
        </w:rPr>
        <w:t>我们最后的聚类目标时使聚类代价最小化即</w:t>
      </w:r>
      <m:oMath>
        <m:sSubSup>
          <m:sSubSupPr>
            <m:ctrlPr>
              <w:rPr>
                <w:rFonts w:ascii="Cambria Math" w:hAnsi="Cambria Math" w:cs="Arial"/>
                <w:color w:val="333333"/>
              </w:rPr>
            </m:ctrlPr>
          </m:sSubSupPr>
          <m:e>
            <m:r>
              <m:rPr>
                <m:sty m:val="p"/>
              </m:rPr>
              <w:rPr>
                <w:rFonts w:ascii="Cambria Math" w:hAnsi="Cambria Math" w:cs="Arial"/>
                <w:color w:val="333333"/>
              </w:rPr>
              <m:t>minimize</m:t>
            </m:r>
            <m:nary>
              <m:naryPr>
                <m:chr m:val="∑"/>
                <m:limLoc m:val="undOvr"/>
                <m:subHide m:val="1"/>
                <m:supHide m:val="1"/>
                <m:ctrlPr>
                  <w:rPr>
                    <w:rFonts w:ascii="Cambria Math" w:hAnsi="Cambria Math" w:cs="Arial"/>
                    <w:color w:val="333333"/>
                  </w:rPr>
                </m:ctrlPr>
              </m:naryPr>
              <m:sub/>
              <m:sup/>
              <m:e>
                <m:sSub>
                  <m:sSubPr>
                    <m:ctrlPr>
                      <w:rPr>
                        <w:rFonts w:ascii="Cambria Math" w:hAnsi="Cambria Math" w:cs="Arial"/>
                        <w:color w:val="333333"/>
                      </w:rPr>
                    </m:ctrlPr>
                  </m:sSubPr>
                  <m:e>
                    <m:r>
                      <w:rPr>
                        <w:rFonts w:ascii="Cambria Math" w:hAnsi="Cambria Math" w:cs="Arial" w:hint="eastAsia"/>
                        <w:color w:val="333333"/>
                      </w:rPr>
                      <m:t>r</m:t>
                    </m:r>
                  </m:e>
                  <m:sub>
                    <m:r>
                      <w:rPr>
                        <w:rFonts w:ascii="Cambria Math" w:hAnsi="Cambria Math" w:cs="Arial"/>
                        <w:color w:val="333333"/>
                      </w:rPr>
                      <m:t>xy</m:t>
                    </m:r>
                  </m:sub>
                </m:sSub>
                <m:r>
                  <m:rPr>
                    <m:sty m:val="p"/>
                  </m:rPr>
                  <w:rPr>
                    <w:rFonts w:ascii="Cambria Math" w:hAnsi="Cambria Math" w:cs="Arial"/>
                    <w:color w:val="333333"/>
                  </w:rPr>
                  <m:t>+(1-</m:t>
                </m:r>
                <m:sSub>
                  <m:sSubPr>
                    <m:ctrlPr>
                      <w:rPr>
                        <w:rFonts w:ascii="Cambria Math" w:hAnsi="Cambria Math" w:cs="Arial"/>
                        <w:color w:val="333333"/>
                      </w:rPr>
                    </m:ctrlPr>
                  </m:sSubPr>
                  <m:e>
                    <m:r>
                      <w:rPr>
                        <w:rFonts w:ascii="Cambria Math" w:hAnsi="Cambria Math" w:cs="Arial" w:hint="eastAsia"/>
                        <w:color w:val="333333"/>
                      </w:rPr>
                      <m:t>r</m:t>
                    </m:r>
                  </m:e>
                  <m:sub>
                    <m:r>
                      <w:rPr>
                        <w:rFonts w:ascii="Cambria Math" w:hAnsi="Cambria Math" w:cs="Arial"/>
                        <w:color w:val="333333"/>
                      </w:rPr>
                      <m:t>xy</m:t>
                    </m:r>
                  </m:sub>
                </m:sSub>
                <m:r>
                  <m:rPr>
                    <m:sty m:val="p"/>
                  </m:rPr>
                  <w:rPr>
                    <w:rFonts w:ascii="Cambria Math" w:hAnsi="Cambria Math" w:cs="Arial"/>
                    <w:color w:val="333333"/>
                  </w:rPr>
                  <m:t>)</m:t>
                </m:r>
              </m:e>
            </m:nary>
            <m:r>
              <w:rPr>
                <w:rFonts w:ascii="Cambria Math" w:hAnsi="Cambria Math" w:cs="Arial"/>
                <w:color w:val="333333"/>
              </w:rPr>
              <m:t>w</m:t>
            </m:r>
          </m:e>
          <m:sub>
            <m:r>
              <w:rPr>
                <w:rFonts w:ascii="Cambria Math" w:hAnsi="Cambria Math" w:cs="Arial"/>
                <w:color w:val="333333"/>
              </w:rPr>
              <m:t>xy</m:t>
            </m:r>
          </m:sub>
          <m:sup>
            <m:r>
              <m:rPr>
                <m:sty m:val="p"/>
              </m:rPr>
              <w:rPr>
                <w:rFonts w:ascii="Cambria Math" w:hAnsi="Cambria Math" w:cs="Arial"/>
                <w:color w:val="333333"/>
              </w:rPr>
              <m:t>+</m:t>
            </m:r>
          </m:sup>
        </m:sSubSup>
      </m:oMath>
      <w:r w:rsidR="0089247A" w:rsidRPr="0043239C">
        <w:rPr>
          <w:rFonts w:ascii="Arial" w:hAnsi="Arial" w:cs="Arial" w:hint="eastAsia"/>
          <w:color w:val="333333"/>
        </w:rPr>
        <w:t>，</w:t>
      </w:r>
      <w:r w:rsidR="00330C73" w:rsidRPr="0043239C">
        <w:rPr>
          <w:rFonts w:ascii="Arial" w:hAnsi="Arial" w:cs="Arial" w:hint="eastAsia"/>
          <w:color w:val="333333"/>
        </w:rPr>
        <w:t>这</w:t>
      </w:r>
      <w:r w:rsidR="002C43A9" w:rsidRPr="0043239C">
        <w:rPr>
          <w:rFonts w:ascii="Arial" w:hAnsi="Arial" w:cs="Arial" w:hint="eastAsia"/>
          <w:color w:val="333333"/>
        </w:rPr>
        <w:t>是一个</w:t>
      </w:r>
      <w:r w:rsidR="00CC39B2" w:rsidRPr="0043239C">
        <w:rPr>
          <w:rFonts w:ascii="Arial" w:hAnsi="Arial" w:cs="Arial"/>
          <w:color w:val="333333"/>
        </w:rPr>
        <w:t>NP-Hard</w:t>
      </w:r>
      <w:r w:rsidR="00CC39B2" w:rsidRPr="0043239C">
        <w:rPr>
          <w:rFonts w:ascii="Arial" w:hAnsi="Arial" w:cs="Arial" w:hint="eastAsia"/>
          <w:color w:val="333333"/>
        </w:rPr>
        <w:t>问题，</w:t>
      </w:r>
      <w:r w:rsidR="002C43A9" w:rsidRPr="0043239C">
        <w:rPr>
          <w:rFonts w:ascii="Arial" w:hAnsi="Arial" w:cs="Arial" w:hint="eastAsia"/>
          <w:color w:val="333333"/>
        </w:rPr>
        <w:t>可以用</w:t>
      </w:r>
      <w:r w:rsidR="00CC39B2" w:rsidRPr="0043239C">
        <w:rPr>
          <w:rFonts w:ascii="Arial" w:hAnsi="Arial" w:cs="Arial" w:hint="eastAsia"/>
          <w:color w:val="333333"/>
        </w:rPr>
        <w:t>贪婪算法近似求解</w:t>
      </w:r>
      <w:r w:rsidR="002C43A9" w:rsidRPr="0043239C">
        <w:rPr>
          <w:rFonts w:ascii="Arial" w:hAnsi="Arial" w:cs="Arial" w:hint="eastAsia"/>
          <w:color w:val="333333"/>
        </w:rPr>
        <w:t>。</w:t>
      </w:r>
    </w:p>
    <w:p w:rsidR="00636CAF" w:rsidRPr="0043239C" w:rsidRDefault="00357DF0" w:rsidP="00DC5BD1">
      <w:pPr>
        <w:pStyle w:val="a5"/>
        <w:shd w:val="clear" w:color="auto" w:fill="FFFFFF"/>
        <w:spacing w:before="120" w:after="120"/>
        <w:ind w:firstLineChars="200" w:firstLine="480"/>
        <w:jc w:val="both"/>
      </w:pPr>
      <w:r w:rsidRPr="0043239C">
        <w:rPr>
          <w:rFonts w:ascii="Arial" w:hAnsi="Arial" w:cs="Arial" w:hint="eastAsia"/>
          <w:color w:val="333333"/>
        </w:rPr>
        <w:t>还可以通过知识</w:t>
      </w:r>
      <w:r w:rsidR="00CC39B2" w:rsidRPr="0043239C">
        <w:rPr>
          <w:rFonts w:hint="eastAsia"/>
        </w:rPr>
        <w:t>表示学习</w:t>
      </w:r>
      <w:r w:rsidRPr="0043239C">
        <w:rPr>
          <w:rFonts w:hint="eastAsia"/>
        </w:rPr>
        <w:t>的方式计算实体相似度，这是一种</w:t>
      </w:r>
      <w:r w:rsidR="00CC39B2" w:rsidRPr="0043239C">
        <w:rPr>
          <w:rFonts w:hint="eastAsia"/>
        </w:rPr>
        <w:t>知识嵌入</w:t>
      </w:r>
      <w:r w:rsidRPr="0043239C">
        <w:rPr>
          <w:rFonts w:hint="eastAsia"/>
        </w:rPr>
        <w:t>的方式把</w:t>
      </w:r>
      <w:r w:rsidR="00CC39B2" w:rsidRPr="0043239C">
        <w:rPr>
          <w:rFonts w:hint="eastAsia"/>
        </w:rPr>
        <w:t>知识图谱中的实体和关系映射到低维空间向量，直接用数学表达式来计算各个实体间的实体相似度。不依赖任何文本信息，获取的都是数据的深度特征。</w:t>
      </w:r>
      <w:r w:rsidR="00636CAF" w:rsidRPr="0043239C">
        <w:rPr>
          <w:rFonts w:hint="eastAsia"/>
        </w:rPr>
        <w:t>构建的各种各样不同的知识图谱，这些知识图谱既有不同，也会存在一定共性。</w:t>
      </w:r>
      <w:r w:rsidRPr="0043239C">
        <w:rPr>
          <w:rFonts w:hint="eastAsia"/>
        </w:rPr>
        <w:t>知识嵌入</w:t>
      </w:r>
      <w:r w:rsidR="00636CAF" w:rsidRPr="0043239C">
        <w:rPr>
          <w:rFonts w:hint="eastAsia"/>
        </w:rPr>
        <w:t>可以</w:t>
      </w:r>
      <w:r w:rsidRPr="0043239C">
        <w:rPr>
          <w:rFonts w:hint="eastAsia"/>
        </w:rPr>
        <w:t>使用</w:t>
      </w:r>
      <w:r w:rsidR="00A74FB2" w:rsidRPr="0043239C">
        <w:rPr>
          <w:rFonts w:hint="eastAsia"/>
        </w:rPr>
        <w:t>TransR模型，对每个三元组，关系表示成从</w:t>
      </w:r>
      <w:r w:rsidR="00636CAF" w:rsidRPr="0043239C">
        <w:rPr>
          <w:rFonts w:hint="eastAsia"/>
        </w:rPr>
        <w:t>头实体</w:t>
      </w:r>
      <w:r w:rsidR="00A74FB2" w:rsidRPr="0043239C">
        <w:rPr>
          <w:rFonts w:hint="eastAsia"/>
        </w:rPr>
        <w:t>到</w:t>
      </w:r>
      <w:r w:rsidR="00636CAF" w:rsidRPr="0043239C">
        <w:rPr>
          <w:rFonts w:hint="eastAsia"/>
        </w:rPr>
        <w:t>尾实体</w:t>
      </w:r>
      <w:r w:rsidR="00A74FB2" w:rsidRPr="0043239C">
        <w:rPr>
          <w:rFonts w:hint="eastAsia"/>
        </w:rPr>
        <w:t>的向量，</w:t>
      </w:r>
      <w:r w:rsidR="00636CAF" w:rsidRPr="0043239C">
        <w:rPr>
          <w:rFonts w:hint="eastAsia"/>
        </w:rPr>
        <w:t>关系可以</w:t>
      </w:r>
      <w:r w:rsidR="00A74FB2" w:rsidRPr="0043239C">
        <w:rPr>
          <w:rFonts w:hint="eastAsia"/>
        </w:rPr>
        <w:t>看做从</w:t>
      </w:r>
      <w:r w:rsidR="00636CAF" w:rsidRPr="0043239C">
        <w:rPr>
          <w:rFonts w:hint="eastAsia"/>
        </w:rPr>
        <w:t>头实体</w:t>
      </w:r>
      <w:r w:rsidR="00A74FB2" w:rsidRPr="0043239C">
        <w:rPr>
          <w:rFonts w:hint="eastAsia"/>
        </w:rPr>
        <w:t>到</w:t>
      </w:r>
      <w:r w:rsidR="00636CAF" w:rsidRPr="0043239C">
        <w:rPr>
          <w:rFonts w:hint="eastAsia"/>
        </w:rPr>
        <w:t>尾实体</w:t>
      </w:r>
      <w:r w:rsidR="00A74FB2" w:rsidRPr="0043239C">
        <w:rPr>
          <w:rFonts w:hint="eastAsia"/>
        </w:rPr>
        <w:t>的翻译。对于实体与向量之间的关系，我们可以举一个例子，比如数据集1中存在</w:t>
      </w:r>
      <w:r w:rsidR="00636CAF" w:rsidRPr="0043239C">
        <w:rPr>
          <w:rFonts w:hint="eastAsia"/>
        </w:rPr>
        <w:t>头</w:t>
      </w:r>
      <w:r w:rsidR="00A74FB2" w:rsidRPr="0043239C">
        <w:rPr>
          <w:rFonts w:hint="eastAsia"/>
        </w:rPr>
        <w:t>实体詹姆斯瓦特，数据2中存在实体蒸汽机之父，詹姆斯瓦特的出生地是苏格兰格拉斯哥，蒸汽机之父的出生地也是苏格兰格拉斯哥，因此可以考虑詹姆斯瓦特和蒸汽机之父是等价实体。</w:t>
      </w:r>
    </w:p>
    <w:p w:rsidR="00F97E5A" w:rsidRPr="0043239C" w:rsidRDefault="00636CAF" w:rsidP="00DC5BD1">
      <w:pPr>
        <w:pStyle w:val="a5"/>
        <w:shd w:val="clear" w:color="auto" w:fill="FFFFFF"/>
        <w:spacing w:before="120" w:after="120"/>
        <w:ind w:firstLineChars="200" w:firstLine="480"/>
        <w:jc w:val="both"/>
        <w:rPr>
          <w:rFonts w:ascii="Arial" w:hAnsi="Arial" w:cs="Arial"/>
          <w:color w:val="FF0000"/>
        </w:rPr>
      </w:pPr>
      <w:r w:rsidRPr="0043239C">
        <w:rPr>
          <w:rFonts w:hint="eastAsia"/>
        </w:rPr>
        <w:t>我们可以利用知识表示学习的方式把这些不同来源的知识图谱给融合成一个更大的知识图谱。</w:t>
      </w:r>
      <w:r w:rsidR="006A45F8" w:rsidRPr="0043239C">
        <w:rPr>
          <w:rFonts w:hint="eastAsia"/>
        </w:rPr>
        <w:t>有</w:t>
      </w:r>
      <w:r w:rsidRPr="0043239C">
        <w:rPr>
          <w:rFonts w:hint="eastAsia"/>
        </w:rPr>
        <w:t>两种方式进行知识图谱的嵌入，一种是双向监督训练，两个知识图谱可以分别学习两个空间，然后用已知的两个知识图谱里面对齐的实体，就可以把这两个空间真正关联起来。我可以知道这个空间里面的一个位置，跟这个空间里面的另一个位置，它们之间有关联，相当于分别学习两个Knowledge Graph的表示空间，然后用非常有限的种子的实体，把这两个空间给融合在一起。</w:t>
      </w:r>
      <w:r w:rsidRPr="0043239C">
        <w:rPr>
          <w:rFonts w:hint="eastAsia"/>
          <w:color w:val="5B9BD5" w:themeColor="accent1"/>
        </w:rPr>
        <w:t>[</w:t>
      </w:r>
      <w:r w:rsidR="003D3CE2" w:rsidRPr="0043239C">
        <w:rPr>
          <w:rFonts w:hint="eastAsia"/>
          <w:color w:val="5B9BD5" w:themeColor="accent1"/>
        </w:rPr>
        <w:t>6</w:t>
      </w:r>
      <w:r w:rsidRPr="0043239C">
        <w:rPr>
          <w:rFonts w:hint="eastAsia"/>
          <w:color w:val="5B9BD5" w:themeColor="accent1"/>
        </w:rPr>
        <w:t>]</w:t>
      </w:r>
      <w:r w:rsidRPr="0043239C">
        <w:rPr>
          <w:rFonts w:hint="eastAsia"/>
        </w:rPr>
        <w:t>另外一种是</w:t>
      </w:r>
      <w:r w:rsidR="00BE015D" w:rsidRPr="0043239C">
        <w:rPr>
          <w:rFonts w:hint="eastAsia"/>
        </w:rPr>
        <w:t>联合知识嵌入，把两个知识图谱的三元组糅合在一起共同训练，把想要链接的实体对视为具有相同关系的三元组，对两个知识图谱的空间进行约束。</w:t>
      </w:r>
      <w:r w:rsidR="00BE015D" w:rsidRPr="0043239C">
        <w:rPr>
          <w:rFonts w:hint="eastAsia"/>
          <w:color w:val="5B9BD5" w:themeColor="accent1"/>
        </w:rPr>
        <w:t>[</w:t>
      </w:r>
      <w:r w:rsidR="003D3CE2" w:rsidRPr="0043239C">
        <w:rPr>
          <w:rFonts w:hint="eastAsia"/>
          <w:color w:val="5B9BD5" w:themeColor="accent1"/>
        </w:rPr>
        <w:t>7</w:t>
      </w:r>
      <w:r w:rsidR="00BE015D" w:rsidRPr="0043239C">
        <w:rPr>
          <w:color w:val="5B9BD5" w:themeColor="accent1"/>
        </w:rPr>
        <w:t>]</w:t>
      </w:r>
      <w:r w:rsidR="00BE015D" w:rsidRPr="0043239C">
        <w:rPr>
          <w:noProof/>
          <w:color w:val="5B9BD5" w:themeColor="accent1"/>
        </w:rPr>
        <w:t xml:space="preserve"> </w:t>
      </w:r>
      <w:r w:rsidR="00BE015D" w:rsidRPr="0043239C">
        <w:rPr>
          <w:rFonts w:hint="eastAsia"/>
          <w:noProof/>
        </w:rPr>
        <w:t>在链接时，找到两个知识图谱中距离最近的实体向量进行链接。</w:t>
      </w:r>
      <w:r w:rsidR="00BE015D" w:rsidRPr="0043239C">
        <w:rPr>
          <w:rFonts w:ascii="Arial" w:hAnsi="Arial" w:cs="Arial" w:hint="eastAsia"/>
          <w:color w:val="333333"/>
        </w:rPr>
        <w:t>另外还可以采用</w:t>
      </w:r>
      <w:r w:rsidR="00BE015D" w:rsidRPr="0043239C">
        <w:rPr>
          <w:rFonts w:ascii="Arial" w:hAnsi="Arial" w:cs="Arial"/>
          <w:color w:val="333333"/>
        </w:rPr>
        <w:t>主动学习</w:t>
      </w:r>
      <w:r w:rsidR="00BE015D" w:rsidRPr="0043239C">
        <w:rPr>
          <w:rFonts w:ascii="Arial" w:hAnsi="Arial" w:cs="Arial" w:hint="eastAsia"/>
          <w:color w:val="333333"/>
        </w:rPr>
        <w:t>的方式</w:t>
      </w:r>
      <w:r w:rsidR="00BE015D" w:rsidRPr="0043239C">
        <w:rPr>
          <w:rFonts w:ascii="Arial" w:hAnsi="Arial" w:cs="Arial"/>
          <w:color w:val="333333"/>
        </w:rPr>
        <w:t>中，可通过与人员的不断交互来解决很难获得足够的训</w:t>
      </w:r>
      <w:r w:rsidR="00BE015D" w:rsidRPr="0043239C">
        <w:rPr>
          <w:rFonts w:ascii="Arial" w:hAnsi="Arial" w:cs="Arial"/>
        </w:rPr>
        <w:t>练数据问题</w:t>
      </w:r>
      <w:r w:rsidR="003D3CE2" w:rsidRPr="0043239C">
        <w:rPr>
          <w:rFonts w:ascii="Arial" w:hAnsi="Arial" w:cs="Arial" w:hint="eastAsia"/>
        </w:rPr>
        <w:t>。</w:t>
      </w:r>
    </w:p>
    <w:p w:rsidR="00B032D4" w:rsidRPr="0043239C" w:rsidRDefault="00C3022F" w:rsidP="00DC5BD1">
      <w:pPr>
        <w:ind w:firstLineChars="200" w:firstLine="480"/>
        <w:rPr>
          <w:rFonts w:ascii="宋体" w:eastAsia="宋体" w:hAnsi="宋体" w:cs="宋体"/>
          <w:color w:val="5B9BD5" w:themeColor="accent1"/>
          <w:kern w:val="0"/>
          <w:sz w:val="24"/>
          <w:szCs w:val="24"/>
        </w:rPr>
      </w:pPr>
      <w:r w:rsidRPr="0043239C">
        <w:rPr>
          <w:rFonts w:ascii="Arial" w:eastAsia="宋体" w:hAnsi="Arial" w:cs="Arial" w:hint="eastAsia"/>
          <w:color w:val="333333"/>
          <w:kern w:val="0"/>
          <w:sz w:val="24"/>
          <w:szCs w:val="24"/>
        </w:rPr>
        <w:t>接下来介绍两种常用的实体链接方式，</w:t>
      </w:r>
      <w:r w:rsidR="00882276" w:rsidRPr="0043239C">
        <w:rPr>
          <w:rFonts w:ascii="Arial" w:eastAsia="宋体" w:hAnsi="Arial" w:cs="Arial" w:hint="eastAsia"/>
          <w:color w:val="333333"/>
          <w:kern w:val="0"/>
          <w:sz w:val="24"/>
          <w:szCs w:val="24"/>
        </w:rPr>
        <w:t>实体消歧</w:t>
      </w:r>
      <w:r w:rsidRPr="0043239C">
        <w:rPr>
          <w:rFonts w:ascii="Arial" w:eastAsia="宋体" w:hAnsi="Arial" w:cs="Arial" w:hint="eastAsia"/>
          <w:color w:val="333333"/>
          <w:kern w:val="0"/>
          <w:sz w:val="24"/>
          <w:szCs w:val="24"/>
        </w:rPr>
        <w:t>和共指消解。在了解实体消歧之前首先要明白一个概念</w:t>
      </w:r>
      <w:r w:rsidR="00641933" w:rsidRPr="0043239C">
        <w:rPr>
          <w:rFonts w:ascii="Arial" w:eastAsia="宋体" w:hAnsi="Arial" w:cs="Arial" w:hint="eastAsia"/>
          <w:color w:val="333333"/>
          <w:kern w:val="0"/>
          <w:sz w:val="24"/>
          <w:szCs w:val="24"/>
        </w:rPr>
        <w:t>知识知名度</w:t>
      </w:r>
      <w:r w:rsidRPr="0043239C">
        <w:rPr>
          <w:rFonts w:ascii="Arial" w:eastAsia="宋体" w:hAnsi="Arial" w:cs="Arial" w:hint="eastAsia"/>
          <w:color w:val="333333"/>
          <w:kern w:val="0"/>
          <w:sz w:val="24"/>
          <w:szCs w:val="24"/>
        </w:rPr>
        <w:t>。实体知名度是</w:t>
      </w:r>
      <w:r w:rsidR="00641933" w:rsidRPr="0043239C">
        <w:rPr>
          <w:rFonts w:ascii="Arial" w:eastAsia="宋体" w:hAnsi="Arial" w:cs="Arial" w:hint="eastAsia"/>
          <w:color w:val="333333"/>
          <w:kern w:val="0"/>
          <w:sz w:val="24"/>
          <w:szCs w:val="24"/>
        </w:rPr>
        <w:t>表示一个实体被人们知道了解的程度，</w:t>
      </w:r>
      <w:r w:rsidRPr="0043239C">
        <w:rPr>
          <w:rFonts w:ascii="Arial" w:eastAsia="宋体" w:hAnsi="Arial" w:cs="Arial" w:hint="eastAsia"/>
          <w:color w:val="333333"/>
          <w:kern w:val="0"/>
          <w:sz w:val="24"/>
          <w:szCs w:val="24"/>
        </w:rPr>
        <w:t>具有</w:t>
      </w:r>
      <w:r w:rsidR="00641933" w:rsidRPr="0043239C">
        <w:rPr>
          <w:rFonts w:ascii="Arial" w:eastAsia="宋体" w:hAnsi="Arial" w:cs="Arial" w:hint="eastAsia"/>
          <w:color w:val="333333"/>
          <w:kern w:val="0"/>
          <w:sz w:val="24"/>
          <w:szCs w:val="24"/>
        </w:rPr>
        <w:t>高知名度的实体更有可能在文章中被提起</w:t>
      </w:r>
      <w:r w:rsidRPr="0043239C">
        <w:rPr>
          <w:rFonts w:ascii="Arial" w:eastAsia="宋体" w:hAnsi="Arial" w:cs="Arial" w:hint="eastAsia"/>
          <w:color w:val="333333"/>
          <w:kern w:val="0"/>
          <w:sz w:val="24"/>
          <w:szCs w:val="24"/>
        </w:rPr>
        <w:t>。比如水果苹果、手机苹果和电影苹果的实体知名度排序是水果苹果</w:t>
      </w:r>
      <w:r w:rsidRPr="0043239C">
        <w:rPr>
          <w:rFonts w:ascii="Arial" w:eastAsia="宋体" w:hAnsi="Arial" w:cs="Arial" w:hint="eastAsia"/>
          <w:color w:val="333333"/>
          <w:kern w:val="0"/>
          <w:sz w:val="24"/>
          <w:szCs w:val="24"/>
        </w:rPr>
        <w:t>&gt;</w:t>
      </w:r>
      <w:r w:rsidRPr="0043239C">
        <w:rPr>
          <w:rFonts w:ascii="Arial" w:eastAsia="宋体" w:hAnsi="Arial" w:cs="Arial" w:hint="eastAsia"/>
          <w:color w:val="333333"/>
          <w:kern w:val="0"/>
          <w:sz w:val="24"/>
          <w:szCs w:val="24"/>
        </w:rPr>
        <w:t>手机苹果</w:t>
      </w:r>
      <w:r w:rsidRPr="0043239C">
        <w:rPr>
          <w:rFonts w:ascii="Arial" w:eastAsia="宋体" w:hAnsi="Arial" w:cs="Arial" w:hint="eastAsia"/>
          <w:color w:val="333333"/>
          <w:kern w:val="0"/>
          <w:sz w:val="24"/>
          <w:szCs w:val="24"/>
        </w:rPr>
        <w:t>&gt;</w:t>
      </w:r>
      <w:r w:rsidRPr="0043239C">
        <w:rPr>
          <w:rFonts w:ascii="Arial" w:eastAsia="宋体" w:hAnsi="Arial" w:cs="Arial" w:hint="eastAsia"/>
          <w:color w:val="333333"/>
          <w:kern w:val="0"/>
          <w:sz w:val="24"/>
          <w:szCs w:val="24"/>
        </w:rPr>
        <w:t>电影苹果。实体消歧可以简单理解为对同一名称表达的不同意思或</w:t>
      </w:r>
      <w:r w:rsidRPr="0043239C">
        <w:rPr>
          <w:rFonts w:ascii="宋体" w:eastAsia="宋体" w:hAnsi="宋体" w:cs="宋体"/>
          <w:kern w:val="0"/>
          <w:sz w:val="24"/>
          <w:szCs w:val="24"/>
        </w:rPr>
        <w:t>对应于多个命名实体对象</w:t>
      </w:r>
      <w:r w:rsidRPr="0043239C">
        <w:rPr>
          <w:rFonts w:ascii="Arial" w:eastAsia="宋体" w:hAnsi="Arial" w:cs="Arial" w:hint="eastAsia"/>
          <w:color w:val="333333"/>
          <w:kern w:val="0"/>
          <w:sz w:val="24"/>
          <w:szCs w:val="24"/>
        </w:rPr>
        <w:t>的实体明确其具体指代的对象和含义。</w:t>
      </w:r>
      <w:r w:rsidRPr="0043239C">
        <w:rPr>
          <w:rFonts w:ascii="Arial" w:eastAsia="宋体" w:hAnsi="Arial" w:cs="Arial"/>
          <w:color w:val="333333"/>
          <w:kern w:val="0"/>
          <w:sz w:val="24"/>
          <w:szCs w:val="24"/>
        </w:rPr>
        <w:t>专门用于解决同名实体产生歧义问题的技术，通过实体消歧，就可以根据当前的语境，准确建立实体链接，实体消歧</w:t>
      </w:r>
      <w:r w:rsidR="00E376E7" w:rsidRPr="0043239C">
        <w:rPr>
          <w:rFonts w:ascii="Arial" w:eastAsia="宋体" w:hAnsi="Arial" w:cs="Arial"/>
          <w:color w:val="333333"/>
          <w:kern w:val="0"/>
          <w:sz w:val="24"/>
          <w:szCs w:val="24"/>
        </w:rPr>
        <w:t>其实也可以看做基于上下文的分类问题，类似于词性消歧和词义消歧。实体上下文</w:t>
      </w:r>
      <w:r w:rsidR="00E376E7" w:rsidRPr="0043239C">
        <w:rPr>
          <w:rFonts w:ascii="Arial" w:eastAsia="宋体" w:hAnsi="Arial" w:cs="Arial" w:hint="eastAsia"/>
          <w:color w:val="333333"/>
          <w:kern w:val="0"/>
          <w:sz w:val="24"/>
          <w:szCs w:val="24"/>
        </w:rPr>
        <w:t>是指特定实体的上下文规律性比如实体苹果周围出现</w:t>
      </w:r>
      <w:r w:rsidR="00E376E7" w:rsidRPr="0043239C">
        <w:rPr>
          <w:rFonts w:ascii="Arial" w:eastAsia="宋体" w:hAnsi="Arial" w:cs="Arial"/>
          <w:color w:val="333333"/>
          <w:kern w:val="0"/>
          <w:sz w:val="24"/>
          <w:szCs w:val="24"/>
        </w:rPr>
        <w:t>iPad</w:t>
      </w:r>
      <w:r w:rsidR="00E376E7" w:rsidRPr="0043239C">
        <w:rPr>
          <w:rFonts w:ascii="Arial" w:eastAsia="宋体" w:hAnsi="Arial" w:cs="Arial" w:hint="eastAsia"/>
          <w:color w:val="333333"/>
          <w:kern w:val="0"/>
          <w:sz w:val="24"/>
          <w:szCs w:val="24"/>
        </w:rPr>
        <w:t>，酷，视网膜屏的苹果更可</w:t>
      </w:r>
      <w:r w:rsidR="00E376E7" w:rsidRPr="0043239C">
        <w:rPr>
          <w:rFonts w:ascii="宋体" w:eastAsia="宋体" w:hAnsi="宋体" w:cs="宋体" w:hint="eastAsia"/>
          <w:kern w:val="0"/>
          <w:sz w:val="24"/>
          <w:szCs w:val="24"/>
        </w:rPr>
        <w:t>能是苹果公司，周围出现好吃、甜、一斤的苹果更可能是水果苹果。实体消歧</w:t>
      </w:r>
      <w:r w:rsidRPr="0043239C">
        <w:rPr>
          <w:rFonts w:ascii="宋体" w:eastAsia="宋体" w:hAnsi="宋体" w:cs="宋体"/>
          <w:kern w:val="0"/>
          <w:sz w:val="24"/>
          <w:szCs w:val="24"/>
        </w:rPr>
        <w:t>主要采用</w:t>
      </w:r>
      <w:r w:rsidR="00E376E7" w:rsidRPr="0043239C">
        <w:rPr>
          <w:rFonts w:ascii="宋体" w:eastAsia="宋体" w:hAnsi="宋体" w:cs="宋体" w:hint="eastAsia"/>
          <w:kern w:val="0"/>
          <w:sz w:val="24"/>
          <w:szCs w:val="24"/>
        </w:rPr>
        <w:t>的算法是</w:t>
      </w:r>
      <w:r w:rsidRPr="0043239C">
        <w:rPr>
          <w:rFonts w:ascii="宋体" w:eastAsia="宋体" w:hAnsi="宋体" w:cs="宋体"/>
          <w:kern w:val="0"/>
          <w:sz w:val="24"/>
          <w:szCs w:val="24"/>
        </w:rPr>
        <w:t>聚类法。聚类法是指以实体对象为聚类中心</w:t>
      </w:r>
      <w:r w:rsidR="0089247A" w:rsidRPr="0043239C">
        <w:rPr>
          <w:rFonts w:ascii="宋体" w:eastAsia="宋体" w:hAnsi="宋体" w:cs="宋体"/>
          <w:kern w:val="0"/>
          <w:sz w:val="24"/>
          <w:szCs w:val="24"/>
        </w:rPr>
        <w:t>，</w:t>
      </w:r>
      <w:r w:rsidRPr="0043239C">
        <w:rPr>
          <w:rFonts w:ascii="宋体" w:eastAsia="宋体" w:hAnsi="宋体" w:cs="宋体"/>
          <w:kern w:val="0"/>
          <w:sz w:val="24"/>
          <w:szCs w:val="24"/>
        </w:rPr>
        <w:t>将所有指向同一目标实体对象的指称项聚集到以该对象为中心的类别下</w:t>
      </w:r>
      <w:r w:rsidR="0089247A" w:rsidRPr="0043239C">
        <w:rPr>
          <w:rFonts w:ascii="宋体" w:eastAsia="宋体" w:hAnsi="宋体" w:cs="宋体"/>
          <w:kern w:val="0"/>
          <w:sz w:val="24"/>
          <w:szCs w:val="24"/>
        </w:rPr>
        <w:t>。</w:t>
      </w:r>
      <w:r w:rsidRPr="0043239C">
        <w:rPr>
          <w:rFonts w:ascii="宋体" w:eastAsia="宋体" w:hAnsi="宋体" w:cs="宋体"/>
          <w:kern w:val="0"/>
          <w:sz w:val="24"/>
          <w:szCs w:val="24"/>
        </w:rPr>
        <w:t>聚类法消歧的关键问题是如何定义实体对象与指称项之间的相似度</w:t>
      </w:r>
      <w:r w:rsidR="00E376E7" w:rsidRPr="0043239C">
        <w:rPr>
          <w:rFonts w:ascii="宋体" w:eastAsia="宋体" w:hAnsi="宋体" w:cs="宋体" w:hint="eastAsia"/>
          <w:kern w:val="0"/>
          <w:sz w:val="24"/>
          <w:szCs w:val="24"/>
        </w:rPr>
        <w:t>。可以使用以下几种模型：</w:t>
      </w:r>
      <w:r w:rsidR="00E376E7" w:rsidRPr="0043239C">
        <w:rPr>
          <w:rFonts w:ascii="宋体" w:eastAsia="宋体" w:hAnsi="宋体" w:cs="宋体"/>
          <w:kern w:val="0"/>
          <w:sz w:val="24"/>
          <w:szCs w:val="24"/>
        </w:rPr>
        <w:t>空间向量模型</w:t>
      </w:r>
      <w:r w:rsidR="00E376E7" w:rsidRPr="0043239C">
        <w:rPr>
          <w:rFonts w:ascii="宋体" w:eastAsia="宋体" w:hAnsi="宋体" w:cs="宋体" w:hint="eastAsia"/>
          <w:kern w:val="0"/>
          <w:sz w:val="24"/>
          <w:szCs w:val="24"/>
        </w:rPr>
        <w:t>、</w:t>
      </w:r>
      <w:r w:rsidR="00E376E7" w:rsidRPr="0043239C">
        <w:rPr>
          <w:rFonts w:ascii="宋体" w:eastAsia="宋体" w:hAnsi="宋体" w:cs="宋体"/>
          <w:kern w:val="0"/>
          <w:sz w:val="24"/>
          <w:szCs w:val="24"/>
        </w:rPr>
        <w:t>语义模型</w:t>
      </w:r>
      <w:r w:rsidR="00E376E7" w:rsidRPr="0043239C">
        <w:rPr>
          <w:rFonts w:ascii="宋体" w:eastAsia="宋体" w:hAnsi="宋体" w:cs="宋体" w:hint="eastAsia"/>
          <w:kern w:val="0"/>
          <w:sz w:val="24"/>
          <w:szCs w:val="24"/>
        </w:rPr>
        <w:t>、</w:t>
      </w:r>
      <w:r w:rsidR="00E376E7" w:rsidRPr="0043239C">
        <w:rPr>
          <w:rFonts w:ascii="宋体" w:eastAsia="宋体" w:hAnsi="宋体" w:cs="宋体"/>
          <w:kern w:val="0"/>
          <w:sz w:val="24"/>
          <w:szCs w:val="24"/>
        </w:rPr>
        <w:t>百科知识模型</w:t>
      </w:r>
      <w:r w:rsidR="00E376E7" w:rsidRPr="0043239C">
        <w:rPr>
          <w:rFonts w:ascii="宋体" w:eastAsia="宋体" w:hAnsi="宋体" w:cs="宋体" w:hint="eastAsia"/>
          <w:kern w:val="0"/>
          <w:sz w:val="24"/>
          <w:szCs w:val="24"/>
        </w:rPr>
        <w:t>、</w:t>
      </w:r>
      <w:r w:rsidR="00E376E7" w:rsidRPr="0043239C">
        <w:rPr>
          <w:rFonts w:ascii="宋体" w:eastAsia="宋体" w:hAnsi="宋体" w:cs="宋体"/>
          <w:kern w:val="0"/>
          <w:sz w:val="24"/>
          <w:szCs w:val="24"/>
        </w:rPr>
        <w:t>社会网络模型</w:t>
      </w:r>
      <w:r w:rsidR="007D5774" w:rsidRPr="0043239C">
        <w:rPr>
          <w:rFonts w:ascii="宋体" w:eastAsia="宋体" w:hAnsi="宋体" w:cs="宋体" w:hint="eastAsia"/>
          <w:kern w:val="0"/>
          <w:sz w:val="24"/>
          <w:szCs w:val="24"/>
        </w:rPr>
        <w:t>。</w:t>
      </w:r>
      <w:r w:rsidRPr="0043239C">
        <w:rPr>
          <w:rFonts w:ascii="宋体" w:eastAsia="宋体" w:hAnsi="宋体" w:cs="宋体"/>
          <w:kern w:val="0"/>
          <w:sz w:val="24"/>
          <w:szCs w:val="24"/>
        </w:rPr>
        <w:t>实体消歧技术能够帮助</w:t>
      </w:r>
      <w:r w:rsidR="007D5774" w:rsidRPr="0043239C">
        <w:rPr>
          <w:rFonts w:ascii="宋体" w:eastAsia="宋体" w:hAnsi="宋体" w:cs="宋体" w:hint="eastAsia"/>
          <w:kern w:val="0"/>
          <w:sz w:val="24"/>
          <w:szCs w:val="24"/>
        </w:rPr>
        <w:t>搜索引擎</w:t>
      </w:r>
      <w:r w:rsidRPr="0043239C">
        <w:rPr>
          <w:rFonts w:ascii="宋体" w:eastAsia="宋体" w:hAnsi="宋体" w:cs="宋体"/>
          <w:kern w:val="0"/>
          <w:sz w:val="24"/>
          <w:szCs w:val="24"/>
        </w:rPr>
        <w:lastRenderedPageBreak/>
        <w:t>更好地理解用户的搜索意图</w:t>
      </w:r>
      <w:r w:rsidR="0089247A" w:rsidRPr="0043239C">
        <w:rPr>
          <w:rFonts w:ascii="宋体" w:eastAsia="宋体" w:hAnsi="宋体" w:cs="宋体"/>
          <w:kern w:val="0"/>
          <w:sz w:val="24"/>
          <w:szCs w:val="24"/>
        </w:rPr>
        <w:t>，</w:t>
      </w:r>
      <w:r w:rsidRPr="0043239C">
        <w:rPr>
          <w:rFonts w:ascii="宋体" w:eastAsia="宋体" w:hAnsi="宋体" w:cs="宋体"/>
          <w:kern w:val="0"/>
          <w:sz w:val="24"/>
          <w:szCs w:val="24"/>
        </w:rPr>
        <w:t>从而给出更好的上下文</w:t>
      </w:r>
      <w:r w:rsidR="007D5774" w:rsidRPr="0043239C">
        <w:rPr>
          <w:rFonts w:ascii="宋体" w:eastAsia="宋体" w:hAnsi="宋体" w:cs="宋体" w:hint="eastAsia"/>
          <w:kern w:val="0"/>
          <w:sz w:val="24"/>
          <w:szCs w:val="24"/>
        </w:rPr>
        <w:t>推荐</w:t>
      </w:r>
      <w:r w:rsidRPr="0043239C">
        <w:rPr>
          <w:rFonts w:ascii="宋体" w:eastAsia="宋体" w:hAnsi="宋体" w:cs="宋体"/>
          <w:kern w:val="0"/>
          <w:sz w:val="24"/>
          <w:szCs w:val="24"/>
        </w:rPr>
        <w:t>结果</w:t>
      </w:r>
      <w:r w:rsidR="0089247A" w:rsidRPr="0043239C">
        <w:rPr>
          <w:rFonts w:ascii="宋体" w:eastAsia="宋体" w:hAnsi="宋体" w:cs="宋体"/>
          <w:kern w:val="0"/>
          <w:sz w:val="24"/>
          <w:szCs w:val="24"/>
        </w:rPr>
        <w:t>，</w:t>
      </w:r>
      <w:r w:rsidRPr="0043239C">
        <w:rPr>
          <w:rFonts w:ascii="宋体" w:eastAsia="宋体" w:hAnsi="宋体" w:cs="宋体"/>
          <w:kern w:val="0"/>
          <w:sz w:val="24"/>
          <w:szCs w:val="24"/>
        </w:rPr>
        <w:t>提高搜索服务质量</w:t>
      </w:r>
      <w:r w:rsidR="0089247A" w:rsidRPr="0043239C">
        <w:rPr>
          <w:rFonts w:ascii="宋体" w:eastAsia="宋体" w:hAnsi="宋体" w:cs="宋体"/>
          <w:kern w:val="0"/>
          <w:sz w:val="24"/>
          <w:szCs w:val="24"/>
        </w:rPr>
        <w:t>，</w:t>
      </w:r>
      <w:r w:rsidRPr="0043239C">
        <w:rPr>
          <w:rFonts w:ascii="宋体" w:eastAsia="宋体" w:hAnsi="宋体" w:cs="宋体"/>
          <w:kern w:val="0"/>
          <w:sz w:val="24"/>
          <w:szCs w:val="24"/>
        </w:rPr>
        <w:t>其中还有一个很重要的问题是如何对存在歧义的实体进行</w:t>
      </w:r>
      <w:r w:rsidR="007D5774" w:rsidRPr="0043239C">
        <w:rPr>
          <w:rFonts w:ascii="宋体" w:eastAsia="宋体" w:hAnsi="宋体" w:cs="宋体" w:hint="eastAsia"/>
          <w:kern w:val="0"/>
          <w:sz w:val="24"/>
          <w:szCs w:val="24"/>
        </w:rPr>
        <w:t>重要性</w:t>
      </w:r>
      <w:r w:rsidRPr="0043239C">
        <w:rPr>
          <w:rFonts w:ascii="宋体" w:eastAsia="宋体" w:hAnsi="宋体" w:cs="宋体"/>
          <w:kern w:val="0"/>
          <w:sz w:val="24"/>
          <w:szCs w:val="24"/>
        </w:rPr>
        <w:t>评估</w:t>
      </w:r>
      <w:r w:rsidR="0089247A" w:rsidRPr="0043239C">
        <w:rPr>
          <w:rFonts w:ascii="宋体" w:eastAsia="宋体" w:hAnsi="宋体" w:cs="宋体"/>
          <w:kern w:val="0"/>
          <w:sz w:val="24"/>
          <w:szCs w:val="24"/>
        </w:rPr>
        <w:t>，</w:t>
      </w:r>
      <w:r w:rsidRPr="0043239C">
        <w:rPr>
          <w:rFonts w:ascii="宋体" w:eastAsia="宋体" w:hAnsi="宋体" w:cs="宋体"/>
          <w:kern w:val="0"/>
          <w:sz w:val="24"/>
          <w:szCs w:val="24"/>
        </w:rPr>
        <w:t>以确定推荐内容的优先级</w:t>
      </w:r>
      <w:r w:rsidR="007D5774" w:rsidRPr="0043239C">
        <w:rPr>
          <w:rFonts w:ascii="宋体" w:eastAsia="宋体" w:hAnsi="宋体" w:cs="宋体" w:hint="eastAsia"/>
          <w:kern w:val="0"/>
          <w:sz w:val="24"/>
          <w:szCs w:val="24"/>
        </w:rPr>
        <w:t>，</w:t>
      </w:r>
      <w:r w:rsidRPr="0043239C">
        <w:rPr>
          <w:rFonts w:ascii="宋体" w:eastAsia="宋体" w:hAnsi="宋体" w:cs="宋体"/>
          <w:kern w:val="0"/>
          <w:sz w:val="24"/>
          <w:szCs w:val="24"/>
        </w:rPr>
        <w:t>思路是为实体赋予权重</w:t>
      </w:r>
      <w:r w:rsidR="0089247A" w:rsidRPr="0043239C">
        <w:rPr>
          <w:rFonts w:ascii="宋体" w:eastAsia="宋体" w:hAnsi="宋体" w:cs="宋体"/>
          <w:kern w:val="0"/>
          <w:sz w:val="24"/>
          <w:szCs w:val="24"/>
        </w:rPr>
        <w:t>，</w:t>
      </w:r>
      <w:r w:rsidRPr="0043239C">
        <w:rPr>
          <w:rFonts w:ascii="宋体" w:eastAsia="宋体" w:hAnsi="宋体" w:cs="宋体"/>
          <w:kern w:val="0"/>
          <w:sz w:val="24"/>
          <w:szCs w:val="24"/>
        </w:rPr>
        <w:t>用于表示该实体出现的频率或先验概率</w:t>
      </w:r>
      <w:r w:rsidR="00E376E7" w:rsidRPr="0043239C">
        <w:rPr>
          <w:rFonts w:ascii="宋体" w:eastAsia="宋体" w:hAnsi="宋体" w:cs="宋体" w:hint="eastAsia"/>
          <w:kern w:val="0"/>
          <w:sz w:val="24"/>
          <w:szCs w:val="24"/>
        </w:rPr>
        <w:t>。</w:t>
      </w:r>
      <w:r w:rsidR="00E376E7" w:rsidRPr="0043239C">
        <w:rPr>
          <w:rFonts w:ascii="宋体" w:eastAsia="宋体" w:hAnsi="宋体" w:cs="宋体" w:hint="eastAsia"/>
          <w:color w:val="5B9BD5" w:themeColor="accent1"/>
          <w:kern w:val="0"/>
          <w:sz w:val="24"/>
          <w:szCs w:val="24"/>
        </w:rPr>
        <w:t xml:space="preserve"> [</w:t>
      </w:r>
      <w:r w:rsidR="006A45F8" w:rsidRPr="0043239C">
        <w:rPr>
          <w:rFonts w:ascii="宋体" w:eastAsia="宋体" w:hAnsi="宋体" w:cs="宋体" w:hint="eastAsia"/>
          <w:color w:val="5B9BD5" w:themeColor="accent1"/>
          <w:kern w:val="0"/>
          <w:sz w:val="24"/>
          <w:szCs w:val="24"/>
        </w:rPr>
        <w:t>2</w:t>
      </w:r>
      <w:r w:rsidR="00E376E7" w:rsidRPr="0043239C">
        <w:rPr>
          <w:rFonts w:ascii="宋体" w:eastAsia="宋体" w:hAnsi="宋体" w:cs="宋体" w:hint="eastAsia"/>
          <w:color w:val="5B9BD5" w:themeColor="accent1"/>
          <w:kern w:val="0"/>
          <w:sz w:val="24"/>
          <w:szCs w:val="24"/>
        </w:rPr>
        <w:t>]</w:t>
      </w:r>
    </w:p>
    <w:p w:rsidR="00CA53BD" w:rsidRPr="0043239C" w:rsidRDefault="00882276" w:rsidP="00DC5BD1">
      <w:pPr>
        <w:ind w:firstLineChars="200" w:firstLine="480"/>
        <w:rPr>
          <w:rFonts w:ascii="宋体" w:eastAsia="宋体" w:hAnsi="宋体" w:cs="宋体"/>
          <w:kern w:val="0"/>
          <w:sz w:val="24"/>
          <w:szCs w:val="24"/>
        </w:rPr>
      </w:pPr>
      <w:r w:rsidRPr="0043239C">
        <w:rPr>
          <w:rFonts w:ascii="宋体" w:eastAsia="宋体" w:hAnsi="宋体" w:cs="宋体" w:hint="eastAsia"/>
          <w:kern w:val="0"/>
          <w:sz w:val="24"/>
          <w:szCs w:val="24"/>
        </w:rPr>
        <w:t>共指消解</w:t>
      </w:r>
      <w:r w:rsidR="00641933" w:rsidRPr="0043239C">
        <w:rPr>
          <w:rFonts w:ascii="宋体" w:eastAsia="宋体" w:hAnsi="宋体" w:cs="宋体"/>
          <w:kern w:val="0"/>
          <w:sz w:val="24"/>
          <w:szCs w:val="24"/>
        </w:rPr>
        <w:t>主要用于解决多个指称对应同一实体对象的问题</w:t>
      </w:r>
      <w:r w:rsidR="007D5774" w:rsidRPr="0043239C">
        <w:rPr>
          <w:rFonts w:ascii="宋体" w:eastAsia="宋体" w:hAnsi="宋体" w:cs="宋体" w:hint="eastAsia"/>
          <w:kern w:val="0"/>
          <w:sz w:val="24"/>
          <w:szCs w:val="24"/>
        </w:rPr>
        <w:t>，确 定 其 在 真 实 世 界 中 所 指 向 的 实 体</w:t>
      </w:r>
      <w:r w:rsidR="00641933" w:rsidRPr="0043239C">
        <w:rPr>
          <w:rFonts w:ascii="宋体" w:eastAsia="宋体" w:hAnsi="宋体" w:cs="宋体"/>
          <w:kern w:val="0"/>
          <w:sz w:val="24"/>
          <w:szCs w:val="24"/>
        </w:rPr>
        <w:t>。</w:t>
      </w:r>
      <w:r w:rsidR="007D5774" w:rsidRPr="0043239C">
        <w:rPr>
          <w:rFonts w:ascii="宋体" w:eastAsia="宋体" w:hAnsi="宋体" w:cs="宋体" w:hint="eastAsia"/>
          <w:kern w:val="0"/>
          <w:sz w:val="24"/>
          <w:szCs w:val="24"/>
        </w:rPr>
        <w:t>实体主要有三种情况，普通名词、专有名词和代词</w:t>
      </w:r>
      <w:r w:rsidR="00641933" w:rsidRPr="0043239C">
        <w:rPr>
          <w:rFonts w:ascii="宋体" w:eastAsia="宋体" w:hAnsi="宋体" w:cs="宋体"/>
          <w:kern w:val="0"/>
          <w:sz w:val="24"/>
          <w:szCs w:val="24"/>
        </w:rPr>
        <w:t>。共指消解</w:t>
      </w:r>
      <w:r w:rsidR="007D5774" w:rsidRPr="0043239C">
        <w:rPr>
          <w:rFonts w:ascii="宋体" w:eastAsia="宋体" w:hAnsi="宋体" w:cs="宋体" w:hint="eastAsia"/>
          <w:kern w:val="0"/>
          <w:sz w:val="24"/>
          <w:szCs w:val="24"/>
        </w:rPr>
        <w:t>又被称为</w:t>
      </w:r>
      <w:r w:rsidR="00641933" w:rsidRPr="0043239C">
        <w:rPr>
          <w:rFonts w:ascii="宋体" w:eastAsia="宋体" w:hAnsi="宋体" w:cs="宋体"/>
          <w:kern w:val="0"/>
          <w:sz w:val="24"/>
          <w:szCs w:val="24"/>
        </w:rPr>
        <w:t>对象对齐、实体匹配和实体同义。</w:t>
      </w:r>
      <w:r w:rsidR="00B032D4" w:rsidRPr="0043239C">
        <w:rPr>
          <w:rFonts w:ascii="宋体" w:eastAsia="宋体" w:hAnsi="宋体" w:cs="宋体" w:hint="eastAsia"/>
          <w:kern w:val="0"/>
          <w:sz w:val="24"/>
          <w:szCs w:val="24"/>
        </w:rPr>
        <w:t>主要有两种存在共指的情况，一种发生在RDF数据，</w:t>
      </w:r>
      <w:r w:rsidR="00026383" w:rsidRPr="0043239C">
        <w:rPr>
          <w:rFonts w:ascii="宋体" w:eastAsia="宋体" w:hAnsi="宋体" w:cs="宋体"/>
          <w:kern w:val="0"/>
          <w:sz w:val="24"/>
          <w:szCs w:val="24"/>
        </w:rPr>
        <w:t>RDF</w:t>
      </w:r>
      <w:r w:rsidR="00026383" w:rsidRPr="0043239C">
        <w:rPr>
          <w:rFonts w:ascii="宋体" w:eastAsia="宋体" w:hAnsi="宋体" w:cs="宋体" w:hint="eastAsia"/>
          <w:kern w:val="0"/>
          <w:sz w:val="24"/>
          <w:szCs w:val="24"/>
        </w:rPr>
        <w:t>数据中存在共指的原因</w:t>
      </w:r>
      <w:r w:rsidR="00B032D4" w:rsidRPr="0043239C">
        <w:rPr>
          <w:rFonts w:ascii="宋体" w:eastAsia="宋体" w:hAnsi="宋体" w:cs="宋体" w:hint="eastAsia"/>
          <w:kern w:val="0"/>
          <w:sz w:val="24"/>
          <w:szCs w:val="24"/>
        </w:rPr>
        <w:t>是</w:t>
      </w:r>
      <w:r w:rsidR="00CA53BD" w:rsidRPr="0043239C">
        <w:rPr>
          <w:rFonts w:ascii="宋体" w:eastAsia="宋体" w:hAnsi="宋体" w:cs="宋体"/>
          <w:kern w:val="0"/>
          <w:sz w:val="24"/>
          <w:szCs w:val="24"/>
        </w:rPr>
        <w:t>RDF</w:t>
      </w:r>
      <w:r w:rsidR="00CA53BD" w:rsidRPr="0043239C">
        <w:rPr>
          <w:rFonts w:ascii="宋体" w:eastAsia="宋体" w:hAnsi="宋体" w:cs="宋体" w:hint="eastAsia"/>
          <w:kern w:val="0"/>
          <w:sz w:val="24"/>
          <w:szCs w:val="24"/>
        </w:rPr>
        <w:t>将数据以</w:t>
      </w:r>
      <w:r w:rsidR="00CA53BD" w:rsidRPr="0043239C">
        <w:rPr>
          <w:rFonts w:ascii="宋体" w:eastAsia="宋体" w:hAnsi="宋体" w:cs="宋体"/>
          <w:kern w:val="0"/>
          <w:sz w:val="24"/>
          <w:szCs w:val="24"/>
        </w:rPr>
        <w:t>&lt;</w:t>
      </w:r>
      <w:r w:rsidR="00CA53BD" w:rsidRPr="0043239C">
        <w:rPr>
          <w:rFonts w:ascii="宋体" w:eastAsia="宋体" w:hAnsi="宋体" w:cs="宋体" w:hint="eastAsia"/>
          <w:kern w:val="0"/>
          <w:sz w:val="24"/>
          <w:szCs w:val="24"/>
        </w:rPr>
        <w:t>资源，属性，属性值</w:t>
      </w:r>
      <w:r w:rsidR="00CA53BD" w:rsidRPr="0043239C">
        <w:rPr>
          <w:rFonts w:ascii="宋体" w:eastAsia="宋体" w:hAnsi="宋体" w:cs="宋体"/>
          <w:kern w:val="0"/>
          <w:sz w:val="24"/>
          <w:szCs w:val="24"/>
        </w:rPr>
        <w:t>&gt;</w:t>
      </w:r>
      <w:r w:rsidR="00CA53BD" w:rsidRPr="0043239C">
        <w:rPr>
          <w:rFonts w:ascii="宋体" w:eastAsia="宋体" w:hAnsi="宋体" w:cs="宋体" w:hint="eastAsia"/>
          <w:kern w:val="0"/>
          <w:sz w:val="24"/>
          <w:szCs w:val="24"/>
        </w:rPr>
        <w:t>的形式去表示，并不保证某一实体或者资源的唯一性，所以在</w:t>
      </w:r>
      <w:r w:rsidR="00CA53BD" w:rsidRPr="0043239C">
        <w:rPr>
          <w:rFonts w:ascii="宋体" w:eastAsia="宋体" w:hAnsi="宋体" w:cs="宋体"/>
          <w:kern w:val="0"/>
          <w:sz w:val="24"/>
          <w:szCs w:val="24"/>
        </w:rPr>
        <w:t>RDF</w:t>
      </w:r>
      <w:r w:rsidR="00CA53BD" w:rsidRPr="0043239C">
        <w:rPr>
          <w:rFonts w:ascii="宋体" w:eastAsia="宋体" w:hAnsi="宋体" w:cs="宋体" w:hint="eastAsia"/>
          <w:kern w:val="0"/>
          <w:sz w:val="24"/>
          <w:szCs w:val="24"/>
        </w:rPr>
        <w:t>数据中会存在实体共指的现象。</w:t>
      </w:r>
      <w:r w:rsidR="00B032D4" w:rsidRPr="0043239C">
        <w:rPr>
          <w:rFonts w:ascii="宋体" w:eastAsia="宋体" w:hAnsi="宋体" w:cs="宋体" w:hint="eastAsia"/>
          <w:kern w:val="0"/>
          <w:sz w:val="24"/>
          <w:szCs w:val="24"/>
        </w:rPr>
        <w:t>另外一种是</w:t>
      </w:r>
      <w:r w:rsidR="00026383" w:rsidRPr="0043239C">
        <w:rPr>
          <w:rFonts w:ascii="宋体" w:eastAsia="宋体" w:hAnsi="宋体" w:cs="宋体" w:hint="eastAsia"/>
          <w:kern w:val="0"/>
          <w:sz w:val="24"/>
          <w:szCs w:val="24"/>
        </w:rPr>
        <w:t>普通文本中存在实体共指的现象</w:t>
      </w:r>
      <w:r w:rsidR="00026383" w:rsidRPr="0043239C">
        <w:rPr>
          <w:rFonts w:ascii="宋体" w:eastAsia="宋体" w:hAnsi="宋体" w:cs="宋体"/>
          <w:kern w:val="0"/>
          <w:sz w:val="24"/>
          <w:szCs w:val="24"/>
        </w:rPr>
        <w:t>:</w:t>
      </w:r>
      <w:r w:rsidR="00B032D4" w:rsidRPr="0043239C">
        <w:rPr>
          <w:rFonts w:ascii="宋体" w:eastAsia="宋体" w:hAnsi="宋体" w:cs="宋体" w:hint="eastAsia"/>
          <w:kern w:val="0"/>
          <w:sz w:val="24"/>
          <w:szCs w:val="24"/>
        </w:rPr>
        <w:t>比如</w:t>
      </w:r>
      <w:r w:rsidR="00CA53BD" w:rsidRPr="0043239C">
        <w:rPr>
          <w:rFonts w:ascii="宋体" w:eastAsia="宋体" w:hAnsi="宋体" w:cs="宋体"/>
          <w:kern w:val="0"/>
          <w:sz w:val="24"/>
          <w:szCs w:val="24"/>
        </w:rPr>
        <w:t>在某文本中存在这样一句话：“</w:t>
      </w:r>
      <w:r w:rsidR="004E2EAA" w:rsidRPr="0043239C">
        <w:rPr>
          <w:rFonts w:ascii="宋体" w:eastAsia="宋体" w:hAnsi="宋体" w:cs="宋体" w:hint="eastAsia"/>
          <w:kern w:val="0"/>
          <w:sz w:val="24"/>
          <w:szCs w:val="24"/>
        </w:rPr>
        <w:t>詹姆斯</w:t>
      </w:r>
      <w:r w:rsidR="004E2EAA" w:rsidRPr="0043239C">
        <w:rPr>
          <w:rFonts w:ascii="宋体" w:eastAsia="宋体" w:hAnsi="宋体" w:cs="宋体"/>
          <w:kern w:val="0"/>
          <w:sz w:val="24"/>
          <w:szCs w:val="24"/>
        </w:rPr>
        <w:t>瓦特James von Breda Watt在1736年1月19日生于</w:t>
      </w:r>
      <w:hyperlink r:id="rId133" w:tooltip="苏格兰" w:history="1">
        <w:r w:rsidR="004E2EAA" w:rsidRPr="0043239C">
          <w:rPr>
            <w:rFonts w:ascii="宋体" w:eastAsia="宋体" w:hAnsi="宋体" w:cs="宋体"/>
            <w:kern w:val="0"/>
            <w:sz w:val="24"/>
            <w:szCs w:val="24"/>
          </w:rPr>
          <w:t>苏格兰</w:t>
        </w:r>
      </w:hyperlink>
      <w:hyperlink r:id="rId134" w:tooltip="格拉斯哥" w:history="1">
        <w:r w:rsidR="004E2EAA" w:rsidRPr="0043239C">
          <w:rPr>
            <w:rFonts w:ascii="宋体" w:eastAsia="宋体" w:hAnsi="宋体" w:cs="宋体"/>
            <w:kern w:val="0"/>
            <w:sz w:val="24"/>
            <w:szCs w:val="24"/>
          </w:rPr>
          <w:t>格拉斯哥</w:t>
        </w:r>
      </w:hyperlink>
      <w:r w:rsidR="004E2EAA" w:rsidRPr="0043239C">
        <w:rPr>
          <w:rFonts w:ascii="宋体" w:eastAsia="宋体" w:hAnsi="宋体" w:cs="宋体"/>
          <w:kern w:val="0"/>
          <w:sz w:val="24"/>
          <w:szCs w:val="24"/>
        </w:rPr>
        <w:t>附近</w:t>
      </w:r>
      <w:hyperlink r:id="rId135" w:tooltip="克莱德湾" w:history="1">
        <w:r w:rsidR="004E2EAA" w:rsidRPr="0043239C">
          <w:rPr>
            <w:rFonts w:ascii="宋体" w:eastAsia="宋体" w:hAnsi="宋体" w:cs="宋体"/>
            <w:kern w:val="0"/>
            <w:sz w:val="24"/>
            <w:szCs w:val="24"/>
          </w:rPr>
          <w:t>克莱德湾</w:t>
        </w:r>
      </w:hyperlink>
      <w:r w:rsidR="004E2EAA" w:rsidRPr="0043239C">
        <w:rPr>
          <w:rFonts w:ascii="宋体" w:eastAsia="宋体" w:hAnsi="宋体" w:cs="宋体"/>
          <w:kern w:val="0"/>
          <w:sz w:val="24"/>
          <w:szCs w:val="24"/>
        </w:rPr>
        <w:t>上的港口小镇</w:t>
      </w:r>
      <w:hyperlink r:id="rId136" w:tooltip="印弗克莱德" w:history="1">
        <w:r w:rsidR="004E2EAA" w:rsidRPr="0043239C">
          <w:rPr>
            <w:rFonts w:ascii="宋体" w:eastAsia="宋体" w:hAnsi="宋体" w:cs="宋体"/>
            <w:kern w:val="0"/>
            <w:sz w:val="24"/>
            <w:szCs w:val="24"/>
          </w:rPr>
          <w:t>格林诺克</w:t>
        </w:r>
      </w:hyperlink>
      <w:r w:rsidR="004E2EAA" w:rsidRPr="0043239C">
        <w:rPr>
          <w:rFonts w:ascii="宋体" w:eastAsia="宋体" w:hAnsi="宋体" w:cs="宋体"/>
          <w:kern w:val="0"/>
          <w:sz w:val="24"/>
          <w:szCs w:val="24"/>
        </w:rPr>
        <w:t>。瓦特的父亲是熟练的造船工人并拥有自己的船只与造船作坊，还是小镇的官员。</w:t>
      </w:r>
      <w:r w:rsidR="004E2EAA" w:rsidRPr="0043239C">
        <w:rPr>
          <w:rFonts w:ascii="宋体" w:eastAsia="宋体" w:hAnsi="宋体" w:cs="宋体" w:hint="eastAsia"/>
          <w:kern w:val="0"/>
          <w:sz w:val="24"/>
          <w:szCs w:val="24"/>
        </w:rPr>
        <w:t>他</w:t>
      </w:r>
      <w:r w:rsidR="004E2EAA" w:rsidRPr="0043239C">
        <w:rPr>
          <w:rFonts w:ascii="宋体" w:eastAsia="宋体" w:hAnsi="宋体" w:cs="宋体"/>
          <w:kern w:val="0"/>
          <w:sz w:val="24"/>
          <w:szCs w:val="24"/>
        </w:rPr>
        <w:t>的母亲Agnes Muirhead出身于一个贵族家庭并受过良好的教育。他们都属于</w:t>
      </w:r>
      <w:hyperlink r:id="rId137" w:tooltip="长老教会" w:history="1">
        <w:r w:rsidR="004E2EAA" w:rsidRPr="0043239C">
          <w:rPr>
            <w:rFonts w:ascii="宋体" w:eastAsia="宋体" w:hAnsi="宋体" w:cs="宋体"/>
            <w:kern w:val="0"/>
            <w:sz w:val="24"/>
            <w:szCs w:val="24"/>
          </w:rPr>
          <w:t>基督教长老会</w:t>
        </w:r>
      </w:hyperlink>
      <w:r w:rsidR="004E2EAA" w:rsidRPr="0043239C">
        <w:rPr>
          <w:rFonts w:ascii="宋体" w:eastAsia="宋体" w:hAnsi="宋体" w:cs="宋体"/>
          <w:kern w:val="0"/>
          <w:sz w:val="24"/>
          <w:szCs w:val="24"/>
        </w:rPr>
        <w:t>并且是坚定的</w:t>
      </w:r>
      <w:hyperlink r:id="rId138" w:tooltip="誓约派（页面不存在）" w:history="1">
        <w:r w:rsidR="004E2EAA" w:rsidRPr="0043239C">
          <w:rPr>
            <w:rFonts w:ascii="宋体" w:eastAsia="宋体" w:hAnsi="宋体" w:cs="宋体"/>
            <w:kern w:val="0"/>
            <w:sz w:val="24"/>
            <w:szCs w:val="24"/>
          </w:rPr>
          <w:t>誓约派</w:t>
        </w:r>
      </w:hyperlink>
      <w:r w:rsidR="004E2EAA" w:rsidRPr="0043239C">
        <w:rPr>
          <w:rFonts w:ascii="宋体" w:eastAsia="宋体" w:hAnsi="宋体" w:cs="宋体"/>
          <w:kern w:val="0"/>
          <w:sz w:val="24"/>
          <w:szCs w:val="24"/>
        </w:rPr>
        <w:t>。尽管瓦特出自于宗教家庭，但他后来还是成为了</w:t>
      </w:r>
      <w:hyperlink r:id="rId139" w:tooltip="自然神论" w:history="1">
        <w:r w:rsidR="004E2EAA" w:rsidRPr="0043239C">
          <w:rPr>
            <w:rFonts w:ascii="宋体" w:eastAsia="宋体" w:hAnsi="宋体" w:cs="宋体"/>
            <w:kern w:val="0"/>
            <w:sz w:val="24"/>
            <w:szCs w:val="24"/>
          </w:rPr>
          <w:t>自然神论者</w:t>
        </w:r>
      </w:hyperlink>
      <w:r w:rsidR="004E2EAA" w:rsidRPr="0043239C">
        <w:rPr>
          <w:rFonts w:ascii="宋体" w:eastAsia="宋体" w:hAnsi="宋体" w:cs="宋体"/>
          <w:kern w:val="0"/>
          <w:sz w:val="24"/>
          <w:szCs w:val="24"/>
        </w:rPr>
        <w:t>。</w:t>
      </w:r>
      <w:r w:rsidR="00CA53BD" w:rsidRPr="0043239C">
        <w:rPr>
          <w:rFonts w:ascii="宋体" w:eastAsia="宋体" w:hAnsi="宋体" w:cs="宋体"/>
          <w:kern w:val="0"/>
          <w:sz w:val="24"/>
          <w:szCs w:val="24"/>
        </w:rPr>
        <w:t>……</w:t>
      </w:r>
      <w:r w:rsidR="004E2EAA" w:rsidRPr="0043239C">
        <w:rPr>
          <w:rFonts w:ascii="宋体" w:eastAsia="宋体" w:hAnsi="宋体" w:cs="宋体"/>
          <w:kern w:val="0"/>
          <w:sz w:val="24"/>
          <w:szCs w:val="24"/>
        </w:rPr>
        <w:t>诞生了蒸汽机之父的格拉斯哥大学</w:t>
      </w:r>
      <w:r w:rsidR="00CA53BD" w:rsidRPr="0043239C">
        <w:rPr>
          <w:rFonts w:ascii="宋体" w:eastAsia="宋体" w:hAnsi="宋体" w:cs="宋体"/>
          <w:kern w:val="0"/>
          <w:sz w:val="24"/>
          <w:szCs w:val="24"/>
        </w:rPr>
        <w:t>……”</w:t>
      </w:r>
      <w:r w:rsidR="00CA53BD" w:rsidRPr="0043239C">
        <w:rPr>
          <w:rFonts w:ascii="宋体" w:eastAsia="宋体" w:hAnsi="宋体" w:cs="宋体" w:hint="eastAsia"/>
          <w:kern w:val="0"/>
          <w:sz w:val="24"/>
          <w:szCs w:val="24"/>
        </w:rPr>
        <w:t>，那么在该文本中存在的实体共指现象为：</w:t>
      </w:r>
      <w:r w:rsidR="00B032D4" w:rsidRPr="0043239C">
        <w:rPr>
          <w:rFonts w:ascii="宋体" w:eastAsia="宋体" w:hAnsi="宋体" w:cs="宋体" w:hint="eastAsia"/>
          <w:kern w:val="0"/>
          <w:sz w:val="24"/>
          <w:szCs w:val="24"/>
        </w:rPr>
        <w:t>詹姆斯瓦特</w:t>
      </w:r>
      <w:r w:rsidR="00CA53BD" w:rsidRPr="0043239C">
        <w:rPr>
          <w:rFonts w:ascii="宋体" w:eastAsia="宋体" w:hAnsi="宋体" w:cs="宋体"/>
          <w:kern w:val="0"/>
          <w:sz w:val="24"/>
          <w:szCs w:val="24"/>
        </w:rPr>
        <w:t>={</w:t>
      </w:r>
      <w:r w:rsidR="004E2EAA" w:rsidRPr="0043239C">
        <w:rPr>
          <w:rFonts w:ascii="宋体" w:eastAsia="宋体" w:hAnsi="宋体" w:cs="宋体"/>
          <w:kern w:val="0"/>
          <w:sz w:val="24"/>
          <w:szCs w:val="24"/>
        </w:rPr>
        <w:t>James von Breda Watt</w:t>
      </w:r>
      <w:r w:rsidR="0089247A" w:rsidRPr="0043239C">
        <w:rPr>
          <w:rFonts w:ascii="宋体" w:eastAsia="宋体" w:hAnsi="宋体" w:cs="宋体"/>
          <w:kern w:val="0"/>
          <w:sz w:val="24"/>
          <w:szCs w:val="24"/>
        </w:rPr>
        <w:t>，</w:t>
      </w:r>
      <w:r w:rsidR="004E2EAA" w:rsidRPr="0043239C">
        <w:rPr>
          <w:rFonts w:ascii="宋体" w:eastAsia="宋体" w:hAnsi="宋体" w:cs="宋体"/>
          <w:kern w:val="0"/>
          <w:sz w:val="24"/>
          <w:szCs w:val="24"/>
        </w:rPr>
        <w:t>蒸汽机之父</w:t>
      </w:r>
      <w:r w:rsidR="0089247A" w:rsidRPr="0043239C">
        <w:rPr>
          <w:rFonts w:ascii="宋体" w:eastAsia="宋体" w:hAnsi="宋体" w:cs="宋体"/>
          <w:kern w:val="0"/>
          <w:sz w:val="24"/>
          <w:szCs w:val="24"/>
        </w:rPr>
        <w:t>，</w:t>
      </w:r>
      <w:r w:rsidR="004E2EAA" w:rsidRPr="0043239C">
        <w:rPr>
          <w:rFonts w:ascii="宋体" w:eastAsia="宋体" w:hAnsi="宋体" w:cs="宋体" w:hint="eastAsia"/>
          <w:kern w:val="0"/>
          <w:sz w:val="24"/>
          <w:szCs w:val="24"/>
        </w:rPr>
        <w:t>瓦特</w:t>
      </w:r>
      <w:r w:rsidR="0089247A" w:rsidRPr="0043239C">
        <w:rPr>
          <w:rFonts w:ascii="宋体" w:eastAsia="宋体" w:hAnsi="宋体" w:cs="宋体"/>
          <w:kern w:val="0"/>
          <w:sz w:val="24"/>
          <w:szCs w:val="24"/>
        </w:rPr>
        <w:t>，</w:t>
      </w:r>
      <w:r w:rsidR="00CA53BD" w:rsidRPr="0043239C">
        <w:rPr>
          <w:rFonts w:ascii="宋体" w:eastAsia="宋体" w:hAnsi="宋体" w:cs="宋体" w:hint="eastAsia"/>
          <w:kern w:val="0"/>
          <w:sz w:val="24"/>
          <w:szCs w:val="24"/>
        </w:rPr>
        <w:t>他</w:t>
      </w:r>
      <w:r w:rsidR="00CA53BD" w:rsidRPr="0043239C">
        <w:rPr>
          <w:rFonts w:ascii="宋体" w:eastAsia="宋体" w:hAnsi="宋体" w:cs="宋体"/>
          <w:kern w:val="0"/>
          <w:sz w:val="24"/>
          <w:szCs w:val="24"/>
        </w:rPr>
        <w:t>}</w:t>
      </w:r>
      <w:r w:rsidR="00CA53BD" w:rsidRPr="0043239C">
        <w:rPr>
          <w:rFonts w:ascii="宋体" w:eastAsia="宋体" w:hAnsi="宋体" w:cs="宋体" w:hint="eastAsia"/>
          <w:kern w:val="0"/>
          <w:sz w:val="24"/>
          <w:szCs w:val="24"/>
        </w:rPr>
        <w:t>。</w:t>
      </w:r>
    </w:p>
    <w:p w:rsidR="00CD5E2C" w:rsidRPr="0043239C" w:rsidRDefault="00CD5E2C" w:rsidP="00DC5BD1">
      <w:pPr>
        <w:ind w:firstLineChars="200" w:firstLine="480"/>
        <w:rPr>
          <w:rFonts w:ascii="宋体" w:eastAsia="宋体" w:hAnsi="宋体" w:cs="宋体"/>
          <w:kern w:val="0"/>
          <w:sz w:val="24"/>
          <w:szCs w:val="24"/>
        </w:rPr>
      </w:pPr>
      <w:r w:rsidRPr="0043239C">
        <w:rPr>
          <w:rFonts w:ascii="宋体" w:eastAsia="宋体" w:hAnsi="宋体" w:cs="宋体"/>
          <w:kern w:val="0"/>
          <w:sz w:val="24"/>
          <w:szCs w:val="24"/>
        </w:rPr>
        <w:t>共指消解</w:t>
      </w:r>
      <w:r w:rsidR="00286585" w:rsidRPr="0043239C">
        <w:rPr>
          <w:rFonts w:ascii="宋体" w:eastAsia="宋体" w:hAnsi="宋体" w:cs="宋体" w:hint="eastAsia"/>
          <w:kern w:val="0"/>
          <w:sz w:val="24"/>
          <w:szCs w:val="24"/>
        </w:rPr>
        <w:t>不仅可以用传统的统计学方式来解决，随着机器学习的快速发展，共指消解问题常常使用机器学习的算法来解决，包括有监督学习和无监督学习。有监督学习处理共指消解问题主要有四种模型：表述对模型是最常见的共指消解框架，实体-表述模型能够整合已经形成的实体，表述排序模型可以独立判断不同表述对的共指结果，实体排序模型是采用排序学习算法。这四种模型中效果最好的是实体排序模型，其次是表述排序模型，然后是实体-表述模型，效果最差的是表述对模型。</w:t>
      </w:r>
      <w:r w:rsidRPr="0043239C">
        <w:rPr>
          <w:rFonts w:ascii="宋体" w:eastAsia="宋体" w:hAnsi="宋体" w:cs="宋体"/>
          <w:kern w:val="0"/>
          <w:sz w:val="24"/>
          <w:szCs w:val="24"/>
        </w:rPr>
        <w:t>共指消解技术除了将共指消解问题视为</w:t>
      </w:r>
      <w:r w:rsidR="00286585" w:rsidRPr="0043239C">
        <w:rPr>
          <w:rFonts w:ascii="宋体" w:eastAsia="宋体" w:hAnsi="宋体" w:cs="宋体" w:hint="eastAsia"/>
          <w:kern w:val="0"/>
          <w:sz w:val="24"/>
          <w:szCs w:val="24"/>
        </w:rPr>
        <w:t>有监督</w:t>
      </w:r>
      <w:r w:rsidRPr="0043239C">
        <w:rPr>
          <w:rFonts w:ascii="宋体" w:eastAsia="宋体" w:hAnsi="宋体" w:cs="宋体"/>
          <w:kern w:val="0"/>
          <w:sz w:val="24"/>
          <w:szCs w:val="24"/>
        </w:rPr>
        <w:t>分类问题之外</w:t>
      </w:r>
      <w:r w:rsidR="0089247A" w:rsidRPr="0043239C">
        <w:rPr>
          <w:rFonts w:ascii="宋体" w:eastAsia="宋体" w:hAnsi="宋体" w:cs="宋体"/>
          <w:kern w:val="0"/>
          <w:sz w:val="24"/>
          <w:szCs w:val="24"/>
        </w:rPr>
        <w:t>，</w:t>
      </w:r>
      <w:r w:rsidRPr="0043239C">
        <w:rPr>
          <w:rFonts w:ascii="宋体" w:eastAsia="宋体" w:hAnsi="宋体" w:cs="宋体"/>
          <w:kern w:val="0"/>
          <w:sz w:val="24"/>
          <w:szCs w:val="24"/>
        </w:rPr>
        <w:t>还可以将其作为</w:t>
      </w:r>
      <w:r w:rsidR="00286585" w:rsidRPr="0043239C">
        <w:rPr>
          <w:rFonts w:ascii="宋体" w:eastAsia="宋体" w:hAnsi="宋体" w:cs="宋体" w:hint="eastAsia"/>
          <w:kern w:val="0"/>
          <w:sz w:val="24"/>
          <w:szCs w:val="24"/>
        </w:rPr>
        <w:t>无监督</w:t>
      </w:r>
      <w:r w:rsidRPr="0043239C">
        <w:rPr>
          <w:rFonts w:ascii="宋体" w:eastAsia="宋体" w:hAnsi="宋体" w:cs="宋体"/>
          <w:kern w:val="0"/>
          <w:sz w:val="24"/>
          <w:szCs w:val="24"/>
        </w:rPr>
        <w:t>问题来求解</w:t>
      </w:r>
      <w:r w:rsidR="00286585" w:rsidRPr="0043239C">
        <w:rPr>
          <w:rFonts w:ascii="宋体" w:eastAsia="宋体" w:hAnsi="宋体" w:cs="宋体" w:hint="eastAsia"/>
          <w:kern w:val="0"/>
          <w:sz w:val="24"/>
          <w:szCs w:val="24"/>
        </w:rPr>
        <w:t>。无监督学习包括特征向量抽取，约束聚类算法，非参数贝叶斯模型，基于图的方法，马尔可夫逻辑网络框架。其中应用比较广泛的是约束</w:t>
      </w:r>
      <w:r w:rsidR="00286585" w:rsidRPr="0043239C">
        <w:rPr>
          <w:rFonts w:ascii="宋体" w:eastAsia="宋体" w:hAnsi="宋体" w:cs="宋体"/>
          <w:kern w:val="0"/>
          <w:sz w:val="24"/>
          <w:szCs w:val="24"/>
        </w:rPr>
        <w:t>聚类法</w:t>
      </w:r>
      <w:r w:rsidR="00286585" w:rsidRPr="0043239C">
        <w:rPr>
          <w:rFonts w:ascii="宋体" w:eastAsia="宋体" w:hAnsi="宋体" w:cs="宋体" w:hint="eastAsia"/>
          <w:kern w:val="0"/>
          <w:sz w:val="24"/>
          <w:szCs w:val="24"/>
        </w:rPr>
        <w:t>，主要方式</w:t>
      </w:r>
      <w:r w:rsidRPr="0043239C">
        <w:rPr>
          <w:rFonts w:ascii="宋体" w:eastAsia="宋体" w:hAnsi="宋体" w:cs="宋体"/>
          <w:kern w:val="0"/>
          <w:sz w:val="24"/>
          <w:szCs w:val="24"/>
        </w:rPr>
        <w:t>是以实体</w:t>
      </w:r>
      <w:r w:rsidR="00286585" w:rsidRPr="0043239C">
        <w:rPr>
          <w:rFonts w:ascii="宋体" w:eastAsia="宋体" w:hAnsi="宋体" w:cs="宋体"/>
          <w:kern w:val="0"/>
          <w:sz w:val="24"/>
          <w:szCs w:val="24"/>
        </w:rPr>
        <w:t>指称项</w:t>
      </w:r>
      <w:r w:rsidRPr="0043239C">
        <w:rPr>
          <w:rFonts w:ascii="宋体" w:eastAsia="宋体" w:hAnsi="宋体" w:cs="宋体"/>
          <w:kern w:val="0"/>
          <w:sz w:val="24"/>
          <w:szCs w:val="24"/>
        </w:rPr>
        <w:t>为中心，</w:t>
      </w:r>
      <w:r w:rsidR="00286585" w:rsidRPr="0043239C">
        <w:rPr>
          <w:rFonts w:ascii="宋体" w:eastAsia="宋体" w:hAnsi="宋体" w:cs="宋体"/>
          <w:kern w:val="0"/>
          <w:sz w:val="24"/>
          <w:szCs w:val="24"/>
        </w:rPr>
        <w:t>通过</w:t>
      </w:r>
      <w:r w:rsidR="00286585" w:rsidRPr="0043239C">
        <w:rPr>
          <w:rFonts w:ascii="宋体" w:eastAsia="宋体" w:hAnsi="宋体" w:cs="宋体" w:hint="eastAsia"/>
          <w:kern w:val="0"/>
          <w:sz w:val="24"/>
          <w:szCs w:val="24"/>
        </w:rPr>
        <w:t>利用相似度的计算</w:t>
      </w:r>
      <w:r w:rsidR="00286585" w:rsidRPr="0043239C">
        <w:rPr>
          <w:rFonts w:ascii="宋体" w:eastAsia="宋体" w:hAnsi="宋体" w:cs="宋体"/>
          <w:kern w:val="0"/>
          <w:sz w:val="24"/>
          <w:szCs w:val="24"/>
        </w:rPr>
        <w:t>实现</w:t>
      </w:r>
      <w:r w:rsidRPr="0043239C">
        <w:rPr>
          <w:rFonts w:ascii="宋体" w:eastAsia="宋体" w:hAnsi="宋体" w:cs="宋体"/>
          <w:kern w:val="0"/>
          <w:sz w:val="24"/>
          <w:szCs w:val="24"/>
        </w:rPr>
        <w:t>实体聚类</w:t>
      </w:r>
      <w:r w:rsidR="00286585" w:rsidRPr="0043239C">
        <w:rPr>
          <w:rFonts w:ascii="宋体" w:eastAsia="宋体" w:hAnsi="宋体" w:cs="宋体" w:hint="eastAsia"/>
          <w:kern w:val="0"/>
          <w:sz w:val="24"/>
          <w:szCs w:val="24"/>
        </w:rPr>
        <w:t>从而使</w:t>
      </w:r>
      <w:r w:rsidRPr="0043239C">
        <w:rPr>
          <w:rFonts w:ascii="宋体" w:eastAsia="宋体" w:hAnsi="宋体" w:cs="宋体"/>
          <w:kern w:val="0"/>
          <w:sz w:val="24"/>
          <w:szCs w:val="24"/>
        </w:rPr>
        <w:t>指称项与实体对象</w:t>
      </w:r>
      <w:r w:rsidR="00286585" w:rsidRPr="0043239C">
        <w:rPr>
          <w:rFonts w:ascii="宋体" w:eastAsia="宋体" w:hAnsi="宋体" w:cs="宋体" w:hint="eastAsia"/>
          <w:kern w:val="0"/>
          <w:sz w:val="24"/>
          <w:szCs w:val="24"/>
        </w:rPr>
        <w:t>能够</w:t>
      </w:r>
      <w:r w:rsidRPr="0043239C">
        <w:rPr>
          <w:rFonts w:ascii="宋体" w:eastAsia="宋体" w:hAnsi="宋体" w:cs="宋体"/>
          <w:kern w:val="0"/>
          <w:sz w:val="24"/>
          <w:szCs w:val="24"/>
        </w:rPr>
        <w:t>匹配</w:t>
      </w:r>
      <w:r w:rsidR="00286585" w:rsidRPr="0043239C">
        <w:rPr>
          <w:rFonts w:ascii="宋体" w:eastAsia="宋体" w:hAnsi="宋体" w:cs="宋体" w:hint="eastAsia"/>
          <w:kern w:val="0"/>
          <w:sz w:val="24"/>
          <w:szCs w:val="24"/>
        </w:rPr>
        <w:t>。</w:t>
      </w:r>
    </w:p>
    <w:p w:rsidR="00882276" w:rsidRPr="0043239C" w:rsidRDefault="00225AAE" w:rsidP="00DC5BD1">
      <w:pPr>
        <w:pStyle w:val="2"/>
        <w:rPr>
          <w:rFonts w:ascii="Times New Roman" w:eastAsia="宋体" w:hAnsi="Times New Roman"/>
          <w:b w:val="0"/>
          <w:sz w:val="24"/>
          <w:szCs w:val="24"/>
        </w:rPr>
      </w:pPr>
      <w:r>
        <w:rPr>
          <w:rFonts w:ascii="Times New Roman" w:eastAsia="宋体" w:hAnsi="Times New Roman" w:hint="eastAsia"/>
          <w:b w:val="0"/>
          <w:sz w:val="24"/>
          <w:szCs w:val="24"/>
        </w:rPr>
        <w:t>8</w:t>
      </w:r>
      <w:r w:rsidR="00C9062F" w:rsidRPr="0043239C">
        <w:rPr>
          <w:rFonts w:ascii="Times New Roman" w:eastAsia="宋体" w:hAnsi="Times New Roman" w:hint="eastAsia"/>
          <w:b w:val="0"/>
          <w:sz w:val="24"/>
          <w:szCs w:val="24"/>
        </w:rPr>
        <w:t>.</w:t>
      </w:r>
      <w:r w:rsidR="00871A00" w:rsidRPr="0043239C">
        <w:rPr>
          <w:rFonts w:ascii="Times New Roman" w:eastAsia="宋体" w:hAnsi="Times New Roman" w:hint="eastAsia"/>
          <w:b w:val="0"/>
          <w:sz w:val="24"/>
          <w:szCs w:val="24"/>
        </w:rPr>
        <w:t>3</w:t>
      </w:r>
      <w:r w:rsidR="00333C32" w:rsidRPr="0043239C">
        <w:rPr>
          <w:rFonts w:ascii="Times New Roman" w:eastAsia="宋体" w:hAnsi="Times New Roman"/>
          <w:b w:val="0"/>
          <w:sz w:val="24"/>
          <w:szCs w:val="24"/>
        </w:rPr>
        <w:t xml:space="preserve"> </w:t>
      </w:r>
      <w:r w:rsidR="00882276" w:rsidRPr="0043239C">
        <w:rPr>
          <w:rFonts w:ascii="Times New Roman" w:eastAsia="宋体" w:hAnsi="Times New Roman" w:hint="eastAsia"/>
          <w:b w:val="0"/>
          <w:sz w:val="24"/>
          <w:szCs w:val="24"/>
        </w:rPr>
        <w:t>知识合并</w:t>
      </w:r>
    </w:p>
    <w:p w:rsidR="004C74EA" w:rsidRPr="0043239C" w:rsidRDefault="004E2EAA" w:rsidP="00DC5BD1">
      <w:pPr>
        <w:widowControl/>
        <w:shd w:val="clear" w:color="auto" w:fill="FFFFFF"/>
        <w:ind w:firstLineChars="200" w:firstLine="480"/>
        <w:rPr>
          <w:rFonts w:ascii="宋体" w:eastAsia="宋体" w:hAnsi="宋体" w:cs="宋体"/>
          <w:kern w:val="0"/>
          <w:sz w:val="24"/>
          <w:szCs w:val="24"/>
        </w:rPr>
      </w:pPr>
      <w:r w:rsidRPr="0043239C">
        <w:rPr>
          <w:rFonts w:ascii="宋体" w:eastAsia="宋体" w:hAnsi="宋体" w:cs="宋体" w:hint="eastAsia"/>
          <w:kern w:val="0"/>
          <w:sz w:val="24"/>
          <w:szCs w:val="24"/>
        </w:rPr>
        <w:t>接下来介绍知识融合另外一种方式——知识合并。</w:t>
      </w:r>
      <w:r w:rsidR="004C74EA" w:rsidRPr="0043239C">
        <w:rPr>
          <w:rFonts w:ascii="宋体" w:eastAsia="宋体" w:hAnsi="宋体" w:cs="宋体" w:hint="eastAsia"/>
          <w:kern w:val="0"/>
          <w:sz w:val="24"/>
          <w:szCs w:val="24"/>
        </w:rPr>
        <w:t>知识合并是指把外部知识库或者关系数据库合并到目前本地的知识库。在合并外部知识库的过程中主要包括两个层面：</w:t>
      </w:r>
      <w:r w:rsidR="004C74EA" w:rsidRPr="0043239C">
        <w:rPr>
          <w:rFonts w:ascii="宋体" w:eastAsia="宋体" w:hAnsi="宋体" w:cs="宋体"/>
          <w:kern w:val="0"/>
          <w:sz w:val="24"/>
          <w:szCs w:val="24"/>
        </w:rPr>
        <w:t>数据层的融合</w:t>
      </w:r>
      <w:r w:rsidR="004C74EA" w:rsidRPr="0043239C">
        <w:rPr>
          <w:rFonts w:ascii="宋体" w:eastAsia="宋体" w:hAnsi="宋体" w:cs="宋体" w:hint="eastAsia"/>
          <w:kern w:val="0"/>
          <w:sz w:val="24"/>
          <w:szCs w:val="24"/>
        </w:rPr>
        <w:t>和</w:t>
      </w:r>
      <w:r w:rsidR="004C74EA" w:rsidRPr="0043239C">
        <w:rPr>
          <w:rFonts w:ascii="宋体" w:eastAsia="宋体" w:hAnsi="宋体" w:cs="宋体"/>
          <w:kern w:val="0"/>
          <w:sz w:val="24"/>
          <w:szCs w:val="24"/>
        </w:rPr>
        <w:t>模式层的融合</w:t>
      </w:r>
      <w:r w:rsidR="004C74EA" w:rsidRPr="0043239C">
        <w:rPr>
          <w:rFonts w:ascii="宋体" w:eastAsia="宋体" w:hAnsi="宋体" w:cs="宋体" w:hint="eastAsia"/>
          <w:kern w:val="0"/>
          <w:sz w:val="24"/>
          <w:szCs w:val="24"/>
        </w:rPr>
        <w:t>。数据层的融合</w:t>
      </w:r>
      <w:r w:rsidR="00EC53DA" w:rsidRPr="0043239C">
        <w:rPr>
          <w:rFonts w:ascii="宋体" w:eastAsia="宋体" w:hAnsi="宋体" w:cs="宋体"/>
          <w:kern w:val="0"/>
          <w:sz w:val="24"/>
          <w:szCs w:val="24"/>
        </w:rPr>
        <w:t>包括实体的指称、属性、关系以及所属类别等，主要的问题是如何避免实例以及关系的冲突问题，造成不必要的冗余</w:t>
      </w:r>
      <w:r w:rsidR="004C74EA" w:rsidRPr="0043239C">
        <w:rPr>
          <w:rFonts w:ascii="宋体" w:eastAsia="宋体" w:hAnsi="宋体" w:cs="宋体" w:hint="eastAsia"/>
          <w:kern w:val="0"/>
          <w:sz w:val="24"/>
          <w:szCs w:val="24"/>
        </w:rPr>
        <w:t>。而模式层的融合是</w:t>
      </w:r>
      <w:r w:rsidR="00EC53DA" w:rsidRPr="0043239C">
        <w:rPr>
          <w:rFonts w:ascii="宋体" w:eastAsia="宋体" w:hAnsi="宋体" w:cs="宋体"/>
          <w:kern w:val="0"/>
          <w:sz w:val="24"/>
          <w:szCs w:val="24"/>
        </w:rPr>
        <w:t>将新得到的本体融入已有的本体库中</w:t>
      </w:r>
      <w:r w:rsidR="004C74EA" w:rsidRPr="0043239C">
        <w:rPr>
          <w:rFonts w:ascii="宋体" w:eastAsia="宋体" w:hAnsi="宋体" w:cs="宋体" w:hint="eastAsia"/>
          <w:kern w:val="0"/>
          <w:sz w:val="24"/>
          <w:szCs w:val="24"/>
        </w:rPr>
        <w:t>。然后是</w:t>
      </w:r>
      <w:r w:rsidR="00EC53DA" w:rsidRPr="0043239C">
        <w:rPr>
          <w:rFonts w:ascii="宋体" w:eastAsia="宋体" w:hAnsi="宋体" w:cs="宋体"/>
          <w:kern w:val="0"/>
          <w:sz w:val="24"/>
          <w:szCs w:val="24"/>
        </w:rPr>
        <w:t>合并关系数据库，</w:t>
      </w:r>
      <w:r w:rsidR="004C74EA" w:rsidRPr="0043239C">
        <w:rPr>
          <w:rFonts w:ascii="宋体" w:eastAsia="宋体" w:hAnsi="宋体" w:cs="宋体" w:hint="eastAsia"/>
          <w:kern w:val="0"/>
          <w:sz w:val="24"/>
          <w:szCs w:val="24"/>
        </w:rPr>
        <w:t>正如前文所提到的是把关系数据库转换为</w:t>
      </w:r>
      <w:r w:rsidR="004C74EA" w:rsidRPr="0043239C">
        <w:rPr>
          <w:rFonts w:ascii="宋体" w:eastAsia="宋体" w:hAnsi="宋体" w:cs="Arial" w:hint="eastAsia"/>
          <w:color w:val="333333"/>
          <w:sz w:val="24"/>
          <w:szCs w:val="24"/>
          <w:shd w:val="clear" w:color="auto" w:fill="FFFFFF"/>
        </w:rPr>
        <w:t>RDF或</w:t>
      </w:r>
      <w:r w:rsidR="004C74EA" w:rsidRPr="0043239C">
        <w:rPr>
          <w:rFonts w:ascii="宋体" w:eastAsia="宋体" w:hAnsi="宋体" w:cs="宋体" w:hint="eastAsia"/>
          <w:kern w:val="0"/>
          <w:sz w:val="24"/>
          <w:szCs w:val="24"/>
        </w:rPr>
        <w:t>其他形式的知识库内容。结构化数据的知识获取可以依据</w:t>
      </w:r>
      <w:r w:rsidR="004C74EA" w:rsidRPr="0043239C">
        <w:rPr>
          <w:rFonts w:ascii="宋体" w:eastAsia="宋体" w:hAnsi="宋体" w:cs="宋体"/>
          <w:kern w:val="0"/>
          <w:sz w:val="24"/>
          <w:szCs w:val="24"/>
        </w:rPr>
        <w:t>RDB2RDF working group</w:t>
      </w:r>
      <w:r w:rsidR="004C74EA" w:rsidRPr="0043239C">
        <w:rPr>
          <w:rFonts w:ascii="宋体" w:eastAsia="宋体" w:hAnsi="宋体" w:cs="宋体" w:hint="eastAsia"/>
          <w:kern w:val="0"/>
          <w:sz w:val="24"/>
          <w:szCs w:val="24"/>
        </w:rPr>
        <w:t>制定的标准，包括</w:t>
      </w:r>
      <w:r w:rsidR="004C74EA" w:rsidRPr="0043239C">
        <w:rPr>
          <w:rFonts w:ascii="宋体" w:eastAsia="宋体" w:hAnsi="宋体" w:cs="宋体"/>
          <w:kern w:val="0"/>
          <w:sz w:val="24"/>
          <w:szCs w:val="24"/>
        </w:rPr>
        <w:t>Direct Mapping</w:t>
      </w:r>
      <w:r w:rsidR="004C74EA" w:rsidRPr="0043239C">
        <w:rPr>
          <w:rFonts w:ascii="宋体" w:eastAsia="宋体" w:hAnsi="宋体" w:cs="宋体" w:hint="eastAsia"/>
          <w:kern w:val="0"/>
          <w:sz w:val="24"/>
          <w:szCs w:val="24"/>
        </w:rPr>
        <w:t>和R</w:t>
      </w:r>
      <w:r w:rsidR="004C74EA" w:rsidRPr="0043239C">
        <w:rPr>
          <w:rFonts w:ascii="宋体" w:eastAsia="宋体" w:hAnsi="宋体" w:cs="宋体"/>
          <w:kern w:val="0"/>
          <w:sz w:val="24"/>
          <w:szCs w:val="24"/>
        </w:rPr>
        <w:t>2RML</w:t>
      </w:r>
      <w:r w:rsidR="004C74EA" w:rsidRPr="0043239C">
        <w:rPr>
          <w:rFonts w:ascii="宋体" w:eastAsia="宋体" w:hAnsi="宋体" w:cs="宋体" w:hint="eastAsia"/>
          <w:kern w:val="0"/>
          <w:sz w:val="24"/>
          <w:szCs w:val="24"/>
        </w:rPr>
        <w:t>。</w:t>
      </w:r>
      <w:r w:rsidR="00E510FC" w:rsidRPr="0043239C">
        <w:rPr>
          <w:rFonts w:ascii="宋体" w:eastAsia="宋体" w:hAnsi="宋体" w:cs="宋体" w:hint="eastAsia"/>
          <w:kern w:val="0"/>
          <w:sz w:val="24"/>
          <w:szCs w:val="24"/>
        </w:rPr>
        <w:t>知识合并的流程可以描述为：</w:t>
      </w:r>
      <w:r w:rsidR="00E510FC" w:rsidRPr="0043239C">
        <w:rPr>
          <w:rFonts w:ascii="宋体" w:eastAsia="宋体" w:hAnsi="宋体" w:cs="宋体"/>
          <w:kern w:val="0"/>
          <w:sz w:val="24"/>
          <w:szCs w:val="24"/>
        </w:rPr>
        <w:t>获取知识</w:t>
      </w:r>
      <w:r w:rsidR="00E510FC" w:rsidRPr="0043239C">
        <w:rPr>
          <w:rFonts w:ascii="宋体" w:eastAsia="宋体" w:hAnsi="宋体" w:cs="宋体" w:hint="eastAsia"/>
          <w:kern w:val="0"/>
          <w:sz w:val="24"/>
          <w:szCs w:val="24"/>
        </w:rPr>
        <w:t>、</w:t>
      </w:r>
      <w:r w:rsidR="00E510FC" w:rsidRPr="0043239C">
        <w:rPr>
          <w:rFonts w:ascii="宋体" w:eastAsia="宋体" w:hAnsi="宋体" w:cs="宋体"/>
          <w:kern w:val="0"/>
          <w:sz w:val="24"/>
          <w:szCs w:val="24"/>
        </w:rPr>
        <w:t>概念匹配</w:t>
      </w:r>
      <w:r w:rsidR="00E510FC" w:rsidRPr="0043239C">
        <w:rPr>
          <w:rFonts w:ascii="宋体" w:eastAsia="宋体" w:hAnsi="宋体" w:cs="宋体" w:hint="eastAsia"/>
          <w:kern w:val="0"/>
          <w:sz w:val="24"/>
          <w:szCs w:val="24"/>
        </w:rPr>
        <w:t>、</w:t>
      </w:r>
      <w:r w:rsidR="00E510FC" w:rsidRPr="0043239C">
        <w:rPr>
          <w:rFonts w:ascii="宋体" w:eastAsia="宋体" w:hAnsi="宋体" w:cs="宋体"/>
          <w:kern w:val="0"/>
          <w:sz w:val="24"/>
          <w:szCs w:val="24"/>
        </w:rPr>
        <w:t>实体匹配</w:t>
      </w:r>
      <w:r w:rsidR="00E510FC" w:rsidRPr="0043239C">
        <w:rPr>
          <w:rFonts w:ascii="宋体" w:eastAsia="宋体" w:hAnsi="宋体" w:cs="宋体" w:hint="eastAsia"/>
          <w:kern w:val="0"/>
          <w:sz w:val="24"/>
          <w:szCs w:val="24"/>
        </w:rPr>
        <w:t>和</w:t>
      </w:r>
      <w:r w:rsidR="00E510FC" w:rsidRPr="0043239C">
        <w:rPr>
          <w:rFonts w:ascii="宋体" w:eastAsia="宋体" w:hAnsi="宋体" w:cs="宋体"/>
          <w:kern w:val="0"/>
          <w:sz w:val="24"/>
          <w:szCs w:val="24"/>
        </w:rPr>
        <w:t>知识评估</w:t>
      </w:r>
      <w:r w:rsidR="00E510FC" w:rsidRPr="0043239C">
        <w:rPr>
          <w:rFonts w:ascii="宋体" w:eastAsia="宋体" w:hAnsi="宋体" w:cs="宋体" w:hint="eastAsia"/>
          <w:kern w:val="0"/>
          <w:sz w:val="24"/>
          <w:szCs w:val="24"/>
        </w:rPr>
        <w:t>。</w:t>
      </w:r>
    </w:p>
    <w:p w:rsidR="00283EF5" w:rsidRPr="0043239C" w:rsidRDefault="00225AAE" w:rsidP="00DC5BD1">
      <w:pPr>
        <w:pStyle w:val="2"/>
        <w:rPr>
          <w:rFonts w:ascii="Times New Roman" w:eastAsia="宋体" w:hAnsi="Times New Roman"/>
          <w:b w:val="0"/>
          <w:sz w:val="24"/>
          <w:szCs w:val="24"/>
        </w:rPr>
      </w:pPr>
      <w:r>
        <w:rPr>
          <w:rFonts w:ascii="Times New Roman" w:eastAsia="宋体" w:hAnsi="Times New Roman" w:hint="eastAsia"/>
          <w:b w:val="0"/>
          <w:sz w:val="24"/>
          <w:szCs w:val="24"/>
        </w:rPr>
        <w:lastRenderedPageBreak/>
        <w:t>8</w:t>
      </w:r>
      <w:r w:rsidR="00283EF5" w:rsidRPr="0043239C">
        <w:rPr>
          <w:rFonts w:ascii="Times New Roman" w:eastAsia="宋体" w:hAnsi="Times New Roman" w:hint="eastAsia"/>
          <w:b w:val="0"/>
          <w:sz w:val="24"/>
          <w:szCs w:val="24"/>
        </w:rPr>
        <w:t>.4</w:t>
      </w:r>
      <w:r w:rsidR="00283EF5" w:rsidRPr="0043239C">
        <w:rPr>
          <w:rFonts w:ascii="Times New Roman" w:eastAsia="宋体" w:hAnsi="Times New Roman"/>
          <w:b w:val="0"/>
          <w:sz w:val="24"/>
          <w:szCs w:val="24"/>
        </w:rPr>
        <w:t xml:space="preserve"> </w:t>
      </w:r>
      <w:r w:rsidR="00283EF5" w:rsidRPr="0043239C">
        <w:rPr>
          <w:rFonts w:ascii="Times New Roman" w:eastAsia="宋体" w:hAnsi="Times New Roman" w:hint="eastAsia"/>
          <w:b w:val="0"/>
          <w:sz w:val="24"/>
          <w:szCs w:val="24"/>
        </w:rPr>
        <w:t>本章习题</w:t>
      </w:r>
    </w:p>
    <w:p w:rsidR="00283EF5" w:rsidRPr="0043239C" w:rsidRDefault="00283EF5" w:rsidP="00DC5BD1">
      <w:pPr>
        <w:widowControl/>
        <w:shd w:val="clear" w:color="auto" w:fill="FFFFFF"/>
        <w:rPr>
          <w:sz w:val="24"/>
          <w:szCs w:val="24"/>
        </w:rPr>
      </w:pPr>
    </w:p>
    <w:p w:rsidR="00AA66EB" w:rsidRPr="0043239C" w:rsidRDefault="00AA66EB" w:rsidP="00DC5BD1">
      <w:pPr>
        <w:rPr>
          <w:sz w:val="24"/>
          <w:szCs w:val="24"/>
        </w:rPr>
      </w:pPr>
    </w:p>
    <w:p w:rsidR="00882276" w:rsidRPr="0043239C" w:rsidRDefault="00882276" w:rsidP="00DC5BD1">
      <w:pPr>
        <w:pStyle w:val="1"/>
        <w:numPr>
          <w:ilvl w:val="0"/>
          <w:numId w:val="33"/>
        </w:numPr>
        <w:rPr>
          <w:rStyle w:val="author-p-144115212116649301"/>
          <w:rFonts w:ascii="Times New Roman" w:eastAsia="宋体" w:hAnsi="Times New Roman"/>
          <w:b w:val="0"/>
          <w:sz w:val="24"/>
          <w:szCs w:val="24"/>
        </w:rPr>
      </w:pPr>
      <w:r w:rsidRPr="0043239C">
        <w:rPr>
          <w:rStyle w:val="author-p-144115212116649301"/>
          <w:rFonts w:ascii="Times New Roman" w:eastAsia="宋体" w:hAnsi="Times New Roman" w:hint="eastAsia"/>
          <w:b w:val="0"/>
          <w:sz w:val="24"/>
          <w:szCs w:val="24"/>
        </w:rPr>
        <w:t>知识加工</w:t>
      </w:r>
      <w:r w:rsidR="00103EAE" w:rsidRPr="0043239C">
        <w:rPr>
          <w:rStyle w:val="author-p-144115212116649301"/>
          <w:rFonts w:ascii="Times New Roman" w:eastAsia="宋体" w:hAnsi="Times New Roman" w:hint="eastAsia"/>
          <w:b w:val="0"/>
          <w:sz w:val="24"/>
          <w:szCs w:val="24"/>
        </w:rPr>
        <w:t xml:space="preserve"> </w:t>
      </w:r>
    </w:p>
    <w:p w:rsidR="00882276" w:rsidRPr="0043239C" w:rsidRDefault="00225AAE" w:rsidP="00DC5BD1">
      <w:pPr>
        <w:pStyle w:val="2"/>
        <w:rPr>
          <w:rFonts w:ascii="Times New Roman" w:eastAsia="宋体" w:hAnsi="Times New Roman"/>
          <w:b w:val="0"/>
          <w:sz w:val="24"/>
          <w:szCs w:val="24"/>
        </w:rPr>
      </w:pPr>
      <w:r>
        <w:rPr>
          <w:rFonts w:ascii="Times New Roman" w:eastAsia="宋体" w:hAnsi="Times New Roman" w:hint="eastAsia"/>
          <w:b w:val="0"/>
          <w:sz w:val="24"/>
          <w:szCs w:val="24"/>
        </w:rPr>
        <w:t>9</w:t>
      </w:r>
      <w:r w:rsidR="00C9062F" w:rsidRPr="0043239C">
        <w:rPr>
          <w:rFonts w:ascii="Times New Roman" w:eastAsia="宋体" w:hAnsi="Times New Roman" w:hint="eastAsia"/>
          <w:b w:val="0"/>
          <w:sz w:val="24"/>
          <w:szCs w:val="24"/>
        </w:rPr>
        <w:t>.</w:t>
      </w:r>
      <w:r w:rsidR="00882276" w:rsidRPr="0043239C">
        <w:rPr>
          <w:rFonts w:ascii="Times New Roman" w:eastAsia="宋体" w:hAnsi="Times New Roman" w:hint="eastAsia"/>
          <w:b w:val="0"/>
          <w:sz w:val="24"/>
          <w:szCs w:val="24"/>
        </w:rPr>
        <w:t>1</w:t>
      </w:r>
      <w:r w:rsidR="00882276" w:rsidRPr="0043239C">
        <w:rPr>
          <w:rFonts w:ascii="Times New Roman" w:eastAsia="宋体" w:hAnsi="Times New Roman" w:hint="eastAsia"/>
          <w:b w:val="0"/>
          <w:sz w:val="24"/>
          <w:szCs w:val="24"/>
        </w:rPr>
        <w:t>本体构建</w:t>
      </w:r>
    </w:p>
    <w:p w:rsidR="00906BC5" w:rsidRPr="0043239C" w:rsidRDefault="00E510FC" w:rsidP="00DC5BD1">
      <w:pPr>
        <w:pStyle w:val="a5"/>
        <w:shd w:val="clear" w:color="auto" w:fill="FFFFFF"/>
        <w:spacing w:before="120" w:beforeAutospacing="0" w:after="120" w:afterAutospacing="0"/>
        <w:ind w:firstLineChars="200" w:firstLine="480"/>
        <w:jc w:val="both"/>
      </w:pPr>
      <w:r w:rsidRPr="0043239C">
        <w:rPr>
          <w:rFonts w:hint="eastAsia"/>
        </w:rPr>
        <w:t>本体</w:t>
      </w:r>
      <w:r w:rsidR="003D69B2" w:rsidRPr="0043239C">
        <w:rPr>
          <w:rFonts w:hint="eastAsia"/>
        </w:rPr>
        <w:t>源于哲学的概念，</w:t>
      </w:r>
      <w:r w:rsidR="00906BC5" w:rsidRPr="0043239C">
        <w:rPr>
          <w:rFonts w:hint="eastAsia"/>
        </w:rPr>
        <w:t>在不同的领域有着不同的解释和应用。从哲学领域发展而来的本体在计算机科学和信息科学领域得到语义层面的不同解读，是指一种“形式化的，对于共享概念体系的明确而又详细的说明”。</w:t>
      </w:r>
      <w:r w:rsidR="006A45F8" w:rsidRPr="0043239C">
        <w:rPr>
          <w:rFonts w:hint="eastAsia"/>
          <w:color w:val="4472C4" w:themeColor="accent5"/>
        </w:rPr>
        <w:t xml:space="preserve"> [</w:t>
      </w:r>
      <w:r w:rsidR="006A45F8" w:rsidRPr="0043239C">
        <w:rPr>
          <w:color w:val="4472C4" w:themeColor="accent5"/>
        </w:rPr>
        <w:t>8]</w:t>
      </w:r>
      <w:r w:rsidR="00906BC5" w:rsidRPr="0043239C">
        <w:rPr>
          <w:color w:val="4472C4" w:themeColor="accent5"/>
        </w:rPr>
        <w:t xml:space="preserve"> </w:t>
      </w:r>
      <w:r w:rsidR="00906BC5" w:rsidRPr="0043239C">
        <w:rPr>
          <w:rFonts w:hint="eastAsia"/>
        </w:rPr>
        <w:t>本体特定领域之中那些存在着的对象类型或概念及其属性和相互关系，实际上就是对特定领域之中某套概念及其相互之间关系的形式化表达。</w:t>
      </w:r>
      <w:r w:rsidR="006A45F8" w:rsidRPr="0043239C">
        <w:rPr>
          <w:rFonts w:hint="eastAsia"/>
          <w:color w:val="4472C4" w:themeColor="accent5"/>
        </w:rPr>
        <w:t>[</w:t>
      </w:r>
      <w:r w:rsidR="006A45F8" w:rsidRPr="0043239C">
        <w:rPr>
          <w:color w:val="4472C4" w:themeColor="accent5"/>
        </w:rPr>
        <w:t>9]</w:t>
      </w:r>
      <w:r w:rsidR="003D69B2" w:rsidRPr="0043239C">
        <w:rPr>
          <w:rFonts w:hint="eastAsia"/>
        </w:rPr>
        <w:t>本体是用于描述一个领域的术语集合，其组织结构是层次结构化的，可以作为一个知识库的骨架和基础。</w:t>
      </w:r>
      <w:r w:rsidR="00906BC5" w:rsidRPr="0043239C">
        <w:rPr>
          <w:rFonts w:hint="eastAsia"/>
        </w:rPr>
        <w:t>语义网中的本体通常是用RDFS或OWL描述的本体。本体的发展可以用下面图来表示：</w:t>
      </w:r>
    </w:p>
    <w:p w:rsidR="00F6297C" w:rsidRPr="0043239C" w:rsidRDefault="00906BC5" w:rsidP="00DC5BD1">
      <w:pPr>
        <w:pStyle w:val="a5"/>
        <w:shd w:val="clear" w:color="auto" w:fill="FFFFFF"/>
        <w:spacing w:before="120" w:beforeAutospacing="0" w:after="120" w:afterAutospacing="0"/>
        <w:jc w:val="both"/>
      </w:pPr>
      <w:r w:rsidRPr="0043239C">
        <w:rPr>
          <w:noProof/>
        </w:rPr>
        <w:drawing>
          <wp:inline distT="0" distB="0" distL="0" distR="0" wp14:anchorId="79544990" wp14:editId="31971C5D">
            <wp:extent cx="4234543" cy="24161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r="34471"/>
                    <a:stretch/>
                  </pic:blipFill>
                  <pic:spPr bwMode="auto">
                    <a:xfrm>
                      <a:off x="0" y="0"/>
                      <a:ext cx="4242064" cy="2420466"/>
                    </a:xfrm>
                    <a:prstGeom prst="rect">
                      <a:avLst/>
                    </a:prstGeom>
                    <a:ln>
                      <a:noFill/>
                    </a:ln>
                    <a:extLst>
                      <a:ext uri="{53640926-AAD7-44D8-BBD7-CCE9431645EC}">
                        <a14:shadowObscured xmlns:a14="http://schemas.microsoft.com/office/drawing/2010/main"/>
                      </a:ext>
                    </a:extLst>
                  </pic:spPr>
                </pic:pic>
              </a:graphicData>
            </a:graphic>
          </wp:inline>
        </w:drawing>
      </w:r>
    </w:p>
    <w:p w:rsidR="00906BC5" w:rsidRPr="0043239C" w:rsidRDefault="00F6297C" w:rsidP="00DC5BD1">
      <w:pPr>
        <w:pStyle w:val="a5"/>
        <w:shd w:val="clear" w:color="auto" w:fill="FFFFFF"/>
        <w:spacing w:before="120" w:beforeAutospacing="0" w:after="120" w:afterAutospacing="0"/>
        <w:jc w:val="both"/>
        <w:rPr>
          <w:rFonts w:ascii="Arial" w:hAnsi="Arial" w:cs="Arial"/>
          <w:color w:val="222222"/>
        </w:rPr>
      </w:pPr>
      <w:r w:rsidRPr="0043239C">
        <w:rPr>
          <w:rFonts w:hint="eastAsia"/>
        </w:rPr>
        <w:t>本体</w:t>
      </w:r>
      <w:r w:rsidR="00906BC5" w:rsidRPr="0043239C">
        <w:rPr>
          <w:rFonts w:hint="eastAsia"/>
        </w:rPr>
        <w:t>起</w:t>
      </w:r>
      <w:r w:rsidR="00906BC5" w:rsidRPr="0043239C">
        <w:rPr>
          <w:rFonts w:ascii="Arial" w:hAnsi="Arial" w:cs="Arial"/>
          <w:color w:val="222222"/>
        </w:rPr>
        <w:t>源于</w:t>
      </w:r>
      <w:hyperlink r:id="rId141" w:tooltip="哲学" w:history="1">
        <w:r w:rsidR="00906BC5" w:rsidRPr="0043239C">
          <w:rPr>
            <w:rStyle w:val="a4"/>
            <w:rFonts w:ascii="Arial" w:hAnsi="Arial" w:cs="Arial"/>
            <w:color w:val="0B0080"/>
          </w:rPr>
          <w:t>哲学</w:t>
        </w:r>
      </w:hyperlink>
      <w:r w:rsidR="00906BC5" w:rsidRPr="0043239C">
        <w:rPr>
          <w:rFonts w:ascii="Arial" w:hAnsi="Arial" w:cs="Arial"/>
          <w:color w:val="222222"/>
        </w:rPr>
        <w:t>“</w:t>
      </w:r>
      <w:hyperlink r:id="rId142" w:tooltip="形而上学" w:history="1">
        <w:r w:rsidR="00906BC5" w:rsidRPr="0043239C">
          <w:rPr>
            <w:rStyle w:val="a4"/>
            <w:rFonts w:ascii="Arial" w:hAnsi="Arial" w:cs="Arial"/>
            <w:color w:val="0B0080"/>
          </w:rPr>
          <w:t>形而上学</w:t>
        </w:r>
      </w:hyperlink>
      <w:r w:rsidR="00906BC5" w:rsidRPr="0043239C">
        <w:rPr>
          <w:rFonts w:ascii="Arial" w:hAnsi="Arial" w:cs="Arial"/>
          <w:color w:val="222222"/>
        </w:rPr>
        <w:t>”</w:t>
      </w:r>
      <w:r w:rsidR="00906BC5" w:rsidRPr="0043239C">
        <w:rPr>
          <w:rFonts w:ascii="Arial" w:hAnsi="Arial" w:cs="Arial"/>
          <w:color w:val="222222"/>
        </w:rPr>
        <w:t>的分支</w:t>
      </w:r>
      <w:r w:rsidR="00906BC5" w:rsidRPr="0043239C">
        <w:rPr>
          <w:rFonts w:ascii="Arial" w:hAnsi="Arial" w:cs="Arial" w:hint="eastAsia"/>
          <w:color w:val="222222"/>
        </w:rPr>
        <w:t>，应用广泛，</w:t>
      </w:r>
      <w:r w:rsidR="00906BC5" w:rsidRPr="0043239C">
        <w:rPr>
          <w:rFonts w:ascii="Arial" w:hAnsi="Arial" w:cs="Arial"/>
          <w:color w:val="222222"/>
        </w:rPr>
        <w:t>本体论探索活动的传统目标尤其是，为了揭示那些基本的类别或者说种类，而在关键之处将现实世界划分为对象的自然类别。</w:t>
      </w:r>
      <w:r w:rsidR="006A45F8" w:rsidRPr="0043239C">
        <w:rPr>
          <w:rFonts w:ascii="Arial" w:hAnsi="Arial" w:cs="Arial" w:hint="eastAsia"/>
          <w:color w:val="4472C4" w:themeColor="accent5"/>
        </w:rPr>
        <w:t>[</w:t>
      </w:r>
      <w:r w:rsidR="006A45F8" w:rsidRPr="0043239C">
        <w:rPr>
          <w:rFonts w:ascii="Arial" w:hAnsi="Arial" w:cs="Arial"/>
          <w:color w:val="4472C4" w:themeColor="accent5"/>
        </w:rPr>
        <w:t>10]</w:t>
      </w:r>
      <w:r w:rsidRPr="0043239C">
        <w:rPr>
          <w:rFonts w:ascii="Arial" w:hAnsi="Arial" w:cs="Arial" w:hint="eastAsia"/>
          <w:color w:val="222222"/>
          <w:shd w:val="clear" w:color="auto" w:fill="F8F9FA"/>
        </w:rPr>
        <w:t>到了</w:t>
      </w:r>
      <w:r w:rsidR="00906BC5" w:rsidRPr="0043239C">
        <w:rPr>
          <w:rFonts w:ascii="Arial" w:hAnsi="Arial" w:cs="Arial"/>
          <w:color w:val="222222"/>
        </w:rPr>
        <w:t>二十世纪</w:t>
      </w:r>
      <w:r w:rsidR="00906BC5" w:rsidRPr="0043239C">
        <w:rPr>
          <w:rFonts w:ascii="Arial" w:hAnsi="Arial" w:cs="Arial"/>
          <w:color w:val="222222"/>
        </w:rPr>
        <w:t>70</w:t>
      </w:r>
      <w:r w:rsidR="00906BC5" w:rsidRPr="0043239C">
        <w:rPr>
          <w:rFonts w:ascii="Arial" w:hAnsi="Arial" w:cs="Arial"/>
          <w:color w:val="222222"/>
        </w:rPr>
        <w:t>年代，</w:t>
      </w:r>
      <w:r w:rsidRPr="0043239C">
        <w:rPr>
          <w:rFonts w:ascii="Arial" w:hAnsi="Arial" w:cs="Arial" w:hint="eastAsia"/>
          <w:color w:val="222222"/>
        </w:rPr>
        <w:t>知识获取逐渐成为人工智能领域的重要环节，可以</w:t>
      </w:r>
      <w:r w:rsidR="00906BC5" w:rsidRPr="0043239C">
        <w:rPr>
          <w:rFonts w:ascii="Arial" w:hAnsi="Arial" w:cs="Arial"/>
          <w:color w:val="222222"/>
        </w:rPr>
        <w:t>把新的本体创建成为</w:t>
      </w:r>
      <w:hyperlink r:id="rId143" w:tooltip="计算模型" w:history="1">
        <w:r w:rsidR="00906BC5" w:rsidRPr="0043239C">
          <w:rPr>
            <w:rStyle w:val="a4"/>
            <w:rFonts w:ascii="Arial" w:hAnsi="Arial" w:cs="Arial"/>
            <w:color w:val="0B0080"/>
          </w:rPr>
          <w:t>计算模型</w:t>
        </w:r>
      </w:hyperlink>
      <w:r w:rsidRPr="0043239C">
        <w:rPr>
          <w:rFonts w:ascii="Arial" w:hAnsi="Arial" w:cs="Arial" w:hint="eastAsia"/>
          <w:color w:val="222222"/>
        </w:rPr>
        <w:t>获取新的知识</w:t>
      </w:r>
      <w:r w:rsidR="00906BC5" w:rsidRPr="0043239C">
        <w:rPr>
          <w:rFonts w:ascii="Arial" w:hAnsi="Arial" w:cs="Arial"/>
          <w:color w:val="222222"/>
        </w:rPr>
        <w:t>。二十世纪</w:t>
      </w:r>
      <w:r w:rsidR="00906BC5" w:rsidRPr="0043239C">
        <w:rPr>
          <w:rFonts w:ascii="Arial" w:hAnsi="Arial" w:cs="Arial"/>
          <w:color w:val="222222"/>
        </w:rPr>
        <w:t>80</w:t>
      </w:r>
      <w:r w:rsidRPr="0043239C">
        <w:rPr>
          <w:rFonts w:ascii="Arial" w:hAnsi="Arial" w:cs="Arial" w:hint="eastAsia"/>
          <w:color w:val="222222"/>
        </w:rPr>
        <w:t>到</w:t>
      </w:r>
      <w:r w:rsidRPr="0043239C">
        <w:rPr>
          <w:rFonts w:ascii="Arial" w:hAnsi="Arial" w:cs="Arial" w:hint="eastAsia"/>
          <w:color w:val="222222"/>
        </w:rPr>
        <w:t>90</w:t>
      </w:r>
      <w:r w:rsidR="00906BC5" w:rsidRPr="0043239C">
        <w:rPr>
          <w:rFonts w:ascii="Arial" w:hAnsi="Arial" w:cs="Arial"/>
          <w:color w:val="222222"/>
        </w:rPr>
        <w:t>年代，</w:t>
      </w:r>
      <w:r w:rsidRPr="0043239C">
        <w:rPr>
          <w:rFonts w:ascii="Arial" w:hAnsi="Arial" w:cs="Arial" w:hint="eastAsia"/>
          <w:color w:val="222222"/>
        </w:rPr>
        <w:t>本体逐渐成为</w:t>
      </w:r>
      <w:r w:rsidRPr="0043239C">
        <w:rPr>
          <w:rFonts w:ascii="Arial" w:hAnsi="Arial" w:cs="Arial" w:hint="eastAsia"/>
          <w:color w:val="222222"/>
        </w:rPr>
        <w:t>AI</w:t>
      </w:r>
      <w:r w:rsidRPr="0043239C">
        <w:rPr>
          <w:rFonts w:ascii="Arial" w:hAnsi="Arial" w:cs="Arial" w:hint="eastAsia"/>
          <w:color w:val="222222"/>
        </w:rPr>
        <w:t>领域</w:t>
      </w:r>
      <w:r w:rsidR="00906BC5" w:rsidRPr="0043239C">
        <w:rPr>
          <w:rFonts w:ascii="Arial" w:hAnsi="Arial" w:cs="Arial"/>
          <w:color w:val="222222"/>
        </w:rPr>
        <w:t>关于模型化世界的一种理论以及知识系统的一种组件</w:t>
      </w:r>
      <w:r w:rsidRPr="0043239C">
        <w:rPr>
          <w:rFonts w:ascii="Arial" w:hAnsi="Arial" w:cs="Arial" w:hint="eastAsia"/>
          <w:color w:val="222222"/>
        </w:rPr>
        <w:t>。</w:t>
      </w:r>
      <w:r w:rsidR="00906BC5" w:rsidRPr="0043239C">
        <w:rPr>
          <w:rFonts w:ascii="Arial" w:hAnsi="Arial" w:cs="Arial"/>
          <w:color w:val="222222"/>
        </w:rPr>
        <w:t>在二十一世纪</w:t>
      </w:r>
      <w:r w:rsidRPr="0043239C">
        <w:rPr>
          <w:rFonts w:ascii="Arial" w:hAnsi="Arial" w:cs="Arial" w:hint="eastAsia"/>
          <w:color w:val="222222"/>
        </w:rPr>
        <w:t>本体的发展更需要多学科包括计算机和哲学等的结合。</w:t>
      </w:r>
    </w:p>
    <w:p w:rsidR="00BE2D5C" w:rsidRPr="0043239C" w:rsidRDefault="00F6297C" w:rsidP="00DC5BD1">
      <w:pPr>
        <w:ind w:firstLineChars="200" w:firstLine="480"/>
        <w:rPr>
          <w:rFonts w:ascii="Arial" w:eastAsia="宋体" w:hAnsi="Arial" w:cs="Arial"/>
          <w:color w:val="222222"/>
          <w:kern w:val="0"/>
          <w:sz w:val="24"/>
          <w:szCs w:val="24"/>
        </w:rPr>
      </w:pPr>
      <w:r w:rsidRPr="0043239C">
        <w:rPr>
          <w:rFonts w:ascii="Arial" w:eastAsia="宋体" w:hAnsi="Arial" w:cs="Arial" w:hint="eastAsia"/>
          <w:color w:val="222222"/>
          <w:kern w:val="0"/>
          <w:sz w:val="24"/>
          <w:szCs w:val="24"/>
        </w:rPr>
        <w:t>本体</w:t>
      </w:r>
      <w:r w:rsidR="004F11E0" w:rsidRPr="0043239C">
        <w:rPr>
          <w:rFonts w:ascii="Arial" w:eastAsia="宋体" w:hAnsi="Arial" w:cs="Arial" w:hint="eastAsia"/>
          <w:color w:val="222222"/>
          <w:kern w:val="0"/>
          <w:sz w:val="24"/>
          <w:szCs w:val="24"/>
        </w:rPr>
        <w:t>按应用主题可分为领域本体、通用本体、知识本体、语言学本体和任务本体。</w:t>
      </w:r>
      <w:r w:rsidRPr="0043239C">
        <w:rPr>
          <w:rFonts w:ascii="Arial" w:eastAsia="宋体" w:hAnsi="Arial" w:cs="Arial"/>
          <w:color w:val="222222"/>
          <w:kern w:val="0"/>
          <w:sz w:val="24"/>
          <w:szCs w:val="24"/>
        </w:rPr>
        <w:t>领域本体（</w:t>
      </w:r>
      <w:r w:rsidRPr="0043239C">
        <w:rPr>
          <w:rFonts w:ascii="Arial" w:eastAsia="宋体" w:hAnsi="Arial" w:cs="Arial"/>
          <w:color w:val="222222"/>
          <w:kern w:val="0"/>
          <w:sz w:val="24"/>
          <w:szCs w:val="24"/>
        </w:rPr>
        <w:t>domain ontolog</w:t>
      </w:r>
      <w:r w:rsidRPr="0043239C">
        <w:rPr>
          <w:rFonts w:ascii="Arial" w:eastAsia="宋体" w:hAnsi="Arial" w:cs="Arial"/>
          <w:color w:val="222222"/>
          <w:kern w:val="0"/>
          <w:sz w:val="24"/>
          <w:szCs w:val="24"/>
        </w:rPr>
        <w:t>）所建模的是某个特定领域，或者现实世界的</w:t>
      </w:r>
      <w:r w:rsidRPr="0043239C">
        <w:rPr>
          <w:rFonts w:ascii="Arial" w:eastAsia="宋体" w:hAnsi="Arial" w:cs="Arial"/>
          <w:color w:val="222222"/>
          <w:kern w:val="0"/>
          <w:sz w:val="24"/>
          <w:szCs w:val="24"/>
        </w:rPr>
        <w:lastRenderedPageBreak/>
        <w:t>一部分。领域本体所表达的是那些适合于该领域的那些术语的特殊含义。</w:t>
      </w:r>
      <w:hyperlink r:id="rId144" w:history="1">
        <w:r w:rsidR="00BE2D5C" w:rsidRPr="0043239C">
          <w:rPr>
            <w:rFonts w:ascii="Arial" w:eastAsia="宋体" w:hAnsi="Arial" w:cs="Arial" w:hint="eastAsia"/>
            <w:color w:val="222222"/>
            <w:kern w:val="0"/>
            <w:sz w:val="24"/>
            <w:szCs w:val="24"/>
          </w:rPr>
          <w:t>通用</w:t>
        </w:r>
        <w:r w:rsidRPr="0043239C">
          <w:rPr>
            <w:rFonts w:ascii="Arial" w:eastAsia="宋体" w:hAnsi="Arial" w:cs="Arial"/>
            <w:color w:val="222222"/>
            <w:kern w:val="0"/>
            <w:sz w:val="24"/>
            <w:szCs w:val="24"/>
          </w:rPr>
          <w:t>本体</w:t>
        </w:r>
      </w:hyperlink>
      <w:r w:rsidRPr="0043239C">
        <w:rPr>
          <w:rFonts w:ascii="Arial" w:eastAsia="宋体" w:hAnsi="Arial" w:cs="Arial"/>
          <w:color w:val="222222"/>
          <w:kern w:val="0"/>
          <w:sz w:val="24"/>
          <w:szCs w:val="24"/>
        </w:rPr>
        <w:t>（</w:t>
      </w:r>
      <w:r w:rsidRPr="0043239C">
        <w:rPr>
          <w:rFonts w:ascii="Arial" w:eastAsia="宋体" w:hAnsi="Arial" w:cs="Arial"/>
          <w:color w:val="222222"/>
          <w:kern w:val="0"/>
          <w:sz w:val="24"/>
          <w:szCs w:val="24"/>
        </w:rPr>
        <w:t>upper ontology</w:t>
      </w:r>
      <w:r w:rsidRPr="0043239C">
        <w:rPr>
          <w:rFonts w:ascii="Arial" w:eastAsia="宋体" w:hAnsi="Arial" w:cs="Arial"/>
          <w:color w:val="222222"/>
          <w:kern w:val="0"/>
          <w:sz w:val="24"/>
          <w:szCs w:val="24"/>
        </w:rPr>
        <w:t>）</w:t>
      </w:r>
      <w:r w:rsidR="00BE2D5C" w:rsidRPr="0043239C">
        <w:rPr>
          <w:rFonts w:ascii="Arial" w:eastAsia="宋体" w:hAnsi="Arial" w:cs="Arial" w:hint="eastAsia"/>
          <w:color w:val="222222"/>
          <w:kern w:val="0"/>
          <w:sz w:val="24"/>
          <w:szCs w:val="24"/>
        </w:rPr>
        <w:t>又称常识本体或上层本体</w:t>
      </w:r>
      <w:r w:rsidRPr="0043239C">
        <w:rPr>
          <w:rFonts w:ascii="Arial" w:eastAsia="宋体" w:hAnsi="Arial" w:cs="Arial"/>
          <w:color w:val="222222"/>
          <w:kern w:val="0"/>
          <w:sz w:val="24"/>
          <w:szCs w:val="24"/>
        </w:rPr>
        <w:t>是指一种由那些在各种各样的领域本体之中都普遍适用的共同对象所构成的模型。</w:t>
      </w:r>
      <w:r w:rsidRPr="0043239C">
        <w:rPr>
          <w:rFonts w:ascii="Arial" w:eastAsia="宋体" w:hAnsi="Arial" w:cs="Arial" w:hint="eastAsia"/>
          <w:color w:val="4472C4" w:themeColor="accent5"/>
          <w:kern w:val="0"/>
          <w:sz w:val="24"/>
          <w:szCs w:val="24"/>
        </w:rPr>
        <w:t>[</w:t>
      </w:r>
      <w:r w:rsidR="006A45F8" w:rsidRPr="0043239C">
        <w:rPr>
          <w:rFonts w:ascii="Arial" w:eastAsia="宋体" w:hAnsi="Arial" w:cs="Arial" w:hint="eastAsia"/>
          <w:color w:val="4472C4" w:themeColor="accent5"/>
          <w:kern w:val="0"/>
          <w:sz w:val="24"/>
          <w:szCs w:val="24"/>
        </w:rPr>
        <w:t>3</w:t>
      </w:r>
      <w:r w:rsidRPr="0043239C">
        <w:rPr>
          <w:rFonts w:ascii="Arial" w:eastAsia="宋体" w:hAnsi="Arial" w:cs="Arial" w:hint="eastAsia"/>
          <w:color w:val="4472C4" w:themeColor="accent5"/>
          <w:kern w:val="0"/>
          <w:sz w:val="24"/>
          <w:szCs w:val="24"/>
        </w:rPr>
        <w:t>]</w:t>
      </w:r>
      <w:r w:rsidR="004F11E0" w:rsidRPr="0043239C">
        <w:rPr>
          <w:rFonts w:ascii="Arial" w:eastAsia="宋体" w:hAnsi="Arial" w:cs="Arial" w:hint="eastAsia"/>
          <w:color w:val="222222"/>
          <w:kern w:val="0"/>
          <w:sz w:val="24"/>
          <w:szCs w:val="24"/>
        </w:rPr>
        <w:t xml:space="preserve"> </w:t>
      </w:r>
      <w:r w:rsidR="00BE2D5C" w:rsidRPr="0043239C">
        <w:rPr>
          <w:rFonts w:ascii="Arial" w:eastAsia="宋体" w:hAnsi="Arial" w:cs="Arial" w:hint="eastAsia"/>
          <w:color w:val="222222"/>
          <w:kern w:val="0"/>
          <w:sz w:val="24"/>
          <w:szCs w:val="24"/>
        </w:rPr>
        <w:t>本体</w:t>
      </w:r>
      <w:r w:rsidR="004F11E0" w:rsidRPr="0043239C">
        <w:rPr>
          <w:rFonts w:ascii="Arial" w:eastAsia="宋体" w:hAnsi="Arial" w:cs="Arial" w:hint="eastAsia"/>
          <w:color w:val="222222"/>
          <w:kern w:val="0"/>
          <w:sz w:val="24"/>
          <w:szCs w:val="24"/>
        </w:rPr>
        <w:t>按详细程度和领域依赖度可分为较高级本体</w:t>
      </w:r>
      <w:r w:rsidR="004F11E0" w:rsidRPr="0043239C">
        <w:rPr>
          <w:rFonts w:ascii="Arial" w:eastAsia="宋体" w:hAnsi="Arial" w:cs="Arial" w:hint="eastAsia"/>
          <w:color w:val="222222"/>
          <w:kern w:val="0"/>
          <w:sz w:val="24"/>
          <w:szCs w:val="24"/>
        </w:rPr>
        <w:t>(top-level Ontologies)</w:t>
      </w:r>
      <w:r w:rsidR="004F11E0" w:rsidRPr="0043239C">
        <w:rPr>
          <w:rFonts w:ascii="Arial" w:eastAsia="宋体" w:hAnsi="Arial" w:cs="Arial" w:hint="eastAsia"/>
          <w:color w:val="222222"/>
          <w:kern w:val="0"/>
          <w:sz w:val="24"/>
          <w:szCs w:val="24"/>
        </w:rPr>
        <w:t>、领域本体</w:t>
      </w:r>
      <w:r w:rsidR="004F11E0" w:rsidRPr="0043239C">
        <w:rPr>
          <w:rFonts w:ascii="Arial" w:eastAsia="宋体" w:hAnsi="Arial" w:cs="Arial" w:hint="eastAsia"/>
          <w:color w:val="222222"/>
          <w:kern w:val="0"/>
          <w:sz w:val="24"/>
          <w:szCs w:val="24"/>
        </w:rPr>
        <w:t>(domain Ontologies)</w:t>
      </w:r>
      <w:r w:rsidR="004F11E0" w:rsidRPr="0043239C">
        <w:rPr>
          <w:rFonts w:ascii="Arial" w:eastAsia="宋体" w:hAnsi="Arial" w:cs="Arial" w:hint="eastAsia"/>
          <w:color w:val="222222"/>
          <w:kern w:val="0"/>
          <w:sz w:val="24"/>
          <w:szCs w:val="24"/>
        </w:rPr>
        <w:t>、任务本体</w:t>
      </w:r>
      <w:r w:rsidR="004F11E0" w:rsidRPr="0043239C">
        <w:rPr>
          <w:rFonts w:ascii="Arial" w:eastAsia="宋体" w:hAnsi="Arial" w:cs="Arial" w:hint="eastAsia"/>
          <w:color w:val="222222"/>
          <w:kern w:val="0"/>
          <w:sz w:val="24"/>
          <w:szCs w:val="24"/>
        </w:rPr>
        <w:t>(task Ontologies)</w:t>
      </w:r>
      <w:r w:rsidR="004F11E0" w:rsidRPr="0043239C">
        <w:rPr>
          <w:rFonts w:ascii="Arial" w:eastAsia="宋体" w:hAnsi="Arial" w:cs="Arial" w:hint="eastAsia"/>
          <w:color w:val="222222"/>
          <w:kern w:val="0"/>
          <w:sz w:val="24"/>
          <w:szCs w:val="24"/>
        </w:rPr>
        <w:t>和应用本体</w:t>
      </w:r>
      <w:r w:rsidR="004F11E0" w:rsidRPr="0043239C">
        <w:rPr>
          <w:rFonts w:ascii="Arial" w:eastAsia="宋体" w:hAnsi="Arial" w:cs="Arial" w:hint="eastAsia"/>
          <w:color w:val="222222"/>
          <w:kern w:val="0"/>
          <w:sz w:val="24"/>
          <w:szCs w:val="24"/>
        </w:rPr>
        <w:t>(application Ontologies)</w:t>
      </w:r>
      <w:r w:rsidR="00BE2D5C" w:rsidRPr="0043239C">
        <w:rPr>
          <w:rFonts w:ascii="Arial" w:eastAsia="宋体" w:hAnsi="Arial" w:cs="Arial" w:hint="eastAsia"/>
          <w:color w:val="222222"/>
          <w:kern w:val="0"/>
          <w:sz w:val="24"/>
          <w:szCs w:val="24"/>
        </w:rPr>
        <w:t>等。本体主要由类或概念、关系、函数、公理、实例五大部分</w:t>
      </w:r>
      <w:r w:rsidR="003D69B2" w:rsidRPr="0043239C">
        <w:rPr>
          <w:rFonts w:ascii="Arial" w:eastAsia="宋体" w:hAnsi="Arial" w:cs="Arial" w:hint="eastAsia"/>
          <w:color w:val="222222"/>
          <w:kern w:val="0"/>
          <w:sz w:val="24"/>
          <w:szCs w:val="24"/>
        </w:rPr>
        <w:t>构成</w:t>
      </w:r>
      <w:r w:rsidR="00BE2D5C" w:rsidRPr="0043239C">
        <w:rPr>
          <w:rFonts w:ascii="Arial" w:eastAsia="宋体" w:hAnsi="Arial" w:cs="Arial" w:hint="eastAsia"/>
          <w:color w:val="222222"/>
          <w:kern w:val="0"/>
          <w:sz w:val="24"/>
          <w:szCs w:val="24"/>
        </w:rPr>
        <w:t>，可以</w:t>
      </w:r>
      <w:r w:rsidR="003D69B2" w:rsidRPr="0043239C">
        <w:rPr>
          <w:rFonts w:ascii="Arial" w:eastAsia="宋体" w:hAnsi="Arial" w:cs="Arial" w:hint="eastAsia"/>
          <w:color w:val="222222"/>
          <w:kern w:val="0"/>
          <w:sz w:val="24"/>
          <w:szCs w:val="24"/>
        </w:rPr>
        <w:t>应用于</w:t>
      </w:r>
      <w:r w:rsidR="00BE2D5C" w:rsidRPr="0043239C">
        <w:rPr>
          <w:rFonts w:ascii="Arial" w:eastAsia="宋体" w:hAnsi="Arial" w:cs="Arial" w:hint="eastAsia"/>
          <w:color w:val="222222"/>
          <w:kern w:val="0"/>
          <w:sz w:val="24"/>
          <w:szCs w:val="24"/>
        </w:rPr>
        <w:t>人工智能、信息架构</w:t>
      </w:r>
      <w:r w:rsidR="003D69B2" w:rsidRPr="0043239C">
        <w:rPr>
          <w:rFonts w:ascii="Arial" w:eastAsia="宋体" w:hAnsi="Arial" w:cs="Arial" w:hint="eastAsia"/>
          <w:color w:val="222222"/>
          <w:kern w:val="0"/>
          <w:sz w:val="24"/>
          <w:szCs w:val="24"/>
        </w:rPr>
        <w:t>、系统建模、信息处理、</w:t>
      </w:r>
      <w:r w:rsidR="00BE2D5C" w:rsidRPr="0043239C">
        <w:rPr>
          <w:rFonts w:ascii="Arial" w:eastAsia="宋体" w:hAnsi="Arial" w:cs="Arial" w:hint="eastAsia"/>
          <w:color w:val="222222"/>
          <w:kern w:val="0"/>
          <w:sz w:val="24"/>
          <w:szCs w:val="24"/>
        </w:rPr>
        <w:t>图书情报</w:t>
      </w:r>
      <w:r w:rsidR="003D69B2" w:rsidRPr="0043239C">
        <w:rPr>
          <w:rFonts w:ascii="Arial" w:eastAsia="宋体" w:hAnsi="Arial" w:cs="Arial" w:hint="eastAsia"/>
          <w:color w:val="222222"/>
          <w:kern w:val="0"/>
          <w:sz w:val="24"/>
          <w:szCs w:val="24"/>
        </w:rPr>
        <w:t>、信息检索和语义</w:t>
      </w:r>
      <w:r w:rsidR="003D69B2" w:rsidRPr="0043239C">
        <w:rPr>
          <w:rFonts w:ascii="Arial" w:eastAsia="宋体" w:hAnsi="Arial" w:cs="Arial" w:hint="eastAsia"/>
          <w:color w:val="222222"/>
          <w:kern w:val="0"/>
          <w:sz w:val="24"/>
          <w:szCs w:val="24"/>
        </w:rPr>
        <w:t>Web</w:t>
      </w:r>
      <w:r w:rsidR="003D69B2" w:rsidRPr="0043239C">
        <w:rPr>
          <w:rFonts w:ascii="Arial" w:eastAsia="宋体" w:hAnsi="Arial" w:cs="Arial" w:hint="eastAsia"/>
          <w:color w:val="222222"/>
          <w:kern w:val="0"/>
          <w:sz w:val="24"/>
          <w:szCs w:val="24"/>
        </w:rPr>
        <w:t>、</w:t>
      </w:r>
      <w:r w:rsidR="00BE2D5C" w:rsidRPr="0043239C">
        <w:rPr>
          <w:rFonts w:ascii="Arial" w:eastAsia="宋体" w:hAnsi="Arial" w:cs="Arial" w:hint="eastAsia"/>
          <w:color w:val="222222"/>
          <w:kern w:val="0"/>
          <w:sz w:val="24"/>
          <w:szCs w:val="24"/>
        </w:rPr>
        <w:t>生物信息学、</w:t>
      </w:r>
      <w:r w:rsidR="003D69B2" w:rsidRPr="0043239C">
        <w:rPr>
          <w:rFonts w:ascii="Arial" w:eastAsia="宋体" w:hAnsi="Arial" w:cs="Arial" w:hint="eastAsia"/>
          <w:color w:val="222222"/>
          <w:kern w:val="0"/>
          <w:sz w:val="24"/>
          <w:szCs w:val="24"/>
        </w:rPr>
        <w:t>软件复用</w:t>
      </w:r>
      <w:r w:rsidR="00BE2D5C" w:rsidRPr="0043239C">
        <w:rPr>
          <w:rFonts w:ascii="Arial" w:eastAsia="宋体" w:hAnsi="Arial" w:cs="Arial" w:hint="eastAsia"/>
          <w:color w:val="222222"/>
          <w:kern w:val="0"/>
          <w:sz w:val="24"/>
          <w:szCs w:val="24"/>
        </w:rPr>
        <w:t>和</w:t>
      </w:r>
      <w:r w:rsidR="003D69B2" w:rsidRPr="0043239C">
        <w:rPr>
          <w:rFonts w:ascii="Arial" w:eastAsia="宋体" w:hAnsi="Arial" w:cs="Arial" w:hint="eastAsia"/>
          <w:color w:val="222222"/>
          <w:kern w:val="0"/>
          <w:sz w:val="24"/>
          <w:szCs w:val="24"/>
        </w:rPr>
        <w:t>面向对象技术等领域。</w:t>
      </w:r>
    </w:p>
    <w:p w:rsidR="00BE2D5C" w:rsidRPr="0043239C" w:rsidRDefault="00BE2D5C" w:rsidP="00DC5BD1">
      <w:pPr>
        <w:rPr>
          <w:rFonts w:ascii="Arial" w:eastAsia="宋体" w:hAnsi="Arial" w:cs="Arial"/>
          <w:color w:val="222222"/>
          <w:kern w:val="0"/>
          <w:sz w:val="24"/>
          <w:szCs w:val="24"/>
        </w:rPr>
      </w:pPr>
      <w:r w:rsidRPr="0043239C">
        <w:rPr>
          <w:rFonts w:ascii="Arial" w:eastAsia="宋体" w:hAnsi="Arial" w:cs="Arial" w:hint="eastAsia"/>
          <w:color w:val="222222"/>
          <w:kern w:val="0"/>
          <w:sz w:val="24"/>
          <w:szCs w:val="24"/>
        </w:rPr>
        <w:t>如下图所示：</w:t>
      </w:r>
    </w:p>
    <w:p w:rsidR="00BE2D5C" w:rsidRPr="0043239C" w:rsidRDefault="00BE2D5C" w:rsidP="00DC5BD1">
      <w:pPr>
        <w:rPr>
          <w:rFonts w:ascii="Arial" w:eastAsia="宋体" w:hAnsi="Arial" w:cs="Arial"/>
          <w:color w:val="222222"/>
          <w:kern w:val="0"/>
          <w:sz w:val="24"/>
          <w:szCs w:val="24"/>
        </w:rPr>
      </w:pPr>
      <w:r w:rsidRPr="0043239C">
        <w:rPr>
          <w:noProof/>
          <w:sz w:val="24"/>
          <w:szCs w:val="24"/>
        </w:rPr>
        <w:drawing>
          <wp:inline distT="0" distB="0" distL="0" distR="0" wp14:anchorId="448C8AB7" wp14:editId="7A8763EB">
            <wp:extent cx="2469777" cy="1918262"/>
            <wp:effectExtent l="0" t="0" r="698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479819" cy="1926061"/>
                    </a:xfrm>
                    <a:prstGeom prst="rect">
                      <a:avLst/>
                    </a:prstGeom>
                  </pic:spPr>
                </pic:pic>
              </a:graphicData>
            </a:graphic>
          </wp:inline>
        </w:drawing>
      </w:r>
    </w:p>
    <w:p w:rsidR="004F11E0" w:rsidRPr="0043239C" w:rsidRDefault="00BE2D5C" w:rsidP="00DC5BD1">
      <w:pPr>
        <w:ind w:firstLineChars="200" w:firstLine="480"/>
        <w:rPr>
          <w:rFonts w:ascii="Arial" w:eastAsia="宋体" w:hAnsi="Arial" w:cs="Arial"/>
          <w:color w:val="222222"/>
          <w:kern w:val="0"/>
          <w:sz w:val="24"/>
          <w:szCs w:val="24"/>
        </w:rPr>
      </w:pPr>
      <w:r w:rsidRPr="0043239C">
        <w:rPr>
          <w:rFonts w:ascii="Arial" w:eastAsia="宋体" w:hAnsi="Arial" w:cs="Arial" w:hint="eastAsia"/>
          <w:color w:val="222222"/>
          <w:kern w:val="0"/>
          <w:sz w:val="24"/>
          <w:szCs w:val="24"/>
        </w:rPr>
        <w:t>本书主要对领域本体的概念、构建和应用进行详细介绍。</w:t>
      </w:r>
      <w:r w:rsidR="003D69B2" w:rsidRPr="0043239C">
        <w:rPr>
          <w:rFonts w:ascii="Arial" w:eastAsia="宋体" w:hAnsi="Arial" w:cs="Arial" w:hint="eastAsia"/>
          <w:color w:val="222222"/>
          <w:kern w:val="0"/>
          <w:sz w:val="24"/>
          <w:szCs w:val="24"/>
        </w:rPr>
        <w:t>领域本体是描述指定领域知识的一种专门本体</w:t>
      </w:r>
      <w:r w:rsidR="0089247A" w:rsidRPr="0043239C">
        <w:rPr>
          <w:rFonts w:ascii="Arial" w:eastAsia="宋体" w:hAnsi="Arial" w:cs="Arial" w:hint="eastAsia"/>
          <w:color w:val="222222"/>
          <w:kern w:val="0"/>
          <w:sz w:val="24"/>
          <w:szCs w:val="24"/>
        </w:rPr>
        <w:t>，</w:t>
      </w:r>
      <w:r w:rsidR="003D69B2" w:rsidRPr="0043239C">
        <w:rPr>
          <w:rFonts w:ascii="Arial" w:eastAsia="宋体" w:hAnsi="Arial" w:cs="Arial" w:hint="eastAsia"/>
          <w:color w:val="222222"/>
          <w:kern w:val="0"/>
          <w:sz w:val="24"/>
          <w:szCs w:val="24"/>
        </w:rPr>
        <w:t>它给出了领域实体概念及相互关系领域活动以及该领域所具有的特性和规律的一种形式化描述。</w:t>
      </w:r>
      <w:r w:rsidRPr="0043239C">
        <w:rPr>
          <w:rFonts w:ascii="Arial" w:eastAsia="宋体" w:hAnsi="Arial" w:cs="Arial" w:hint="eastAsia"/>
          <w:color w:val="222222"/>
          <w:kern w:val="0"/>
          <w:sz w:val="24"/>
          <w:szCs w:val="24"/>
        </w:rPr>
        <w:t>主要有三种构建方法包括</w:t>
      </w:r>
      <w:r w:rsidR="003D69B2" w:rsidRPr="0043239C">
        <w:rPr>
          <w:rFonts w:ascii="Arial" w:eastAsia="宋体" w:hAnsi="Arial" w:cs="Arial" w:hint="eastAsia"/>
          <w:color w:val="FF0000"/>
          <w:kern w:val="0"/>
          <w:sz w:val="24"/>
          <w:szCs w:val="24"/>
        </w:rPr>
        <w:t>手工构建、复用已有本体（半自动构建）以及自动构建本体</w:t>
      </w:r>
      <w:r w:rsidR="003D69B2" w:rsidRPr="0043239C">
        <w:rPr>
          <w:rFonts w:ascii="Arial" w:eastAsia="宋体" w:hAnsi="Arial" w:cs="Arial" w:hint="eastAsia"/>
          <w:color w:val="222222"/>
          <w:kern w:val="0"/>
          <w:sz w:val="24"/>
          <w:szCs w:val="24"/>
        </w:rPr>
        <w:t>。</w:t>
      </w:r>
      <w:r w:rsidR="001028EC" w:rsidRPr="0043239C">
        <w:rPr>
          <w:rFonts w:ascii="Arial" w:eastAsia="宋体" w:hAnsi="Arial" w:cs="Arial" w:hint="eastAsia"/>
          <w:color w:val="222222"/>
          <w:kern w:val="0"/>
          <w:sz w:val="24"/>
          <w:szCs w:val="24"/>
        </w:rPr>
        <w:t>这三种构建方法的主要区别就是人工参与的程度，目前来说由于领域问题的专业性更多的还是采用半自动构建的方法。通过领域本体可以形式化领域上的专业术语和关系，形成一定程度的知识共享和复用，常见的领域本体有金融本体、生物本体、医学本体等等。在</w:t>
      </w:r>
      <w:r w:rsidR="002E6E1C" w:rsidRPr="0043239C">
        <w:rPr>
          <w:rFonts w:ascii="Arial" w:eastAsia="宋体" w:hAnsi="Arial" w:cs="Arial" w:hint="eastAsia"/>
          <w:color w:val="222222"/>
          <w:kern w:val="0"/>
          <w:sz w:val="24"/>
          <w:szCs w:val="24"/>
        </w:rPr>
        <w:t>构建本体时要按照一定的标准。相对于一般的系统，本体更强调共享、重用，</w:t>
      </w:r>
      <w:r w:rsidR="001028EC" w:rsidRPr="0043239C">
        <w:rPr>
          <w:rFonts w:ascii="Arial" w:eastAsia="宋体" w:hAnsi="Arial" w:cs="Arial" w:hint="eastAsia"/>
          <w:color w:val="222222"/>
          <w:kern w:val="0"/>
          <w:sz w:val="24"/>
          <w:szCs w:val="24"/>
        </w:rPr>
        <w:t>可以为不同系统提供一种统一的语言，因此本体构建的工程性更为明显，保证明确性、客观性、完全性、一致性和可扩展性。接下来介绍几种手工构建本体工程的方法。</w:t>
      </w:r>
    </w:p>
    <w:p w:rsidR="005912C7" w:rsidRPr="0043239C" w:rsidRDefault="005912C7" w:rsidP="00DC5BD1">
      <w:pPr>
        <w:widowControl/>
        <w:shd w:val="clear" w:color="auto" w:fill="FFFFFF"/>
        <w:ind w:firstLineChars="200" w:firstLine="480"/>
        <w:rPr>
          <w:rFonts w:ascii="Arial" w:eastAsia="宋体" w:hAnsi="Arial" w:cs="Arial"/>
          <w:color w:val="222222"/>
          <w:kern w:val="0"/>
          <w:sz w:val="24"/>
          <w:szCs w:val="24"/>
        </w:rPr>
      </w:pPr>
      <w:r w:rsidRPr="0043239C">
        <w:rPr>
          <w:rFonts w:ascii="Arial" w:eastAsia="宋体" w:hAnsi="Arial" w:cs="Arial" w:hint="eastAsia"/>
          <w:color w:val="222222"/>
          <w:kern w:val="0"/>
          <w:sz w:val="24"/>
          <w:szCs w:val="24"/>
        </w:rPr>
        <w:t>首先是</w:t>
      </w:r>
      <w:r w:rsidRPr="0043239C">
        <w:rPr>
          <w:rFonts w:ascii="Arial" w:eastAsia="宋体" w:hAnsi="Arial" w:cs="Arial" w:hint="eastAsia"/>
          <w:color w:val="222222"/>
          <w:kern w:val="0"/>
          <w:sz w:val="24"/>
          <w:szCs w:val="24"/>
        </w:rPr>
        <w:t>TOVE</w:t>
      </w:r>
      <w:r w:rsidRPr="0043239C">
        <w:rPr>
          <w:rFonts w:ascii="Arial" w:eastAsia="宋体" w:hAnsi="Arial" w:cs="Arial" w:hint="eastAsia"/>
          <w:color w:val="222222"/>
          <w:kern w:val="0"/>
          <w:sz w:val="24"/>
          <w:szCs w:val="24"/>
        </w:rPr>
        <w:t>企业建模法，</w:t>
      </w:r>
      <w:r w:rsidRPr="0043239C">
        <w:rPr>
          <w:rFonts w:ascii="Arial" w:eastAsia="宋体" w:hAnsi="Arial" w:cs="Arial" w:hint="eastAsia"/>
          <w:color w:val="222222"/>
          <w:kern w:val="0"/>
          <w:sz w:val="24"/>
          <w:szCs w:val="24"/>
        </w:rPr>
        <w:t>TOVE</w:t>
      </w:r>
      <w:r w:rsidRPr="0043239C">
        <w:rPr>
          <w:rFonts w:ascii="Arial" w:eastAsia="宋体" w:hAnsi="Arial" w:cs="Arial" w:hint="eastAsia"/>
          <w:color w:val="222222"/>
          <w:kern w:val="0"/>
          <w:sz w:val="24"/>
          <w:szCs w:val="24"/>
        </w:rPr>
        <w:t>法是通过本体建立指定知识的逻辑模型。用一阶逻辑构造了形式化的集成模型，包含企业设计本体、项目本体、调度本体或服务本体。构建的主要流程如下图所示：</w:t>
      </w:r>
    </w:p>
    <w:p w:rsidR="005912C7" w:rsidRPr="0043239C" w:rsidRDefault="005912C7" w:rsidP="00DC5BD1">
      <w:pPr>
        <w:widowControl/>
        <w:shd w:val="clear" w:color="auto" w:fill="FFFFFF"/>
        <w:rPr>
          <w:rFonts w:ascii="微软雅黑" w:eastAsia="微软雅黑" w:hAnsi="微软雅黑" w:cs="宋体"/>
          <w:color w:val="000000"/>
          <w:kern w:val="0"/>
          <w:sz w:val="24"/>
          <w:szCs w:val="24"/>
        </w:rPr>
      </w:pPr>
      <w:r w:rsidRPr="0043239C">
        <w:rPr>
          <w:noProof/>
          <w:sz w:val="24"/>
          <w:szCs w:val="24"/>
        </w:rPr>
        <w:drawing>
          <wp:inline distT="0" distB="0" distL="0" distR="0" wp14:anchorId="4E00E4EA" wp14:editId="135AD088">
            <wp:extent cx="4388224" cy="1574392"/>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99838" cy="1578559"/>
                    </a:xfrm>
                    <a:prstGeom prst="rect">
                      <a:avLst/>
                    </a:prstGeom>
                  </pic:spPr>
                </pic:pic>
              </a:graphicData>
            </a:graphic>
          </wp:inline>
        </w:drawing>
      </w:r>
    </w:p>
    <w:p w:rsidR="005912C7" w:rsidRPr="0043239C" w:rsidRDefault="005912C7" w:rsidP="00DC5BD1">
      <w:pPr>
        <w:widowControl/>
        <w:shd w:val="clear" w:color="auto" w:fill="FFFFFF"/>
        <w:ind w:firstLineChars="200" w:firstLine="480"/>
        <w:rPr>
          <w:rFonts w:ascii="Arial" w:eastAsia="宋体" w:hAnsi="Arial" w:cs="Arial"/>
          <w:color w:val="222222"/>
          <w:kern w:val="0"/>
          <w:sz w:val="24"/>
          <w:szCs w:val="24"/>
        </w:rPr>
      </w:pPr>
      <w:r w:rsidRPr="0043239C">
        <w:rPr>
          <w:rFonts w:ascii="Arial" w:eastAsia="宋体" w:hAnsi="Arial" w:cs="Arial" w:hint="eastAsia"/>
          <w:color w:val="222222"/>
          <w:kern w:val="0"/>
          <w:sz w:val="24"/>
          <w:szCs w:val="24"/>
        </w:rPr>
        <w:t>骨架法（</w:t>
      </w:r>
      <w:r w:rsidRPr="0043239C">
        <w:rPr>
          <w:rFonts w:ascii="Arial" w:eastAsia="宋体" w:hAnsi="Arial" w:cs="Arial" w:hint="eastAsia"/>
          <w:color w:val="222222"/>
          <w:kern w:val="0"/>
          <w:sz w:val="24"/>
          <w:szCs w:val="24"/>
        </w:rPr>
        <w:t>Skeletal Methodology</w:t>
      </w:r>
      <w:r w:rsidRPr="0043239C">
        <w:rPr>
          <w:rFonts w:ascii="Arial" w:eastAsia="宋体" w:hAnsi="Arial" w:cs="Arial" w:hint="eastAsia"/>
          <w:color w:val="222222"/>
          <w:kern w:val="0"/>
          <w:sz w:val="24"/>
          <w:szCs w:val="24"/>
        </w:rPr>
        <w:t>），又称</w:t>
      </w:r>
      <w:r w:rsidRPr="0043239C">
        <w:rPr>
          <w:rFonts w:ascii="Arial" w:eastAsia="宋体" w:hAnsi="Arial" w:cs="Arial" w:hint="eastAsia"/>
          <w:color w:val="222222"/>
          <w:kern w:val="0"/>
          <w:sz w:val="24"/>
          <w:szCs w:val="24"/>
        </w:rPr>
        <w:t>Enterprise</w:t>
      </w:r>
      <w:r w:rsidRPr="0043239C">
        <w:rPr>
          <w:rFonts w:ascii="Arial" w:eastAsia="宋体" w:hAnsi="Arial" w:cs="Arial" w:hint="eastAsia"/>
          <w:color w:val="222222"/>
          <w:kern w:val="0"/>
          <w:sz w:val="24"/>
          <w:szCs w:val="24"/>
        </w:rPr>
        <w:t>法，专门用来创建企业本体</w:t>
      </w:r>
      <w:r w:rsidRPr="0043239C">
        <w:rPr>
          <w:rFonts w:ascii="Arial" w:eastAsia="宋体" w:hAnsi="Arial" w:cs="Arial" w:hint="eastAsia"/>
          <w:color w:val="222222"/>
          <w:kern w:val="0"/>
          <w:sz w:val="24"/>
          <w:szCs w:val="24"/>
        </w:rPr>
        <w:t>(</w:t>
      </w:r>
      <w:r w:rsidRPr="0043239C">
        <w:rPr>
          <w:rFonts w:ascii="Arial" w:eastAsia="宋体" w:hAnsi="Arial" w:cs="Arial" w:hint="eastAsia"/>
          <w:color w:val="222222"/>
          <w:kern w:val="0"/>
          <w:sz w:val="24"/>
          <w:szCs w:val="24"/>
        </w:rPr>
        <w:t>有关企业建模过程的本体</w:t>
      </w:r>
      <w:r w:rsidRPr="0043239C">
        <w:rPr>
          <w:rFonts w:ascii="Arial" w:eastAsia="宋体" w:hAnsi="Arial" w:cs="Arial" w:hint="eastAsia"/>
          <w:color w:val="222222"/>
          <w:kern w:val="0"/>
          <w:sz w:val="24"/>
          <w:szCs w:val="24"/>
        </w:rPr>
        <w:t>)</w:t>
      </w:r>
      <w:r w:rsidRPr="0043239C">
        <w:rPr>
          <w:rFonts w:ascii="Arial" w:eastAsia="宋体" w:hAnsi="Arial" w:cs="Arial" w:hint="eastAsia"/>
          <w:color w:val="222222"/>
          <w:kern w:val="0"/>
          <w:sz w:val="24"/>
          <w:szCs w:val="24"/>
        </w:rPr>
        <w:t>。骨架法流程如下图所示：</w:t>
      </w:r>
    </w:p>
    <w:p w:rsidR="005912C7" w:rsidRPr="0043239C" w:rsidRDefault="005912C7" w:rsidP="00DC5BD1">
      <w:pPr>
        <w:widowControl/>
        <w:shd w:val="clear" w:color="auto" w:fill="FFFFFF"/>
        <w:rPr>
          <w:rFonts w:ascii="微软雅黑" w:eastAsia="微软雅黑" w:hAnsi="微软雅黑" w:cs="宋体"/>
          <w:color w:val="000000"/>
          <w:kern w:val="0"/>
          <w:sz w:val="24"/>
          <w:szCs w:val="24"/>
        </w:rPr>
      </w:pPr>
      <w:r w:rsidRPr="0043239C">
        <w:rPr>
          <w:noProof/>
          <w:sz w:val="24"/>
          <w:szCs w:val="24"/>
        </w:rPr>
        <w:lastRenderedPageBreak/>
        <w:drawing>
          <wp:inline distT="0" distB="0" distL="0" distR="0" wp14:anchorId="50B2BA35" wp14:editId="12D6B3AC">
            <wp:extent cx="4119282" cy="15294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129083" cy="1533120"/>
                    </a:xfrm>
                    <a:prstGeom prst="rect">
                      <a:avLst/>
                    </a:prstGeom>
                  </pic:spPr>
                </pic:pic>
              </a:graphicData>
            </a:graphic>
          </wp:inline>
        </w:drawing>
      </w:r>
    </w:p>
    <w:p w:rsidR="002B19E4" w:rsidRPr="0043239C" w:rsidRDefault="005912C7" w:rsidP="00DC5BD1">
      <w:pPr>
        <w:widowControl/>
        <w:shd w:val="clear" w:color="auto" w:fill="FFFFFF"/>
        <w:ind w:firstLineChars="200" w:firstLine="480"/>
        <w:rPr>
          <w:rFonts w:ascii="Arial" w:eastAsia="宋体" w:hAnsi="Arial" w:cs="Arial"/>
          <w:color w:val="222222"/>
          <w:kern w:val="0"/>
          <w:sz w:val="24"/>
          <w:szCs w:val="24"/>
        </w:rPr>
      </w:pPr>
      <w:r w:rsidRPr="0043239C">
        <w:rPr>
          <w:rFonts w:ascii="Arial" w:eastAsia="宋体" w:hAnsi="Arial" w:cs="Arial" w:hint="eastAsia"/>
          <w:color w:val="222222"/>
          <w:kern w:val="0"/>
          <w:sz w:val="24"/>
          <w:szCs w:val="24"/>
        </w:rPr>
        <w:t>Methontology</w:t>
      </w:r>
      <w:r w:rsidRPr="0043239C">
        <w:rPr>
          <w:rFonts w:ascii="Arial" w:eastAsia="宋体" w:hAnsi="Arial" w:cs="Arial" w:hint="eastAsia"/>
          <w:color w:val="222222"/>
          <w:kern w:val="0"/>
          <w:sz w:val="24"/>
          <w:szCs w:val="24"/>
        </w:rPr>
        <w:t>方法是在结合了骨架法和</w:t>
      </w:r>
      <w:r w:rsidRPr="0043239C">
        <w:rPr>
          <w:rFonts w:ascii="Arial" w:eastAsia="宋体" w:hAnsi="Arial" w:cs="Arial" w:hint="eastAsia"/>
          <w:color w:val="222222"/>
          <w:kern w:val="0"/>
          <w:sz w:val="24"/>
          <w:szCs w:val="24"/>
        </w:rPr>
        <w:t>GOMEZ-PEREZ</w:t>
      </w:r>
      <w:r w:rsidRPr="0043239C">
        <w:rPr>
          <w:rFonts w:ascii="Arial" w:eastAsia="宋体" w:hAnsi="Arial" w:cs="Arial" w:hint="eastAsia"/>
          <w:color w:val="222222"/>
          <w:kern w:val="0"/>
          <w:sz w:val="24"/>
          <w:szCs w:val="24"/>
        </w:rPr>
        <w:t>方法后，提出的一种更为通用的本体建设方法。这个本体开发方法更接近软件工程开发方法。它将本体开发进程和本体生命周期两个方面区别开来，并使用不同的技术予以支持。专用于创建化学本体</w:t>
      </w:r>
      <w:r w:rsidRPr="0043239C">
        <w:rPr>
          <w:rFonts w:ascii="Arial" w:eastAsia="宋体" w:hAnsi="Arial" w:cs="Arial" w:hint="eastAsia"/>
          <w:color w:val="222222"/>
          <w:kern w:val="0"/>
          <w:sz w:val="24"/>
          <w:szCs w:val="24"/>
        </w:rPr>
        <w:t>(</w:t>
      </w:r>
      <w:r w:rsidRPr="0043239C">
        <w:rPr>
          <w:rFonts w:ascii="Arial" w:eastAsia="宋体" w:hAnsi="Arial" w:cs="Arial" w:hint="eastAsia"/>
          <w:color w:val="222222"/>
          <w:kern w:val="0"/>
          <w:sz w:val="24"/>
          <w:szCs w:val="24"/>
        </w:rPr>
        <w:t>有关化学元素周期表的本体</w:t>
      </w:r>
      <w:r w:rsidRPr="0043239C">
        <w:rPr>
          <w:rFonts w:ascii="Arial" w:eastAsia="宋体" w:hAnsi="Arial" w:cs="Arial" w:hint="eastAsia"/>
          <w:color w:val="222222"/>
          <w:kern w:val="0"/>
          <w:sz w:val="24"/>
          <w:szCs w:val="24"/>
        </w:rPr>
        <w:t>)</w:t>
      </w:r>
      <w:r w:rsidRPr="0043239C">
        <w:rPr>
          <w:rFonts w:ascii="Arial" w:eastAsia="宋体" w:hAnsi="Arial" w:cs="Arial" w:hint="eastAsia"/>
          <w:color w:val="222222"/>
          <w:kern w:val="0"/>
          <w:sz w:val="24"/>
          <w:szCs w:val="24"/>
        </w:rPr>
        <w:t>。它的流程包括：</w:t>
      </w:r>
      <w:r w:rsidR="002B19E4" w:rsidRPr="0043239C">
        <w:rPr>
          <w:rFonts w:ascii="Arial" w:eastAsia="宋体" w:hAnsi="Arial" w:cs="Arial" w:hint="eastAsia"/>
          <w:color w:val="222222"/>
          <w:kern w:val="0"/>
          <w:sz w:val="24"/>
          <w:szCs w:val="24"/>
        </w:rPr>
        <w:t>管理、开发和维护。管理阶段主要是系统的整体规划，开发阶段包括规范说明、概念化、形式化、执行和维护五个部分，而维护阶段由规范说明、概念化、形式化、执行以及维护五个步骤构成。</w:t>
      </w:r>
    </w:p>
    <w:p w:rsidR="003D69B2" w:rsidRPr="0043239C" w:rsidRDefault="002B19E4" w:rsidP="00DC5BD1">
      <w:pPr>
        <w:widowControl/>
        <w:shd w:val="clear" w:color="auto" w:fill="FFFFFF"/>
        <w:ind w:firstLineChars="200" w:firstLine="480"/>
        <w:rPr>
          <w:rFonts w:ascii="Arial" w:eastAsia="宋体" w:hAnsi="Arial" w:cs="Arial"/>
          <w:color w:val="222222"/>
          <w:kern w:val="0"/>
          <w:sz w:val="24"/>
          <w:szCs w:val="24"/>
        </w:rPr>
      </w:pPr>
      <w:r w:rsidRPr="0043239C">
        <w:rPr>
          <w:rFonts w:ascii="Arial" w:eastAsia="宋体" w:hAnsi="Arial" w:cs="Arial" w:hint="eastAsia"/>
          <w:color w:val="222222"/>
          <w:kern w:val="0"/>
          <w:sz w:val="24"/>
          <w:szCs w:val="24"/>
        </w:rPr>
        <w:t>五步法（</w:t>
      </w:r>
      <w:r w:rsidRPr="0043239C">
        <w:rPr>
          <w:rFonts w:ascii="Arial" w:eastAsia="宋体" w:hAnsi="Arial" w:cs="Arial" w:hint="eastAsia"/>
          <w:color w:val="222222"/>
          <w:kern w:val="0"/>
          <w:sz w:val="24"/>
          <w:szCs w:val="24"/>
        </w:rPr>
        <w:t>IDEF5</w:t>
      </w:r>
      <w:r w:rsidRPr="0043239C">
        <w:rPr>
          <w:rFonts w:ascii="Arial" w:eastAsia="宋体" w:hAnsi="Arial" w:cs="Arial" w:hint="eastAsia"/>
          <w:color w:val="222222"/>
          <w:kern w:val="0"/>
          <w:sz w:val="24"/>
          <w:szCs w:val="24"/>
        </w:rPr>
        <w:t>）</w:t>
      </w:r>
      <w:r w:rsidR="003D69B2" w:rsidRPr="0043239C">
        <w:rPr>
          <w:rFonts w:ascii="Arial" w:eastAsia="宋体" w:hAnsi="Arial" w:cs="Arial" w:hint="eastAsia"/>
          <w:color w:val="222222"/>
          <w:kern w:val="0"/>
          <w:sz w:val="24"/>
          <w:szCs w:val="24"/>
        </w:rPr>
        <w:t>用于描述和获取企业本体的方法。通过使用图表语言和细化说明语言，获取关于客观存在的概念、属性和关系，并将它们形式化成本体。</w:t>
      </w:r>
      <w:r w:rsidRPr="0043239C">
        <w:rPr>
          <w:rFonts w:ascii="Arial" w:eastAsia="宋体" w:hAnsi="Arial" w:cs="Arial" w:hint="eastAsia"/>
          <w:color w:val="222222"/>
          <w:kern w:val="0"/>
          <w:sz w:val="24"/>
          <w:szCs w:val="24"/>
        </w:rPr>
        <w:t>五步法</w:t>
      </w:r>
      <w:r w:rsidR="003D69B2" w:rsidRPr="0043239C">
        <w:rPr>
          <w:rFonts w:ascii="Arial" w:eastAsia="宋体" w:hAnsi="Arial" w:cs="Arial" w:hint="eastAsia"/>
          <w:color w:val="222222"/>
          <w:kern w:val="0"/>
          <w:sz w:val="24"/>
          <w:szCs w:val="24"/>
        </w:rPr>
        <w:t>创建本体的</w:t>
      </w:r>
      <w:r w:rsidR="003D69B2" w:rsidRPr="0043239C">
        <w:rPr>
          <w:rFonts w:ascii="Arial" w:eastAsia="宋体" w:hAnsi="Arial" w:cs="Arial" w:hint="eastAsia"/>
          <w:color w:val="222222"/>
          <w:kern w:val="0"/>
          <w:sz w:val="24"/>
          <w:szCs w:val="24"/>
        </w:rPr>
        <w:t>5</w:t>
      </w:r>
      <w:r w:rsidR="003D69B2" w:rsidRPr="0043239C">
        <w:rPr>
          <w:rFonts w:ascii="Arial" w:eastAsia="宋体" w:hAnsi="Arial" w:cs="Arial" w:hint="eastAsia"/>
          <w:color w:val="222222"/>
          <w:kern w:val="0"/>
          <w:sz w:val="24"/>
          <w:szCs w:val="24"/>
        </w:rPr>
        <w:t>个主要步骤是：定义课题、组织队伍；收集数据；分析数据；本体初步开发；本体优化与验证。</w:t>
      </w:r>
    </w:p>
    <w:p w:rsidR="002B19E4" w:rsidRPr="0043239C" w:rsidRDefault="002B19E4" w:rsidP="00DC5BD1">
      <w:pPr>
        <w:widowControl/>
        <w:shd w:val="clear" w:color="auto" w:fill="FFFFFF"/>
        <w:ind w:firstLineChars="200" w:firstLine="480"/>
        <w:rPr>
          <w:rFonts w:ascii="Arial" w:eastAsia="宋体" w:hAnsi="Arial" w:cs="Arial"/>
          <w:color w:val="222222"/>
          <w:kern w:val="0"/>
          <w:sz w:val="24"/>
          <w:szCs w:val="24"/>
        </w:rPr>
      </w:pPr>
      <w:r w:rsidRPr="0043239C">
        <w:rPr>
          <w:rFonts w:ascii="Arial" w:eastAsia="宋体" w:hAnsi="Arial" w:cs="Arial" w:hint="eastAsia"/>
          <w:color w:val="222222"/>
          <w:kern w:val="0"/>
          <w:sz w:val="24"/>
          <w:szCs w:val="24"/>
        </w:rPr>
        <w:t>七步法由斯坦福大学医学院开发用于领域本体的构建。流程如下：</w:t>
      </w:r>
    </w:p>
    <w:p w:rsidR="002B19E4" w:rsidRPr="0043239C" w:rsidRDefault="002B19E4" w:rsidP="00DC5BD1">
      <w:pPr>
        <w:widowControl/>
        <w:shd w:val="clear" w:color="auto" w:fill="FFFFFF"/>
        <w:ind w:firstLineChars="200" w:firstLine="480"/>
        <w:rPr>
          <w:rFonts w:ascii="微软雅黑" w:eastAsia="微软雅黑" w:hAnsi="微软雅黑" w:cs="宋体"/>
          <w:color w:val="000000"/>
          <w:kern w:val="0"/>
          <w:sz w:val="24"/>
          <w:szCs w:val="24"/>
        </w:rPr>
      </w:pPr>
      <w:r w:rsidRPr="0043239C">
        <w:rPr>
          <w:noProof/>
          <w:sz w:val="24"/>
          <w:szCs w:val="24"/>
        </w:rPr>
        <w:drawing>
          <wp:inline distT="0" distB="0" distL="0" distR="0" wp14:anchorId="4C45C2AB" wp14:editId="4F6ED5DB">
            <wp:extent cx="4501719" cy="14926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504793" cy="1493643"/>
                    </a:xfrm>
                    <a:prstGeom prst="rect">
                      <a:avLst/>
                    </a:prstGeom>
                  </pic:spPr>
                </pic:pic>
              </a:graphicData>
            </a:graphic>
          </wp:inline>
        </w:drawing>
      </w:r>
    </w:p>
    <w:p w:rsidR="003D69B2" w:rsidRPr="0043239C" w:rsidRDefault="002B19E4" w:rsidP="00DC5BD1">
      <w:pPr>
        <w:widowControl/>
        <w:shd w:val="clear" w:color="auto" w:fill="FFFFFF"/>
        <w:ind w:firstLineChars="200" w:firstLine="480"/>
        <w:rPr>
          <w:rFonts w:ascii="Arial" w:eastAsia="宋体" w:hAnsi="Arial" w:cs="Arial"/>
          <w:color w:val="222222"/>
          <w:kern w:val="0"/>
          <w:sz w:val="24"/>
          <w:szCs w:val="24"/>
        </w:rPr>
      </w:pPr>
      <w:r w:rsidRPr="0043239C">
        <w:rPr>
          <w:rFonts w:ascii="Arial" w:eastAsia="宋体" w:hAnsi="Arial" w:cs="Arial" w:hint="eastAsia"/>
          <w:color w:val="222222"/>
          <w:kern w:val="0"/>
          <w:sz w:val="24"/>
          <w:szCs w:val="24"/>
        </w:rPr>
        <w:t>最后一个是</w:t>
      </w:r>
      <w:r w:rsidR="003D69B2" w:rsidRPr="0043239C">
        <w:rPr>
          <w:rFonts w:ascii="Arial" w:eastAsia="宋体" w:hAnsi="Arial" w:cs="Arial" w:hint="eastAsia"/>
          <w:color w:val="222222"/>
          <w:kern w:val="0"/>
          <w:sz w:val="24"/>
          <w:szCs w:val="24"/>
        </w:rPr>
        <w:t>循环获取法</w:t>
      </w:r>
      <w:r w:rsidRPr="0043239C">
        <w:rPr>
          <w:rFonts w:ascii="Arial" w:eastAsia="宋体" w:hAnsi="Arial" w:cs="Arial" w:hint="eastAsia"/>
          <w:color w:val="222222"/>
          <w:kern w:val="0"/>
          <w:sz w:val="24"/>
          <w:szCs w:val="24"/>
        </w:rPr>
        <w:t>，它是</w:t>
      </w:r>
      <w:r w:rsidR="003D69B2" w:rsidRPr="0043239C">
        <w:rPr>
          <w:rFonts w:ascii="Arial" w:eastAsia="宋体" w:hAnsi="Arial" w:cs="Arial" w:hint="eastAsia"/>
          <w:color w:val="222222"/>
          <w:kern w:val="0"/>
          <w:sz w:val="24"/>
          <w:szCs w:val="24"/>
        </w:rPr>
        <w:t>是一种环状的结构。</w:t>
      </w:r>
      <w:r w:rsidRPr="0043239C">
        <w:rPr>
          <w:rFonts w:ascii="Arial" w:eastAsia="宋体" w:hAnsi="Arial" w:cs="Arial" w:hint="eastAsia"/>
          <w:color w:val="222222"/>
          <w:kern w:val="0"/>
          <w:sz w:val="24"/>
          <w:szCs w:val="24"/>
        </w:rPr>
        <w:t>主要</w:t>
      </w:r>
      <w:r w:rsidR="003D69B2" w:rsidRPr="0043239C">
        <w:rPr>
          <w:rFonts w:ascii="Arial" w:eastAsia="宋体" w:hAnsi="Arial" w:cs="Arial" w:hint="eastAsia"/>
          <w:color w:val="222222"/>
          <w:kern w:val="0"/>
          <w:sz w:val="24"/>
          <w:szCs w:val="24"/>
        </w:rPr>
        <w:t>流程</w:t>
      </w:r>
      <w:r w:rsidRPr="0043239C">
        <w:rPr>
          <w:rFonts w:ascii="Arial" w:eastAsia="宋体" w:hAnsi="Arial" w:cs="Arial" w:hint="eastAsia"/>
          <w:color w:val="222222"/>
          <w:kern w:val="0"/>
          <w:sz w:val="24"/>
          <w:szCs w:val="24"/>
        </w:rPr>
        <w:t>包括资源选取、概念学习、领域集中、关系学习和评价。</w:t>
      </w:r>
      <w:r w:rsidR="003D69B2" w:rsidRPr="0043239C">
        <w:rPr>
          <w:rFonts w:ascii="Arial" w:eastAsia="宋体" w:hAnsi="Arial" w:cs="Arial" w:hint="eastAsia"/>
          <w:color w:val="222222"/>
          <w:kern w:val="0"/>
          <w:sz w:val="24"/>
          <w:szCs w:val="24"/>
        </w:rPr>
        <w:t>资源选取是环形的起点，任何大型的通用本体都可以作为这个过程的开始。选定基础本体后，用户必须确定用于抽取领域相关实体的文本。概念学习</w:t>
      </w:r>
      <w:r w:rsidRPr="0043239C">
        <w:rPr>
          <w:rFonts w:ascii="Arial" w:eastAsia="宋体" w:hAnsi="Arial" w:cs="Arial" w:hint="eastAsia"/>
          <w:color w:val="222222"/>
          <w:kern w:val="0"/>
          <w:sz w:val="24"/>
          <w:szCs w:val="24"/>
        </w:rPr>
        <w:t>是</w:t>
      </w:r>
      <w:r w:rsidR="003D69B2" w:rsidRPr="0043239C">
        <w:rPr>
          <w:rFonts w:ascii="Arial" w:eastAsia="宋体" w:hAnsi="Arial" w:cs="Arial" w:hint="eastAsia"/>
          <w:color w:val="222222"/>
          <w:kern w:val="0"/>
          <w:sz w:val="24"/>
          <w:szCs w:val="24"/>
        </w:rPr>
        <w:t>从选择的文本中获取领域相关的概念，建立概念之间的分类关系。领域集中</w:t>
      </w:r>
      <w:r w:rsidRPr="0043239C">
        <w:rPr>
          <w:rFonts w:ascii="Arial" w:eastAsia="宋体" w:hAnsi="Arial" w:cs="Arial" w:hint="eastAsia"/>
          <w:color w:val="222222"/>
          <w:kern w:val="0"/>
          <w:sz w:val="24"/>
          <w:szCs w:val="24"/>
        </w:rPr>
        <w:t>是</w:t>
      </w:r>
      <w:r w:rsidR="003D69B2" w:rsidRPr="0043239C">
        <w:rPr>
          <w:rFonts w:ascii="Arial" w:eastAsia="宋体" w:hAnsi="Arial" w:cs="Arial" w:hint="eastAsia"/>
          <w:color w:val="222222"/>
          <w:kern w:val="0"/>
          <w:sz w:val="24"/>
          <w:szCs w:val="24"/>
        </w:rPr>
        <w:t>除去领域无关的概念，只留下和领域相关的。关系学习</w:t>
      </w:r>
      <w:r w:rsidR="002E6E1C" w:rsidRPr="0043239C">
        <w:rPr>
          <w:rFonts w:ascii="Arial" w:eastAsia="宋体" w:hAnsi="Arial" w:cs="Arial" w:hint="eastAsia"/>
          <w:color w:val="222222"/>
          <w:kern w:val="0"/>
          <w:sz w:val="24"/>
          <w:szCs w:val="24"/>
        </w:rPr>
        <w:t>是指</w:t>
      </w:r>
      <w:r w:rsidR="003D69B2" w:rsidRPr="0043239C">
        <w:rPr>
          <w:rFonts w:ascii="Arial" w:eastAsia="宋体" w:hAnsi="Arial" w:cs="Arial" w:hint="eastAsia"/>
          <w:color w:val="222222"/>
          <w:kern w:val="0"/>
          <w:sz w:val="24"/>
          <w:szCs w:val="24"/>
        </w:rPr>
        <w:t>除了基础本体中继承的关系，其它关系通过学习从文本中抽取。</w:t>
      </w:r>
      <w:r w:rsidR="002E6E1C" w:rsidRPr="0043239C">
        <w:rPr>
          <w:rFonts w:ascii="Arial" w:eastAsia="宋体" w:hAnsi="Arial" w:cs="Arial" w:hint="eastAsia"/>
          <w:color w:val="222222"/>
          <w:kern w:val="0"/>
          <w:sz w:val="24"/>
          <w:szCs w:val="24"/>
        </w:rPr>
        <w:t>最后</w:t>
      </w:r>
      <w:r w:rsidR="003D69B2" w:rsidRPr="0043239C">
        <w:rPr>
          <w:rFonts w:ascii="Arial" w:eastAsia="宋体" w:hAnsi="Arial" w:cs="Arial" w:hint="eastAsia"/>
          <w:color w:val="222222"/>
          <w:kern w:val="0"/>
          <w:sz w:val="24"/>
          <w:szCs w:val="24"/>
        </w:rPr>
        <w:t>对得到的领域相关的本体进行评价，还可以进一步地重复上述过程。</w:t>
      </w:r>
    </w:p>
    <w:p w:rsidR="003D69B2" w:rsidRPr="0043239C" w:rsidRDefault="002E6E1C" w:rsidP="00DC5BD1">
      <w:pPr>
        <w:widowControl/>
        <w:shd w:val="clear" w:color="auto" w:fill="FFFFFF"/>
        <w:ind w:firstLineChars="200" w:firstLine="480"/>
        <w:rPr>
          <w:rFonts w:ascii="Arial" w:eastAsia="宋体" w:hAnsi="Arial" w:cs="Arial"/>
          <w:color w:val="222222"/>
          <w:kern w:val="0"/>
          <w:sz w:val="24"/>
          <w:szCs w:val="24"/>
        </w:rPr>
      </w:pPr>
      <w:r w:rsidRPr="0043239C">
        <w:rPr>
          <w:rFonts w:ascii="Arial" w:eastAsia="宋体" w:hAnsi="Arial" w:cs="Arial" w:hint="eastAsia"/>
          <w:color w:val="222222"/>
          <w:kern w:val="0"/>
          <w:sz w:val="24"/>
          <w:szCs w:val="24"/>
        </w:rPr>
        <w:t>本体构建过程中会使用到本体构建工具，包括本体服务器和本体编辑器，如下图所示：</w:t>
      </w:r>
    </w:p>
    <w:p w:rsidR="00727474" w:rsidRPr="0043239C" w:rsidRDefault="002E6E1C" w:rsidP="00DC5BD1">
      <w:pPr>
        <w:rPr>
          <w:sz w:val="24"/>
          <w:szCs w:val="24"/>
        </w:rPr>
      </w:pPr>
      <w:r w:rsidRPr="0043239C">
        <w:rPr>
          <w:noProof/>
          <w:sz w:val="24"/>
          <w:szCs w:val="24"/>
        </w:rPr>
        <w:lastRenderedPageBreak/>
        <w:drawing>
          <wp:inline distT="0" distB="0" distL="0" distR="0" wp14:anchorId="17BF6F10" wp14:editId="15B4356B">
            <wp:extent cx="4069976" cy="2052628"/>
            <wp:effectExtent l="0" t="0" r="698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074944" cy="2055133"/>
                    </a:xfrm>
                    <a:prstGeom prst="rect">
                      <a:avLst/>
                    </a:prstGeom>
                  </pic:spPr>
                </pic:pic>
              </a:graphicData>
            </a:graphic>
          </wp:inline>
        </w:drawing>
      </w:r>
    </w:p>
    <w:p w:rsidR="002E6E1C" w:rsidRPr="0043239C" w:rsidRDefault="002E6E1C" w:rsidP="00DC5BD1">
      <w:pPr>
        <w:rPr>
          <w:sz w:val="24"/>
          <w:szCs w:val="24"/>
        </w:rPr>
      </w:pPr>
    </w:p>
    <w:p w:rsidR="002E6E1C" w:rsidRPr="0043239C" w:rsidRDefault="002E6E1C" w:rsidP="00DC5BD1">
      <w:pPr>
        <w:rPr>
          <w:sz w:val="24"/>
          <w:szCs w:val="24"/>
        </w:rPr>
      </w:pPr>
    </w:p>
    <w:p w:rsidR="002E6E1C" w:rsidRPr="0043239C" w:rsidRDefault="002E6E1C" w:rsidP="00DC5BD1">
      <w:pPr>
        <w:rPr>
          <w:sz w:val="24"/>
          <w:szCs w:val="24"/>
        </w:rPr>
      </w:pPr>
    </w:p>
    <w:p w:rsidR="00882276" w:rsidRPr="0043239C" w:rsidRDefault="00225AAE" w:rsidP="00DC5BD1">
      <w:pPr>
        <w:pStyle w:val="2"/>
        <w:rPr>
          <w:rFonts w:ascii="Times New Roman" w:eastAsia="宋体" w:hAnsi="Times New Roman"/>
          <w:b w:val="0"/>
          <w:sz w:val="24"/>
          <w:szCs w:val="24"/>
        </w:rPr>
      </w:pPr>
      <w:r>
        <w:rPr>
          <w:rFonts w:ascii="Times New Roman" w:eastAsia="宋体" w:hAnsi="Times New Roman" w:hint="eastAsia"/>
          <w:b w:val="0"/>
          <w:sz w:val="24"/>
          <w:szCs w:val="24"/>
        </w:rPr>
        <w:t>9</w:t>
      </w:r>
      <w:r w:rsidR="00C9062F" w:rsidRPr="0043239C">
        <w:rPr>
          <w:rFonts w:ascii="Times New Roman" w:eastAsia="宋体" w:hAnsi="Times New Roman" w:hint="eastAsia"/>
          <w:b w:val="0"/>
          <w:sz w:val="24"/>
          <w:szCs w:val="24"/>
        </w:rPr>
        <w:t>.</w:t>
      </w:r>
      <w:r w:rsidR="00882276" w:rsidRPr="0043239C">
        <w:rPr>
          <w:rFonts w:ascii="Times New Roman" w:eastAsia="宋体" w:hAnsi="Times New Roman" w:hint="eastAsia"/>
          <w:b w:val="0"/>
          <w:sz w:val="24"/>
          <w:szCs w:val="24"/>
        </w:rPr>
        <w:t>2</w:t>
      </w:r>
      <w:r w:rsidR="00882276" w:rsidRPr="0043239C">
        <w:rPr>
          <w:rFonts w:ascii="Times New Roman" w:eastAsia="宋体" w:hAnsi="Times New Roman" w:hint="eastAsia"/>
          <w:b w:val="0"/>
          <w:sz w:val="24"/>
          <w:szCs w:val="24"/>
        </w:rPr>
        <w:t>知识推理</w:t>
      </w:r>
    </w:p>
    <w:p w:rsidR="00437FE7" w:rsidRPr="0043239C" w:rsidRDefault="002C49A9" w:rsidP="00DC5BD1">
      <w:pPr>
        <w:widowControl/>
        <w:shd w:val="clear" w:color="auto" w:fill="FFFFFF"/>
        <w:spacing w:before="450" w:after="450"/>
        <w:ind w:firstLineChars="200" w:firstLine="480"/>
        <w:rPr>
          <w:rFonts w:ascii="Arial" w:eastAsia="宋体" w:hAnsi="Arial" w:cs="Arial"/>
          <w:color w:val="222222"/>
          <w:kern w:val="0"/>
          <w:sz w:val="24"/>
          <w:szCs w:val="24"/>
        </w:rPr>
      </w:pPr>
      <w:r w:rsidRPr="0043239C">
        <w:rPr>
          <w:rFonts w:ascii="Arial" w:eastAsia="宋体" w:hAnsi="Arial" w:cs="Arial" w:hint="eastAsia"/>
          <w:color w:val="222222"/>
          <w:kern w:val="0"/>
          <w:sz w:val="24"/>
          <w:szCs w:val="24"/>
        </w:rPr>
        <w:t>知识推理是知识图谱中很重要的一部分，</w:t>
      </w:r>
      <w:r w:rsidR="00437FE7" w:rsidRPr="0043239C">
        <w:rPr>
          <w:rFonts w:ascii="Arial" w:eastAsia="宋体" w:hAnsi="Arial" w:cs="Arial" w:hint="eastAsia"/>
          <w:color w:val="222222"/>
          <w:kern w:val="0"/>
          <w:sz w:val="24"/>
          <w:szCs w:val="24"/>
        </w:rPr>
        <w:t>是知识图谱构建的重要手段和关键环节，</w:t>
      </w:r>
      <w:r w:rsidRPr="0043239C">
        <w:rPr>
          <w:rFonts w:ascii="Arial" w:eastAsia="宋体" w:hAnsi="Arial" w:cs="Arial" w:hint="eastAsia"/>
          <w:color w:val="222222"/>
          <w:kern w:val="0"/>
          <w:sz w:val="24"/>
          <w:szCs w:val="24"/>
        </w:rPr>
        <w:t>主要用于推理暗含的知识，丰富现有知识图谱，检查知识库的不一致，挖掘出隐含信息，自动补全逻辑关系。推理对象可以是实体、实体的属性、实体间的关系、本体库中概念的层次结构等。简单来说</w:t>
      </w:r>
      <w:r w:rsidR="0089247A" w:rsidRPr="0043239C">
        <w:rPr>
          <w:rFonts w:ascii="Arial" w:eastAsia="宋体" w:hAnsi="Arial" w:cs="Arial"/>
          <w:color w:val="222222"/>
          <w:kern w:val="0"/>
          <w:sz w:val="24"/>
          <w:szCs w:val="24"/>
        </w:rPr>
        <w:t>，</w:t>
      </w:r>
      <w:r w:rsidRPr="0043239C">
        <w:rPr>
          <w:rFonts w:ascii="Arial" w:eastAsia="宋体" w:hAnsi="Arial" w:cs="Arial"/>
          <w:color w:val="222222"/>
          <w:kern w:val="0"/>
          <w:sz w:val="24"/>
          <w:szCs w:val="24"/>
        </w:rPr>
        <w:t>知识推理就是利用已知的知识推出新知识的过程</w:t>
      </w:r>
      <w:r w:rsidRPr="0043239C">
        <w:rPr>
          <w:rFonts w:ascii="Arial" w:eastAsia="宋体" w:hAnsi="Arial" w:cs="Arial" w:hint="eastAsia"/>
          <w:color w:val="222222"/>
          <w:kern w:val="0"/>
          <w:sz w:val="24"/>
          <w:szCs w:val="24"/>
        </w:rPr>
        <w:t>。</w:t>
      </w:r>
      <w:r w:rsidR="00437FE7" w:rsidRPr="0043239C">
        <w:rPr>
          <w:rFonts w:ascii="Arial" w:eastAsia="宋体" w:hAnsi="Arial" w:cs="Arial" w:hint="eastAsia"/>
          <w:color w:val="222222"/>
          <w:kern w:val="0"/>
          <w:sz w:val="24"/>
          <w:szCs w:val="24"/>
        </w:rPr>
        <w:t>比如已知张三的父亲是李四，李四的父亲是王五，就可以得到张三的爷爷是王五。</w:t>
      </w:r>
      <w:r w:rsidR="00437FE7" w:rsidRPr="0043239C">
        <w:rPr>
          <w:rFonts w:ascii="Arial" w:eastAsia="宋体" w:hAnsi="Arial" w:cs="Arial"/>
          <w:color w:val="222222"/>
          <w:kern w:val="0"/>
          <w:sz w:val="24"/>
          <w:szCs w:val="24"/>
        </w:rPr>
        <w:t>所</w:t>
      </w:r>
      <w:r w:rsidR="00437FE7" w:rsidRPr="0043239C">
        <w:rPr>
          <w:rFonts w:ascii="Arial" w:eastAsia="宋体" w:hAnsi="Arial" w:cs="Arial" w:hint="eastAsia"/>
          <w:color w:val="222222"/>
          <w:kern w:val="0"/>
          <w:sz w:val="24"/>
          <w:szCs w:val="24"/>
        </w:rPr>
        <w:t>以</w:t>
      </w:r>
      <w:r w:rsidRPr="0043239C">
        <w:rPr>
          <w:rFonts w:ascii="Arial" w:eastAsia="宋体" w:hAnsi="Arial" w:cs="Arial"/>
          <w:color w:val="222222"/>
          <w:kern w:val="0"/>
          <w:sz w:val="24"/>
          <w:szCs w:val="24"/>
        </w:rPr>
        <w:t>推理就是通过各种方法获取新的知识或者结论，这些知识和结论满足语义。</w:t>
      </w:r>
      <w:r w:rsidR="003D7C3B" w:rsidRPr="0043239C">
        <w:rPr>
          <w:rFonts w:ascii="Arial" w:eastAsia="宋体" w:hAnsi="Arial" w:cs="Arial"/>
          <w:color w:val="222222"/>
          <w:kern w:val="0"/>
          <w:sz w:val="24"/>
          <w:szCs w:val="24"/>
        </w:rPr>
        <w:t>王永庆</w:t>
      </w:r>
      <w:r w:rsidR="003D7C3B" w:rsidRPr="0043239C">
        <w:rPr>
          <w:rFonts w:ascii="Arial" w:eastAsia="宋体" w:hAnsi="Arial" w:cs="Arial"/>
          <w:color w:val="00B0F0"/>
          <w:kern w:val="0"/>
          <w:sz w:val="24"/>
          <w:szCs w:val="24"/>
        </w:rPr>
        <w:t>[</w:t>
      </w:r>
      <w:r w:rsidR="006A45F8" w:rsidRPr="0043239C">
        <w:rPr>
          <w:rFonts w:ascii="Arial" w:eastAsia="宋体" w:hAnsi="Arial" w:cs="Arial"/>
          <w:color w:val="00B0F0"/>
          <w:kern w:val="0"/>
          <w:sz w:val="24"/>
          <w:szCs w:val="24"/>
        </w:rPr>
        <w:t>11</w:t>
      </w:r>
      <w:r w:rsidR="003D7C3B" w:rsidRPr="0043239C">
        <w:rPr>
          <w:rFonts w:ascii="Arial" w:eastAsia="宋体" w:hAnsi="Arial" w:cs="Arial"/>
          <w:color w:val="00B0F0"/>
          <w:kern w:val="0"/>
          <w:sz w:val="24"/>
          <w:szCs w:val="24"/>
        </w:rPr>
        <w:t>]</w:t>
      </w:r>
      <w:r w:rsidR="003D7C3B" w:rsidRPr="0043239C">
        <w:rPr>
          <w:rFonts w:ascii="Arial" w:eastAsia="宋体" w:hAnsi="Arial" w:cs="Arial"/>
          <w:color w:val="222222"/>
          <w:kern w:val="0"/>
          <w:sz w:val="24"/>
          <w:szCs w:val="24"/>
        </w:rPr>
        <w:t>认为</w:t>
      </w:r>
      <w:r w:rsidR="003D7C3B" w:rsidRPr="0043239C">
        <w:rPr>
          <w:rFonts w:ascii="Arial" w:eastAsia="宋体" w:hAnsi="Arial" w:cs="Arial"/>
          <w:color w:val="222222"/>
          <w:kern w:val="0"/>
          <w:sz w:val="24"/>
          <w:szCs w:val="24"/>
        </w:rPr>
        <w:t>:</w:t>
      </w:r>
      <w:r w:rsidR="003D7C3B" w:rsidRPr="0043239C">
        <w:rPr>
          <w:rFonts w:ascii="Arial" w:eastAsia="宋体" w:hAnsi="Arial" w:cs="Arial"/>
          <w:color w:val="222222"/>
          <w:kern w:val="0"/>
          <w:sz w:val="24"/>
          <w:szCs w:val="24"/>
        </w:rPr>
        <w:t>推理是人们对各种事物进行分析、综合和决策</w:t>
      </w:r>
      <w:r w:rsidR="0089247A" w:rsidRPr="0043239C">
        <w:rPr>
          <w:rFonts w:ascii="Arial" w:eastAsia="宋体" w:hAnsi="Arial" w:cs="Arial"/>
          <w:color w:val="222222"/>
          <w:kern w:val="0"/>
          <w:sz w:val="24"/>
          <w:szCs w:val="24"/>
        </w:rPr>
        <w:t>，</w:t>
      </w:r>
      <w:r w:rsidR="003D7C3B" w:rsidRPr="0043239C">
        <w:rPr>
          <w:rFonts w:ascii="Arial" w:eastAsia="宋体" w:hAnsi="Arial" w:cs="Arial"/>
          <w:color w:val="222222"/>
          <w:kern w:val="0"/>
          <w:sz w:val="24"/>
          <w:szCs w:val="24"/>
        </w:rPr>
        <w:t>从已知的事实出发</w:t>
      </w:r>
      <w:r w:rsidR="0089247A" w:rsidRPr="0043239C">
        <w:rPr>
          <w:rFonts w:ascii="Arial" w:eastAsia="宋体" w:hAnsi="Arial" w:cs="Arial"/>
          <w:color w:val="222222"/>
          <w:kern w:val="0"/>
          <w:sz w:val="24"/>
          <w:szCs w:val="24"/>
        </w:rPr>
        <w:t>，</w:t>
      </w:r>
      <w:r w:rsidR="003D7C3B" w:rsidRPr="0043239C">
        <w:rPr>
          <w:rFonts w:ascii="Arial" w:eastAsia="宋体" w:hAnsi="Arial" w:cs="Arial"/>
          <w:color w:val="222222"/>
          <w:kern w:val="0"/>
          <w:sz w:val="24"/>
          <w:szCs w:val="24"/>
        </w:rPr>
        <w:t>通过运用已掌握的知识</w:t>
      </w:r>
      <w:r w:rsidR="0089247A" w:rsidRPr="0043239C">
        <w:rPr>
          <w:rFonts w:ascii="Arial" w:eastAsia="宋体" w:hAnsi="Arial" w:cs="Arial"/>
          <w:color w:val="222222"/>
          <w:kern w:val="0"/>
          <w:sz w:val="24"/>
          <w:szCs w:val="24"/>
        </w:rPr>
        <w:t>，</w:t>
      </w:r>
      <w:r w:rsidR="003D7C3B" w:rsidRPr="0043239C">
        <w:rPr>
          <w:rFonts w:ascii="Arial" w:eastAsia="宋体" w:hAnsi="Arial" w:cs="Arial"/>
          <w:color w:val="222222"/>
          <w:kern w:val="0"/>
          <w:sz w:val="24"/>
          <w:szCs w:val="24"/>
        </w:rPr>
        <w:t>找出其中蕴含的事实</w:t>
      </w:r>
      <w:r w:rsidR="0089247A" w:rsidRPr="0043239C">
        <w:rPr>
          <w:rFonts w:ascii="Arial" w:eastAsia="宋体" w:hAnsi="Arial" w:cs="Arial"/>
          <w:color w:val="222222"/>
          <w:kern w:val="0"/>
          <w:sz w:val="24"/>
          <w:szCs w:val="24"/>
        </w:rPr>
        <w:t>，</w:t>
      </w:r>
      <w:r w:rsidR="003D7C3B" w:rsidRPr="0043239C">
        <w:rPr>
          <w:rFonts w:ascii="Arial" w:eastAsia="宋体" w:hAnsi="Arial" w:cs="Arial"/>
          <w:color w:val="222222"/>
          <w:kern w:val="0"/>
          <w:sz w:val="24"/>
          <w:szCs w:val="24"/>
        </w:rPr>
        <w:t>或归纳出新的事实的过程</w:t>
      </w:r>
      <w:r w:rsidR="0089247A" w:rsidRPr="0043239C">
        <w:rPr>
          <w:rFonts w:ascii="Arial" w:eastAsia="宋体" w:hAnsi="Arial" w:cs="Arial"/>
          <w:color w:val="222222"/>
          <w:kern w:val="0"/>
          <w:sz w:val="24"/>
          <w:szCs w:val="24"/>
        </w:rPr>
        <w:t>。</w:t>
      </w:r>
      <w:r w:rsidR="003D7C3B" w:rsidRPr="0043239C">
        <w:rPr>
          <w:rFonts w:ascii="Arial" w:eastAsia="宋体" w:hAnsi="Arial" w:cs="Arial"/>
          <w:color w:val="222222"/>
          <w:kern w:val="0"/>
          <w:sz w:val="24"/>
          <w:szCs w:val="24"/>
        </w:rPr>
        <w:t xml:space="preserve"> </w:t>
      </w:r>
      <w:r w:rsidR="003D7C3B" w:rsidRPr="0043239C">
        <w:rPr>
          <w:rFonts w:ascii="Arial" w:eastAsia="宋体" w:hAnsi="Arial" w:cs="Arial"/>
          <w:color w:val="222222"/>
          <w:kern w:val="0"/>
          <w:sz w:val="24"/>
          <w:szCs w:val="24"/>
        </w:rPr>
        <w:t>严格地说</w:t>
      </w:r>
      <w:r w:rsidR="0089247A" w:rsidRPr="0043239C">
        <w:rPr>
          <w:rFonts w:ascii="Arial" w:eastAsia="宋体" w:hAnsi="Arial" w:cs="Arial"/>
          <w:color w:val="222222"/>
          <w:kern w:val="0"/>
          <w:sz w:val="24"/>
          <w:szCs w:val="24"/>
        </w:rPr>
        <w:t>，</w:t>
      </w:r>
      <w:r w:rsidR="003D7C3B" w:rsidRPr="0043239C">
        <w:rPr>
          <w:rFonts w:ascii="Arial" w:eastAsia="宋体" w:hAnsi="Arial" w:cs="Arial"/>
          <w:color w:val="222222"/>
          <w:kern w:val="0"/>
          <w:sz w:val="24"/>
          <w:szCs w:val="24"/>
        </w:rPr>
        <w:t>就是按照某种策略由已知判断推出新的判断的思维过程</w:t>
      </w:r>
      <w:r w:rsidRPr="0043239C">
        <w:rPr>
          <w:rFonts w:ascii="Arial" w:eastAsia="宋体" w:hAnsi="Arial" w:cs="Arial" w:hint="eastAsia"/>
          <w:color w:val="222222"/>
          <w:kern w:val="0"/>
          <w:sz w:val="24"/>
          <w:szCs w:val="24"/>
        </w:rPr>
        <w:t>。</w:t>
      </w:r>
    </w:p>
    <w:p w:rsidR="002E1C72" w:rsidRPr="0043239C" w:rsidRDefault="002E1C72" w:rsidP="00DC5BD1">
      <w:pPr>
        <w:widowControl/>
        <w:shd w:val="clear" w:color="auto" w:fill="FFFFFF"/>
        <w:spacing w:before="450" w:after="450"/>
        <w:ind w:firstLineChars="200" w:firstLine="480"/>
        <w:rPr>
          <w:rFonts w:ascii="Arial" w:eastAsia="宋体" w:hAnsi="Arial" w:cs="Arial"/>
          <w:color w:val="222222"/>
          <w:kern w:val="0"/>
          <w:sz w:val="24"/>
          <w:szCs w:val="24"/>
        </w:rPr>
      </w:pPr>
      <w:r w:rsidRPr="0043239C">
        <w:rPr>
          <w:rFonts w:ascii="Arial" w:eastAsia="宋体" w:hAnsi="Arial" w:cs="Arial" w:hint="eastAsia"/>
          <w:color w:val="222222"/>
          <w:kern w:val="0"/>
          <w:sz w:val="24"/>
          <w:szCs w:val="24"/>
        </w:rPr>
        <w:t>推理方法</w:t>
      </w:r>
      <w:r w:rsidRPr="0043239C">
        <w:rPr>
          <w:rFonts w:ascii="Arial" w:eastAsia="宋体" w:hAnsi="Arial" w:cs="Arial"/>
          <w:color w:val="222222"/>
          <w:kern w:val="0"/>
          <w:sz w:val="24"/>
          <w:szCs w:val="24"/>
        </w:rPr>
        <w:t>按新判断推出的途径划分</w:t>
      </w:r>
      <w:r w:rsidRPr="0043239C">
        <w:rPr>
          <w:rFonts w:ascii="Arial" w:eastAsia="宋体" w:hAnsi="Arial" w:cs="Arial" w:hint="eastAsia"/>
          <w:color w:val="222222"/>
          <w:kern w:val="0"/>
          <w:sz w:val="24"/>
          <w:szCs w:val="24"/>
        </w:rPr>
        <w:t>可分为演绎推理和归纳推理，演绎推理是</w:t>
      </w:r>
      <w:r w:rsidRPr="0043239C">
        <w:rPr>
          <w:rFonts w:ascii="Arial" w:eastAsia="宋体" w:hAnsi="Arial" w:cs="Arial"/>
          <w:color w:val="222222"/>
          <w:kern w:val="0"/>
          <w:sz w:val="24"/>
          <w:szCs w:val="24"/>
        </w:rPr>
        <w:t>从一般性的前提出发，通过推导，得到具体描述或个别结论（三段论），结论已经蕴含一般性知识中，只是通过演绎推理揭示出来，不能得到新知识</w:t>
      </w:r>
      <w:r w:rsidRPr="0043239C">
        <w:rPr>
          <w:rFonts w:ascii="Arial" w:eastAsia="宋体" w:hAnsi="Arial" w:cs="Arial" w:hint="eastAsia"/>
          <w:color w:val="222222"/>
          <w:kern w:val="0"/>
          <w:sz w:val="24"/>
          <w:szCs w:val="24"/>
        </w:rPr>
        <w:t>。归纳推理是</w:t>
      </w:r>
      <w:r w:rsidRPr="0043239C">
        <w:rPr>
          <w:rFonts w:ascii="Arial" w:eastAsia="宋体" w:hAnsi="Arial" w:cs="Arial"/>
          <w:color w:val="222222"/>
          <w:kern w:val="0"/>
          <w:sz w:val="24"/>
          <w:szCs w:val="24"/>
        </w:rPr>
        <w:t>从一类事物的大量特殊事例出发，去推出该类事物的一般性结论（数学归纳法），推出的结论没有包含在已有内容中，增加了新知识</w:t>
      </w:r>
      <w:r w:rsidRPr="0043239C">
        <w:rPr>
          <w:rFonts w:ascii="Arial" w:eastAsia="宋体" w:hAnsi="Arial" w:cs="Arial" w:hint="eastAsia"/>
          <w:color w:val="222222"/>
          <w:kern w:val="0"/>
          <w:sz w:val="24"/>
          <w:szCs w:val="24"/>
        </w:rPr>
        <w:t>。</w:t>
      </w:r>
      <w:r w:rsidR="009D33B0" w:rsidRPr="0043239C">
        <w:rPr>
          <w:rFonts w:ascii="Arial" w:eastAsia="宋体" w:hAnsi="Arial" w:cs="Arial" w:hint="eastAsia"/>
          <w:color w:val="222222"/>
          <w:kern w:val="0"/>
          <w:sz w:val="24"/>
          <w:szCs w:val="24"/>
        </w:rPr>
        <w:t>另外</w:t>
      </w:r>
      <w:r w:rsidRPr="0043239C">
        <w:rPr>
          <w:rFonts w:ascii="Arial" w:eastAsia="宋体" w:hAnsi="Arial" w:cs="Arial" w:hint="eastAsia"/>
          <w:color w:val="222222"/>
          <w:kern w:val="0"/>
          <w:sz w:val="24"/>
          <w:szCs w:val="24"/>
        </w:rPr>
        <w:t>推理方法还可以分为</w:t>
      </w:r>
      <w:r w:rsidR="00437FE7" w:rsidRPr="0043239C">
        <w:rPr>
          <w:rFonts w:ascii="Arial" w:eastAsia="宋体" w:hAnsi="Arial" w:cs="Arial"/>
          <w:color w:val="222222"/>
          <w:kern w:val="0"/>
          <w:sz w:val="24"/>
          <w:szCs w:val="24"/>
        </w:rPr>
        <w:t>符号推理</w:t>
      </w:r>
      <w:r w:rsidRPr="0043239C">
        <w:rPr>
          <w:rFonts w:ascii="Arial" w:eastAsia="宋体" w:hAnsi="Arial" w:cs="Arial" w:hint="eastAsia"/>
          <w:color w:val="222222"/>
          <w:kern w:val="0"/>
          <w:sz w:val="24"/>
          <w:szCs w:val="24"/>
        </w:rPr>
        <w:t>和</w:t>
      </w:r>
      <w:r w:rsidR="00437FE7" w:rsidRPr="0043239C">
        <w:rPr>
          <w:rFonts w:ascii="Arial" w:eastAsia="宋体" w:hAnsi="Arial" w:cs="Arial" w:hint="eastAsia"/>
          <w:color w:val="222222"/>
          <w:kern w:val="0"/>
          <w:sz w:val="24"/>
          <w:szCs w:val="24"/>
        </w:rPr>
        <w:t>数值推理</w:t>
      </w:r>
      <w:r w:rsidRPr="0043239C">
        <w:rPr>
          <w:rFonts w:ascii="Arial" w:eastAsia="宋体" w:hAnsi="Arial" w:cs="Arial" w:hint="eastAsia"/>
          <w:color w:val="222222"/>
          <w:kern w:val="0"/>
          <w:sz w:val="24"/>
          <w:szCs w:val="24"/>
        </w:rPr>
        <w:t>，</w:t>
      </w:r>
      <w:r w:rsidR="00437FE7" w:rsidRPr="0043239C">
        <w:rPr>
          <w:rFonts w:ascii="Arial" w:eastAsia="宋体" w:hAnsi="Arial" w:cs="Arial"/>
          <w:color w:val="FF0000"/>
          <w:kern w:val="0"/>
          <w:sz w:val="24"/>
          <w:szCs w:val="24"/>
        </w:rPr>
        <w:t>符号推理</w:t>
      </w:r>
      <w:r w:rsidR="00437FE7" w:rsidRPr="0043239C">
        <w:rPr>
          <w:rFonts w:ascii="Arial" w:eastAsia="宋体" w:hAnsi="Arial" w:cs="Arial" w:hint="eastAsia"/>
          <w:color w:val="222222"/>
          <w:kern w:val="0"/>
          <w:sz w:val="24"/>
          <w:szCs w:val="24"/>
        </w:rPr>
        <w:t>是</w:t>
      </w:r>
      <w:r w:rsidR="009D33B0" w:rsidRPr="0043239C">
        <w:rPr>
          <w:rFonts w:ascii="Arial" w:eastAsia="宋体" w:hAnsi="Arial" w:cs="Arial" w:hint="eastAsia"/>
          <w:color w:val="222222"/>
          <w:kern w:val="0"/>
          <w:sz w:val="24"/>
          <w:szCs w:val="24"/>
        </w:rPr>
        <w:t>在知识图谱的实体和关系符号上直接推理，</w:t>
      </w:r>
      <w:r w:rsidR="00437FE7" w:rsidRPr="0043239C">
        <w:rPr>
          <w:rFonts w:ascii="Arial" w:eastAsia="宋体" w:hAnsi="Arial" w:cs="Arial" w:hint="eastAsia"/>
          <w:color w:val="222222"/>
          <w:kern w:val="0"/>
          <w:sz w:val="24"/>
          <w:szCs w:val="24"/>
        </w:rPr>
        <w:t>利用传统逻辑规则（基于一阶谓词逻辑、描述逻辑等）或抽象层面的本体约束，推理出新的实体关系，还可对知识图谱进行逻辑的冲突检测，特点是</w:t>
      </w:r>
      <w:r w:rsidR="00C9062F" w:rsidRPr="0043239C">
        <w:rPr>
          <w:rFonts w:ascii="Arial" w:eastAsia="宋体" w:hAnsi="Arial" w:cs="Arial" w:hint="eastAsia"/>
          <w:color w:val="222222"/>
          <w:kern w:val="0"/>
          <w:sz w:val="24"/>
          <w:szCs w:val="24"/>
        </w:rPr>
        <w:t>覆盖率小，依赖</w:t>
      </w:r>
      <w:r w:rsidR="00437FE7" w:rsidRPr="0043239C">
        <w:rPr>
          <w:rFonts w:ascii="Arial" w:eastAsia="宋体" w:hAnsi="Arial" w:cs="Arial" w:hint="eastAsia"/>
          <w:color w:val="222222"/>
          <w:kern w:val="0"/>
          <w:sz w:val="24"/>
          <w:szCs w:val="24"/>
        </w:rPr>
        <w:t>现有数据，不易迁移。</w:t>
      </w:r>
      <w:r w:rsidRPr="0043239C">
        <w:rPr>
          <w:rFonts w:ascii="Arial" w:eastAsia="宋体" w:hAnsi="Arial" w:cs="Arial" w:hint="eastAsia"/>
          <w:color w:val="FF0000"/>
          <w:kern w:val="0"/>
          <w:sz w:val="24"/>
          <w:szCs w:val="24"/>
        </w:rPr>
        <w:t>数值推理</w:t>
      </w:r>
      <w:r w:rsidRPr="0043239C">
        <w:rPr>
          <w:rFonts w:ascii="Arial" w:eastAsia="宋体" w:hAnsi="Arial" w:cs="Arial" w:hint="eastAsia"/>
          <w:color w:val="222222"/>
          <w:kern w:val="0"/>
          <w:sz w:val="24"/>
          <w:szCs w:val="24"/>
        </w:rPr>
        <w:t>是基于知识表示学习，利用关系机器学习方法，通过统计规律从知识图谱中学习到新的实体关系。特点是缓解数据稀疏性问题，使符号数据可直接参与运算且计算速度非常快。</w:t>
      </w:r>
    </w:p>
    <w:p w:rsidR="005976CF" w:rsidRPr="0043239C" w:rsidRDefault="009D33B0" w:rsidP="00DC5BD1">
      <w:pPr>
        <w:widowControl/>
        <w:ind w:firstLineChars="200" w:firstLine="480"/>
        <w:rPr>
          <w:rFonts w:ascii="宋体" w:eastAsia="宋体" w:hAnsi="宋体" w:cs="宋体"/>
          <w:kern w:val="0"/>
          <w:sz w:val="24"/>
          <w:szCs w:val="24"/>
        </w:rPr>
      </w:pPr>
      <w:r w:rsidRPr="0043239C">
        <w:rPr>
          <w:rFonts w:ascii="Arial" w:eastAsia="宋体" w:hAnsi="Arial" w:cs="Arial" w:hint="eastAsia"/>
          <w:color w:val="222222"/>
          <w:kern w:val="0"/>
          <w:sz w:val="24"/>
          <w:szCs w:val="24"/>
        </w:rPr>
        <w:lastRenderedPageBreak/>
        <w:t>接下来分别介绍一下知识图谱上的符号推理和数值推理。</w:t>
      </w:r>
      <w:r w:rsidR="005976CF" w:rsidRPr="0043239C">
        <w:rPr>
          <w:rFonts w:ascii="Arial" w:eastAsia="宋体" w:hAnsi="Arial" w:cs="Arial" w:hint="eastAsia"/>
          <w:color w:val="222222"/>
          <w:kern w:val="0"/>
          <w:sz w:val="24"/>
          <w:szCs w:val="24"/>
        </w:rPr>
        <w:t>符号推理主要包括一</w:t>
      </w:r>
      <w:r w:rsidR="005976CF" w:rsidRPr="0043239C">
        <w:rPr>
          <w:rFonts w:ascii="Arial" w:eastAsia="宋体" w:hAnsi="Arial" w:cs="Arial"/>
          <w:color w:val="222222"/>
          <w:kern w:val="0"/>
          <w:sz w:val="24"/>
          <w:szCs w:val="24"/>
        </w:rPr>
        <w:t>阶谓词逻辑、描述</w:t>
      </w:r>
      <w:r w:rsidR="005976CF" w:rsidRPr="0043239C">
        <w:rPr>
          <w:rFonts w:ascii="Arial" w:eastAsia="宋体" w:hAnsi="Arial" w:cs="Arial" w:hint="eastAsia"/>
          <w:color w:val="222222"/>
          <w:kern w:val="0"/>
          <w:sz w:val="24"/>
          <w:szCs w:val="24"/>
        </w:rPr>
        <w:t>逻辑以及基于</w:t>
      </w:r>
      <w:r w:rsidR="006725D9" w:rsidRPr="0043239C">
        <w:rPr>
          <w:rFonts w:ascii="Arial" w:eastAsia="宋体" w:hAnsi="Arial" w:cs="Arial" w:hint="eastAsia"/>
          <w:color w:val="222222"/>
          <w:kern w:val="0"/>
          <w:sz w:val="24"/>
          <w:szCs w:val="24"/>
        </w:rPr>
        <w:t>规则</w:t>
      </w:r>
      <w:r w:rsidR="005976CF" w:rsidRPr="0043239C">
        <w:rPr>
          <w:rFonts w:ascii="Arial" w:eastAsia="宋体" w:hAnsi="Arial" w:cs="Arial" w:hint="eastAsia"/>
          <w:color w:val="222222"/>
          <w:kern w:val="0"/>
          <w:sz w:val="24"/>
          <w:szCs w:val="24"/>
        </w:rPr>
        <w:t>的推理。</w:t>
      </w:r>
      <w:r w:rsidR="005976CF" w:rsidRPr="0043239C">
        <w:rPr>
          <w:rFonts w:ascii="Arial" w:eastAsia="宋体" w:hAnsi="Arial" w:cs="Arial"/>
          <w:color w:val="222222"/>
          <w:kern w:val="0"/>
          <w:sz w:val="24"/>
          <w:szCs w:val="24"/>
        </w:rPr>
        <w:t>一阶谓词逻辑建立在命</w:t>
      </w:r>
      <w:r w:rsidR="005976CF" w:rsidRPr="0043239C">
        <w:rPr>
          <w:rFonts w:ascii="Arial" w:eastAsia="宋体" w:hAnsi="Arial" w:cs="Arial" w:hint="eastAsia"/>
          <w:color w:val="222222"/>
          <w:kern w:val="0"/>
          <w:sz w:val="24"/>
          <w:szCs w:val="24"/>
        </w:rPr>
        <w:t>题的基础上，</w:t>
      </w:r>
      <w:r w:rsidR="005976CF" w:rsidRPr="0043239C">
        <w:rPr>
          <w:rFonts w:ascii="Arial" w:eastAsia="宋体" w:hAnsi="Arial" w:cs="Arial"/>
          <w:color w:val="222222"/>
          <w:kern w:val="0"/>
          <w:sz w:val="24"/>
          <w:szCs w:val="24"/>
        </w:rPr>
        <w:t>在一阶谓词逻辑中</w:t>
      </w:r>
      <w:r w:rsidR="0089247A" w:rsidRPr="0043239C">
        <w:rPr>
          <w:rFonts w:ascii="Arial" w:eastAsia="宋体" w:hAnsi="Arial" w:cs="Arial"/>
          <w:color w:val="222222"/>
          <w:kern w:val="0"/>
          <w:sz w:val="24"/>
          <w:szCs w:val="24"/>
        </w:rPr>
        <w:t>，</w:t>
      </w:r>
      <w:r w:rsidR="005976CF" w:rsidRPr="0043239C">
        <w:rPr>
          <w:rFonts w:ascii="Arial" w:eastAsia="宋体" w:hAnsi="Arial" w:cs="Arial"/>
          <w:color w:val="222222"/>
          <w:kern w:val="0"/>
          <w:sz w:val="24"/>
          <w:szCs w:val="24"/>
        </w:rPr>
        <w:t>命题被分解为</w:t>
      </w:r>
      <w:r w:rsidR="00F36477" w:rsidRPr="0043239C">
        <w:rPr>
          <w:rFonts w:ascii="Arial" w:eastAsia="宋体" w:hAnsi="Arial" w:cs="Arial" w:hint="eastAsia"/>
          <w:color w:val="222222"/>
          <w:kern w:val="0"/>
          <w:sz w:val="24"/>
          <w:szCs w:val="24"/>
        </w:rPr>
        <w:t>个体</w:t>
      </w:r>
      <w:r w:rsidR="00D470B2" w:rsidRPr="0043239C">
        <w:rPr>
          <w:rFonts w:ascii="Arial" w:eastAsia="宋体" w:hAnsi="Arial" w:cs="Arial" w:hint="eastAsia"/>
          <w:color w:val="222222"/>
          <w:kern w:val="0"/>
          <w:sz w:val="24"/>
          <w:szCs w:val="24"/>
        </w:rPr>
        <w:t>、</w:t>
      </w:r>
      <w:r w:rsidR="00F36477" w:rsidRPr="0043239C">
        <w:rPr>
          <w:rFonts w:ascii="Arial" w:eastAsia="宋体" w:hAnsi="Arial" w:cs="Arial" w:hint="eastAsia"/>
          <w:color w:val="222222"/>
          <w:kern w:val="0"/>
          <w:sz w:val="24"/>
          <w:szCs w:val="24"/>
        </w:rPr>
        <w:t>关系</w:t>
      </w:r>
      <w:r w:rsidR="00D470B2" w:rsidRPr="0043239C">
        <w:rPr>
          <w:rFonts w:ascii="Arial" w:eastAsia="宋体" w:hAnsi="Arial" w:cs="Arial" w:hint="eastAsia"/>
          <w:color w:val="222222"/>
          <w:kern w:val="0"/>
          <w:sz w:val="24"/>
          <w:szCs w:val="24"/>
        </w:rPr>
        <w:t>和概念三</w:t>
      </w:r>
      <w:r w:rsidR="005976CF" w:rsidRPr="0043239C">
        <w:rPr>
          <w:rFonts w:ascii="Arial" w:eastAsia="宋体" w:hAnsi="Arial" w:cs="Arial"/>
          <w:color w:val="222222"/>
          <w:kern w:val="0"/>
          <w:sz w:val="24"/>
          <w:szCs w:val="24"/>
        </w:rPr>
        <w:t>部分</w:t>
      </w:r>
      <w:r w:rsidR="005976CF" w:rsidRPr="0043239C">
        <w:rPr>
          <w:rFonts w:ascii="Arial" w:eastAsia="宋体" w:hAnsi="Arial" w:cs="Arial" w:hint="eastAsia"/>
          <w:color w:val="222222"/>
          <w:kern w:val="0"/>
          <w:sz w:val="24"/>
          <w:szCs w:val="24"/>
        </w:rPr>
        <w:t>，</w:t>
      </w:r>
      <w:r w:rsidR="005976CF" w:rsidRPr="0043239C">
        <w:rPr>
          <w:rFonts w:ascii="Arial" w:eastAsia="宋体" w:hAnsi="Arial" w:cs="Arial"/>
          <w:color w:val="222222"/>
          <w:kern w:val="0"/>
          <w:sz w:val="24"/>
          <w:szCs w:val="24"/>
        </w:rPr>
        <w:t>个体是指</w:t>
      </w:r>
      <w:r w:rsidR="005976CF" w:rsidRPr="0043239C">
        <w:rPr>
          <w:rFonts w:ascii="宋体" w:eastAsia="宋体" w:hAnsi="宋体" w:cs="宋体"/>
          <w:kern w:val="0"/>
          <w:sz w:val="24"/>
          <w:szCs w:val="24"/>
        </w:rPr>
        <w:t>可独立存在的客体</w:t>
      </w:r>
      <w:r w:rsidR="0089247A" w:rsidRPr="0043239C">
        <w:rPr>
          <w:rFonts w:ascii="宋体" w:eastAsia="宋体" w:hAnsi="宋体" w:cs="宋体"/>
          <w:kern w:val="0"/>
          <w:sz w:val="24"/>
          <w:szCs w:val="24"/>
        </w:rPr>
        <w:t>，</w:t>
      </w:r>
      <w:r w:rsidR="005976CF" w:rsidRPr="0043239C">
        <w:rPr>
          <w:rFonts w:ascii="宋体" w:eastAsia="宋体" w:hAnsi="宋体" w:cs="宋体"/>
          <w:kern w:val="0"/>
          <w:sz w:val="24"/>
          <w:szCs w:val="24"/>
        </w:rPr>
        <w:t>是一个</w:t>
      </w:r>
      <w:r w:rsidR="00F36477" w:rsidRPr="0043239C">
        <w:rPr>
          <w:rFonts w:ascii="宋体" w:eastAsia="宋体" w:hAnsi="宋体" w:cs="宋体" w:hint="eastAsia"/>
          <w:kern w:val="0"/>
          <w:sz w:val="24"/>
          <w:szCs w:val="24"/>
        </w:rPr>
        <w:t>领域内的实例</w:t>
      </w:r>
      <w:r w:rsidR="0089247A" w:rsidRPr="0043239C">
        <w:rPr>
          <w:rFonts w:ascii="宋体" w:eastAsia="宋体" w:hAnsi="宋体" w:cs="宋体"/>
          <w:kern w:val="0"/>
          <w:sz w:val="24"/>
          <w:szCs w:val="24"/>
        </w:rPr>
        <w:t>，</w:t>
      </w:r>
      <w:r w:rsidR="005976CF" w:rsidRPr="0043239C">
        <w:rPr>
          <w:rFonts w:ascii="宋体" w:eastAsia="宋体" w:hAnsi="宋体" w:cs="宋体"/>
          <w:kern w:val="0"/>
          <w:sz w:val="24"/>
          <w:szCs w:val="24"/>
        </w:rPr>
        <w:t>例如</w:t>
      </w:r>
      <w:r w:rsidR="005976CF" w:rsidRPr="0043239C">
        <w:rPr>
          <w:rFonts w:ascii="宋体" w:eastAsia="宋体" w:hAnsi="宋体" w:cs="宋体" w:hint="eastAsia"/>
          <w:kern w:val="0"/>
          <w:sz w:val="24"/>
          <w:szCs w:val="24"/>
        </w:rPr>
        <w:t>詹姆斯瓦特</w:t>
      </w:r>
      <w:r w:rsidR="0089247A" w:rsidRPr="0043239C">
        <w:rPr>
          <w:rFonts w:ascii="宋体" w:eastAsia="宋体" w:hAnsi="宋体" w:cs="宋体"/>
          <w:kern w:val="0"/>
          <w:sz w:val="24"/>
          <w:szCs w:val="24"/>
        </w:rPr>
        <w:t>，</w:t>
      </w:r>
      <w:r w:rsidR="00D470B2" w:rsidRPr="0043239C">
        <w:rPr>
          <w:rFonts w:ascii="宋体" w:eastAsia="宋体" w:hAnsi="宋体" w:cs="宋体" w:hint="eastAsia"/>
          <w:kern w:val="0"/>
          <w:sz w:val="24"/>
          <w:szCs w:val="24"/>
        </w:rPr>
        <w:t>概念指的</w:t>
      </w:r>
      <w:r w:rsidR="005976CF" w:rsidRPr="0043239C">
        <w:rPr>
          <w:rFonts w:ascii="宋体" w:eastAsia="宋体" w:hAnsi="宋体" w:cs="宋体"/>
          <w:kern w:val="0"/>
          <w:sz w:val="24"/>
          <w:szCs w:val="24"/>
        </w:rPr>
        <w:t>是一个抽象的概念，</w:t>
      </w:r>
      <w:r w:rsidR="00F36477" w:rsidRPr="0043239C">
        <w:rPr>
          <w:rFonts w:ascii="宋体" w:eastAsia="宋体" w:hAnsi="宋体" w:cs="宋体" w:hint="eastAsia"/>
          <w:kern w:val="0"/>
          <w:sz w:val="24"/>
          <w:szCs w:val="24"/>
        </w:rPr>
        <w:t>解释为一个领域的子集，</w:t>
      </w:r>
      <w:r w:rsidR="005976CF" w:rsidRPr="0043239C">
        <w:rPr>
          <w:rFonts w:ascii="宋体" w:eastAsia="宋体" w:hAnsi="宋体" w:cs="宋体"/>
          <w:kern w:val="0"/>
          <w:sz w:val="24"/>
          <w:szCs w:val="24"/>
        </w:rPr>
        <w:t>例如</w:t>
      </w:r>
      <w:r w:rsidR="005976CF" w:rsidRPr="0043239C">
        <w:rPr>
          <w:rFonts w:ascii="宋体" w:eastAsia="宋体" w:hAnsi="宋体" w:cs="宋体" w:hint="eastAsia"/>
          <w:kern w:val="0"/>
          <w:sz w:val="24"/>
          <w:szCs w:val="24"/>
        </w:rPr>
        <w:t>发明家。</w:t>
      </w:r>
      <w:r w:rsidR="00F36477" w:rsidRPr="0043239C">
        <w:rPr>
          <w:rFonts w:ascii="宋体" w:eastAsia="宋体" w:hAnsi="宋体" w:cs="宋体" w:hint="eastAsia"/>
          <w:kern w:val="0"/>
          <w:sz w:val="24"/>
          <w:szCs w:val="24"/>
        </w:rPr>
        <w:t>关系</w:t>
      </w:r>
      <w:r w:rsidR="005976CF" w:rsidRPr="0043239C">
        <w:rPr>
          <w:rFonts w:ascii="宋体" w:eastAsia="宋体" w:hAnsi="宋体" w:cs="宋体"/>
          <w:kern w:val="0"/>
          <w:sz w:val="24"/>
          <w:szCs w:val="24"/>
        </w:rPr>
        <w:t>是用来</w:t>
      </w:r>
      <w:r w:rsidR="00F36477" w:rsidRPr="0043239C">
        <w:rPr>
          <w:rFonts w:ascii="宋体" w:eastAsia="宋体" w:hAnsi="宋体" w:cs="宋体" w:hint="eastAsia"/>
          <w:kern w:val="0"/>
          <w:sz w:val="24"/>
          <w:szCs w:val="24"/>
        </w:rPr>
        <w:t>表现</w:t>
      </w:r>
      <w:r w:rsidR="005976CF" w:rsidRPr="0043239C">
        <w:rPr>
          <w:rFonts w:ascii="宋体" w:eastAsia="宋体" w:hAnsi="宋体" w:cs="宋体"/>
          <w:kern w:val="0"/>
          <w:sz w:val="24"/>
          <w:szCs w:val="24"/>
        </w:rPr>
        <w:t>个体的性质</w:t>
      </w:r>
      <w:r w:rsidR="00F36477" w:rsidRPr="0043239C">
        <w:rPr>
          <w:rFonts w:ascii="宋体" w:eastAsia="宋体" w:hAnsi="宋体" w:cs="宋体" w:hint="eastAsia"/>
          <w:kern w:val="0"/>
          <w:sz w:val="24"/>
          <w:szCs w:val="24"/>
        </w:rPr>
        <w:t>以</w:t>
      </w:r>
      <w:r w:rsidR="005976CF" w:rsidRPr="0043239C">
        <w:rPr>
          <w:rFonts w:ascii="宋体" w:eastAsia="宋体" w:hAnsi="宋体" w:cs="宋体"/>
          <w:kern w:val="0"/>
          <w:sz w:val="24"/>
          <w:szCs w:val="24"/>
        </w:rPr>
        <w:t>及</w:t>
      </w:r>
      <w:r w:rsidR="00F36477" w:rsidRPr="0043239C">
        <w:rPr>
          <w:rFonts w:ascii="宋体" w:eastAsia="宋体" w:hAnsi="宋体" w:cs="宋体" w:hint="eastAsia"/>
          <w:kern w:val="0"/>
          <w:sz w:val="24"/>
          <w:szCs w:val="24"/>
        </w:rPr>
        <w:t>不同</w:t>
      </w:r>
      <w:r w:rsidR="005976CF" w:rsidRPr="0043239C">
        <w:rPr>
          <w:rFonts w:ascii="宋体" w:eastAsia="宋体" w:hAnsi="宋体" w:cs="宋体"/>
          <w:kern w:val="0"/>
          <w:sz w:val="24"/>
          <w:szCs w:val="24"/>
        </w:rPr>
        <w:t>事物</w:t>
      </w:r>
      <w:r w:rsidR="00F36477" w:rsidRPr="0043239C">
        <w:rPr>
          <w:rFonts w:ascii="宋体" w:eastAsia="宋体" w:hAnsi="宋体" w:cs="宋体" w:hint="eastAsia"/>
          <w:kern w:val="0"/>
          <w:sz w:val="24"/>
          <w:szCs w:val="24"/>
        </w:rPr>
        <w:t>之间</w:t>
      </w:r>
      <w:r w:rsidR="005976CF" w:rsidRPr="0043239C">
        <w:rPr>
          <w:rFonts w:ascii="宋体" w:eastAsia="宋体" w:hAnsi="宋体" w:cs="宋体"/>
          <w:kern w:val="0"/>
          <w:sz w:val="24"/>
          <w:szCs w:val="24"/>
        </w:rPr>
        <w:t>关系的词</w:t>
      </w:r>
      <w:r w:rsidR="0089247A" w:rsidRPr="0043239C">
        <w:rPr>
          <w:rFonts w:ascii="宋体" w:eastAsia="宋体" w:hAnsi="宋体" w:cs="宋体"/>
          <w:kern w:val="0"/>
          <w:sz w:val="24"/>
          <w:szCs w:val="24"/>
        </w:rPr>
        <w:t>，</w:t>
      </w:r>
      <w:r w:rsidR="005976CF" w:rsidRPr="0043239C">
        <w:rPr>
          <w:rFonts w:ascii="宋体" w:eastAsia="宋体" w:hAnsi="宋体" w:cs="宋体"/>
          <w:kern w:val="0"/>
          <w:sz w:val="24"/>
          <w:szCs w:val="24"/>
        </w:rPr>
        <w:t>例如三元组(</w:t>
      </w:r>
      <w:r w:rsidR="005976CF" w:rsidRPr="0043239C">
        <w:rPr>
          <w:rFonts w:ascii="宋体" w:eastAsia="宋体" w:hAnsi="宋体" w:cs="宋体" w:hint="eastAsia"/>
          <w:kern w:val="0"/>
          <w:sz w:val="24"/>
          <w:szCs w:val="24"/>
        </w:rPr>
        <w:t>詹姆斯瓦特</w:t>
      </w:r>
      <w:r w:rsidR="0089247A" w:rsidRPr="0043239C">
        <w:rPr>
          <w:rFonts w:ascii="宋体" w:eastAsia="宋体" w:hAnsi="宋体" w:cs="宋体"/>
          <w:kern w:val="0"/>
          <w:sz w:val="24"/>
          <w:szCs w:val="24"/>
        </w:rPr>
        <w:t>，</w:t>
      </w:r>
      <w:r w:rsidR="005976CF" w:rsidRPr="0043239C">
        <w:rPr>
          <w:rFonts w:ascii="宋体" w:eastAsia="宋体" w:hAnsi="宋体" w:cs="宋体" w:hint="eastAsia"/>
          <w:kern w:val="0"/>
          <w:sz w:val="24"/>
          <w:szCs w:val="24"/>
        </w:rPr>
        <w:t>职业</w:t>
      </w:r>
      <w:r w:rsidR="0089247A" w:rsidRPr="0043239C">
        <w:rPr>
          <w:rFonts w:ascii="宋体" w:eastAsia="宋体" w:hAnsi="宋体" w:cs="宋体"/>
          <w:kern w:val="0"/>
          <w:sz w:val="24"/>
          <w:szCs w:val="24"/>
        </w:rPr>
        <w:t>，</w:t>
      </w:r>
      <w:r w:rsidR="005976CF" w:rsidRPr="0043239C">
        <w:rPr>
          <w:rFonts w:ascii="宋体" w:eastAsia="宋体" w:hAnsi="宋体" w:cs="宋体" w:hint="eastAsia"/>
          <w:kern w:val="0"/>
          <w:sz w:val="24"/>
          <w:szCs w:val="24"/>
        </w:rPr>
        <w:t>发明家</w:t>
      </w:r>
      <w:r w:rsidR="005976CF" w:rsidRPr="0043239C">
        <w:rPr>
          <w:rFonts w:ascii="宋体" w:eastAsia="宋体" w:hAnsi="宋体" w:cs="宋体"/>
          <w:kern w:val="0"/>
          <w:sz w:val="24"/>
          <w:szCs w:val="24"/>
        </w:rPr>
        <w:t>)中</w:t>
      </w:r>
      <w:r w:rsidR="00F36477" w:rsidRPr="0043239C">
        <w:rPr>
          <w:rFonts w:ascii="宋体" w:eastAsia="宋体" w:hAnsi="宋体" w:cs="宋体" w:hint="eastAsia"/>
          <w:kern w:val="0"/>
          <w:sz w:val="24"/>
          <w:szCs w:val="24"/>
        </w:rPr>
        <w:t>的职业</w:t>
      </w:r>
      <w:r w:rsidR="005976CF" w:rsidRPr="0043239C">
        <w:rPr>
          <w:rFonts w:ascii="宋体" w:eastAsia="宋体" w:hAnsi="宋体" w:cs="宋体"/>
          <w:kern w:val="0"/>
          <w:sz w:val="24"/>
          <w:szCs w:val="24"/>
        </w:rPr>
        <w:t>就是表达个体</w:t>
      </w:r>
      <w:r w:rsidR="00F36477" w:rsidRPr="0043239C">
        <w:rPr>
          <w:rFonts w:ascii="宋体" w:eastAsia="宋体" w:hAnsi="宋体" w:cs="宋体" w:hint="eastAsia"/>
          <w:kern w:val="0"/>
          <w:sz w:val="24"/>
          <w:szCs w:val="24"/>
        </w:rPr>
        <w:t>詹姆斯瓦特</w:t>
      </w:r>
      <w:r w:rsidR="005976CF" w:rsidRPr="0043239C">
        <w:rPr>
          <w:rFonts w:ascii="宋体" w:eastAsia="宋体" w:hAnsi="宋体" w:cs="宋体"/>
          <w:kern w:val="0"/>
          <w:sz w:val="24"/>
          <w:szCs w:val="24"/>
        </w:rPr>
        <w:t>和</w:t>
      </w:r>
      <w:r w:rsidR="00F36477" w:rsidRPr="0043239C">
        <w:rPr>
          <w:rFonts w:ascii="宋体" w:eastAsia="宋体" w:hAnsi="宋体" w:cs="宋体" w:hint="eastAsia"/>
          <w:kern w:val="0"/>
          <w:sz w:val="24"/>
          <w:szCs w:val="24"/>
        </w:rPr>
        <w:t>发明家的</w:t>
      </w:r>
      <w:r w:rsidR="00F36477" w:rsidRPr="0043239C">
        <w:rPr>
          <w:rFonts w:ascii="宋体" w:eastAsia="宋体" w:hAnsi="宋体" w:cs="宋体"/>
          <w:kern w:val="0"/>
          <w:sz w:val="24"/>
          <w:szCs w:val="24"/>
        </w:rPr>
        <w:t>关系</w:t>
      </w:r>
      <w:r w:rsidR="005976CF" w:rsidRPr="0043239C">
        <w:rPr>
          <w:rFonts w:ascii="宋体" w:eastAsia="宋体" w:hAnsi="宋体" w:cs="宋体" w:hint="eastAsia"/>
          <w:kern w:val="0"/>
          <w:sz w:val="24"/>
          <w:szCs w:val="24"/>
        </w:rPr>
        <w:t>。</w:t>
      </w:r>
      <w:r w:rsidR="005976CF" w:rsidRPr="0043239C">
        <w:rPr>
          <w:rFonts w:ascii="宋体" w:eastAsia="宋体" w:hAnsi="宋体" w:cs="宋体"/>
          <w:kern w:val="0"/>
          <w:sz w:val="24"/>
          <w:szCs w:val="24"/>
        </w:rPr>
        <w:t>对于人际关系可以采用一阶谓词逻辑进行推理</w:t>
      </w:r>
      <w:r w:rsidR="0089247A" w:rsidRPr="0043239C">
        <w:rPr>
          <w:rFonts w:ascii="宋体" w:eastAsia="宋体" w:hAnsi="宋体" w:cs="宋体"/>
          <w:kern w:val="0"/>
          <w:sz w:val="24"/>
          <w:szCs w:val="24"/>
        </w:rPr>
        <w:t>，</w:t>
      </w:r>
      <w:r w:rsidR="005976CF" w:rsidRPr="0043239C">
        <w:rPr>
          <w:rFonts w:ascii="宋体" w:eastAsia="宋体" w:hAnsi="宋体" w:cs="宋体"/>
          <w:kern w:val="0"/>
          <w:sz w:val="24"/>
          <w:szCs w:val="24"/>
        </w:rPr>
        <w:t>方法是将关系视为谓词</w:t>
      </w:r>
      <w:r w:rsidR="0089247A" w:rsidRPr="0043239C">
        <w:rPr>
          <w:rFonts w:ascii="宋体" w:eastAsia="宋体" w:hAnsi="宋体" w:cs="宋体"/>
          <w:kern w:val="0"/>
          <w:sz w:val="24"/>
          <w:szCs w:val="24"/>
        </w:rPr>
        <w:t>，</w:t>
      </w:r>
      <w:r w:rsidR="005976CF" w:rsidRPr="0043239C">
        <w:rPr>
          <w:rFonts w:ascii="宋体" w:eastAsia="宋体" w:hAnsi="宋体" w:cs="宋体"/>
          <w:kern w:val="0"/>
          <w:sz w:val="24"/>
          <w:szCs w:val="24"/>
        </w:rPr>
        <w:t>将人物视为变元</w:t>
      </w:r>
      <w:r w:rsidR="0089247A" w:rsidRPr="0043239C">
        <w:rPr>
          <w:rFonts w:ascii="宋体" w:eastAsia="宋体" w:hAnsi="宋体" w:cs="宋体"/>
          <w:kern w:val="0"/>
          <w:sz w:val="24"/>
          <w:szCs w:val="24"/>
        </w:rPr>
        <w:t>，</w:t>
      </w:r>
      <w:r w:rsidR="005976CF" w:rsidRPr="0043239C">
        <w:rPr>
          <w:rFonts w:ascii="宋体" w:eastAsia="宋体" w:hAnsi="宋体" w:cs="宋体"/>
          <w:kern w:val="0"/>
          <w:sz w:val="24"/>
          <w:szCs w:val="24"/>
        </w:rPr>
        <w:t>采用逻辑运算符号表达人际关系，然后设定关系推理的逻辑和约束条件</w:t>
      </w:r>
      <w:r w:rsidR="0089247A" w:rsidRPr="0043239C">
        <w:rPr>
          <w:rFonts w:ascii="宋体" w:eastAsia="宋体" w:hAnsi="宋体" w:cs="宋体"/>
          <w:kern w:val="0"/>
          <w:sz w:val="24"/>
          <w:szCs w:val="24"/>
        </w:rPr>
        <w:t>，</w:t>
      </w:r>
      <w:r w:rsidR="005976CF" w:rsidRPr="0043239C">
        <w:rPr>
          <w:rFonts w:ascii="宋体" w:eastAsia="宋体" w:hAnsi="宋体" w:cs="宋体"/>
          <w:kern w:val="0"/>
          <w:sz w:val="24"/>
          <w:szCs w:val="24"/>
        </w:rPr>
        <w:t>就可以实现简单关系的逻辑推理</w:t>
      </w:r>
      <w:r w:rsidR="00F36477" w:rsidRPr="0043239C">
        <w:rPr>
          <w:rFonts w:ascii="宋体" w:eastAsia="宋体" w:hAnsi="宋体" w:cs="宋体" w:hint="eastAsia"/>
          <w:color w:val="4472C4" w:themeColor="accent5"/>
          <w:kern w:val="0"/>
          <w:sz w:val="24"/>
          <w:szCs w:val="24"/>
        </w:rPr>
        <w:t>[</w:t>
      </w:r>
      <w:r w:rsidR="006A45F8" w:rsidRPr="0043239C">
        <w:rPr>
          <w:rFonts w:ascii="宋体" w:eastAsia="宋体" w:hAnsi="宋体" w:cs="宋体" w:hint="eastAsia"/>
          <w:color w:val="4472C4" w:themeColor="accent5"/>
          <w:kern w:val="0"/>
          <w:sz w:val="24"/>
          <w:szCs w:val="24"/>
        </w:rPr>
        <w:t>2</w:t>
      </w:r>
      <w:r w:rsidR="00F36477" w:rsidRPr="0043239C">
        <w:rPr>
          <w:rFonts w:ascii="宋体" w:eastAsia="宋体" w:hAnsi="宋体" w:cs="宋体" w:hint="eastAsia"/>
          <w:color w:val="4472C4" w:themeColor="accent5"/>
          <w:kern w:val="0"/>
          <w:sz w:val="24"/>
          <w:szCs w:val="24"/>
        </w:rPr>
        <w:t>]</w:t>
      </w:r>
      <w:r w:rsidR="005976CF" w:rsidRPr="0043239C">
        <w:rPr>
          <w:rFonts w:ascii="宋体" w:eastAsia="宋体" w:hAnsi="宋体" w:cs="宋体" w:hint="eastAsia"/>
          <w:kern w:val="0"/>
          <w:sz w:val="24"/>
          <w:szCs w:val="24"/>
        </w:rPr>
        <w:t>。</w:t>
      </w:r>
    </w:p>
    <w:p w:rsidR="00F36477" w:rsidRPr="0043239C" w:rsidRDefault="005976CF" w:rsidP="00DC5BD1">
      <w:pPr>
        <w:adjustRightInd w:val="0"/>
        <w:snapToGrid w:val="0"/>
        <w:ind w:firstLineChars="200" w:firstLine="480"/>
        <w:rPr>
          <w:rFonts w:ascii="宋体" w:eastAsia="宋体" w:hAnsi="宋体" w:cs="宋体"/>
          <w:kern w:val="0"/>
          <w:sz w:val="24"/>
          <w:szCs w:val="24"/>
        </w:rPr>
      </w:pPr>
      <w:r w:rsidRPr="0043239C">
        <w:rPr>
          <w:rFonts w:ascii="宋体" w:eastAsia="宋体" w:hAnsi="宋体" w:cs="宋体"/>
          <w:kern w:val="0"/>
          <w:sz w:val="24"/>
          <w:szCs w:val="24"/>
        </w:rPr>
        <w:t>对于复杂的实体关系</w:t>
      </w:r>
      <w:r w:rsidR="0089247A" w:rsidRPr="0043239C">
        <w:rPr>
          <w:rFonts w:ascii="宋体" w:eastAsia="宋体" w:hAnsi="宋体" w:cs="宋体"/>
          <w:kern w:val="0"/>
          <w:sz w:val="24"/>
          <w:szCs w:val="24"/>
        </w:rPr>
        <w:t>，</w:t>
      </w:r>
      <w:r w:rsidRPr="0043239C">
        <w:rPr>
          <w:rFonts w:ascii="宋体" w:eastAsia="宋体" w:hAnsi="宋体" w:cs="宋体"/>
          <w:kern w:val="0"/>
          <w:sz w:val="24"/>
          <w:szCs w:val="24"/>
        </w:rPr>
        <w:t>可以采用描述逻辑进行推理</w:t>
      </w:r>
      <w:r w:rsidR="0089247A" w:rsidRPr="0043239C">
        <w:rPr>
          <w:rFonts w:ascii="宋体" w:eastAsia="宋体" w:hAnsi="宋体" w:cs="宋体" w:hint="eastAsia"/>
          <w:kern w:val="0"/>
          <w:sz w:val="24"/>
          <w:szCs w:val="24"/>
        </w:rPr>
        <w:t>。</w:t>
      </w:r>
      <w:r w:rsidRPr="0043239C">
        <w:rPr>
          <w:rFonts w:ascii="宋体" w:eastAsia="宋体" w:hAnsi="宋体" w:cs="宋体"/>
          <w:kern w:val="0"/>
          <w:sz w:val="24"/>
          <w:szCs w:val="24"/>
        </w:rPr>
        <w:t>描述逻辑是一种基于对象的知识表示的形式化工具</w:t>
      </w:r>
      <w:r w:rsidR="0089247A" w:rsidRPr="0043239C">
        <w:rPr>
          <w:rFonts w:ascii="宋体" w:eastAsia="宋体" w:hAnsi="宋体" w:cs="宋体"/>
          <w:kern w:val="0"/>
          <w:sz w:val="24"/>
          <w:szCs w:val="24"/>
        </w:rPr>
        <w:t>，</w:t>
      </w:r>
      <w:r w:rsidR="0089247A" w:rsidRPr="0043239C">
        <w:rPr>
          <w:rFonts w:ascii="宋体" w:eastAsia="宋体" w:hAnsi="宋体" w:cs="宋体" w:hint="eastAsia"/>
          <w:kern w:val="0"/>
          <w:sz w:val="24"/>
          <w:szCs w:val="24"/>
        </w:rPr>
        <w:t>也叫概念表示语言或术语逻辑，</w:t>
      </w:r>
      <w:r w:rsidRPr="0043239C">
        <w:rPr>
          <w:rFonts w:ascii="宋体" w:eastAsia="宋体" w:hAnsi="宋体" w:cs="宋体"/>
          <w:kern w:val="0"/>
          <w:sz w:val="24"/>
          <w:szCs w:val="24"/>
        </w:rPr>
        <w:t>是一阶谓词逻辑的</w:t>
      </w:r>
      <w:r w:rsidR="0089247A" w:rsidRPr="0043239C">
        <w:rPr>
          <w:rFonts w:ascii="宋体" w:eastAsia="宋体" w:hAnsi="宋体" w:cs="宋体" w:hint="eastAsia"/>
          <w:kern w:val="0"/>
          <w:sz w:val="24"/>
          <w:szCs w:val="24"/>
        </w:rPr>
        <w:t>一个可判定</w:t>
      </w:r>
      <w:r w:rsidRPr="0043239C">
        <w:rPr>
          <w:rFonts w:ascii="宋体" w:eastAsia="宋体" w:hAnsi="宋体" w:cs="宋体"/>
          <w:kern w:val="0"/>
          <w:sz w:val="24"/>
          <w:szCs w:val="24"/>
        </w:rPr>
        <w:t>子集，它是本体语言推理的重要设计基础</w:t>
      </w:r>
      <w:r w:rsidRPr="0043239C">
        <w:rPr>
          <w:rFonts w:ascii="宋体" w:eastAsia="宋体" w:hAnsi="宋体" w:cs="宋体" w:hint="eastAsia"/>
          <w:kern w:val="0"/>
          <w:sz w:val="24"/>
          <w:szCs w:val="24"/>
        </w:rPr>
        <w:t>。</w:t>
      </w:r>
      <w:r w:rsidRPr="0043239C">
        <w:rPr>
          <w:rFonts w:ascii="宋体" w:eastAsia="宋体" w:hAnsi="宋体" w:cs="宋体"/>
          <w:kern w:val="0"/>
          <w:sz w:val="24"/>
          <w:szCs w:val="24"/>
        </w:rPr>
        <w:t>基于描述逻辑的</w:t>
      </w:r>
      <w:r w:rsidR="0089247A" w:rsidRPr="0043239C">
        <w:rPr>
          <w:rFonts w:ascii="宋体" w:eastAsia="宋体" w:hAnsi="宋体" w:cs="宋体" w:hint="eastAsia"/>
          <w:kern w:val="0"/>
          <w:sz w:val="24"/>
          <w:szCs w:val="24"/>
        </w:rPr>
        <w:t>系统主要包括四个组成部分，最基本的元素（</w:t>
      </w:r>
      <w:r w:rsidR="00F36477" w:rsidRPr="0043239C">
        <w:rPr>
          <w:rFonts w:ascii="宋体" w:eastAsia="宋体" w:hAnsi="宋体" w:cs="宋体" w:hint="eastAsia"/>
          <w:kern w:val="0"/>
          <w:sz w:val="24"/>
          <w:szCs w:val="24"/>
        </w:rPr>
        <w:t>个体</w:t>
      </w:r>
      <w:r w:rsidR="00D470B2" w:rsidRPr="0043239C">
        <w:rPr>
          <w:rFonts w:ascii="宋体" w:eastAsia="宋体" w:hAnsi="宋体" w:cs="宋体" w:hint="eastAsia"/>
          <w:kern w:val="0"/>
          <w:sz w:val="24"/>
          <w:szCs w:val="24"/>
        </w:rPr>
        <w:t>、概念</w:t>
      </w:r>
      <w:r w:rsidR="00F36477" w:rsidRPr="0043239C">
        <w:rPr>
          <w:rFonts w:ascii="宋体" w:eastAsia="宋体" w:hAnsi="宋体" w:cs="宋体" w:hint="eastAsia"/>
          <w:kern w:val="0"/>
          <w:sz w:val="24"/>
          <w:szCs w:val="24"/>
        </w:rPr>
        <w:t>和关系</w:t>
      </w:r>
      <w:r w:rsidR="0089247A" w:rsidRPr="0043239C">
        <w:rPr>
          <w:rFonts w:ascii="宋体" w:eastAsia="宋体" w:hAnsi="宋体" w:cs="宋体" w:hint="eastAsia"/>
          <w:kern w:val="0"/>
          <w:sz w:val="24"/>
          <w:szCs w:val="24"/>
        </w:rPr>
        <w:t>）、</w:t>
      </w:r>
      <w:r w:rsidRPr="0043239C">
        <w:rPr>
          <w:rFonts w:ascii="宋体" w:eastAsia="宋体" w:hAnsi="宋体" w:cs="宋体"/>
          <w:kern w:val="0"/>
          <w:sz w:val="24"/>
          <w:szCs w:val="24"/>
        </w:rPr>
        <w:t>TBox</w:t>
      </w:r>
      <w:r w:rsidR="0089247A" w:rsidRPr="0043239C">
        <w:rPr>
          <w:rFonts w:ascii="宋体" w:eastAsia="宋体" w:hAnsi="宋体" w:cs="宋体" w:hint="eastAsia"/>
          <w:kern w:val="0"/>
          <w:sz w:val="24"/>
          <w:szCs w:val="24"/>
        </w:rPr>
        <w:t>术语集</w:t>
      </w:r>
      <w:r w:rsidRPr="0043239C">
        <w:rPr>
          <w:rFonts w:ascii="宋体" w:eastAsia="宋体" w:hAnsi="宋体" w:cs="宋体"/>
          <w:kern w:val="0"/>
          <w:sz w:val="24"/>
          <w:szCs w:val="24"/>
        </w:rPr>
        <w:t>(terminology</w:t>
      </w:r>
      <w:r w:rsidR="0089247A" w:rsidRPr="0043239C">
        <w:rPr>
          <w:rFonts w:ascii="宋体" w:eastAsia="宋体" w:hAnsi="宋体" w:cs="宋体"/>
          <w:kern w:val="0"/>
          <w:sz w:val="24"/>
          <w:szCs w:val="24"/>
        </w:rPr>
        <w:t xml:space="preserve"> </w:t>
      </w:r>
      <w:r w:rsidRPr="0043239C">
        <w:rPr>
          <w:rFonts w:ascii="宋体" w:eastAsia="宋体" w:hAnsi="宋体" w:cs="宋体"/>
          <w:kern w:val="0"/>
          <w:sz w:val="24"/>
          <w:szCs w:val="24"/>
        </w:rPr>
        <w:t>box</w:t>
      </w:r>
      <w:r w:rsidR="0089247A" w:rsidRPr="0043239C">
        <w:rPr>
          <w:rFonts w:ascii="宋体" w:eastAsia="宋体" w:hAnsi="宋体" w:cs="宋体"/>
          <w:kern w:val="0"/>
          <w:sz w:val="24"/>
          <w:szCs w:val="24"/>
        </w:rPr>
        <w:t>描述概念和关系的公理集合</w:t>
      </w:r>
      <w:r w:rsidRPr="0043239C">
        <w:rPr>
          <w:rFonts w:ascii="宋体" w:eastAsia="宋体" w:hAnsi="宋体" w:cs="宋体"/>
          <w:kern w:val="0"/>
          <w:sz w:val="24"/>
          <w:szCs w:val="24"/>
        </w:rPr>
        <w:t>)</w:t>
      </w:r>
      <w:r w:rsidR="0089247A" w:rsidRPr="0043239C">
        <w:rPr>
          <w:rFonts w:ascii="宋体" w:eastAsia="宋体" w:hAnsi="宋体" w:cs="宋体" w:hint="eastAsia"/>
          <w:kern w:val="0"/>
          <w:sz w:val="24"/>
          <w:szCs w:val="24"/>
        </w:rPr>
        <w:t>、</w:t>
      </w:r>
      <w:r w:rsidR="0089247A" w:rsidRPr="0043239C">
        <w:rPr>
          <w:rFonts w:ascii="宋体" w:eastAsia="宋体" w:hAnsi="宋体" w:cs="宋体"/>
          <w:kern w:val="0"/>
          <w:sz w:val="24"/>
          <w:szCs w:val="24"/>
        </w:rPr>
        <w:t>ABox</w:t>
      </w:r>
      <w:r w:rsidR="0089247A" w:rsidRPr="0043239C">
        <w:rPr>
          <w:rFonts w:ascii="宋体" w:eastAsia="宋体" w:hAnsi="宋体" w:cs="宋体" w:hint="eastAsia"/>
          <w:kern w:val="0"/>
          <w:sz w:val="24"/>
          <w:szCs w:val="24"/>
        </w:rPr>
        <w:t>断言集</w:t>
      </w:r>
      <w:r w:rsidR="0089247A" w:rsidRPr="0043239C">
        <w:rPr>
          <w:rFonts w:ascii="宋体" w:eastAsia="宋体" w:hAnsi="宋体" w:cs="宋体"/>
          <w:kern w:val="0"/>
          <w:sz w:val="24"/>
          <w:szCs w:val="24"/>
        </w:rPr>
        <w:t xml:space="preserve">(assertion </w:t>
      </w:r>
      <w:r w:rsidRPr="0043239C">
        <w:rPr>
          <w:rFonts w:ascii="宋体" w:eastAsia="宋体" w:hAnsi="宋体" w:cs="宋体"/>
          <w:kern w:val="0"/>
          <w:sz w:val="24"/>
          <w:szCs w:val="24"/>
        </w:rPr>
        <w:t>box</w:t>
      </w:r>
      <w:r w:rsidR="0089247A" w:rsidRPr="0043239C">
        <w:rPr>
          <w:rFonts w:ascii="宋体" w:eastAsia="宋体" w:hAnsi="宋体" w:cs="宋体"/>
          <w:kern w:val="0"/>
          <w:sz w:val="24"/>
          <w:szCs w:val="24"/>
        </w:rPr>
        <w:t>描述</w:t>
      </w:r>
      <w:r w:rsidR="0089247A" w:rsidRPr="0043239C">
        <w:rPr>
          <w:rFonts w:ascii="宋体" w:eastAsia="宋体" w:hAnsi="宋体" w:cs="宋体" w:hint="eastAsia"/>
          <w:kern w:val="0"/>
          <w:sz w:val="24"/>
          <w:szCs w:val="24"/>
        </w:rPr>
        <w:t>个体</w:t>
      </w:r>
      <w:r w:rsidR="0089247A" w:rsidRPr="0043239C">
        <w:rPr>
          <w:rFonts w:ascii="宋体" w:eastAsia="宋体" w:hAnsi="宋体" w:cs="宋体"/>
          <w:kern w:val="0"/>
          <w:sz w:val="24"/>
          <w:szCs w:val="24"/>
        </w:rPr>
        <w:t>的公理集合</w:t>
      </w:r>
      <w:r w:rsidRPr="0043239C">
        <w:rPr>
          <w:rFonts w:ascii="宋体" w:eastAsia="宋体" w:hAnsi="宋体" w:cs="宋体"/>
          <w:kern w:val="0"/>
          <w:sz w:val="24"/>
          <w:szCs w:val="24"/>
        </w:rPr>
        <w:t>)</w:t>
      </w:r>
      <w:r w:rsidR="0089247A" w:rsidRPr="0043239C">
        <w:rPr>
          <w:rFonts w:ascii="宋体" w:eastAsia="宋体" w:hAnsi="宋体" w:cs="宋体" w:hint="eastAsia"/>
          <w:kern w:val="0"/>
          <w:sz w:val="24"/>
          <w:szCs w:val="24"/>
        </w:rPr>
        <w:t>以及</w:t>
      </w:r>
      <w:r w:rsidR="0089247A" w:rsidRPr="0043239C">
        <w:rPr>
          <w:rFonts w:ascii="宋体" w:eastAsia="宋体" w:hAnsi="宋体" w:cs="宋体"/>
          <w:kern w:val="0"/>
          <w:sz w:val="24"/>
          <w:szCs w:val="24"/>
        </w:rPr>
        <w:t>TBox</w:t>
      </w:r>
      <w:r w:rsidR="0089247A" w:rsidRPr="0043239C">
        <w:rPr>
          <w:rFonts w:ascii="宋体" w:eastAsia="宋体" w:hAnsi="宋体" w:cs="宋体" w:hint="eastAsia"/>
          <w:kern w:val="0"/>
          <w:sz w:val="24"/>
          <w:szCs w:val="24"/>
        </w:rPr>
        <w:t>和</w:t>
      </w:r>
      <w:r w:rsidR="0089247A" w:rsidRPr="0043239C">
        <w:rPr>
          <w:rFonts w:ascii="宋体" w:eastAsia="宋体" w:hAnsi="宋体" w:cs="宋体"/>
          <w:kern w:val="0"/>
          <w:sz w:val="24"/>
          <w:szCs w:val="24"/>
        </w:rPr>
        <w:t>ABox</w:t>
      </w:r>
      <w:r w:rsidR="0089247A" w:rsidRPr="0043239C">
        <w:rPr>
          <w:rFonts w:ascii="宋体" w:eastAsia="宋体" w:hAnsi="宋体" w:cs="宋体" w:hint="eastAsia"/>
          <w:kern w:val="0"/>
          <w:sz w:val="24"/>
          <w:szCs w:val="24"/>
        </w:rPr>
        <w:t>上的推理机制。</w:t>
      </w:r>
      <w:r w:rsidR="00D470B2" w:rsidRPr="0043239C">
        <w:rPr>
          <w:rFonts w:ascii="宋体" w:eastAsia="宋体" w:hAnsi="宋体" w:cs="宋体" w:hint="eastAsia"/>
          <w:kern w:val="0"/>
          <w:sz w:val="24"/>
          <w:szCs w:val="24"/>
        </w:rPr>
        <w:t>TBox引入了概念和关系的名称，由于概念之间存在包含关系，</w:t>
      </w:r>
      <w:r w:rsidR="00D470B2" w:rsidRPr="0043239C">
        <w:rPr>
          <w:rFonts w:ascii="宋体" w:eastAsia="宋体" w:hAnsi="宋体" w:cs="宋体"/>
          <w:kern w:val="0"/>
          <w:sz w:val="24"/>
          <w:szCs w:val="24"/>
        </w:rPr>
        <w:t>TBox知识形成类似格的结构，这种数学结构是由包含关系决定的</w:t>
      </w:r>
      <w:r w:rsidR="00D470B2" w:rsidRPr="0043239C">
        <w:rPr>
          <w:rFonts w:ascii="宋体" w:eastAsia="宋体" w:hAnsi="宋体" w:cs="宋体" w:hint="eastAsia"/>
          <w:kern w:val="0"/>
          <w:sz w:val="24"/>
          <w:szCs w:val="24"/>
        </w:rPr>
        <w:t>，例如父亲这个概念被人这个概念包含。ABox分为概念断言和关系断言，概念断言表示一个对象是否属于某个概念，关系断言表示两个对象是否满足特定关系。</w:t>
      </w:r>
      <w:r w:rsidRPr="0043239C">
        <w:rPr>
          <w:rFonts w:ascii="宋体" w:eastAsia="宋体" w:hAnsi="宋体" w:cs="宋体"/>
          <w:kern w:val="0"/>
          <w:sz w:val="24"/>
          <w:szCs w:val="24"/>
        </w:rPr>
        <w:t>借助这</w:t>
      </w:r>
      <w:r w:rsidR="00D470B2" w:rsidRPr="0043239C">
        <w:rPr>
          <w:rFonts w:ascii="宋体" w:eastAsia="宋体" w:hAnsi="宋体" w:cs="宋体"/>
          <w:kern w:val="0"/>
          <w:sz w:val="24"/>
          <w:szCs w:val="24"/>
        </w:rPr>
        <w:t>TBox</w:t>
      </w:r>
      <w:r w:rsidR="00D470B2" w:rsidRPr="0043239C">
        <w:rPr>
          <w:rFonts w:ascii="宋体" w:eastAsia="宋体" w:hAnsi="宋体" w:cs="宋体" w:hint="eastAsia"/>
          <w:kern w:val="0"/>
          <w:sz w:val="24"/>
          <w:szCs w:val="24"/>
        </w:rPr>
        <w:t>和</w:t>
      </w:r>
      <w:r w:rsidR="00D470B2" w:rsidRPr="0043239C">
        <w:rPr>
          <w:rFonts w:ascii="宋体" w:eastAsia="宋体" w:hAnsi="宋体" w:cs="宋体"/>
          <w:kern w:val="0"/>
          <w:sz w:val="24"/>
          <w:szCs w:val="24"/>
        </w:rPr>
        <w:t>ABox</w:t>
      </w:r>
      <w:r w:rsidR="00D470B2" w:rsidRPr="0043239C">
        <w:rPr>
          <w:rFonts w:ascii="宋体" w:eastAsia="宋体" w:hAnsi="宋体" w:cs="宋体" w:hint="eastAsia"/>
          <w:kern w:val="0"/>
          <w:sz w:val="24"/>
          <w:szCs w:val="24"/>
        </w:rPr>
        <w:t>两</w:t>
      </w:r>
      <w:r w:rsidRPr="0043239C">
        <w:rPr>
          <w:rFonts w:ascii="宋体" w:eastAsia="宋体" w:hAnsi="宋体" w:cs="宋体"/>
          <w:kern w:val="0"/>
          <w:sz w:val="24"/>
          <w:szCs w:val="24"/>
        </w:rPr>
        <w:t>个工具，可以将基于描述逻辑的推理最终归结为ABox的一致性检验问题</w:t>
      </w:r>
      <w:r w:rsidR="0089247A" w:rsidRPr="0043239C">
        <w:rPr>
          <w:rFonts w:ascii="宋体" w:eastAsia="宋体" w:hAnsi="宋体" w:cs="宋体"/>
          <w:kern w:val="0"/>
          <w:sz w:val="24"/>
          <w:szCs w:val="24"/>
        </w:rPr>
        <w:t>，</w:t>
      </w:r>
      <w:r w:rsidRPr="0043239C">
        <w:rPr>
          <w:rFonts w:ascii="宋体" w:eastAsia="宋体" w:hAnsi="宋体" w:cs="宋体"/>
          <w:kern w:val="0"/>
          <w:sz w:val="24"/>
          <w:szCs w:val="24"/>
        </w:rPr>
        <w:t>从而简化并最终实现关系推理</w:t>
      </w:r>
      <w:r w:rsidRPr="0043239C">
        <w:rPr>
          <w:rFonts w:ascii="宋体" w:eastAsia="宋体" w:hAnsi="宋体" w:cs="宋体" w:hint="eastAsia"/>
          <w:kern w:val="0"/>
          <w:sz w:val="24"/>
          <w:szCs w:val="24"/>
        </w:rPr>
        <w:t>。</w:t>
      </w:r>
    </w:p>
    <w:p w:rsidR="006725D9" w:rsidRPr="0043239C" w:rsidRDefault="006725D9" w:rsidP="00DC5BD1">
      <w:pPr>
        <w:adjustRightInd w:val="0"/>
        <w:snapToGrid w:val="0"/>
        <w:ind w:firstLineChars="200" w:firstLine="480"/>
        <w:rPr>
          <w:rFonts w:ascii="宋体" w:eastAsia="宋体" w:hAnsi="宋体" w:cs="宋体"/>
          <w:kern w:val="0"/>
          <w:sz w:val="24"/>
          <w:szCs w:val="24"/>
        </w:rPr>
      </w:pPr>
      <w:r w:rsidRPr="0043239C">
        <w:rPr>
          <w:rFonts w:ascii="宋体" w:eastAsia="宋体" w:hAnsi="宋体" w:cs="宋体" w:hint="eastAsia"/>
          <w:kern w:val="0"/>
          <w:sz w:val="24"/>
          <w:szCs w:val="24"/>
        </w:rPr>
        <w:t>一般的推理往往需要一些规则的支持，把这些信息有效地与推理算法结合在一起是关键。</w:t>
      </w:r>
      <w:r w:rsidR="000A4B3F" w:rsidRPr="0043239C">
        <w:rPr>
          <w:rFonts w:ascii="宋体" w:eastAsia="宋体" w:hAnsi="宋体" w:cs="宋体" w:hint="eastAsia"/>
          <w:kern w:val="0"/>
          <w:sz w:val="24"/>
          <w:szCs w:val="24"/>
        </w:rPr>
        <w:t>OWL本体语言是知识图谱语言中最规范、最严谨、表达能力最强的语言，具有很强的知识描述能力，允许进行逻辑推理。可以利用抽取加工后的概念、属性、关系以及规则，</w:t>
      </w:r>
      <w:r w:rsidRPr="0043239C">
        <w:rPr>
          <w:rFonts w:ascii="宋体" w:eastAsia="宋体" w:hAnsi="宋体" w:cs="宋体" w:hint="eastAsia"/>
          <w:kern w:val="0"/>
          <w:sz w:val="24"/>
          <w:szCs w:val="24"/>
        </w:rPr>
        <w:t>借鉴七步法和骨架法</w:t>
      </w:r>
      <w:r w:rsidR="000A4B3F" w:rsidRPr="0043239C">
        <w:rPr>
          <w:rFonts w:ascii="宋体" w:eastAsia="宋体" w:hAnsi="宋体" w:cs="宋体" w:hint="eastAsia"/>
          <w:kern w:val="0"/>
          <w:sz w:val="24"/>
          <w:szCs w:val="24"/>
        </w:rPr>
        <w:t>等本体构建方法</w:t>
      </w:r>
      <w:r w:rsidRPr="0043239C">
        <w:rPr>
          <w:rFonts w:ascii="宋体" w:eastAsia="宋体" w:hAnsi="宋体" w:cs="宋体" w:hint="eastAsia"/>
          <w:kern w:val="0"/>
          <w:sz w:val="24"/>
          <w:szCs w:val="24"/>
        </w:rPr>
        <w:t>，在Protégé</w:t>
      </w:r>
      <w:r w:rsidR="000A4B3F" w:rsidRPr="0043239C">
        <w:rPr>
          <w:rFonts w:ascii="宋体" w:eastAsia="宋体" w:hAnsi="宋体" w:cs="宋体" w:hint="eastAsia"/>
          <w:kern w:val="0"/>
          <w:sz w:val="24"/>
          <w:szCs w:val="24"/>
        </w:rPr>
        <w:t>等</w:t>
      </w:r>
      <w:r w:rsidRPr="0043239C">
        <w:rPr>
          <w:rFonts w:ascii="宋体" w:eastAsia="宋体" w:hAnsi="宋体" w:cs="宋体" w:hint="eastAsia"/>
          <w:kern w:val="0"/>
          <w:sz w:val="24"/>
          <w:szCs w:val="24"/>
        </w:rPr>
        <w:t>本体编辑平台构建</w:t>
      </w:r>
      <w:r w:rsidR="000A4B3F" w:rsidRPr="0043239C">
        <w:rPr>
          <w:rFonts w:ascii="宋体" w:eastAsia="宋体" w:hAnsi="宋体" w:cs="宋体" w:hint="eastAsia"/>
          <w:kern w:val="0"/>
          <w:sz w:val="24"/>
          <w:szCs w:val="24"/>
        </w:rPr>
        <w:t>本体</w:t>
      </w:r>
      <w:r w:rsidRPr="0043239C">
        <w:rPr>
          <w:rFonts w:ascii="宋体" w:eastAsia="宋体" w:hAnsi="宋体" w:cs="宋体" w:hint="eastAsia"/>
          <w:kern w:val="0"/>
          <w:sz w:val="24"/>
          <w:szCs w:val="24"/>
        </w:rPr>
        <w:t>。然后，利用专门的规则描述语言SWRL编写推理规则，其目的是让规则可与本体描述语言OWL相结合，从而提高本体的推理能力。最后，使用Jena推理子系统实现反诈骗语义推理，从而获得本体数据中隐含的信息。</w:t>
      </w:r>
    </w:p>
    <w:p w:rsidR="000A4B3F" w:rsidRPr="0043239C" w:rsidRDefault="006725D9" w:rsidP="00DC5BD1">
      <w:pPr>
        <w:rPr>
          <w:rFonts w:ascii="宋体" w:eastAsia="宋体" w:hAnsi="宋体" w:cs="宋体"/>
          <w:kern w:val="0"/>
          <w:sz w:val="24"/>
          <w:szCs w:val="24"/>
        </w:rPr>
      </w:pPr>
      <w:r w:rsidRPr="0043239C">
        <w:rPr>
          <w:rFonts w:ascii="宋体" w:eastAsia="宋体" w:hAnsi="宋体" w:cs="宋体" w:hint="eastAsia"/>
          <w:kern w:val="0"/>
          <w:sz w:val="24"/>
          <w:szCs w:val="24"/>
        </w:rPr>
        <w:t>Jena自身提供的推理机是针对本体、基于规则的推理机，以OWL2 RL这一专用于高效推理的本体语言为基础，在扩展RDFs表达能力的同时，保持了较低的复杂度Ptime-Complete，可以执行从实例到类的推理；同时，可根据后期项目推理的实际需要，通过DIG接口方便地将RACER、FaCT、Pellet等更“专业”的推理机引入到Jena中。</w:t>
      </w:r>
      <w:r w:rsidR="000A4B3F" w:rsidRPr="0043239C">
        <w:rPr>
          <w:rFonts w:ascii="宋体" w:eastAsia="宋体" w:hAnsi="宋体" w:cs="宋体" w:hint="eastAsia"/>
          <w:kern w:val="0"/>
          <w:sz w:val="24"/>
          <w:szCs w:val="24"/>
        </w:rPr>
        <w:t>本质是一种</w:t>
      </w:r>
      <w:r w:rsidR="000A4B3F" w:rsidRPr="0043239C">
        <w:rPr>
          <w:rFonts w:ascii="宋体" w:eastAsia="宋体" w:hAnsi="宋体" w:cs="宋体"/>
          <w:kern w:val="0"/>
          <w:sz w:val="24"/>
          <w:szCs w:val="24"/>
        </w:rPr>
        <w:t>CLIPS</w:t>
      </w:r>
      <w:r w:rsidR="000A4B3F" w:rsidRPr="0043239C">
        <w:rPr>
          <w:rFonts w:ascii="宋体" w:eastAsia="宋体" w:hAnsi="宋体" w:cs="宋体" w:hint="eastAsia"/>
          <w:kern w:val="0"/>
          <w:sz w:val="24"/>
          <w:szCs w:val="24"/>
        </w:rPr>
        <w:t>配合本体领域产生式规则的推理系统。</w:t>
      </w:r>
    </w:p>
    <w:p w:rsidR="00C9062F" w:rsidRPr="0043239C" w:rsidRDefault="000A4B3F" w:rsidP="00DC5BD1">
      <w:pPr>
        <w:rPr>
          <w:rFonts w:ascii="宋体" w:eastAsia="宋体" w:hAnsi="宋体" w:cs="宋体"/>
          <w:kern w:val="0"/>
          <w:sz w:val="24"/>
          <w:szCs w:val="24"/>
        </w:rPr>
      </w:pPr>
      <w:r w:rsidRPr="0043239C">
        <w:rPr>
          <w:rFonts w:ascii="宋体" w:eastAsia="宋体" w:hAnsi="宋体" w:cs="宋体" w:hint="eastAsia"/>
          <w:kern w:val="0"/>
          <w:sz w:val="24"/>
          <w:szCs w:val="24"/>
        </w:rPr>
        <w:t>Jena推理机有两个内部规则引擎：</w:t>
      </w:r>
      <w:r w:rsidRPr="0043239C">
        <w:rPr>
          <w:rFonts w:ascii="宋体" w:eastAsia="宋体" w:hAnsi="宋体" w:cs="宋体"/>
          <w:kern w:val="0"/>
          <w:sz w:val="24"/>
          <w:szCs w:val="24"/>
        </w:rPr>
        <w:t>RETE</w:t>
      </w:r>
      <w:r w:rsidRPr="0043239C">
        <w:rPr>
          <w:rFonts w:ascii="宋体" w:eastAsia="宋体" w:hAnsi="宋体" w:cs="宋体" w:hint="eastAsia"/>
          <w:kern w:val="0"/>
          <w:sz w:val="24"/>
          <w:szCs w:val="24"/>
        </w:rPr>
        <w:t>引擎和一个</w:t>
      </w:r>
      <w:r w:rsidRPr="0043239C">
        <w:rPr>
          <w:rFonts w:ascii="宋体" w:eastAsia="宋体" w:hAnsi="宋体" w:cs="宋体"/>
          <w:kern w:val="0"/>
          <w:sz w:val="24"/>
          <w:szCs w:val="24"/>
        </w:rPr>
        <w:t>tabled Datalog</w:t>
      </w:r>
      <w:r w:rsidRPr="0043239C">
        <w:rPr>
          <w:rFonts w:ascii="宋体" w:eastAsia="宋体" w:hAnsi="宋体" w:cs="宋体" w:hint="eastAsia"/>
          <w:kern w:val="0"/>
          <w:sz w:val="24"/>
          <w:szCs w:val="24"/>
        </w:rPr>
        <w:t>引擎，支持前向链、后向链以及混合执行模型。</w:t>
      </w:r>
      <w:r w:rsidR="00C9062F" w:rsidRPr="0043239C">
        <w:rPr>
          <w:rFonts w:ascii="宋体" w:eastAsia="宋体" w:hAnsi="宋体" w:cs="宋体"/>
          <w:kern w:val="0"/>
          <w:sz w:val="24"/>
          <w:szCs w:val="24"/>
        </w:rPr>
        <w:t>Jena</w:t>
      </w:r>
      <w:r w:rsidR="00C9062F" w:rsidRPr="0043239C">
        <w:rPr>
          <w:rFonts w:ascii="宋体" w:eastAsia="宋体" w:hAnsi="宋体" w:cs="宋体" w:hint="eastAsia"/>
          <w:kern w:val="0"/>
          <w:sz w:val="24"/>
          <w:szCs w:val="24"/>
        </w:rPr>
        <w:t>结合本体子系统与推理子系统进行推理，本体子系统处理基于</w:t>
      </w:r>
      <w:r w:rsidR="00C9062F" w:rsidRPr="0043239C">
        <w:rPr>
          <w:rFonts w:ascii="宋体" w:eastAsia="宋体" w:hAnsi="宋体" w:cs="宋体"/>
          <w:kern w:val="0"/>
          <w:sz w:val="24"/>
          <w:szCs w:val="24"/>
        </w:rPr>
        <w:t>RDF</w:t>
      </w:r>
      <w:r w:rsidR="00C9062F" w:rsidRPr="0043239C">
        <w:rPr>
          <w:rFonts w:ascii="宋体" w:eastAsia="宋体" w:hAnsi="宋体" w:cs="宋体" w:hint="eastAsia"/>
          <w:kern w:val="0"/>
          <w:sz w:val="24"/>
          <w:szCs w:val="24"/>
        </w:rPr>
        <w:t>的本体模型数据，支持</w:t>
      </w:r>
      <w:r w:rsidR="00C9062F" w:rsidRPr="0043239C">
        <w:rPr>
          <w:rFonts w:ascii="宋体" w:eastAsia="宋体" w:hAnsi="宋体" w:cs="宋体"/>
          <w:kern w:val="0"/>
          <w:sz w:val="24"/>
          <w:szCs w:val="24"/>
        </w:rPr>
        <w:t>OWL</w:t>
      </w:r>
      <w:r w:rsidR="00C9062F" w:rsidRPr="0043239C">
        <w:rPr>
          <w:rFonts w:ascii="宋体" w:eastAsia="宋体" w:hAnsi="宋体" w:cs="宋体" w:hint="eastAsia"/>
          <w:kern w:val="0"/>
          <w:sz w:val="24"/>
          <w:szCs w:val="24"/>
        </w:rPr>
        <w:t>，</w:t>
      </w:r>
      <w:r w:rsidR="00C9062F" w:rsidRPr="0043239C">
        <w:rPr>
          <w:rFonts w:ascii="宋体" w:eastAsia="宋体" w:hAnsi="宋体" w:cs="宋体"/>
          <w:kern w:val="0"/>
          <w:sz w:val="24"/>
          <w:szCs w:val="24"/>
        </w:rPr>
        <w:t>DAML</w:t>
      </w:r>
      <w:r w:rsidR="00C9062F" w:rsidRPr="0043239C">
        <w:rPr>
          <w:rFonts w:ascii="宋体" w:eastAsia="宋体" w:hAnsi="宋体" w:cs="宋体" w:hint="eastAsia"/>
          <w:kern w:val="0"/>
          <w:sz w:val="24"/>
          <w:szCs w:val="24"/>
        </w:rPr>
        <w:t>和</w:t>
      </w:r>
      <w:r w:rsidR="00C9062F" w:rsidRPr="0043239C">
        <w:rPr>
          <w:rFonts w:ascii="宋体" w:eastAsia="宋体" w:hAnsi="宋体" w:cs="宋体"/>
          <w:kern w:val="0"/>
          <w:sz w:val="24"/>
          <w:szCs w:val="24"/>
        </w:rPr>
        <w:t>RDFS</w:t>
      </w:r>
      <w:r w:rsidR="00C9062F" w:rsidRPr="0043239C">
        <w:rPr>
          <w:rFonts w:ascii="宋体" w:eastAsia="宋体" w:hAnsi="宋体" w:cs="宋体" w:hint="eastAsia"/>
          <w:kern w:val="0"/>
          <w:sz w:val="24"/>
          <w:szCs w:val="24"/>
        </w:rPr>
        <w:t>等语言。</w:t>
      </w:r>
      <w:r w:rsidR="006725D9" w:rsidRPr="0043239C">
        <w:rPr>
          <w:rFonts w:ascii="宋体" w:eastAsia="宋体" w:hAnsi="宋体" w:cs="宋体" w:hint="eastAsia"/>
          <w:kern w:val="0"/>
          <w:sz w:val="24"/>
          <w:szCs w:val="24"/>
        </w:rPr>
        <w:t>Jena推理引擎主要由事实库、规则库和推理机 3部分组成：先根据本体，创建相应的实例，Jena推理机将本体转化为Jena事实库，再将SWRL规则转化为Jena规则库，推理机结合Jena事实库与Jena规则库，实现本体语义推理，揭示潜在的知识。</w:t>
      </w:r>
      <w:r w:rsidR="00C9062F" w:rsidRPr="0043239C">
        <w:rPr>
          <w:rFonts w:ascii="宋体" w:eastAsia="宋体" w:hAnsi="宋体" w:cs="宋体" w:hint="eastAsia"/>
          <w:kern w:val="0"/>
          <w:sz w:val="24"/>
          <w:szCs w:val="24"/>
        </w:rPr>
        <w:t>支持本体</w:t>
      </w:r>
      <w:r w:rsidR="00C9062F" w:rsidRPr="0043239C">
        <w:rPr>
          <w:rFonts w:ascii="宋体" w:eastAsia="宋体" w:hAnsi="宋体" w:cs="宋体"/>
          <w:kern w:val="0"/>
          <w:sz w:val="24"/>
          <w:szCs w:val="24"/>
        </w:rPr>
        <w:t>/</w:t>
      </w:r>
      <w:r w:rsidR="00C9062F" w:rsidRPr="0043239C">
        <w:rPr>
          <w:rFonts w:ascii="宋体" w:eastAsia="宋体" w:hAnsi="宋体" w:cs="宋体" w:hint="eastAsia"/>
          <w:kern w:val="0"/>
          <w:sz w:val="24"/>
          <w:szCs w:val="24"/>
        </w:rPr>
        <w:t>词林的上下位和等价推理、不一致性推理等。</w:t>
      </w:r>
    </w:p>
    <w:p w:rsidR="00C9062F" w:rsidRPr="0043239C" w:rsidRDefault="00C9062F" w:rsidP="00DC5BD1">
      <w:pPr>
        <w:rPr>
          <w:rFonts w:ascii="宋体" w:eastAsia="宋体" w:hAnsi="宋体" w:cs="宋体"/>
          <w:kern w:val="0"/>
          <w:sz w:val="24"/>
          <w:szCs w:val="24"/>
        </w:rPr>
      </w:pPr>
      <w:r w:rsidRPr="0043239C">
        <w:rPr>
          <w:rFonts w:ascii="宋体" w:eastAsia="宋体" w:hAnsi="宋体" w:cs="宋体"/>
          <w:noProof/>
          <w:kern w:val="0"/>
          <w:sz w:val="24"/>
          <w:szCs w:val="24"/>
        </w:rPr>
        <w:lastRenderedPageBreak/>
        <w:drawing>
          <wp:inline distT="0" distB="0" distL="0" distR="0" wp14:anchorId="443BEBAC" wp14:editId="462F339E">
            <wp:extent cx="3349558" cy="1878833"/>
            <wp:effectExtent l="0" t="0" r="3810" b="76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rotWithShape="1">
                    <a:blip r:embed="rId150"/>
                    <a:srcRect l="41635" t="2284" r="2131" b="42403"/>
                    <a:stretch>
                      <a:fillRect/>
                    </a:stretch>
                  </pic:blipFill>
                  <pic:spPr>
                    <a:xfrm>
                      <a:off x="0" y="0"/>
                      <a:ext cx="3353201" cy="1880877"/>
                    </a:xfrm>
                    <a:prstGeom prst="rect">
                      <a:avLst/>
                    </a:prstGeom>
                  </pic:spPr>
                </pic:pic>
              </a:graphicData>
            </a:graphic>
          </wp:inline>
        </w:drawing>
      </w:r>
    </w:p>
    <w:p w:rsidR="002C49A9" w:rsidRPr="0043239C" w:rsidRDefault="00C9062F" w:rsidP="00DC5BD1">
      <w:pPr>
        <w:pStyle w:val="a5"/>
        <w:spacing w:before="336" w:beforeAutospacing="0" w:after="336" w:afterAutospacing="0"/>
        <w:ind w:firstLineChars="200" w:firstLine="480"/>
        <w:jc w:val="both"/>
      </w:pPr>
      <w:r w:rsidRPr="0043239C">
        <w:rPr>
          <w:rFonts w:hint="eastAsia"/>
        </w:rPr>
        <w:t>数值推理主要</w:t>
      </w:r>
      <w:r w:rsidR="00A42D0C" w:rsidRPr="0043239C">
        <w:rPr>
          <w:rFonts w:hint="eastAsia"/>
        </w:rPr>
        <w:t>思想是</w:t>
      </w:r>
      <w:r w:rsidR="00A42D0C" w:rsidRPr="0043239C">
        <w:t>存在一定数量的三元组关系数据作为训练集和测试集，训练集和测试集的头/尾实体、关系都来自于固定的实体集合和关系集合（也有基于开放域的），通过训练集训练一个评分函数的参数，再通过该函数给测试三元组关系做一个评估打分，然后获得一个评分排名。</w:t>
      </w:r>
      <w:r w:rsidR="00A42D0C" w:rsidRPr="0043239C">
        <w:rPr>
          <w:rFonts w:hint="eastAsia"/>
        </w:rPr>
        <w:t>可以分为很多种，基于路径的建模、分布式表示学习、基于神经网络、混合推理等，</w:t>
      </w:r>
      <w:r w:rsidR="00C44F3F" w:rsidRPr="0043239C">
        <w:rPr>
          <w:rFonts w:hint="eastAsia"/>
        </w:rPr>
        <w:t>基于神经网络模型的推理</w:t>
      </w:r>
      <w:r w:rsidR="00C44F3F" w:rsidRPr="0043239C">
        <w:t>利用神经网络强大的学习能力建模知识图谱事实元组,获得很好的推理能力和泛化能力</w:t>
      </w:r>
      <w:r w:rsidR="00C44F3F" w:rsidRPr="0043239C">
        <w:rPr>
          <w:rFonts w:hint="eastAsia"/>
        </w:rPr>
        <w:t>，</w:t>
      </w:r>
      <w:r w:rsidRPr="0043239C">
        <w:rPr>
          <w:rFonts w:hint="eastAsia"/>
        </w:rPr>
        <w:t>将知识库中的实体表达为词向量的形式，进而采用神经张量网络模型（neural tensor networks）进行关系推理，这一方法的推理准确性已被实证高于85%。基于路径排序算法的推理，根据两个实体间连通路径作为特征来判断两个实体是否属于某个关系。</w:t>
      </w:r>
      <w:r w:rsidR="00A42D0C" w:rsidRPr="0043239C">
        <w:rPr>
          <w:rFonts w:hint="eastAsia"/>
        </w:rPr>
        <w:t>首先进行</w:t>
      </w:r>
      <w:r w:rsidR="00A42D0C" w:rsidRPr="0043239C">
        <w:t>特征抽取</w:t>
      </w:r>
      <w:r w:rsidR="00A42D0C" w:rsidRPr="0043239C">
        <w:rPr>
          <w:rFonts w:hint="eastAsia"/>
        </w:rPr>
        <w:t>，</w:t>
      </w:r>
      <w:r w:rsidR="00A42D0C" w:rsidRPr="0043239C">
        <w:t>生成并选择路径特征集合</w:t>
      </w:r>
      <w:r w:rsidR="00A42D0C" w:rsidRPr="0043239C">
        <w:rPr>
          <w:rFonts w:hint="eastAsia"/>
        </w:rPr>
        <w:t>，可以使用的方法有随机游走，广度优先搜索，深度优先搜索。然后进行</w:t>
      </w:r>
      <w:r w:rsidR="00A42D0C" w:rsidRPr="0043239C">
        <w:t>特征计算</w:t>
      </w:r>
      <w:r w:rsidR="00A42D0C" w:rsidRPr="0043239C">
        <w:rPr>
          <w:rFonts w:hint="eastAsia"/>
        </w:rPr>
        <w:t>，</w:t>
      </w:r>
      <w:r w:rsidR="00A42D0C" w:rsidRPr="0043239C">
        <w:t>计算每个训练样例的特征值</w:t>
      </w:r>
      <w:r w:rsidR="00A42D0C" w:rsidRPr="0043239C">
        <w:rPr>
          <w:rFonts w:hint="eastAsia"/>
        </w:rPr>
        <w:t>，主要方法有随机游走概率，布尔值（出现</w:t>
      </w:r>
      <w:r w:rsidR="00A42D0C" w:rsidRPr="0043239C">
        <w:t>/不出现），出现频次/概率</w:t>
      </w:r>
      <w:r w:rsidR="00A42D0C" w:rsidRPr="0043239C">
        <w:rPr>
          <w:rFonts w:hint="eastAsia"/>
        </w:rPr>
        <w:t>等。最后进行</w:t>
      </w:r>
      <w:r w:rsidR="00A42D0C" w:rsidRPr="0043239C">
        <w:t>分类器训练</w:t>
      </w:r>
      <w:r w:rsidR="00A42D0C" w:rsidRPr="0043239C">
        <w:rPr>
          <w:rFonts w:hint="eastAsia"/>
        </w:rPr>
        <w:t>，</w:t>
      </w:r>
      <w:r w:rsidR="00A42D0C" w:rsidRPr="0043239C">
        <w:t>根据训练样例，为每个目标关系训练一个分类器</w:t>
      </w:r>
      <w:r w:rsidR="00A42D0C" w:rsidRPr="0043239C">
        <w:rPr>
          <w:rFonts w:hint="eastAsia"/>
        </w:rPr>
        <w:t>，可以使用单任务学习，为每个关系单独训练二分类器和多任务学习，不同关系联合学习。</w:t>
      </w:r>
    </w:p>
    <w:p w:rsidR="00A42D0C" w:rsidRPr="0043239C" w:rsidRDefault="00A42D0C" w:rsidP="00DC5BD1">
      <w:pPr>
        <w:pStyle w:val="a5"/>
        <w:spacing w:before="336" w:beforeAutospacing="0" w:after="336" w:afterAutospacing="0"/>
        <w:ind w:firstLineChars="200" w:firstLine="480"/>
        <w:jc w:val="both"/>
      </w:pPr>
      <w:r w:rsidRPr="0043239C">
        <w:rPr>
          <w:noProof/>
        </w:rPr>
        <w:drawing>
          <wp:inline distT="0" distB="0" distL="0" distR="0" wp14:anchorId="74B10AF9" wp14:editId="482E37C8">
            <wp:extent cx="2471738" cy="1533671"/>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92891" cy="1546796"/>
                    </a:xfrm>
                    <a:prstGeom prst="rect">
                      <a:avLst/>
                    </a:prstGeom>
                  </pic:spPr>
                </pic:pic>
              </a:graphicData>
            </a:graphic>
          </wp:inline>
        </w:drawing>
      </w:r>
    </w:p>
    <w:p w:rsidR="00A42D0C" w:rsidRPr="0043239C" w:rsidRDefault="00A42D0C" w:rsidP="00DC5BD1">
      <w:pPr>
        <w:pStyle w:val="a5"/>
        <w:spacing w:before="336" w:beforeAutospacing="0" w:after="336" w:afterAutospacing="0"/>
        <w:ind w:firstLineChars="200" w:firstLine="480"/>
        <w:jc w:val="both"/>
      </w:pPr>
    </w:p>
    <w:p w:rsidR="00882276" w:rsidRPr="0043239C" w:rsidRDefault="00225AAE" w:rsidP="00DC5BD1">
      <w:pPr>
        <w:pStyle w:val="2"/>
        <w:rPr>
          <w:rFonts w:ascii="Times New Roman" w:eastAsia="宋体" w:hAnsi="Times New Roman"/>
          <w:b w:val="0"/>
          <w:sz w:val="24"/>
          <w:szCs w:val="24"/>
        </w:rPr>
      </w:pPr>
      <w:r>
        <w:rPr>
          <w:rFonts w:ascii="Times New Roman" w:eastAsia="宋体" w:hAnsi="Times New Roman" w:hint="eastAsia"/>
          <w:b w:val="0"/>
          <w:sz w:val="24"/>
          <w:szCs w:val="24"/>
        </w:rPr>
        <w:t>9</w:t>
      </w:r>
      <w:r w:rsidR="00C9062F" w:rsidRPr="0043239C">
        <w:rPr>
          <w:rFonts w:ascii="Times New Roman" w:eastAsia="宋体" w:hAnsi="Times New Roman" w:hint="eastAsia"/>
          <w:b w:val="0"/>
          <w:sz w:val="24"/>
          <w:szCs w:val="24"/>
        </w:rPr>
        <w:t>.</w:t>
      </w:r>
      <w:r w:rsidR="00882276" w:rsidRPr="0043239C">
        <w:rPr>
          <w:rFonts w:ascii="Times New Roman" w:eastAsia="宋体" w:hAnsi="Times New Roman" w:hint="eastAsia"/>
          <w:b w:val="0"/>
          <w:sz w:val="24"/>
          <w:szCs w:val="24"/>
        </w:rPr>
        <w:t>3</w:t>
      </w:r>
      <w:r w:rsidR="00882276" w:rsidRPr="0043239C">
        <w:rPr>
          <w:rFonts w:ascii="Times New Roman" w:eastAsia="宋体" w:hAnsi="Times New Roman" w:hint="eastAsia"/>
          <w:b w:val="0"/>
          <w:sz w:val="24"/>
          <w:szCs w:val="24"/>
        </w:rPr>
        <w:t>质量评估</w:t>
      </w:r>
    </w:p>
    <w:p w:rsidR="00975DF2" w:rsidRPr="0043239C" w:rsidRDefault="00975DF2" w:rsidP="00DC5BD1">
      <w:pPr>
        <w:ind w:firstLineChars="200" w:firstLine="480"/>
        <w:rPr>
          <w:rFonts w:ascii="宋体" w:eastAsia="宋体" w:hAnsi="宋体" w:cs="宋体"/>
          <w:kern w:val="0"/>
          <w:sz w:val="24"/>
          <w:szCs w:val="24"/>
        </w:rPr>
      </w:pPr>
      <w:r w:rsidRPr="0043239C">
        <w:rPr>
          <w:rFonts w:ascii="宋体" w:eastAsia="宋体" w:hAnsi="宋体" w:cs="宋体"/>
          <w:kern w:val="0"/>
          <w:sz w:val="24"/>
          <w:szCs w:val="24"/>
        </w:rPr>
        <w:t>质量评估也是知识库构建技术的重要组成部分。</w:t>
      </w:r>
      <w:r w:rsidR="00B36864" w:rsidRPr="0043239C">
        <w:rPr>
          <w:rFonts w:ascii="宋体" w:eastAsia="宋体" w:hAnsi="宋体" w:cs="宋体" w:hint="eastAsia"/>
          <w:kern w:val="0"/>
          <w:sz w:val="24"/>
          <w:szCs w:val="24"/>
        </w:rPr>
        <w:t>在知识图谱的构建过程中质量评估是必不可少的，在知识获取和知识融合的过程中得到的知识都可能存在错误，</w:t>
      </w:r>
      <w:r w:rsidRPr="0043239C">
        <w:rPr>
          <w:rFonts w:ascii="宋体" w:eastAsia="宋体" w:hAnsi="宋体" w:cs="宋体"/>
          <w:kern w:val="0"/>
          <w:sz w:val="24"/>
          <w:szCs w:val="24"/>
        </w:rPr>
        <w:t>经过知识推理得到的知识的质量同样也是没有保障的，因此在将其加入知识</w:t>
      </w:r>
      <w:r w:rsidRPr="0043239C">
        <w:rPr>
          <w:rFonts w:ascii="宋体" w:eastAsia="宋体" w:hAnsi="宋体" w:cs="宋体"/>
          <w:kern w:val="0"/>
          <w:sz w:val="24"/>
          <w:szCs w:val="24"/>
        </w:rPr>
        <w:lastRenderedPageBreak/>
        <w:t>库之前，需要有一个质量评估的过程</w:t>
      </w:r>
      <w:r w:rsidR="00B36864" w:rsidRPr="0043239C">
        <w:rPr>
          <w:rFonts w:ascii="宋体" w:eastAsia="宋体" w:hAnsi="宋体" w:cs="宋体" w:hint="eastAsia"/>
          <w:kern w:val="0"/>
          <w:sz w:val="24"/>
          <w:szCs w:val="24"/>
        </w:rPr>
        <w:t>。</w:t>
      </w:r>
      <w:r w:rsidRPr="0043239C">
        <w:rPr>
          <w:rFonts w:ascii="宋体" w:eastAsia="宋体" w:hAnsi="宋体" w:cs="宋体"/>
          <w:kern w:val="0"/>
          <w:sz w:val="24"/>
          <w:szCs w:val="24"/>
        </w:rPr>
        <w:t>引入质量评估的意义在于:可以对知识的可信度进行量化，通过舍弃置信度较低的知识，可以保障知识库的</w:t>
      </w:r>
      <w:r w:rsidRPr="0043239C">
        <w:rPr>
          <w:rFonts w:ascii="宋体" w:eastAsia="宋体" w:hAnsi="宋体" w:cs="宋体" w:hint="eastAsia"/>
          <w:kern w:val="0"/>
          <w:sz w:val="24"/>
          <w:szCs w:val="24"/>
        </w:rPr>
        <w:t>质量</w:t>
      </w:r>
      <w:r w:rsidRPr="0043239C">
        <w:rPr>
          <w:rFonts w:ascii="宋体" w:eastAsia="宋体" w:hAnsi="宋体" w:cs="宋体" w:hint="eastAsia"/>
          <w:color w:val="4472C4" w:themeColor="accent5"/>
          <w:kern w:val="0"/>
          <w:sz w:val="24"/>
          <w:szCs w:val="24"/>
        </w:rPr>
        <w:t>[</w:t>
      </w:r>
      <w:r w:rsidR="006A45F8" w:rsidRPr="0043239C">
        <w:rPr>
          <w:rFonts w:ascii="宋体" w:eastAsia="宋体" w:hAnsi="宋体" w:cs="宋体" w:hint="eastAsia"/>
          <w:color w:val="4472C4" w:themeColor="accent5"/>
          <w:kern w:val="0"/>
          <w:sz w:val="24"/>
          <w:szCs w:val="24"/>
        </w:rPr>
        <w:t>2</w:t>
      </w:r>
      <w:r w:rsidRPr="0043239C">
        <w:rPr>
          <w:rFonts w:ascii="宋体" w:eastAsia="宋体" w:hAnsi="宋体" w:cs="宋体" w:hint="eastAsia"/>
          <w:color w:val="4472C4" w:themeColor="accent5"/>
          <w:kern w:val="0"/>
          <w:sz w:val="24"/>
          <w:szCs w:val="24"/>
        </w:rPr>
        <w:t>]</w:t>
      </w:r>
      <w:r w:rsidRPr="0043239C">
        <w:rPr>
          <w:rFonts w:ascii="宋体" w:eastAsia="宋体" w:hAnsi="宋体" w:cs="宋体"/>
          <w:kern w:val="0"/>
          <w:sz w:val="24"/>
          <w:szCs w:val="24"/>
        </w:rPr>
        <w:t>。</w:t>
      </w:r>
      <w:r w:rsidR="00C14D68" w:rsidRPr="0043239C">
        <w:rPr>
          <w:rFonts w:ascii="宋体" w:eastAsia="宋体" w:hAnsi="宋体" w:cs="宋体" w:hint="eastAsia"/>
          <w:kern w:val="0"/>
          <w:sz w:val="24"/>
          <w:szCs w:val="24"/>
        </w:rPr>
        <w:t>质量评估按类型可分为三种，数据冗余度评估、数据可信度评估和数据动态性评估</w:t>
      </w:r>
      <w:r w:rsidR="00844AF0" w:rsidRPr="0043239C">
        <w:rPr>
          <w:rFonts w:ascii="宋体" w:eastAsia="宋体" w:hAnsi="宋体" w:cs="宋体" w:hint="eastAsia"/>
          <w:kern w:val="0"/>
          <w:sz w:val="24"/>
          <w:szCs w:val="24"/>
        </w:rPr>
        <w:t>。</w:t>
      </w:r>
    </w:p>
    <w:p w:rsidR="00C00DD1" w:rsidRPr="0043239C" w:rsidRDefault="00A42D0C" w:rsidP="00DC5BD1">
      <w:pPr>
        <w:widowControl/>
        <w:ind w:firstLineChars="200" w:firstLine="480"/>
        <w:rPr>
          <w:rFonts w:ascii="Arial" w:eastAsia="宋体" w:hAnsi="Arial" w:cs="Arial"/>
          <w:color w:val="5B9BD5" w:themeColor="accent1"/>
          <w:kern w:val="0"/>
          <w:sz w:val="24"/>
          <w:szCs w:val="24"/>
        </w:rPr>
      </w:pPr>
      <w:r w:rsidRPr="0043239C">
        <w:rPr>
          <w:rFonts w:ascii="宋体" w:eastAsia="宋体" w:hAnsi="宋体" w:cs="宋体" w:hint="eastAsia"/>
          <w:kern w:val="0"/>
          <w:sz w:val="24"/>
          <w:szCs w:val="24"/>
        </w:rPr>
        <w:t>知识图谱由于数据来源的多源性，经过知识融合之后还是难免会存在冗余数据，数据的冗余意味着必须浪费空间去存储冗余信息。根据R</w:t>
      </w:r>
      <w:r w:rsidRPr="0043239C">
        <w:rPr>
          <w:rFonts w:ascii="宋体" w:eastAsia="宋体" w:hAnsi="宋体" w:cs="宋体"/>
          <w:kern w:val="0"/>
          <w:sz w:val="24"/>
          <w:szCs w:val="24"/>
        </w:rPr>
        <w:t>DF</w:t>
      </w:r>
      <w:r w:rsidRPr="0043239C">
        <w:rPr>
          <w:rFonts w:ascii="宋体" w:eastAsia="宋体" w:hAnsi="宋体" w:cs="宋体" w:hint="eastAsia"/>
          <w:kern w:val="0"/>
          <w:sz w:val="24"/>
          <w:szCs w:val="24"/>
        </w:rPr>
        <w:t>三元组的特征分为结构冗余，语义冗余，空节点冗余三个方面。结构冗余</w:t>
      </w:r>
      <w:r w:rsidR="00C14D68" w:rsidRPr="0043239C">
        <w:rPr>
          <w:rFonts w:ascii="宋体" w:eastAsia="宋体" w:hAnsi="宋体" w:cs="宋体" w:hint="eastAsia"/>
          <w:kern w:val="0"/>
          <w:sz w:val="24"/>
          <w:szCs w:val="24"/>
        </w:rPr>
        <w:t>是指</w:t>
      </w:r>
      <w:r w:rsidRPr="0043239C">
        <w:rPr>
          <w:rFonts w:ascii="宋体" w:eastAsia="宋体" w:hAnsi="宋体" w:cs="宋体" w:hint="eastAsia"/>
          <w:kern w:val="0"/>
          <w:sz w:val="24"/>
          <w:szCs w:val="24"/>
        </w:rPr>
        <w:t>三元组呈现的形式不同会导致</w:t>
      </w:r>
      <w:r w:rsidRPr="0043239C">
        <w:rPr>
          <w:rFonts w:ascii="宋体" w:eastAsia="宋体" w:hAnsi="宋体" w:cs="宋体"/>
          <w:kern w:val="0"/>
          <w:sz w:val="24"/>
          <w:szCs w:val="24"/>
        </w:rPr>
        <w:t>RDF</w:t>
      </w:r>
      <w:r w:rsidRPr="0043239C">
        <w:rPr>
          <w:rFonts w:ascii="宋体" w:eastAsia="宋体" w:hAnsi="宋体" w:cs="宋体" w:hint="eastAsia"/>
          <w:kern w:val="0"/>
          <w:sz w:val="24"/>
          <w:szCs w:val="24"/>
        </w:rPr>
        <w:t>数据集的大小也不同</w:t>
      </w:r>
      <w:r w:rsidR="00844AF0" w:rsidRPr="0043239C">
        <w:rPr>
          <w:rFonts w:ascii="宋体" w:eastAsia="宋体" w:hAnsi="宋体" w:cs="宋体" w:hint="eastAsia"/>
          <w:kern w:val="0"/>
          <w:sz w:val="24"/>
          <w:szCs w:val="24"/>
        </w:rPr>
        <w:t>，但是表达的意思是一样的</w:t>
      </w:r>
      <w:r w:rsidRPr="0043239C">
        <w:rPr>
          <w:rFonts w:ascii="宋体" w:eastAsia="宋体" w:hAnsi="宋体" w:cs="宋体" w:hint="eastAsia"/>
          <w:kern w:val="0"/>
          <w:sz w:val="24"/>
          <w:szCs w:val="24"/>
        </w:rPr>
        <w:t>。语义冗余主要依赖于R</w:t>
      </w:r>
      <w:r w:rsidRPr="0043239C">
        <w:rPr>
          <w:rFonts w:ascii="宋体" w:eastAsia="宋体" w:hAnsi="宋体" w:cs="宋体"/>
          <w:kern w:val="0"/>
          <w:sz w:val="24"/>
          <w:szCs w:val="24"/>
        </w:rPr>
        <w:t>DF</w:t>
      </w:r>
      <w:r w:rsidRPr="0043239C">
        <w:rPr>
          <w:rFonts w:ascii="宋体" w:eastAsia="宋体" w:hAnsi="宋体" w:cs="宋体" w:hint="eastAsia"/>
          <w:kern w:val="0"/>
          <w:sz w:val="24"/>
          <w:szCs w:val="24"/>
        </w:rPr>
        <w:t>数据的规则推理特性。</w:t>
      </w:r>
      <w:r w:rsidR="00844AF0" w:rsidRPr="0043239C">
        <w:rPr>
          <w:rFonts w:ascii="宋体" w:eastAsia="宋体" w:hAnsi="宋体" w:cs="宋体" w:hint="eastAsia"/>
          <w:kern w:val="0"/>
          <w:sz w:val="24"/>
          <w:szCs w:val="24"/>
        </w:rPr>
        <w:t>一个数据集</w:t>
      </w:r>
      <w:r w:rsidRPr="0043239C">
        <w:rPr>
          <w:rFonts w:ascii="宋体" w:eastAsia="宋体" w:hAnsi="宋体" w:cs="宋体" w:hint="eastAsia"/>
          <w:kern w:val="0"/>
          <w:sz w:val="24"/>
          <w:szCs w:val="24"/>
        </w:rPr>
        <w:t>通过规则推理</w:t>
      </w:r>
      <w:r w:rsidR="00844AF0" w:rsidRPr="0043239C">
        <w:rPr>
          <w:rFonts w:ascii="宋体" w:eastAsia="宋体" w:hAnsi="宋体" w:cs="宋体" w:hint="eastAsia"/>
          <w:kern w:val="0"/>
          <w:sz w:val="24"/>
          <w:szCs w:val="24"/>
        </w:rPr>
        <w:t>使与另一数据集有共同语义</w:t>
      </w:r>
      <w:r w:rsidRPr="0043239C">
        <w:rPr>
          <w:rFonts w:ascii="宋体" w:eastAsia="宋体" w:hAnsi="宋体" w:cs="宋体" w:hint="eastAsia"/>
          <w:kern w:val="0"/>
          <w:sz w:val="24"/>
          <w:szCs w:val="24"/>
        </w:rPr>
        <w:t>，</w:t>
      </w:r>
      <w:r w:rsidR="00844AF0" w:rsidRPr="0043239C">
        <w:rPr>
          <w:rFonts w:ascii="宋体" w:eastAsia="宋体" w:hAnsi="宋体" w:cs="宋体" w:hint="eastAsia"/>
          <w:kern w:val="0"/>
          <w:sz w:val="24"/>
          <w:szCs w:val="24"/>
        </w:rPr>
        <w:t>说明存在语义冗余。</w:t>
      </w:r>
      <w:r w:rsidRPr="0043239C">
        <w:rPr>
          <w:rFonts w:ascii="宋体" w:eastAsia="宋体" w:hAnsi="宋体" w:cs="宋体" w:hint="eastAsia"/>
          <w:kern w:val="0"/>
          <w:sz w:val="24"/>
          <w:szCs w:val="24"/>
        </w:rPr>
        <w:t>空节点在R</w:t>
      </w:r>
      <w:r w:rsidRPr="0043239C">
        <w:rPr>
          <w:rFonts w:ascii="宋体" w:eastAsia="宋体" w:hAnsi="宋体" w:cs="宋体"/>
          <w:kern w:val="0"/>
          <w:sz w:val="24"/>
          <w:szCs w:val="24"/>
        </w:rPr>
        <w:t>DF</w:t>
      </w:r>
      <w:r w:rsidRPr="0043239C">
        <w:rPr>
          <w:rFonts w:ascii="宋体" w:eastAsia="宋体" w:hAnsi="宋体" w:cs="宋体" w:hint="eastAsia"/>
          <w:kern w:val="0"/>
          <w:sz w:val="24"/>
          <w:szCs w:val="24"/>
        </w:rPr>
        <w:t>语义中只是作为一个标签来表示某些存在性的事物，因此当某些具有空节点三元组的R</w:t>
      </w:r>
      <w:r w:rsidRPr="0043239C">
        <w:rPr>
          <w:rFonts w:ascii="宋体" w:eastAsia="宋体" w:hAnsi="宋体" w:cs="宋体"/>
          <w:kern w:val="0"/>
          <w:sz w:val="24"/>
          <w:szCs w:val="24"/>
        </w:rPr>
        <w:t>DF</w:t>
      </w:r>
      <w:r w:rsidRPr="0043239C">
        <w:rPr>
          <w:rFonts w:ascii="宋体" w:eastAsia="宋体" w:hAnsi="宋体" w:cs="宋体" w:hint="eastAsia"/>
          <w:kern w:val="0"/>
          <w:sz w:val="24"/>
          <w:szCs w:val="24"/>
        </w:rPr>
        <w:t>数据集内有另外一些</w:t>
      </w:r>
      <w:r w:rsidR="00C00DD1" w:rsidRPr="0043239C">
        <w:rPr>
          <w:rFonts w:ascii="宋体" w:eastAsia="宋体" w:hAnsi="宋体" w:cs="宋体" w:hint="eastAsia"/>
          <w:kern w:val="0"/>
          <w:sz w:val="24"/>
          <w:szCs w:val="24"/>
        </w:rPr>
        <w:t>不具备空节点的</w:t>
      </w:r>
      <w:r w:rsidRPr="0043239C">
        <w:rPr>
          <w:rFonts w:ascii="宋体" w:eastAsia="宋体" w:hAnsi="宋体" w:cs="宋体" w:hint="eastAsia"/>
          <w:kern w:val="0"/>
          <w:sz w:val="24"/>
          <w:szCs w:val="24"/>
        </w:rPr>
        <w:t>相同的三元组时，</w:t>
      </w:r>
      <w:r w:rsidR="00C00DD1" w:rsidRPr="0043239C">
        <w:rPr>
          <w:rFonts w:ascii="宋体" w:eastAsia="宋体" w:hAnsi="宋体" w:cs="宋体" w:hint="eastAsia"/>
          <w:kern w:val="0"/>
          <w:sz w:val="24"/>
          <w:szCs w:val="24"/>
        </w:rPr>
        <w:t>就会出现空节点冗余</w:t>
      </w:r>
      <w:r w:rsidRPr="0043239C">
        <w:rPr>
          <w:rFonts w:ascii="宋体" w:eastAsia="宋体" w:hAnsi="宋体" w:cs="宋体" w:hint="eastAsia"/>
          <w:kern w:val="0"/>
          <w:sz w:val="24"/>
          <w:szCs w:val="24"/>
        </w:rPr>
        <w:t>。数据可信度评估</w:t>
      </w:r>
      <w:r w:rsidR="00C00DD1" w:rsidRPr="0043239C">
        <w:rPr>
          <w:rFonts w:ascii="宋体" w:eastAsia="宋体" w:hAnsi="宋体" w:cs="宋体" w:hint="eastAsia"/>
          <w:kern w:val="0"/>
          <w:sz w:val="24"/>
          <w:szCs w:val="24"/>
        </w:rPr>
        <w:t>包括客观可信性、主观可信性和主客观结合可信性。</w:t>
      </w:r>
      <w:r w:rsidR="00C00DD1" w:rsidRPr="0043239C">
        <w:rPr>
          <w:rFonts w:ascii="宋体" w:eastAsia="宋体" w:hAnsi="宋体" w:cs="宋体"/>
          <w:kern w:val="0"/>
          <w:sz w:val="24"/>
          <w:szCs w:val="24"/>
        </w:rPr>
        <w:t>客观可信性指</w:t>
      </w:r>
      <w:r w:rsidR="00C00DD1" w:rsidRPr="0043239C">
        <w:rPr>
          <w:rFonts w:ascii="宋体" w:eastAsia="宋体" w:hAnsi="宋体" w:cs="宋体" w:hint="eastAsia"/>
          <w:kern w:val="0"/>
          <w:sz w:val="24"/>
          <w:szCs w:val="24"/>
        </w:rPr>
        <w:t>数据</w:t>
      </w:r>
      <w:r w:rsidR="00C00DD1" w:rsidRPr="0043239C">
        <w:rPr>
          <w:rFonts w:ascii="宋体" w:eastAsia="宋体" w:hAnsi="宋体" w:cs="宋体"/>
          <w:kern w:val="0"/>
          <w:sz w:val="24"/>
          <w:szCs w:val="24"/>
        </w:rPr>
        <w:t>内容本身的可信性，可以从</w:t>
      </w:r>
      <w:r w:rsidR="00C00DD1" w:rsidRPr="0043239C">
        <w:rPr>
          <w:rFonts w:ascii="宋体" w:eastAsia="宋体" w:hAnsi="宋体" w:cs="宋体" w:hint="eastAsia"/>
          <w:kern w:val="0"/>
          <w:sz w:val="24"/>
          <w:szCs w:val="24"/>
        </w:rPr>
        <w:t>数据</w:t>
      </w:r>
      <w:r w:rsidR="00C00DD1" w:rsidRPr="0043239C">
        <w:rPr>
          <w:rFonts w:ascii="宋体" w:eastAsia="宋体" w:hAnsi="宋体" w:cs="宋体"/>
          <w:kern w:val="0"/>
          <w:sz w:val="24"/>
          <w:szCs w:val="24"/>
        </w:rPr>
        <w:t>的排名、来源、第三方机构验证等方面去获取</w:t>
      </w:r>
      <w:r w:rsidR="00C00DD1" w:rsidRPr="0043239C">
        <w:rPr>
          <w:rFonts w:ascii="宋体" w:eastAsia="宋体" w:hAnsi="宋体" w:cs="宋体" w:hint="eastAsia"/>
          <w:kern w:val="0"/>
          <w:sz w:val="24"/>
          <w:szCs w:val="24"/>
        </w:rPr>
        <w:t>。</w:t>
      </w:r>
      <w:r w:rsidR="00C00DD1" w:rsidRPr="0043239C">
        <w:rPr>
          <w:rFonts w:ascii="宋体" w:eastAsia="宋体" w:hAnsi="宋体" w:cs="宋体"/>
          <w:kern w:val="0"/>
          <w:sz w:val="24"/>
          <w:szCs w:val="24"/>
        </w:rPr>
        <w:t>主观可信度指数据用户主观的认为数据是可信的或者不可信的，例如用户对数据使用的反馈、他人对数据的推荐等</w:t>
      </w:r>
      <w:r w:rsidR="00C00DD1" w:rsidRPr="0043239C">
        <w:rPr>
          <w:rFonts w:ascii="宋体" w:eastAsia="宋体" w:hAnsi="宋体" w:cs="宋体" w:hint="eastAsia"/>
          <w:kern w:val="0"/>
          <w:sz w:val="24"/>
          <w:szCs w:val="24"/>
        </w:rPr>
        <w:t>。</w:t>
      </w:r>
      <w:r w:rsidRPr="0043239C">
        <w:rPr>
          <w:rFonts w:ascii="宋体" w:eastAsia="宋体" w:hAnsi="宋体" w:cs="宋体" w:hint="eastAsia"/>
          <w:kern w:val="0"/>
          <w:sz w:val="24"/>
          <w:szCs w:val="24"/>
        </w:rPr>
        <w:t>数据动态性评估</w:t>
      </w:r>
      <w:r w:rsidR="00C00DD1" w:rsidRPr="0043239C">
        <w:rPr>
          <w:rFonts w:ascii="宋体" w:eastAsia="宋体" w:hAnsi="宋体" w:cs="宋体" w:hint="eastAsia"/>
          <w:kern w:val="0"/>
          <w:sz w:val="24"/>
          <w:szCs w:val="24"/>
        </w:rPr>
        <w:t>是指对于有很强的时间性</w:t>
      </w:r>
      <w:r w:rsidRPr="0043239C">
        <w:rPr>
          <w:rFonts w:ascii="宋体" w:eastAsia="宋体" w:hAnsi="宋体" w:cs="宋体" w:hint="eastAsia"/>
          <w:kern w:val="0"/>
          <w:sz w:val="24"/>
          <w:szCs w:val="24"/>
        </w:rPr>
        <w:t>知识图谱，随着时间数据也不一样，因此评估动态环境下数据波动性分析很有必要，某一节点改变产生了什么样的影响。根据数据集和属性，数据集中的属性的作用主要用于构建不同数据之间的语义关系，因而可以通过相关的分析得到数据集中元素的可达矩阵，在可达矩阵中，非０元素代表列元素对行元素存在</w:t>
      </w:r>
      <w:r w:rsidRPr="0043239C">
        <w:rPr>
          <w:rFonts w:ascii="宋体" w:eastAsia="宋体" w:hAnsi="宋体" w:cs="宋体"/>
          <w:kern w:val="0"/>
          <w:sz w:val="24"/>
          <w:szCs w:val="24"/>
        </w:rPr>
        <w:t xml:space="preserve"> 依赖关系，即行元素的变化会对列元素产生波及影响</w:t>
      </w:r>
      <w:r w:rsidR="00C00DD1" w:rsidRPr="0043239C">
        <w:rPr>
          <w:rFonts w:ascii="宋体" w:eastAsia="宋体" w:hAnsi="宋体" w:cs="宋体" w:hint="eastAsia"/>
          <w:kern w:val="0"/>
          <w:sz w:val="24"/>
          <w:szCs w:val="24"/>
        </w:rPr>
        <w:t>。</w:t>
      </w:r>
      <w:r w:rsidRPr="0043239C">
        <w:rPr>
          <w:rFonts w:ascii="宋体" w:eastAsia="宋体" w:hAnsi="宋体" w:cs="宋体"/>
          <w:kern w:val="0"/>
          <w:sz w:val="24"/>
          <w:szCs w:val="24"/>
        </w:rPr>
        <w:t>因而可以轻易看出数据集中任一个元素对其他各元素的影响</w:t>
      </w:r>
      <w:r w:rsidRPr="0043239C">
        <w:rPr>
          <w:rFonts w:ascii="宋体" w:eastAsia="宋体" w:hAnsi="宋体" w:cs="宋体" w:hint="eastAsia"/>
          <w:kern w:val="0"/>
          <w:sz w:val="24"/>
          <w:szCs w:val="24"/>
        </w:rPr>
        <w:t>。</w:t>
      </w:r>
      <w:r w:rsidR="006A45F8" w:rsidRPr="0043239C">
        <w:rPr>
          <w:rFonts w:hint="eastAsia"/>
          <w:b/>
          <w:color w:val="5B9BD5" w:themeColor="accent1"/>
          <w:sz w:val="24"/>
          <w:szCs w:val="24"/>
        </w:rPr>
        <w:t>[</w:t>
      </w:r>
      <w:r w:rsidR="006A45F8" w:rsidRPr="0043239C">
        <w:rPr>
          <w:b/>
          <w:color w:val="5B9BD5" w:themeColor="accent1"/>
          <w:sz w:val="24"/>
          <w:szCs w:val="24"/>
        </w:rPr>
        <w:t>12]</w:t>
      </w:r>
    </w:p>
    <w:p w:rsidR="00A42D0C" w:rsidRPr="0043239C" w:rsidRDefault="00A42D0C" w:rsidP="00DC5BD1">
      <w:pPr>
        <w:ind w:firstLineChars="200" w:firstLine="480"/>
        <w:rPr>
          <w:rFonts w:ascii="宋体" w:eastAsia="宋体" w:hAnsi="宋体" w:cs="宋体"/>
          <w:kern w:val="0"/>
          <w:sz w:val="24"/>
          <w:szCs w:val="24"/>
        </w:rPr>
      </w:pPr>
    </w:p>
    <w:p w:rsidR="00A42D0C" w:rsidRPr="0043239C" w:rsidRDefault="00A42D0C" w:rsidP="00DC5BD1">
      <w:pPr>
        <w:pStyle w:val="a3"/>
        <w:ind w:left="1080" w:firstLineChars="0" w:firstLine="0"/>
        <w:rPr>
          <w:rFonts w:ascii="宋体" w:eastAsia="宋体" w:hAnsi="宋体" w:cs="宋体"/>
          <w:kern w:val="0"/>
          <w:sz w:val="24"/>
          <w:szCs w:val="24"/>
        </w:rPr>
      </w:pPr>
    </w:p>
    <w:p w:rsidR="00882276" w:rsidRPr="0043239C" w:rsidRDefault="00225AAE" w:rsidP="00DC5BD1">
      <w:pPr>
        <w:pStyle w:val="2"/>
        <w:rPr>
          <w:rFonts w:ascii="Times New Roman" w:eastAsia="宋体" w:hAnsi="Times New Roman"/>
          <w:b w:val="0"/>
          <w:sz w:val="24"/>
          <w:szCs w:val="24"/>
        </w:rPr>
      </w:pPr>
      <w:r>
        <w:rPr>
          <w:rFonts w:ascii="Times New Roman" w:eastAsia="宋体" w:hAnsi="Times New Roman" w:hint="eastAsia"/>
          <w:b w:val="0"/>
          <w:sz w:val="24"/>
          <w:szCs w:val="24"/>
        </w:rPr>
        <w:t>9</w:t>
      </w:r>
      <w:r w:rsidR="00C9062F" w:rsidRPr="0043239C">
        <w:rPr>
          <w:rFonts w:ascii="Times New Roman" w:eastAsia="宋体" w:hAnsi="Times New Roman" w:hint="eastAsia"/>
          <w:b w:val="0"/>
          <w:sz w:val="24"/>
          <w:szCs w:val="24"/>
        </w:rPr>
        <w:t>.</w:t>
      </w:r>
      <w:r w:rsidR="00872AB9" w:rsidRPr="0043239C">
        <w:rPr>
          <w:rFonts w:ascii="Times New Roman" w:eastAsia="宋体" w:hAnsi="Times New Roman" w:hint="eastAsia"/>
          <w:b w:val="0"/>
          <w:sz w:val="24"/>
          <w:szCs w:val="24"/>
        </w:rPr>
        <w:t>4</w:t>
      </w:r>
      <w:r w:rsidR="00511760" w:rsidRPr="0043239C">
        <w:rPr>
          <w:rFonts w:ascii="Times New Roman" w:eastAsia="宋体" w:hAnsi="Times New Roman"/>
          <w:b w:val="0"/>
          <w:sz w:val="24"/>
          <w:szCs w:val="24"/>
        </w:rPr>
        <w:t>知识</w:t>
      </w:r>
      <w:r w:rsidR="00511760" w:rsidRPr="0043239C">
        <w:rPr>
          <w:rFonts w:ascii="Times New Roman" w:eastAsia="宋体" w:hAnsi="Times New Roman" w:hint="eastAsia"/>
          <w:b w:val="0"/>
          <w:sz w:val="24"/>
          <w:szCs w:val="24"/>
        </w:rPr>
        <w:t>更新</w:t>
      </w:r>
      <w:r w:rsidR="00103EAE" w:rsidRPr="0043239C">
        <w:rPr>
          <w:rFonts w:ascii="Times New Roman" w:eastAsia="宋体" w:hAnsi="Times New Roman" w:hint="eastAsia"/>
          <w:b w:val="0"/>
          <w:sz w:val="24"/>
          <w:szCs w:val="24"/>
        </w:rPr>
        <w:t xml:space="preserve"> </w:t>
      </w:r>
    </w:p>
    <w:p w:rsidR="00DC54B2" w:rsidRPr="0043239C" w:rsidRDefault="00C00DD1" w:rsidP="00DC5BD1">
      <w:pPr>
        <w:ind w:firstLineChars="200" w:firstLine="480"/>
        <w:rPr>
          <w:rFonts w:ascii="宋体" w:eastAsia="宋体" w:hAnsi="宋体" w:cs="宋体"/>
          <w:kern w:val="0"/>
          <w:sz w:val="24"/>
          <w:szCs w:val="24"/>
        </w:rPr>
      </w:pPr>
      <w:r w:rsidRPr="0043239C">
        <w:rPr>
          <w:rFonts w:ascii="宋体" w:eastAsia="宋体" w:hAnsi="宋体" w:cs="宋体" w:hint="eastAsia"/>
          <w:kern w:val="0"/>
          <w:sz w:val="24"/>
          <w:szCs w:val="24"/>
        </w:rPr>
        <w:t>知识图谱在构建完成后随着时间的变化，许多内容可能都要进行调整</w:t>
      </w:r>
      <w:r w:rsidR="0089247A" w:rsidRPr="0043239C">
        <w:rPr>
          <w:rFonts w:ascii="宋体" w:eastAsia="宋体" w:hAnsi="宋体" w:cs="宋体"/>
          <w:kern w:val="0"/>
          <w:sz w:val="24"/>
          <w:szCs w:val="24"/>
        </w:rPr>
        <w:t>，</w:t>
      </w:r>
      <w:r w:rsidRPr="0043239C">
        <w:rPr>
          <w:rFonts w:ascii="宋体" w:eastAsia="宋体" w:hAnsi="宋体" w:cs="宋体"/>
          <w:kern w:val="0"/>
          <w:sz w:val="24"/>
          <w:szCs w:val="24"/>
        </w:rPr>
        <w:t>知识图谱的内容</w:t>
      </w:r>
      <w:r w:rsidR="006A26C9" w:rsidRPr="0043239C">
        <w:rPr>
          <w:rFonts w:ascii="宋体" w:eastAsia="宋体" w:hAnsi="宋体" w:cs="宋体"/>
          <w:kern w:val="0"/>
          <w:sz w:val="24"/>
          <w:szCs w:val="24"/>
        </w:rPr>
        <w:t>需要</w:t>
      </w:r>
      <w:r w:rsidRPr="0043239C">
        <w:rPr>
          <w:rFonts w:ascii="宋体" w:eastAsia="宋体" w:hAnsi="宋体" w:cs="宋体" w:hint="eastAsia"/>
          <w:kern w:val="0"/>
          <w:sz w:val="24"/>
          <w:szCs w:val="24"/>
        </w:rPr>
        <w:t>紧跟时间的脚步</w:t>
      </w:r>
      <w:r w:rsidR="0089247A" w:rsidRPr="0043239C">
        <w:rPr>
          <w:rFonts w:ascii="宋体" w:eastAsia="宋体" w:hAnsi="宋体" w:cs="宋体"/>
          <w:kern w:val="0"/>
          <w:sz w:val="24"/>
          <w:szCs w:val="24"/>
        </w:rPr>
        <w:t>，</w:t>
      </w:r>
      <w:r w:rsidRPr="0043239C">
        <w:rPr>
          <w:rFonts w:ascii="宋体" w:eastAsia="宋体" w:hAnsi="宋体" w:cs="宋体" w:hint="eastAsia"/>
          <w:kern w:val="0"/>
          <w:sz w:val="24"/>
          <w:szCs w:val="24"/>
        </w:rPr>
        <w:t>不断迭代更新</w:t>
      </w:r>
      <w:r w:rsidR="0089247A" w:rsidRPr="0043239C">
        <w:rPr>
          <w:rFonts w:ascii="宋体" w:eastAsia="宋体" w:hAnsi="宋体" w:cs="宋体"/>
          <w:kern w:val="0"/>
          <w:sz w:val="24"/>
          <w:szCs w:val="24"/>
        </w:rPr>
        <w:t>。</w:t>
      </w:r>
      <w:r w:rsidR="00DC54B2" w:rsidRPr="0043239C">
        <w:rPr>
          <w:rFonts w:ascii="宋体" w:eastAsia="宋体" w:hAnsi="宋体" w:cs="宋体"/>
          <w:kern w:val="0"/>
          <w:sz w:val="24"/>
          <w:szCs w:val="24"/>
        </w:rPr>
        <w:t>知识图谱的更新</w:t>
      </w:r>
      <w:r w:rsidR="00DC54B2" w:rsidRPr="0043239C">
        <w:rPr>
          <w:rFonts w:ascii="宋体" w:eastAsia="宋体" w:hAnsi="宋体" w:cs="宋体" w:hint="eastAsia"/>
          <w:kern w:val="0"/>
          <w:sz w:val="24"/>
          <w:szCs w:val="24"/>
        </w:rPr>
        <w:t>方式包括</w:t>
      </w:r>
      <w:r w:rsidR="00DC54B2" w:rsidRPr="0043239C">
        <w:rPr>
          <w:rFonts w:ascii="宋体" w:eastAsia="宋体" w:hAnsi="宋体" w:cs="宋体"/>
          <w:kern w:val="0"/>
          <w:sz w:val="24"/>
          <w:szCs w:val="24"/>
        </w:rPr>
        <w:t>全面更新和增量更新。所谓全面更新是指以更新后的全部数据为</w:t>
      </w:r>
      <w:r w:rsidR="00DC54B2" w:rsidRPr="0043239C">
        <w:rPr>
          <w:rFonts w:ascii="宋体" w:eastAsia="宋体" w:hAnsi="宋体" w:cs="宋体" w:hint="eastAsia"/>
          <w:kern w:val="0"/>
          <w:sz w:val="24"/>
          <w:szCs w:val="24"/>
        </w:rPr>
        <w:t>输入</w:t>
      </w:r>
      <w:r w:rsidR="00DC54B2" w:rsidRPr="0043239C">
        <w:rPr>
          <w:rFonts w:ascii="宋体" w:eastAsia="宋体" w:hAnsi="宋体" w:cs="宋体"/>
          <w:kern w:val="0"/>
          <w:sz w:val="24"/>
          <w:szCs w:val="24"/>
        </w:rPr>
        <w:t>，从零开始构建知识图谱。这种方式比较简单，但资源消耗大，而且需要耗费大量人力资源进行系统维护;而增量更新，则是以当前新增数据为</w:t>
      </w:r>
      <w:r w:rsidR="00DC54B2" w:rsidRPr="0043239C">
        <w:rPr>
          <w:rFonts w:ascii="宋体" w:eastAsia="宋体" w:hAnsi="宋体" w:cs="宋体" w:hint="eastAsia"/>
          <w:kern w:val="0"/>
          <w:sz w:val="24"/>
          <w:szCs w:val="24"/>
        </w:rPr>
        <w:t>输入</w:t>
      </w:r>
      <w:r w:rsidR="00DC54B2" w:rsidRPr="0043239C">
        <w:rPr>
          <w:rFonts w:ascii="宋体" w:eastAsia="宋体" w:hAnsi="宋体" w:cs="宋体"/>
          <w:kern w:val="0"/>
          <w:sz w:val="24"/>
          <w:szCs w:val="24"/>
        </w:rPr>
        <w:t>，向现有知识图谱中添加新增知识，这种方式资源消耗小，但目前仍需要大量人工干预(定义规则等)，因此实施起来</w:t>
      </w:r>
      <w:r w:rsidR="00DC54B2" w:rsidRPr="0043239C">
        <w:rPr>
          <w:rFonts w:ascii="宋体" w:eastAsia="宋体" w:hAnsi="宋体" w:cs="宋体" w:hint="eastAsia"/>
          <w:kern w:val="0"/>
          <w:sz w:val="24"/>
          <w:szCs w:val="24"/>
        </w:rPr>
        <w:t>十</w:t>
      </w:r>
      <w:r w:rsidR="00DC54B2" w:rsidRPr="0043239C">
        <w:rPr>
          <w:rFonts w:ascii="宋体" w:eastAsia="宋体" w:hAnsi="宋体" w:cs="宋体"/>
          <w:kern w:val="0"/>
          <w:sz w:val="24"/>
          <w:szCs w:val="24"/>
        </w:rPr>
        <w:t>分困难</w:t>
      </w:r>
      <w:r w:rsidR="00DC54B2" w:rsidRPr="0043239C">
        <w:rPr>
          <w:rFonts w:ascii="宋体" w:eastAsia="宋体" w:hAnsi="宋体" w:cs="宋体" w:hint="eastAsia"/>
          <w:kern w:val="0"/>
          <w:sz w:val="24"/>
          <w:szCs w:val="24"/>
        </w:rPr>
        <w:t>。</w:t>
      </w:r>
      <w:r w:rsidR="00DF3255" w:rsidRPr="0043239C">
        <w:rPr>
          <w:rFonts w:ascii="宋体" w:eastAsia="宋体" w:hAnsi="宋体" w:cs="宋体" w:hint="eastAsia"/>
          <w:color w:val="4472C4" w:themeColor="accent5"/>
          <w:kern w:val="0"/>
          <w:sz w:val="24"/>
          <w:szCs w:val="24"/>
        </w:rPr>
        <w:t>[</w:t>
      </w:r>
      <w:r w:rsidR="006A45F8" w:rsidRPr="0043239C">
        <w:rPr>
          <w:rFonts w:ascii="宋体" w:eastAsia="宋体" w:hAnsi="宋体" w:cs="宋体" w:hint="eastAsia"/>
          <w:color w:val="4472C4" w:themeColor="accent5"/>
          <w:kern w:val="0"/>
          <w:sz w:val="24"/>
          <w:szCs w:val="24"/>
        </w:rPr>
        <w:t>2</w:t>
      </w:r>
      <w:r w:rsidR="00DF3255" w:rsidRPr="0043239C">
        <w:rPr>
          <w:rFonts w:ascii="宋体" w:eastAsia="宋体" w:hAnsi="宋体" w:cs="宋体" w:hint="eastAsia"/>
          <w:color w:val="4472C4" w:themeColor="accent5"/>
          <w:kern w:val="0"/>
          <w:sz w:val="24"/>
          <w:szCs w:val="24"/>
        </w:rPr>
        <w:t>]</w:t>
      </w:r>
    </w:p>
    <w:p w:rsidR="003D7C3B" w:rsidRPr="0043239C" w:rsidRDefault="00DC54B2" w:rsidP="00DC5BD1">
      <w:pPr>
        <w:ind w:firstLineChars="200" w:firstLine="480"/>
        <w:rPr>
          <w:rFonts w:ascii="宋体" w:eastAsia="宋体" w:hAnsi="宋体" w:cs="宋体"/>
          <w:kern w:val="0"/>
          <w:sz w:val="24"/>
          <w:szCs w:val="24"/>
        </w:rPr>
      </w:pPr>
      <w:r w:rsidRPr="0043239C">
        <w:rPr>
          <w:rFonts w:ascii="宋体" w:eastAsia="宋体" w:hAnsi="宋体" w:cs="宋体" w:hint="eastAsia"/>
          <w:kern w:val="0"/>
          <w:sz w:val="24"/>
          <w:szCs w:val="24"/>
        </w:rPr>
        <w:t>增量更新</w:t>
      </w:r>
      <w:r w:rsidR="00DF3255" w:rsidRPr="0043239C">
        <w:rPr>
          <w:rFonts w:ascii="宋体" w:eastAsia="宋体" w:hAnsi="宋体" w:cs="宋体" w:hint="eastAsia"/>
          <w:kern w:val="0"/>
          <w:sz w:val="24"/>
          <w:szCs w:val="24"/>
        </w:rPr>
        <w:t>主要</w:t>
      </w:r>
      <w:r w:rsidR="006A26C9" w:rsidRPr="0043239C">
        <w:rPr>
          <w:rFonts w:ascii="宋体" w:eastAsia="宋体" w:hAnsi="宋体" w:cs="宋体"/>
          <w:kern w:val="0"/>
          <w:sz w:val="24"/>
          <w:szCs w:val="24"/>
        </w:rPr>
        <w:t>包括概念层的更新和数据层的更新</w:t>
      </w:r>
      <w:r w:rsidR="0089247A" w:rsidRPr="0043239C">
        <w:rPr>
          <w:rFonts w:ascii="宋体" w:eastAsia="宋体" w:hAnsi="宋体" w:cs="宋体"/>
          <w:kern w:val="0"/>
          <w:sz w:val="24"/>
          <w:szCs w:val="24"/>
        </w:rPr>
        <w:t>。</w:t>
      </w:r>
      <w:r w:rsidRPr="0043239C">
        <w:rPr>
          <w:rFonts w:ascii="宋体" w:eastAsia="宋体" w:hAnsi="宋体" w:cs="宋体" w:hint="eastAsia"/>
          <w:kern w:val="0"/>
          <w:sz w:val="24"/>
          <w:szCs w:val="24"/>
        </w:rPr>
        <w:t>顾名思义，</w:t>
      </w:r>
      <w:r w:rsidR="006A26C9" w:rsidRPr="0043239C">
        <w:rPr>
          <w:rFonts w:ascii="宋体" w:eastAsia="宋体" w:hAnsi="宋体" w:cs="宋体"/>
          <w:kern w:val="0"/>
          <w:sz w:val="24"/>
          <w:szCs w:val="24"/>
        </w:rPr>
        <w:t>概念层的更新是</w:t>
      </w:r>
      <w:r w:rsidR="00DF3255" w:rsidRPr="0043239C">
        <w:rPr>
          <w:rFonts w:ascii="宋体" w:eastAsia="宋体" w:hAnsi="宋体" w:cs="宋体" w:hint="eastAsia"/>
          <w:kern w:val="0"/>
          <w:sz w:val="24"/>
          <w:szCs w:val="24"/>
        </w:rPr>
        <w:t>添加新的概念到知识图谱中或从对原有概念进行调整</w:t>
      </w:r>
      <w:r w:rsidR="006A26C9" w:rsidRPr="0043239C">
        <w:rPr>
          <w:rFonts w:ascii="宋体" w:eastAsia="宋体" w:hAnsi="宋体" w:cs="宋体"/>
          <w:kern w:val="0"/>
          <w:sz w:val="24"/>
          <w:szCs w:val="24"/>
        </w:rPr>
        <w:t>，</w:t>
      </w:r>
      <w:r w:rsidR="00DF3255" w:rsidRPr="0043239C">
        <w:rPr>
          <w:rFonts w:ascii="宋体" w:eastAsia="宋体" w:hAnsi="宋体" w:cs="宋体" w:hint="eastAsia"/>
          <w:kern w:val="0"/>
          <w:sz w:val="24"/>
          <w:szCs w:val="24"/>
        </w:rPr>
        <w:t>而</w:t>
      </w:r>
      <w:r w:rsidR="006A26C9" w:rsidRPr="0043239C">
        <w:rPr>
          <w:rFonts w:ascii="宋体" w:eastAsia="宋体" w:hAnsi="宋体" w:cs="宋体"/>
          <w:kern w:val="0"/>
          <w:sz w:val="24"/>
          <w:szCs w:val="24"/>
        </w:rPr>
        <w:t>数据层的更新</w:t>
      </w:r>
      <w:r w:rsidR="00DF3255" w:rsidRPr="0043239C">
        <w:rPr>
          <w:rFonts w:ascii="宋体" w:eastAsia="宋体" w:hAnsi="宋体" w:cs="宋体" w:hint="eastAsia"/>
          <w:kern w:val="0"/>
          <w:sz w:val="24"/>
          <w:szCs w:val="24"/>
        </w:rPr>
        <w:t>是更新知识图谱中的三元组内容，在更新的过程中要注意知识融合的问题，保证知识图谱的正确性。</w:t>
      </w:r>
      <w:r w:rsidRPr="0043239C">
        <w:rPr>
          <w:rFonts w:ascii="宋体" w:eastAsia="宋体" w:hAnsi="宋体" w:cs="宋体" w:hint="eastAsia"/>
          <w:kern w:val="0"/>
          <w:sz w:val="24"/>
          <w:szCs w:val="24"/>
        </w:rPr>
        <w:t>具体来看知识更新可以把当前流行的知识库中所需要的概念和数据更新到知识图谱中</w:t>
      </w:r>
      <w:r w:rsidR="00DF3255" w:rsidRPr="0043239C">
        <w:rPr>
          <w:rFonts w:ascii="宋体" w:eastAsia="宋体" w:hAnsi="宋体" w:cs="宋体" w:hint="eastAsia"/>
          <w:kern w:val="0"/>
          <w:sz w:val="24"/>
          <w:szCs w:val="24"/>
        </w:rPr>
        <w:t>，同时</w:t>
      </w:r>
      <w:r w:rsidR="006A26C9" w:rsidRPr="0043239C">
        <w:rPr>
          <w:rFonts w:ascii="宋体" w:eastAsia="宋体" w:hAnsi="宋体" w:cs="宋体"/>
          <w:kern w:val="0"/>
          <w:sz w:val="24"/>
          <w:szCs w:val="24"/>
        </w:rPr>
        <w:t>也可以采用众包的模式</w:t>
      </w:r>
      <w:r w:rsidR="00DF3255" w:rsidRPr="0043239C">
        <w:rPr>
          <w:rFonts w:ascii="宋体" w:eastAsia="宋体" w:hAnsi="宋体" w:cs="宋体" w:hint="eastAsia"/>
          <w:kern w:val="0"/>
          <w:sz w:val="24"/>
          <w:szCs w:val="24"/>
        </w:rPr>
        <w:t>，</w:t>
      </w:r>
      <w:r w:rsidRPr="0043239C">
        <w:rPr>
          <w:rFonts w:ascii="宋体" w:eastAsia="宋体" w:hAnsi="宋体" w:cs="宋体" w:hint="eastAsia"/>
          <w:kern w:val="0"/>
          <w:sz w:val="24"/>
          <w:szCs w:val="24"/>
        </w:rPr>
        <w:t>众包从传统意义上来说是指群众外包，利用大量的网络用户来对内容进行更新，具有价格低廉、灵活等优势，传统众包任务和要求单一，人物评价方法简单，门槛较低。而知识图谱上的众包需要采用知识型众包，是沟通机器与人的桥梁。</w:t>
      </w:r>
      <w:r w:rsidR="006A26C9" w:rsidRPr="0043239C">
        <w:rPr>
          <w:rFonts w:ascii="宋体" w:eastAsia="宋体" w:hAnsi="宋体" w:cs="宋体"/>
          <w:kern w:val="0"/>
          <w:sz w:val="24"/>
          <w:szCs w:val="24"/>
        </w:rPr>
        <w:t>而对于概念层的更新</w:t>
      </w:r>
      <w:r w:rsidR="0089247A" w:rsidRPr="0043239C">
        <w:rPr>
          <w:rFonts w:ascii="宋体" w:eastAsia="宋体" w:hAnsi="宋体" w:cs="宋体"/>
          <w:kern w:val="0"/>
          <w:sz w:val="24"/>
          <w:szCs w:val="24"/>
        </w:rPr>
        <w:t>，</w:t>
      </w:r>
      <w:r w:rsidR="006A26C9" w:rsidRPr="0043239C">
        <w:rPr>
          <w:rFonts w:ascii="宋体" w:eastAsia="宋体" w:hAnsi="宋体" w:cs="宋体"/>
          <w:kern w:val="0"/>
          <w:sz w:val="24"/>
          <w:szCs w:val="24"/>
        </w:rPr>
        <w:t>则需要借助专业团队进行人工审核</w:t>
      </w:r>
      <w:r w:rsidR="0089247A" w:rsidRPr="0043239C">
        <w:rPr>
          <w:rFonts w:ascii="宋体" w:eastAsia="宋体" w:hAnsi="宋体" w:cs="宋体"/>
          <w:kern w:val="0"/>
          <w:sz w:val="24"/>
          <w:szCs w:val="24"/>
        </w:rPr>
        <w:t>。</w:t>
      </w:r>
      <w:r w:rsidR="00DF3255" w:rsidRPr="0043239C">
        <w:rPr>
          <w:rFonts w:ascii="宋体" w:eastAsia="宋体" w:hAnsi="宋体" w:cs="宋体"/>
          <w:kern w:val="0"/>
          <w:sz w:val="24"/>
          <w:szCs w:val="24"/>
        </w:rPr>
        <w:t>OpenBase</w:t>
      </w:r>
      <w:r w:rsidR="00DF3255" w:rsidRPr="0043239C">
        <w:rPr>
          <w:rFonts w:ascii="宋体" w:eastAsia="宋体" w:hAnsi="宋体" w:cs="宋体" w:hint="eastAsia"/>
          <w:kern w:val="0"/>
          <w:sz w:val="24"/>
          <w:szCs w:val="24"/>
        </w:rPr>
        <w:t>是</w:t>
      </w:r>
      <w:r w:rsidR="00DF3255" w:rsidRPr="0043239C">
        <w:rPr>
          <w:rFonts w:ascii="宋体" w:eastAsia="宋体" w:hAnsi="宋体" w:cs="宋体"/>
          <w:kern w:val="0"/>
          <w:sz w:val="24"/>
          <w:szCs w:val="24"/>
        </w:rPr>
        <w:t>OpenKG</w:t>
      </w:r>
      <w:r w:rsidR="00DF3255" w:rsidRPr="0043239C">
        <w:rPr>
          <w:rFonts w:ascii="宋体" w:eastAsia="宋体" w:hAnsi="宋体" w:cs="宋体" w:hint="eastAsia"/>
          <w:kern w:val="0"/>
          <w:sz w:val="24"/>
          <w:szCs w:val="24"/>
        </w:rPr>
        <w:t>实现的开放知识图谱众包平台，主要目标是支撑以中文为核心的开放领域知识图谱的协同构建。促进中文知识图</w:t>
      </w:r>
      <w:r w:rsidR="00DF3255" w:rsidRPr="0043239C">
        <w:rPr>
          <w:rFonts w:ascii="宋体" w:eastAsia="宋体" w:hAnsi="宋体" w:cs="宋体" w:hint="eastAsia"/>
          <w:kern w:val="0"/>
          <w:sz w:val="24"/>
          <w:szCs w:val="24"/>
        </w:rPr>
        <w:lastRenderedPageBreak/>
        <w:t>谱数据的开放与互联，促进知识图谱和语义技术的普及和广泛应用。</w:t>
      </w:r>
    </w:p>
    <w:p w:rsidR="00283EF5" w:rsidRDefault="00225AAE" w:rsidP="00DC5BD1">
      <w:pPr>
        <w:pStyle w:val="2"/>
        <w:rPr>
          <w:rFonts w:ascii="Times New Roman" w:eastAsia="宋体" w:hAnsi="Times New Roman"/>
          <w:b w:val="0"/>
          <w:sz w:val="24"/>
          <w:szCs w:val="24"/>
        </w:rPr>
      </w:pPr>
      <w:r>
        <w:rPr>
          <w:rFonts w:ascii="Times New Roman" w:eastAsia="宋体" w:hAnsi="Times New Roman" w:hint="eastAsia"/>
          <w:b w:val="0"/>
          <w:sz w:val="24"/>
          <w:szCs w:val="24"/>
        </w:rPr>
        <w:t>9</w:t>
      </w:r>
      <w:r w:rsidR="00283EF5" w:rsidRPr="0043239C">
        <w:rPr>
          <w:rFonts w:ascii="Times New Roman" w:eastAsia="宋体" w:hAnsi="Times New Roman" w:hint="eastAsia"/>
          <w:b w:val="0"/>
          <w:sz w:val="24"/>
          <w:szCs w:val="24"/>
        </w:rPr>
        <w:t>.5</w:t>
      </w:r>
      <w:r w:rsidR="00283EF5" w:rsidRPr="0043239C">
        <w:rPr>
          <w:rFonts w:ascii="Times New Roman" w:eastAsia="宋体" w:hAnsi="Times New Roman" w:hint="eastAsia"/>
          <w:b w:val="0"/>
          <w:sz w:val="24"/>
          <w:szCs w:val="24"/>
        </w:rPr>
        <w:t>本章习题</w:t>
      </w:r>
    </w:p>
    <w:p w:rsidR="00225AAE" w:rsidRPr="00225AAE" w:rsidRDefault="00225AAE" w:rsidP="00DC5BD1"/>
    <w:p w:rsidR="00975DF2" w:rsidRPr="0043239C" w:rsidRDefault="00975DF2" w:rsidP="00DC5BD1">
      <w:pPr>
        <w:rPr>
          <w:rFonts w:ascii="宋体" w:eastAsia="宋体" w:hAnsi="宋体" w:cs="宋体"/>
          <w:kern w:val="0"/>
          <w:sz w:val="24"/>
          <w:szCs w:val="24"/>
        </w:rPr>
      </w:pPr>
    </w:p>
    <w:p w:rsidR="00225AAE" w:rsidRPr="00225AAE" w:rsidRDefault="002B7E4A" w:rsidP="00DC5BD1">
      <w:pPr>
        <w:autoSpaceDE w:val="0"/>
        <w:autoSpaceDN w:val="0"/>
        <w:adjustRightInd w:val="0"/>
        <w:rPr>
          <w:rFonts w:ascii="宋体" w:eastAsia="宋体"/>
          <w:kern w:val="0"/>
          <w:sz w:val="24"/>
          <w:szCs w:val="24"/>
        </w:rPr>
      </w:pPr>
      <w:r w:rsidRPr="0043239C">
        <w:rPr>
          <w:rFonts w:ascii="宋体" w:eastAsia="宋体" w:cs="宋体" w:hint="eastAsia"/>
          <w:b/>
          <w:bCs/>
          <w:color w:val="000000"/>
          <w:kern w:val="0"/>
          <w:sz w:val="24"/>
          <w:szCs w:val="24"/>
        </w:rPr>
        <w:t>参考文献</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color w:val="333333"/>
          <w:kern w:val="0"/>
          <w:sz w:val="24"/>
          <w:szCs w:val="24"/>
        </w:rPr>
        <w:t>郑煜</w:t>
      </w:r>
      <w:r w:rsidRPr="0043239C">
        <w:rPr>
          <w:rFonts w:ascii="Arial" w:eastAsia="宋体" w:hAnsi="Arial" w:cs="Arial"/>
          <w:color w:val="333333"/>
          <w:kern w:val="0"/>
          <w:sz w:val="24"/>
          <w:szCs w:val="24"/>
        </w:rPr>
        <w:t xml:space="preserve">. </w:t>
      </w:r>
      <w:r w:rsidRPr="0043239C">
        <w:rPr>
          <w:rFonts w:ascii="Arial" w:eastAsia="宋体" w:hAnsi="Arial" w:cs="Arial"/>
          <w:color w:val="333333"/>
          <w:kern w:val="0"/>
          <w:sz w:val="24"/>
          <w:szCs w:val="24"/>
        </w:rPr>
        <w:t>结构化数据异构同步技术的研究</w:t>
      </w:r>
      <w:r w:rsidRPr="0043239C">
        <w:rPr>
          <w:rFonts w:ascii="Arial" w:eastAsia="宋体" w:hAnsi="Arial" w:cs="Arial"/>
          <w:color w:val="333333"/>
          <w:kern w:val="0"/>
          <w:sz w:val="24"/>
          <w:szCs w:val="24"/>
        </w:rPr>
        <w:t>[D].</w:t>
      </w:r>
      <w:r w:rsidRPr="0043239C">
        <w:rPr>
          <w:rFonts w:ascii="Arial" w:eastAsia="宋体" w:hAnsi="Arial" w:cs="Arial"/>
          <w:color w:val="333333"/>
          <w:kern w:val="0"/>
          <w:sz w:val="24"/>
          <w:szCs w:val="24"/>
        </w:rPr>
        <w:t>北京林业大学</w:t>
      </w:r>
      <w:r w:rsidRPr="0043239C">
        <w:rPr>
          <w:rFonts w:ascii="Arial" w:eastAsia="宋体" w:hAnsi="Arial" w:cs="Arial"/>
          <w:color w:val="333333"/>
          <w:kern w:val="0"/>
          <w:sz w:val="24"/>
          <w:szCs w:val="24"/>
        </w:rPr>
        <w:t>,2013.</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hint="eastAsia"/>
          <w:color w:val="333333"/>
          <w:kern w:val="0"/>
          <w:sz w:val="24"/>
          <w:szCs w:val="24"/>
        </w:rPr>
        <w:t>知识图谱构建技术综述</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hint="eastAsia"/>
          <w:color w:val="333333"/>
          <w:kern w:val="0"/>
          <w:sz w:val="24"/>
          <w:szCs w:val="24"/>
        </w:rPr>
        <w:t>维基百科</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color w:val="333333"/>
          <w:kern w:val="0"/>
          <w:sz w:val="24"/>
          <w:szCs w:val="24"/>
        </w:rPr>
        <w:t>董乐红，</w:t>
      </w:r>
      <w:r w:rsidRPr="0043239C">
        <w:rPr>
          <w:rFonts w:ascii="Arial" w:eastAsia="宋体" w:hAnsi="Arial" w:cs="Arial"/>
          <w:color w:val="333333"/>
          <w:kern w:val="0"/>
          <w:sz w:val="24"/>
          <w:szCs w:val="24"/>
        </w:rPr>
        <w:t xml:space="preserve"> </w:t>
      </w:r>
      <w:r w:rsidRPr="0043239C">
        <w:rPr>
          <w:rFonts w:ascii="Arial" w:eastAsia="宋体" w:hAnsi="Arial" w:cs="Arial"/>
          <w:color w:val="333333"/>
          <w:kern w:val="0"/>
          <w:sz w:val="24"/>
          <w:szCs w:val="24"/>
        </w:rPr>
        <w:t>耿国华，</w:t>
      </w:r>
      <w:r w:rsidRPr="0043239C">
        <w:rPr>
          <w:rFonts w:ascii="Arial" w:eastAsia="宋体" w:hAnsi="Arial" w:cs="Arial"/>
          <w:color w:val="333333"/>
          <w:kern w:val="0"/>
          <w:sz w:val="24"/>
          <w:szCs w:val="24"/>
        </w:rPr>
        <w:t xml:space="preserve"> </w:t>
      </w:r>
      <w:r w:rsidRPr="0043239C">
        <w:rPr>
          <w:rFonts w:ascii="Arial" w:eastAsia="宋体" w:hAnsi="Arial" w:cs="Arial"/>
          <w:color w:val="333333"/>
          <w:kern w:val="0"/>
          <w:sz w:val="24"/>
          <w:szCs w:val="24"/>
        </w:rPr>
        <w:t>高原。</w:t>
      </w:r>
      <w:r w:rsidRPr="0043239C">
        <w:rPr>
          <w:rFonts w:ascii="Arial" w:eastAsia="宋体" w:hAnsi="Arial" w:cs="Arial"/>
          <w:color w:val="333333"/>
          <w:kern w:val="0"/>
          <w:sz w:val="24"/>
          <w:szCs w:val="24"/>
        </w:rPr>
        <w:t xml:space="preserve"> Boosting</w:t>
      </w:r>
      <w:r w:rsidRPr="0043239C">
        <w:rPr>
          <w:rFonts w:ascii="Arial" w:eastAsia="宋体" w:hAnsi="Arial" w:cs="Arial"/>
          <w:color w:val="333333"/>
          <w:kern w:val="0"/>
          <w:sz w:val="24"/>
          <w:szCs w:val="24"/>
        </w:rPr>
        <w:t>算法综述</w:t>
      </w:r>
      <w:r w:rsidRPr="0043239C">
        <w:rPr>
          <w:rFonts w:ascii="Arial" w:eastAsia="宋体" w:hAnsi="Arial" w:cs="Arial"/>
          <w:color w:val="333333"/>
          <w:kern w:val="0"/>
          <w:sz w:val="24"/>
          <w:szCs w:val="24"/>
        </w:rPr>
        <w:t>[J]</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w:t>
      </w:r>
      <w:r w:rsidRPr="0043239C">
        <w:rPr>
          <w:rFonts w:ascii="Arial" w:eastAsia="宋体" w:hAnsi="Arial" w:cs="Arial"/>
          <w:color w:val="333333"/>
          <w:kern w:val="0"/>
          <w:sz w:val="24"/>
          <w:szCs w:val="24"/>
        </w:rPr>
        <w:t>计算机应用与软件，</w:t>
      </w:r>
      <w:r w:rsidRPr="0043239C">
        <w:rPr>
          <w:rFonts w:ascii="Arial" w:eastAsia="宋体" w:hAnsi="Arial" w:cs="Arial"/>
          <w:color w:val="333333"/>
          <w:kern w:val="0"/>
          <w:sz w:val="24"/>
          <w:szCs w:val="24"/>
        </w:rPr>
        <w:t xml:space="preserve"> 2006</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23(8):27-29</w:t>
      </w:r>
      <w:r w:rsidRPr="0043239C">
        <w:rPr>
          <w:rFonts w:ascii="Arial" w:eastAsia="宋体" w:hAnsi="Arial" w:cs="Arial"/>
          <w:color w:val="333333"/>
          <w:kern w:val="0"/>
          <w:sz w:val="24"/>
          <w:szCs w:val="24"/>
        </w:rPr>
        <w:t>。</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color w:val="333333"/>
          <w:kern w:val="0"/>
          <w:sz w:val="24"/>
          <w:szCs w:val="24"/>
        </w:rPr>
        <w:t>王奕森，</w:t>
      </w:r>
      <w:r w:rsidRPr="0043239C">
        <w:rPr>
          <w:rFonts w:ascii="Arial" w:eastAsia="宋体" w:hAnsi="Arial" w:cs="Arial"/>
          <w:color w:val="333333"/>
          <w:kern w:val="0"/>
          <w:sz w:val="24"/>
          <w:szCs w:val="24"/>
        </w:rPr>
        <w:t xml:space="preserve"> </w:t>
      </w:r>
      <w:r w:rsidRPr="0043239C">
        <w:rPr>
          <w:rFonts w:ascii="Arial" w:eastAsia="宋体" w:hAnsi="Arial" w:cs="Arial"/>
          <w:color w:val="333333"/>
          <w:kern w:val="0"/>
          <w:sz w:val="24"/>
          <w:szCs w:val="24"/>
        </w:rPr>
        <w:t>夏树涛。</w:t>
      </w:r>
      <w:r w:rsidRPr="0043239C">
        <w:rPr>
          <w:rFonts w:ascii="Arial" w:eastAsia="宋体" w:hAnsi="Arial" w:cs="Arial"/>
          <w:color w:val="333333"/>
          <w:kern w:val="0"/>
          <w:sz w:val="24"/>
          <w:szCs w:val="24"/>
        </w:rPr>
        <w:t xml:space="preserve"> </w:t>
      </w:r>
      <w:r w:rsidRPr="0043239C">
        <w:rPr>
          <w:rFonts w:ascii="Arial" w:eastAsia="宋体" w:hAnsi="Arial" w:cs="Arial"/>
          <w:color w:val="333333"/>
          <w:kern w:val="0"/>
          <w:sz w:val="24"/>
          <w:szCs w:val="24"/>
        </w:rPr>
        <w:t>集成学习之随机森林算法综述</w:t>
      </w:r>
      <w:r w:rsidRPr="0043239C">
        <w:rPr>
          <w:rFonts w:ascii="Arial" w:eastAsia="宋体" w:hAnsi="Arial" w:cs="Arial"/>
          <w:color w:val="333333"/>
          <w:kern w:val="0"/>
          <w:sz w:val="24"/>
          <w:szCs w:val="24"/>
        </w:rPr>
        <w:t>[J]</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w:t>
      </w:r>
      <w:r w:rsidRPr="0043239C">
        <w:rPr>
          <w:rFonts w:ascii="Arial" w:eastAsia="宋体" w:hAnsi="Arial" w:cs="Arial"/>
          <w:color w:val="333333"/>
          <w:kern w:val="0"/>
          <w:sz w:val="24"/>
          <w:szCs w:val="24"/>
        </w:rPr>
        <w:t>信息通信技术，</w:t>
      </w:r>
      <w:r w:rsidRPr="0043239C">
        <w:rPr>
          <w:rFonts w:ascii="Arial" w:eastAsia="宋体" w:hAnsi="Arial" w:cs="Arial"/>
          <w:color w:val="333333"/>
          <w:kern w:val="0"/>
          <w:sz w:val="24"/>
          <w:szCs w:val="24"/>
        </w:rPr>
        <w:t xml:space="preserve"> 2018(1)</w:t>
      </w:r>
      <w:r w:rsidRPr="0043239C">
        <w:rPr>
          <w:rFonts w:ascii="Arial" w:eastAsia="宋体" w:hAnsi="Arial" w:cs="Arial"/>
          <w:color w:val="333333"/>
          <w:kern w:val="0"/>
          <w:sz w:val="24"/>
          <w:szCs w:val="24"/>
        </w:rPr>
        <w:t>。</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hint="eastAsia"/>
          <w:color w:val="333333"/>
          <w:kern w:val="0"/>
          <w:sz w:val="24"/>
          <w:szCs w:val="24"/>
        </w:rPr>
        <w:t>知识表示学习及应用</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color w:val="333333"/>
          <w:kern w:val="0"/>
          <w:sz w:val="24"/>
          <w:szCs w:val="24"/>
        </w:rPr>
        <w:t>Hao Zhu et al</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Iterative Entity Alignment via Knowledge Embeddings</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IJCAI 2017</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color w:val="333333"/>
          <w:kern w:val="0"/>
          <w:sz w:val="24"/>
          <w:szCs w:val="24"/>
        </w:rPr>
        <w:t>Tom Gruber (1993)</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w:t>
      </w:r>
      <w:hyperlink r:id="rId152" w:history="1">
        <w:r w:rsidRPr="0043239C">
          <w:rPr>
            <w:rFonts w:ascii="Arial" w:eastAsia="宋体" w:hAnsi="Arial" w:cs="Arial"/>
            <w:color w:val="333333"/>
            <w:kern w:val="0"/>
            <w:sz w:val="24"/>
            <w:szCs w:val="24"/>
          </w:rPr>
          <w:t>"A translation approach to portable ontology specifications"</w:t>
        </w:r>
      </w:hyperlink>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In: Knowledge Acquisition</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5: 199-199</w:t>
      </w:r>
      <w:r w:rsidRPr="0043239C">
        <w:rPr>
          <w:rFonts w:ascii="Arial" w:eastAsia="宋体" w:hAnsi="Arial" w:cs="Arial"/>
          <w:color w:val="333333"/>
          <w:kern w:val="0"/>
          <w:sz w:val="24"/>
          <w:szCs w:val="24"/>
        </w:rPr>
        <w:t>。</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color w:val="333333"/>
          <w:kern w:val="0"/>
          <w:sz w:val="24"/>
          <w:szCs w:val="24"/>
        </w:rPr>
        <w:t>Fredrik Arvidsson and Annika Flycht-Eriksson</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w:t>
      </w:r>
      <w:hyperlink r:id="rId153" w:history="1">
        <w:r w:rsidRPr="0043239C">
          <w:rPr>
            <w:rFonts w:ascii="Arial" w:eastAsia="宋体" w:hAnsi="Arial" w:cs="Arial"/>
            <w:color w:val="333333"/>
            <w:kern w:val="0"/>
            <w:sz w:val="24"/>
            <w:szCs w:val="24"/>
          </w:rPr>
          <w:t>Ontologies I</w:t>
        </w:r>
      </w:hyperlink>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Retrieved 26 Nov 2008</w:t>
      </w:r>
      <w:r w:rsidRPr="0043239C">
        <w:rPr>
          <w:rFonts w:ascii="Arial" w:eastAsia="宋体" w:hAnsi="Arial" w:cs="Arial"/>
          <w:color w:val="333333"/>
          <w:kern w:val="0"/>
          <w:sz w:val="24"/>
          <w:szCs w:val="24"/>
        </w:rPr>
        <w:t>。</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color w:val="333333"/>
          <w:kern w:val="0"/>
          <w:sz w:val="24"/>
          <w:szCs w:val="24"/>
        </w:rPr>
        <w:t>Perakath C</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Benjamin et al</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(1994)</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w:t>
      </w:r>
      <w:hyperlink r:id="rId154" w:history="1">
        <w:r w:rsidRPr="0043239C">
          <w:rPr>
            <w:rFonts w:ascii="Arial" w:eastAsia="宋体" w:hAnsi="Arial" w:cs="Arial"/>
            <w:color w:val="333333"/>
            <w:kern w:val="0"/>
            <w:sz w:val="24"/>
            <w:szCs w:val="24"/>
          </w:rPr>
          <w:t>IDEF5 Method Report</w:t>
        </w:r>
      </w:hyperlink>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Knowledge Based Systems</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Inc</w:t>
      </w:r>
      <w:r w:rsidRPr="0043239C">
        <w:rPr>
          <w:rFonts w:ascii="Arial" w:eastAsia="宋体" w:hAnsi="Arial" w:cs="Arial"/>
          <w:color w:val="333333"/>
          <w:kern w:val="0"/>
          <w:sz w:val="24"/>
          <w:szCs w:val="24"/>
        </w:rPr>
        <w:t>。</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color w:val="333333"/>
          <w:kern w:val="0"/>
          <w:sz w:val="24"/>
          <w:szCs w:val="24"/>
        </w:rPr>
        <w:t>Wang YQ</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Principles and Methods of Artificial Intelligence</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Xi’an: Xi’an Jiaotong University Press</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 xml:space="preserve"> 1998 (in Chinese)</w:t>
      </w:r>
      <w:r w:rsidRPr="0043239C">
        <w:rPr>
          <w:rFonts w:ascii="Arial" w:eastAsia="宋体" w:hAnsi="Arial" w:cs="Arial"/>
          <w:color w:val="333333"/>
          <w:kern w:val="0"/>
          <w:sz w:val="24"/>
          <w:szCs w:val="24"/>
        </w:rPr>
        <w:t>。</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color w:val="333333"/>
          <w:kern w:val="0"/>
          <w:sz w:val="24"/>
          <w:szCs w:val="24"/>
        </w:rPr>
        <w:t>顾进广</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朱婷婷</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黄莉</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田萍芳</w:t>
      </w:r>
      <w:r w:rsidRPr="0043239C">
        <w:rPr>
          <w:rFonts w:ascii="Arial" w:eastAsia="宋体" w:hAnsi="Arial" w:cs="Arial"/>
          <w:color w:val="333333"/>
          <w:kern w:val="0"/>
          <w:sz w:val="24"/>
          <w:szCs w:val="24"/>
        </w:rPr>
        <w:t xml:space="preserve">. </w:t>
      </w:r>
      <w:r w:rsidRPr="0043239C">
        <w:rPr>
          <w:rFonts w:ascii="Arial" w:eastAsia="宋体" w:hAnsi="Arial" w:cs="Arial"/>
          <w:color w:val="333333"/>
          <w:kern w:val="0"/>
          <w:sz w:val="24"/>
          <w:szCs w:val="24"/>
        </w:rPr>
        <w:t>知识图谱中链接数据质量评价研究综述</w:t>
      </w:r>
      <w:r w:rsidRPr="0043239C">
        <w:rPr>
          <w:rFonts w:ascii="Arial" w:eastAsia="宋体" w:hAnsi="Arial" w:cs="Arial"/>
          <w:color w:val="333333"/>
          <w:kern w:val="0"/>
          <w:sz w:val="24"/>
          <w:szCs w:val="24"/>
        </w:rPr>
        <w:t xml:space="preserve">[J]. </w:t>
      </w:r>
      <w:r w:rsidRPr="0043239C">
        <w:rPr>
          <w:rFonts w:ascii="Arial" w:eastAsia="宋体" w:hAnsi="Arial" w:cs="Arial"/>
          <w:color w:val="333333"/>
          <w:kern w:val="0"/>
          <w:sz w:val="24"/>
          <w:szCs w:val="24"/>
        </w:rPr>
        <w:t>武汉大学学报</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理学版</w:t>
      </w:r>
      <w:r w:rsidRPr="0043239C">
        <w:rPr>
          <w:rFonts w:ascii="Arial" w:eastAsia="宋体" w:hAnsi="Arial" w:cs="Arial"/>
          <w:color w:val="333333"/>
          <w:kern w:val="0"/>
          <w:sz w:val="24"/>
          <w:szCs w:val="24"/>
        </w:rPr>
        <w:t>),2017,63(01):22-38.</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color w:val="333333"/>
          <w:kern w:val="0"/>
          <w:sz w:val="24"/>
          <w:szCs w:val="24"/>
        </w:rPr>
        <w:t>JEFFREYD.ULLMAN</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JENNIFERWIDOM</w:t>
      </w:r>
      <w:r w:rsidRPr="0043239C">
        <w:rPr>
          <w:rFonts w:ascii="Arial" w:eastAsia="宋体" w:hAnsi="Arial" w:cs="Arial"/>
          <w:color w:val="333333"/>
          <w:kern w:val="0"/>
          <w:sz w:val="24"/>
          <w:szCs w:val="24"/>
        </w:rPr>
        <w:t>编著</w:t>
      </w:r>
      <w:r w:rsidRPr="0043239C">
        <w:rPr>
          <w:rFonts w:eastAsia="宋体"/>
          <w:color w:val="333333"/>
          <w:kern w:val="0"/>
          <w:sz w:val="24"/>
          <w:szCs w:val="24"/>
        </w:rPr>
        <w:t>．数据库系统基础教程</w:t>
      </w:r>
      <w:r w:rsidRPr="0043239C">
        <w:rPr>
          <w:rFonts w:eastAsia="宋体"/>
          <w:color w:val="333333"/>
          <w:kern w:val="0"/>
          <w:sz w:val="24"/>
          <w:szCs w:val="24"/>
        </w:rPr>
        <w:t> </w:t>
      </w:r>
      <w:r w:rsidRPr="0043239C">
        <w:rPr>
          <w:rFonts w:ascii="Arial" w:eastAsia="宋体" w:hAnsi="Arial" w:cs="Arial"/>
          <w:color w:val="333333"/>
          <w:kern w:val="0"/>
          <w:sz w:val="24"/>
          <w:szCs w:val="24"/>
        </w:rPr>
        <w:t>．北京：由机械工业出版社，</w:t>
      </w:r>
      <w:r w:rsidRPr="0043239C">
        <w:rPr>
          <w:rFonts w:ascii="Arial" w:eastAsia="宋体" w:hAnsi="Arial" w:cs="Arial"/>
          <w:color w:val="333333"/>
          <w:kern w:val="0"/>
          <w:sz w:val="24"/>
          <w:szCs w:val="24"/>
        </w:rPr>
        <w:t>2009</w:t>
      </w:r>
      <w:r w:rsidRPr="0043239C">
        <w:rPr>
          <w:rFonts w:ascii="Arial" w:eastAsia="宋体" w:hAnsi="Arial" w:cs="Arial"/>
          <w:color w:val="333333"/>
          <w:kern w:val="0"/>
          <w:sz w:val="24"/>
          <w:szCs w:val="24"/>
        </w:rPr>
        <w:t>：</w:t>
      </w:r>
      <w:r w:rsidRPr="0043239C">
        <w:rPr>
          <w:rFonts w:ascii="Arial" w:eastAsia="宋体" w:hAnsi="Arial" w:cs="Arial"/>
          <w:color w:val="333333"/>
          <w:kern w:val="0"/>
          <w:sz w:val="24"/>
          <w:szCs w:val="24"/>
        </w:rPr>
        <w:t>289-295</w:t>
      </w:r>
    </w:p>
    <w:p w:rsidR="00225AAE" w:rsidRPr="0043239C"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color w:val="333333"/>
          <w:kern w:val="0"/>
          <w:sz w:val="24"/>
          <w:szCs w:val="24"/>
        </w:rPr>
        <w:t>Navarro, Gonzalo. A guided tour to approximate string matching (PDF). ACM Computing Surveys. 1 March 2001, 33 (1): 31–88 [19 March 2015]. doi:10.1145/375360.375365.</w:t>
      </w:r>
    </w:p>
    <w:p w:rsidR="00225AAE" w:rsidRDefault="00225AAE" w:rsidP="00DC5BD1">
      <w:pPr>
        <w:widowControl/>
        <w:numPr>
          <w:ilvl w:val="0"/>
          <w:numId w:val="9"/>
        </w:numPr>
        <w:ind w:left="0"/>
        <w:rPr>
          <w:rFonts w:ascii="Arial" w:eastAsia="宋体" w:hAnsi="Arial" w:cs="Arial"/>
          <w:color w:val="333333"/>
          <w:kern w:val="0"/>
          <w:sz w:val="24"/>
          <w:szCs w:val="24"/>
        </w:rPr>
      </w:pPr>
      <w:r w:rsidRPr="0043239C">
        <w:rPr>
          <w:rFonts w:ascii="Arial" w:eastAsia="宋体" w:hAnsi="Arial" w:cs="Arial"/>
          <w:color w:val="333333"/>
          <w:kern w:val="0"/>
          <w:sz w:val="24"/>
          <w:szCs w:val="24"/>
        </w:rPr>
        <w:t>庄严</w:t>
      </w:r>
      <w:r w:rsidRPr="0043239C">
        <w:rPr>
          <w:rFonts w:ascii="Arial" w:eastAsia="宋体" w:hAnsi="Arial" w:cs="Arial" w:hint="eastAsia"/>
          <w:color w:val="333333"/>
          <w:kern w:val="0"/>
          <w:sz w:val="24"/>
          <w:szCs w:val="24"/>
        </w:rPr>
        <w:t>,</w:t>
      </w:r>
      <w:r w:rsidRPr="0043239C">
        <w:rPr>
          <w:rFonts w:ascii="Arial" w:eastAsia="宋体" w:hAnsi="Arial" w:cs="Arial"/>
          <w:color w:val="333333"/>
          <w:kern w:val="0"/>
          <w:sz w:val="24"/>
          <w:szCs w:val="24"/>
        </w:rPr>
        <w:t>李国良</w:t>
      </w:r>
      <w:r w:rsidRPr="0043239C">
        <w:rPr>
          <w:rFonts w:ascii="Arial" w:eastAsia="宋体" w:hAnsi="Arial" w:cs="Arial" w:hint="eastAsia"/>
          <w:color w:val="333333"/>
          <w:kern w:val="0"/>
          <w:sz w:val="24"/>
          <w:szCs w:val="24"/>
        </w:rPr>
        <w:t>,</w:t>
      </w:r>
      <w:r w:rsidRPr="0043239C">
        <w:rPr>
          <w:rFonts w:ascii="Arial" w:eastAsia="宋体" w:hAnsi="Arial" w:cs="Arial"/>
          <w:color w:val="333333"/>
          <w:kern w:val="0"/>
          <w:sz w:val="24"/>
          <w:szCs w:val="24"/>
        </w:rPr>
        <w:t>冯建华</w:t>
      </w:r>
      <w:r w:rsidRPr="0043239C">
        <w:rPr>
          <w:rFonts w:ascii="Arial" w:eastAsia="宋体" w:hAnsi="Arial" w:cs="Arial" w:hint="eastAsia"/>
          <w:color w:val="333333"/>
          <w:kern w:val="0"/>
          <w:sz w:val="24"/>
          <w:szCs w:val="24"/>
        </w:rPr>
        <w:t>.</w:t>
      </w:r>
      <w:r w:rsidRPr="0043239C">
        <w:rPr>
          <w:rFonts w:ascii="Arial" w:eastAsia="宋体" w:hAnsi="Arial" w:cs="Arial"/>
          <w:color w:val="333333"/>
          <w:kern w:val="0"/>
          <w:sz w:val="24"/>
          <w:szCs w:val="24"/>
        </w:rPr>
        <w:t>知识库实体对齐技术综述</w:t>
      </w:r>
      <w:r w:rsidRPr="0043239C">
        <w:rPr>
          <w:rFonts w:ascii="Arial" w:eastAsia="宋体" w:hAnsi="Arial" w:cs="Arial"/>
          <w:color w:val="333333"/>
          <w:kern w:val="0"/>
          <w:sz w:val="24"/>
          <w:szCs w:val="24"/>
        </w:rPr>
        <w:t>[J]</w:t>
      </w:r>
      <w:r w:rsidRPr="0043239C">
        <w:rPr>
          <w:rFonts w:ascii="Arial" w:eastAsia="宋体" w:hAnsi="Arial" w:cs="Arial" w:hint="eastAsia"/>
          <w:color w:val="333333"/>
          <w:kern w:val="0"/>
          <w:sz w:val="24"/>
          <w:szCs w:val="24"/>
        </w:rPr>
        <w:t>.</w:t>
      </w:r>
      <w:r w:rsidRPr="0043239C">
        <w:rPr>
          <w:rFonts w:ascii="Arial" w:eastAsia="宋体" w:hAnsi="Arial" w:cs="Arial"/>
          <w:color w:val="333333"/>
          <w:kern w:val="0"/>
          <w:sz w:val="24"/>
          <w:szCs w:val="24"/>
        </w:rPr>
        <w:t>计算机研究与发展</w:t>
      </w:r>
      <w:r w:rsidRPr="0043239C">
        <w:rPr>
          <w:rFonts w:ascii="Arial" w:eastAsia="宋体" w:hAnsi="Arial" w:cs="Arial" w:hint="eastAsia"/>
          <w:color w:val="333333"/>
          <w:kern w:val="0"/>
          <w:sz w:val="24"/>
          <w:szCs w:val="24"/>
        </w:rPr>
        <w:t>,</w:t>
      </w:r>
      <w:r w:rsidRPr="0043239C">
        <w:rPr>
          <w:rFonts w:ascii="Arial" w:eastAsia="宋体" w:hAnsi="Arial" w:cs="Arial"/>
          <w:color w:val="333333"/>
          <w:kern w:val="0"/>
          <w:sz w:val="24"/>
          <w:szCs w:val="24"/>
        </w:rPr>
        <w:t>2016</w:t>
      </w:r>
      <w:r w:rsidRPr="0043239C">
        <w:rPr>
          <w:rFonts w:ascii="Arial" w:eastAsia="宋体" w:hAnsi="Arial" w:cs="Arial" w:hint="eastAsia"/>
          <w:color w:val="333333"/>
          <w:kern w:val="0"/>
          <w:sz w:val="24"/>
          <w:szCs w:val="24"/>
        </w:rPr>
        <w:t>,</w:t>
      </w:r>
      <w:r w:rsidRPr="0043239C">
        <w:rPr>
          <w:rFonts w:ascii="Arial" w:eastAsia="宋体" w:hAnsi="Arial" w:cs="Arial"/>
          <w:color w:val="333333"/>
          <w:kern w:val="0"/>
          <w:sz w:val="24"/>
          <w:szCs w:val="24"/>
        </w:rPr>
        <w:t>01: 165-192</w:t>
      </w:r>
      <w:r w:rsidRPr="0043239C">
        <w:rPr>
          <w:rFonts w:ascii="Arial" w:eastAsia="宋体" w:hAnsi="Arial" w:cs="Arial" w:hint="eastAsia"/>
          <w:color w:val="333333"/>
          <w:kern w:val="0"/>
          <w:sz w:val="24"/>
          <w:szCs w:val="24"/>
        </w:rPr>
        <w:t>.</w:t>
      </w:r>
    </w:p>
    <w:p w:rsidR="00225AAE" w:rsidRPr="0043239C" w:rsidRDefault="00225AAE" w:rsidP="00DC5BD1">
      <w:pPr>
        <w:widowControl/>
        <w:rPr>
          <w:rFonts w:ascii="Arial" w:eastAsia="宋体" w:hAnsi="Arial" w:cs="Arial"/>
          <w:color w:val="333333"/>
          <w:kern w:val="0"/>
          <w:sz w:val="24"/>
          <w:szCs w:val="24"/>
        </w:rPr>
      </w:pPr>
    </w:p>
    <w:p w:rsidR="00225AAE" w:rsidRDefault="00225AAE" w:rsidP="00DC5BD1">
      <w:pPr>
        <w:autoSpaceDE w:val="0"/>
        <w:autoSpaceDN w:val="0"/>
        <w:adjustRightInd w:val="0"/>
        <w:ind w:left="360"/>
        <w:rPr>
          <w:rFonts w:ascii="Times New Roman" w:eastAsia="宋体" w:hAnsi="Times New Roman" w:cs="Times New Roman"/>
          <w:color w:val="000000"/>
          <w:kern w:val="0"/>
          <w:sz w:val="24"/>
          <w:szCs w:val="24"/>
        </w:rPr>
      </w:pPr>
      <w:r w:rsidRPr="00225AAE">
        <w:rPr>
          <w:rFonts w:ascii="Times New Roman" w:eastAsia="宋体" w:hAnsi="Times New Roman" w:cs="Times New Roman"/>
          <w:color w:val="000000"/>
          <w:kern w:val="0"/>
          <w:sz w:val="24"/>
          <w:szCs w:val="24"/>
        </w:rPr>
        <w:t>[1]</w:t>
      </w:r>
      <w:r w:rsidRPr="00225AAE">
        <w:rPr>
          <w:rFonts w:ascii="Times New Roman" w:eastAsia="宋体" w:hAnsi="Times New Roman" w:cs="Times New Roman"/>
          <w:color w:val="000000"/>
          <w:kern w:val="0"/>
          <w:sz w:val="24"/>
          <w:szCs w:val="24"/>
        </w:rPr>
        <w:tab/>
        <w:t>LAFFERTY J, MCCALLUM A, PEREIRA F. Conditional Random Fields: Probabilistic Models for Segmenting and Labeling Sequence Data[J]. Proc ICML, 2002:{}.</w:t>
      </w:r>
    </w:p>
    <w:p w:rsidR="00312E61" w:rsidRDefault="00312E61" w:rsidP="00DC5BD1">
      <w:pPr>
        <w:autoSpaceDE w:val="0"/>
        <w:autoSpaceDN w:val="0"/>
        <w:adjustRightInd w:val="0"/>
        <w:ind w:left="360"/>
        <w:rPr>
          <w:rFonts w:ascii="宋体" w:eastAsia="宋体"/>
          <w:kern w:val="0"/>
          <w:sz w:val="24"/>
          <w:szCs w:val="24"/>
        </w:rPr>
      </w:pPr>
    </w:p>
    <w:p w:rsidR="00225AAE" w:rsidRPr="00225AAE" w:rsidRDefault="00225AAE" w:rsidP="00DC5BD1">
      <w:pPr>
        <w:autoSpaceDE w:val="0"/>
        <w:autoSpaceDN w:val="0"/>
        <w:adjustRightInd w:val="0"/>
        <w:ind w:left="360"/>
        <w:rPr>
          <w:rFonts w:ascii="宋体" w:eastAsia="宋体"/>
          <w:kern w:val="0"/>
          <w:sz w:val="24"/>
          <w:szCs w:val="24"/>
        </w:rPr>
      </w:pPr>
      <w:r w:rsidRPr="00225AAE">
        <w:rPr>
          <w:rFonts w:ascii="Times New Roman" w:eastAsia="宋体" w:hAnsi="Times New Roman" w:cs="Times New Roman"/>
          <w:color w:val="000000"/>
          <w:kern w:val="0"/>
          <w:sz w:val="24"/>
          <w:szCs w:val="24"/>
        </w:rPr>
        <w:t>[2]</w:t>
      </w:r>
      <w:r w:rsidRPr="00225AAE">
        <w:rPr>
          <w:rFonts w:ascii="Times New Roman" w:eastAsia="宋体" w:hAnsi="Times New Roman" w:cs="Times New Roman"/>
          <w:color w:val="000000"/>
          <w:kern w:val="0"/>
          <w:sz w:val="24"/>
          <w:szCs w:val="24"/>
        </w:rPr>
        <w:tab/>
      </w:r>
      <w:bookmarkStart w:id="8" w:name="_neb7B02DABB_3C22_467F_BECB_200BF558313D"/>
      <w:r w:rsidRPr="00225AAE">
        <w:rPr>
          <w:rFonts w:ascii="Times New Roman" w:eastAsia="宋体" w:hAnsi="Times New Roman" w:cs="Times New Roman"/>
          <w:color w:val="000000"/>
          <w:kern w:val="0"/>
          <w:sz w:val="24"/>
          <w:szCs w:val="24"/>
        </w:rPr>
        <w:t xml:space="preserve">MINTZ M, BILLS S, SNOW R, et al. Distant supervision for relation extraction without labeled data: Joint Conference of the Meeting of the Acl &amp; the International Joint Conference on Natural Language Processing of the Afnlp: Volume[C], 2009. </w:t>
      </w:r>
      <w:bookmarkEnd w:id="8"/>
    </w:p>
    <w:p w:rsidR="00225AAE" w:rsidRPr="00225AAE" w:rsidRDefault="00225AAE" w:rsidP="00DC5BD1">
      <w:pPr>
        <w:autoSpaceDE w:val="0"/>
        <w:autoSpaceDN w:val="0"/>
        <w:adjustRightInd w:val="0"/>
        <w:ind w:left="420" w:hanging="420"/>
        <w:rPr>
          <w:rFonts w:ascii="Times New Roman" w:eastAsia="宋体" w:hAnsi="Times New Roman" w:cs="Times New Roman"/>
          <w:color w:val="000000"/>
          <w:kern w:val="0"/>
          <w:sz w:val="24"/>
          <w:szCs w:val="24"/>
        </w:rPr>
      </w:pPr>
    </w:p>
    <w:p w:rsidR="00225AAE" w:rsidRPr="0043239C" w:rsidRDefault="00225AAE" w:rsidP="00DC5BD1">
      <w:pPr>
        <w:autoSpaceDE w:val="0"/>
        <w:autoSpaceDN w:val="0"/>
        <w:adjustRightInd w:val="0"/>
        <w:ind w:left="420" w:hanging="420"/>
        <w:rPr>
          <w:rFonts w:ascii="宋体" w:eastAsia="宋体"/>
          <w:kern w:val="0"/>
          <w:sz w:val="24"/>
          <w:szCs w:val="24"/>
        </w:rPr>
      </w:pPr>
    </w:p>
    <w:p w:rsidR="0019035C" w:rsidRPr="0043239C" w:rsidRDefault="0019035C" w:rsidP="00DC5BD1">
      <w:pPr>
        <w:rPr>
          <w:sz w:val="24"/>
          <w:szCs w:val="24"/>
        </w:rPr>
      </w:pPr>
    </w:p>
    <w:p w:rsidR="003D3CE2" w:rsidRPr="0043239C" w:rsidRDefault="003D3CE2" w:rsidP="00DC5BD1">
      <w:pPr>
        <w:rPr>
          <w:sz w:val="24"/>
          <w:szCs w:val="24"/>
        </w:rPr>
      </w:pPr>
    </w:p>
    <w:p w:rsidR="00A42D0C" w:rsidRPr="0043239C" w:rsidRDefault="00A42D0C" w:rsidP="00DC5BD1">
      <w:pPr>
        <w:widowControl/>
        <w:rPr>
          <w:rFonts w:ascii="Arial" w:eastAsia="宋体" w:hAnsi="Arial" w:cs="Arial"/>
          <w:color w:val="333333"/>
          <w:kern w:val="0"/>
          <w:sz w:val="24"/>
          <w:szCs w:val="24"/>
        </w:rPr>
      </w:pPr>
    </w:p>
    <w:p w:rsidR="0019035C" w:rsidRPr="0043239C" w:rsidRDefault="0019035C" w:rsidP="00DC5BD1">
      <w:pPr>
        <w:rPr>
          <w:sz w:val="24"/>
          <w:szCs w:val="24"/>
        </w:rPr>
      </w:pPr>
    </w:p>
    <w:p w:rsidR="0043239C" w:rsidRPr="0043239C" w:rsidRDefault="0043239C" w:rsidP="00DC5BD1">
      <w:pPr>
        <w:rPr>
          <w:sz w:val="24"/>
          <w:szCs w:val="24"/>
        </w:rPr>
      </w:pPr>
    </w:p>
    <w:sectPr w:rsidR="0043239C" w:rsidRPr="004323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4FA1" w:rsidRDefault="008F4FA1" w:rsidP="002B7E4A">
      <w:r>
        <w:separator/>
      </w:r>
    </w:p>
  </w:endnote>
  <w:endnote w:type="continuationSeparator" w:id="0">
    <w:p w:rsidR="008F4FA1" w:rsidRDefault="008F4FA1" w:rsidP="002B7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4FA1" w:rsidRDefault="008F4FA1" w:rsidP="002B7E4A">
      <w:r>
        <w:separator/>
      </w:r>
    </w:p>
  </w:footnote>
  <w:footnote w:type="continuationSeparator" w:id="0">
    <w:p w:rsidR="008F4FA1" w:rsidRDefault="008F4FA1" w:rsidP="002B7E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3BF829"/>
    <w:multiLevelType w:val="singleLevel"/>
    <w:tmpl w:val="9F3BF829"/>
    <w:lvl w:ilvl="0">
      <w:start w:val="1"/>
      <w:numFmt w:val="decimal"/>
      <w:suff w:val="nothing"/>
      <w:lvlText w:val="（%1）"/>
      <w:lvlJc w:val="left"/>
      <w:pPr>
        <w:ind w:left="3328" w:firstLine="0"/>
      </w:pPr>
    </w:lvl>
  </w:abstractNum>
  <w:abstractNum w:abstractNumId="1" w15:restartNumberingAfterBreak="0">
    <w:nsid w:val="B9EE1FA3"/>
    <w:multiLevelType w:val="multilevel"/>
    <w:tmpl w:val="B9EE1FA3"/>
    <w:lvl w:ilvl="0">
      <w:start w:val="1"/>
      <w:numFmt w:val="decimal"/>
      <w:suff w:val="space"/>
      <w:lvlText w:val="%1"/>
      <w:lvlJc w:val="left"/>
      <w:pPr>
        <w:ind w:left="210" w:firstLine="0"/>
      </w:pPr>
      <w:rPr>
        <w:rFonts w:hint="default"/>
      </w:rPr>
    </w:lvl>
    <w:lvl w:ilvl="1">
      <w:start w:val="1"/>
      <w:numFmt w:val="decimal"/>
      <w:suff w:val="space"/>
      <w:lvlText w:val="%1.%2"/>
      <w:lvlJc w:val="left"/>
      <w:pPr>
        <w:ind w:left="210" w:firstLine="0"/>
      </w:pPr>
      <w:rPr>
        <w:rFonts w:hint="default"/>
      </w:rPr>
    </w:lvl>
    <w:lvl w:ilvl="2">
      <w:start w:val="1"/>
      <w:numFmt w:val="decimal"/>
      <w:suff w:val="space"/>
      <w:lvlText w:val="%1.%2.%3"/>
      <w:lvlJc w:val="left"/>
      <w:pPr>
        <w:ind w:left="210" w:firstLine="0"/>
      </w:pPr>
      <w:rPr>
        <w:rFonts w:hint="default"/>
      </w:rPr>
    </w:lvl>
    <w:lvl w:ilvl="3">
      <w:start w:val="1"/>
      <w:numFmt w:val="decimal"/>
      <w:suff w:val="space"/>
      <w:lvlText w:val="%1.%2.%3.%4"/>
      <w:lvlJc w:val="left"/>
      <w:pPr>
        <w:ind w:left="210" w:firstLine="0"/>
      </w:pPr>
      <w:rPr>
        <w:rFonts w:hint="default"/>
      </w:rPr>
    </w:lvl>
    <w:lvl w:ilvl="4">
      <w:start w:val="1"/>
      <w:numFmt w:val="decimal"/>
      <w:suff w:val="space"/>
      <w:lvlText w:val="%1.%2.%3.%4.%5"/>
      <w:lvlJc w:val="left"/>
      <w:pPr>
        <w:ind w:left="210" w:firstLine="0"/>
      </w:pPr>
      <w:rPr>
        <w:rFonts w:hint="default"/>
      </w:rPr>
    </w:lvl>
    <w:lvl w:ilvl="5">
      <w:start w:val="1"/>
      <w:numFmt w:val="decimal"/>
      <w:suff w:val="space"/>
      <w:lvlText w:val="%1.%2.%3.%4.%5.%6"/>
      <w:lvlJc w:val="left"/>
      <w:pPr>
        <w:ind w:left="210" w:firstLine="0"/>
      </w:pPr>
      <w:rPr>
        <w:rFonts w:hint="default"/>
      </w:rPr>
    </w:lvl>
    <w:lvl w:ilvl="6">
      <w:start w:val="1"/>
      <w:numFmt w:val="decimal"/>
      <w:suff w:val="space"/>
      <w:lvlText w:val="%1.%2.%3.%4.%5.%6.%7"/>
      <w:lvlJc w:val="left"/>
      <w:pPr>
        <w:ind w:left="210" w:firstLine="0"/>
      </w:pPr>
      <w:rPr>
        <w:rFonts w:hint="default"/>
      </w:rPr>
    </w:lvl>
    <w:lvl w:ilvl="7">
      <w:start w:val="1"/>
      <w:numFmt w:val="decimal"/>
      <w:suff w:val="space"/>
      <w:lvlText w:val="%1.%2.%3.%4.%5.%6.%7.%8"/>
      <w:lvlJc w:val="left"/>
      <w:pPr>
        <w:ind w:left="210" w:firstLine="0"/>
      </w:pPr>
      <w:rPr>
        <w:rFonts w:hint="default"/>
      </w:rPr>
    </w:lvl>
    <w:lvl w:ilvl="8">
      <w:start w:val="1"/>
      <w:numFmt w:val="decimal"/>
      <w:suff w:val="space"/>
      <w:lvlText w:val="%1.%2.%3.%4.%5.%6.%7.%8.%9"/>
      <w:lvlJc w:val="left"/>
      <w:pPr>
        <w:ind w:left="210" w:firstLine="0"/>
      </w:pPr>
      <w:rPr>
        <w:rFonts w:hint="default"/>
      </w:rPr>
    </w:lvl>
  </w:abstractNum>
  <w:abstractNum w:abstractNumId="2" w15:restartNumberingAfterBreak="0">
    <w:nsid w:val="D1A729B5"/>
    <w:multiLevelType w:val="singleLevel"/>
    <w:tmpl w:val="D1A729B5"/>
    <w:lvl w:ilvl="0">
      <w:start w:val="1"/>
      <w:numFmt w:val="decimal"/>
      <w:suff w:val="space"/>
      <w:lvlText w:val="%1."/>
      <w:lvlJc w:val="left"/>
    </w:lvl>
  </w:abstractNum>
  <w:abstractNum w:abstractNumId="3" w15:restartNumberingAfterBreak="0">
    <w:nsid w:val="D781E148"/>
    <w:multiLevelType w:val="singleLevel"/>
    <w:tmpl w:val="D781E148"/>
    <w:lvl w:ilvl="0">
      <w:start w:val="1"/>
      <w:numFmt w:val="decimal"/>
      <w:suff w:val="nothing"/>
      <w:lvlText w:val="（%1）"/>
      <w:lvlJc w:val="left"/>
    </w:lvl>
  </w:abstractNum>
  <w:abstractNum w:abstractNumId="4" w15:restartNumberingAfterBreak="0">
    <w:nsid w:val="E231AF0F"/>
    <w:multiLevelType w:val="multilevel"/>
    <w:tmpl w:val="E231AF0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E440157F"/>
    <w:multiLevelType w:val="singleLevel"/>
    <w:tmpl w:val="E440157F"/>
    <w:lvl w:ilvl="0">
      <w:start w:val="1"/>
      <w:numFmt w:val="decimal"/>
      <w:suff w:val="nothing"/>
      <w:lvlText w:val="（%1）"/>
      <w:lvlJc w:val="left"/>
      <w:pPr>
        <w:ind w:left="240" w:firstLine="0"/>
      </w:pPr>
    </w:lvl>
  </w:abstractNum>
  <w:abstractNum w:abstractNumId="6" w15:restartNumberingAfterBreak="0">
    <w:nsid w:val="012C3321"/>
    <w:multiLevelType w:val="hybridMultilevel"/>
    <w:tmpl w:val="4F200C60"/>
    <w:lvl w:ilvl="0" w:tplc="1E225F42">
      <w:start w:val="1"/>
      <w:numFmt w:val="bullet"/>
      <w:lvlText w:val=""/>
      <w:lvlJc w:val="left"/>
      <w:pPr>
        <w:tabs>
          <w:tab w:val="num" w:pos="720"/>
        </w:tabs>
        <w:ind w:left="720" w:hanging="360"/>
      </w:pPr>
      <w:rPr>
        <w:rFonts w:ascii="Wingdings" w:hAnsi="Wingdings" w:hint="default"/>
      </w:rPr>
    </w:lvl>
    <w:lvl w:ilvl="1" w:tplc="005AE98C" w:tentative="1">
      <w:start w:val="1"/>
      <w:numFmt w:val="bullet"/>
      <w:lvlText w:val=""/>
      <w:lvlJc w:val="left"/>
      <w:pPr>
        <w:tabs>
          <w:tab w:val="num" w:pos="1440"/>
        </w:tabs>
        <w:ind w:left="1440" w:hanging="360"/>
      </w:pPr>
      <w:rPr>
        <w:rFonts w:ascii="Wingdings" w:hAnsi="Wingdings" w:hint="default"/>
      </w:rPr>
    </w:lvl>
    <w:lvl w:ilvl="2" w:tplc="506A46F4" w:tentative="1">
      <w:start w:val="1"/>
      <w:numFmt w:val="bullet"/>
      <w:lvlText w:val=""/>
      <w:lvlJc w:val="left"/>
      <w:pPr>
        <w:tabs>
          <w:tab w:val="num" w:pos="2160"/>
        </w:tabs>
        <w:ind w:left="2160" w:hanging="360"/>
      </w:pPr>
      <w:rPr>
        <w:rFonts w:ascii="Wingdings" w:hAnsi="Wingdings" w:hint="default"/>
      </w:rPr>
    </w:lvl>
    <w:lvl w:ilvl="3" w:tplc="553A1DCE" w:tentative="1">
      <w:start w:val="1"/>
      <w:numFmt w:val="bullet"/>
      <w:lvlText w:val=""/>
      <w:lvlJc w:val="left"/>
      <w:pPr>
        <w:tabs>
          <w:tab w:val="num" w:pos="2880"/>
        </w:tabs>
        <w:ind w:left="2880" w:hanging="360"/>
      </w:pPr>
      <w:rPr>
        <w:rFonts w:ascii="Wingdings" w:hAnsi="Wingdings" w:hint="default"/>
      </w:rPr>
    </w:lvl>
    <w:lvl w:ilvl="4" w:tplc="CDB8C0C6" w:tentative="1">
      <w:start w:val="1"/>
      <w:numFmt w:val="bullet"/>
      <w:lvlText w:val=""/>
      <w:lvlJc w:val="left"/>
      <w:pPr>
        <w:tabs>
          <w:tab w:val="num" w:pos="3600"/>
        </w:tabs>
        <w:ind w:left="3600" w:hanging="360"/>
      </w:pPr>
      <w:rPr>
        <w:rFonts w:ascii="Wingdings" w:hAnsi="Wingdings" w:hint="default"/>
      </w:rPr>
    </w:lvl>
    <w:lvl w:ilvl="5" w:tplc="EAB4B19A" w:tentative="1">
      <w:start w:val="1"/>
      <w:numFmt w:val="bullet"/>
      <w:lvlText w:val=""/>
      <w:lvlJc w:val="left"/>
      <w:pPr>
        <w:tabs>
          <w:tab w:val="num" w:pos="4320"/>
        </w:tabs>
        <w:ind w:left="4320" w:hanging="360"/>
      </w:pPr>
      <w:rPr>
        <w:rFonts w:ascii="Wingdings" w:hAnsi="Wingdings" w:hint="default"/>
      </w:rPr>
    </w:lvl>
    <w:lvl w:ilvl="6" w:tplc="1570AB32" w:tentative="1">
      <w:start w:val="1"/>
      <w:numFmt w:val="bullet"/>
      <w:lvlText w:val=""/>
      <w:lvlJc w:val="left"/>
      <w:pPr>
        <w:tabs>
          <w:tab w:val="num" w:pos="5040"/>
        </w:tabs>
        <w:ind w:left="5040" w:hanging="360"/>
      </w:pPr>
      <w:rPr>
        <w:rFonts w:ascii="Wingdings" w:hAnsi="Wingdings" w:hint="default"/>
      </w:rPr>
    </w:lvl>
    <w:lvl w:ilvl="7" w:tplc="1C74E206" w:tentative="1">
      <w:start w:val="1"/>
      <w:numFmt w:val="bullet"/>
      <w:lvlText w:val=""/>
      <w:lvlJc w:val="left"/>
      <w:pPr>
        <w:tabs>
          <w:tab w:val="num" w:pos="5760"/>
        </w:tabs>
        <w:ind w:left="5760" w:hanging="360"/>
      </w:pPr>
      <w:rPr>
        <w:rFonts w:ascii="Wingdings" w:hAnsi="Wingdings" w:hint="default"/>
      </w:rPr>
    </w:lvl>
    <w:lvl w:ilvl="8" w:tplc="9B72E4C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2A46AAA"/>
    <w:multiLevelType w:val="hybridMultilevel"/>
    <w:tmpl w:val="8326AAA6"/>
    <w:lvl w:ilvl="0" w:tplc="13A05ECA">
      <w:start w:val="1"/>
      <w:numFmt w:val="bullet"/>
      <w:lvlText w:val=""/>
      <w:lvlJc w:val="left"/>
      <w:pPr>
        <w:tabs>
          <w:tab w:val="num" w:pos="720"/>
        </w:tabs>
        <w:ind w:left="720" w:hanging="360"/>
      </w:pPr>
      <w:rPr>
        <w:rFonts w:ascii="Wingdings" w:hAnsi="Wingdings" w:hint="default"/>
      </w:rPr>
    </w:lvl>
    <w:lvl w:ilvl="1" w:tplc="F498313E" w:tentative="1">
      <w:start w:val="1"/>
      <w:numFmt w:val="bullet"/>
      <w:lvlText w:val=""/>
      <w:lvlJc w:val="left"/>
      <w:pPr>
        <w:tabs>
          <w:tab w:val="num" w:pos="1440"/>
        </w:tabs>
        <w:ind w:left="1440" w:hanging="360"/>
      </w:pPr>
      <w:rPr>
        <w:rFonts w:ascii="Wingdings" w:hAnsi="Wingdings" w:hint="default"/>
      </w:rPr>
    </w:lvl>
    <w:lvl w:ilvl="2" w:tplc="A2EE269C" w:tentative="1">
      <w:start w:val="1"/>
      <w:numFmt w:val="bullet"/>
      <w:lvlText w:val=""/>
      <w:lvlJc w:val="left"/>
      <w:pPr>
        <w:tabs>
          <w:tab w:val="num" w:pos="2160"/>
        </w:tabs>
        <w:ind w:left="2160" w:hanging="360"/>
      </w:pPr>
      <w:rPr>
        <w:rFonts w:ascii="Wingdings" w:hAnsi="Wingdings" w:hint="default"/>
      </w:rPr>
    </w:lvl>
    <w:lvl w:ilvl="3" w:tplc="8E26E100" w:tentative="1">
      <w:start w:val="1"/>
      <w:numFmt w:val="bullet"/>
      <w:lvlText w:val=""/>
      <w:lvlJc w:val="left"/>
      <w:pPr>
        <w:tabs>
          <w:tab w:val="num" w:pos="2880"/>
        </w:tabs>
        <w:ind w:left="2880" w:hanging="360"/>
      </w:pPr>
      <w:rPr>
        <w:rFonts w:ascii="Wingdings" w:hAnsi="Wingdings" w:hint="default"/>
      </w:rPr>
    </w:lvl>
    <w:lvl w:ilvl="4" w:tplc="7A4E7F26" w:tentative="1">
      <w:start w:val="1"/>
      <w:numFmt w:val="bullet"/>
      <w:lvlText w:val=""/>
      <w:lvlJc w:val="left"/>
      <w:pPr>
        <w:tabs>
          <w:tab w:val="num" w:pos="3600"/>
        </w:tabs>
        <w:ind w:left="3600" w:hanging="360"/>
      </w:pPr>
      <w:rPr>
        <w:rFonts w:ascii="Wingdings" w:hAnsi="Wingdings" w:hint="default"/>
      </w:rPr>
    </w:lvl>
    <w:lvl w:ilvl="5" w:tplc="53984A38" w:tentative="1">
      <w:start w:val="1"/>
      <w:numFmt w:val="bullet"/>
      <w:lvlText w:val=""/>
      <w:lvlJc w:val="left"/>
      <w:pPr>
        <w:tabs>
          <w:tab w:val="num" w:pos="4320"/>
        </w:tabs>
        <w:ind w:left="4320" w:hanging="360"/>
      </w:pPr>
      <w:rPr>
        <w:rFonts w:ascii="Wingdings" w:hAnsi="Wingdings" w:hint="default"/>
      </w:rPr>
    </w:lvl>
    <w:lvl w:ilvl="6" w:tplc="DA684672" w:tentative="1">
      <w:start w:val="1"/>
      <w:numFmt w:val="bullet"/>
      <w:lvlText w:val=""/>
      <w:lvlJc w:val="left"/>
      <w:pPr>
        <w:tabs>
          <w:tab w:val="num" w:pos="5040"/>
        </w:tabs>
        <w:ind w:left="5040" w:hanging="360"/>
      </w:pPr>
      <w:rPr>
        <w:rFonts w:ascii="Wingdings" w:hAnsi="Wingdings" w:hint="default"/>
      </w:rPr>
    </w:lvl>
    <w:lvl w:ilvl="7" w:tplc="D1483C94" w:tentative="1">
      <w:start w:val="1"/>
      <w:numFmt w:val="bullet"/>
      <w:lvlText w:val=""/>
      <w:lvlJc w:val="left"/>
      <w:pPr>
        <w:tabs>
          <w:tab w:val="num" w:pos="5760"/>
        </w:tabs>
        <w:ind w:left="5760" w:hanging="360"/>
      </w:pPr>
      <w:rPr>
        <w:rFonts w:ascii="Wingdings" w:hAnsi="Wingdings" w:hint="default"/>
      </w:rPr>
    </w:lvl>
    <w:lvl w:ilvl="8" w:tplc="71206DC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765743A"/>
    <w:multiLevelType w:val="singleLevel"/>
    <w:tmpl w:val="0765743A"/>
    <w:lvl w:ilvl="0">
      <w:start w:val="1"/>
      <w:numFmt w:val="decimal"/>
      <w:suff w:val="nothing"/>
      <w:lvlText w:val="（%1）"/>
      <w:lvlJc w:val="left"/>
    </w:lvl>
  </w:abstractNum>
  <w:abstractNum w:abstractNumId="9" w15:restartNumberingAfterBreak="0">
    <w:nsid w:val="0BEE6DC8"/>
    <w:multiLevelType w:val="hybridMultilevel"/>
    <w:tmpl w:val="C13E1B2E"/>
    <w:lvl w:ilvl="0" w:tplc="0B481D1E">
      <w:start w:val="1"/>
      <w:numFmt w:val="bullet"/>
      <w:lvlText w:val=""/>
      <w:lvlJc w:val="left"/>
      <w:pPr>
        <w:tabs>
          <w:tab w:val="num" w:pos="720"/>
        </w:tabs>
        <w:ind w:left="720" w:hanging="360"/>
      </w:pPr>
      <w:rPr>
        <w:rFonts w:ascii="Wingdings" w:hAnsi="Wingdings" w:hint="default"/>
      </w:rPr>
    </w:lvl>
    <w:lvl w:ilvl="1" w:tplc="5CDA9376" w:tentative="1">
      <w:start w:val="1"/>
      <w:numFmt w:val="bullet"/>
      <w:lvlText w:val=""/>
      <w:lvlJc w:val="left"/>
      <w:pPr>
        <w:tabs>
          <w:tab w:val="num" w:pos="1440"/>
        </w:tabs>
        <w:ind w:left="1440" w:hanging="360"/>
      </w:pPr>
      <w:rPr>
        <w:rFonts w:ascii="Wingdings" w:hAnsi="Wingdings" w:hint="default"/>
      </w:rPr>
    </w:lvl>
    <w:lvl w:ilvl="2" w:tplc="BB80C210" w:tentative="1">
      <w:start w:val="1"/>
      <w:numFmt w:val="bullet"/>
      <w:lvlText w:val=""/>
      <w:lvlJc w:val="left"/>
      <w:pPr>
        <w:tabs>
          <w:tab w:val="num" w:pos="2160"/>
        </w:tabs>
        <w:ind w:left="2160" w:hanging="360"/>
      </w:pPr>
      <w:rPr>
        <w:rFonts w:ascii="Wingdings" w:hAnsi="Wingdings" w:hint="default"/>
      </w:rPr>
    </w:lvl>
    <w:lvl w:ilvl="3" w:tplc="5E52C384" w:tentative="1">
      <w:start w:val="1"/>
      <w:numFmt w:val="bullet"/>
      <w:lvlText w:val=""/>
      <w:lvlJc w:val="left"/>
      <w:pPr>
        <w:tabs>
          <w:tab w:val="num" w:pos="2880"/>
        </w:tabs>
        <w:ind w:left="2880" w:hanging="360"/>
      </w:pPr>
      <w:rPr>
        <w:rFonts w:ascii="Wingdings" w:hAnsi="Wingdings" w:hint="default"/>
      </w:rPr>
    </w:lvl>
    <w:lvl w:ilvl="4" w:tplc="388A5AF8" w:tentative="1">
      <w:start w:val="1"/>
      <w:numFmt w:val="bullet"/>
      <w:lvlText w:val=""/>
      <w:lvlJc w:val="left"/>
      <w:pPr>
        <w:tabs>
          <w:tab w:val="num" w:pos="3600"/>
        </w:tabs>
        <w:ind w:left="3600" w:hanging="360"/>
      </w:pPr>
      <w:rPr>
        <w:rFonts w:ascii="Wingdings" w:hAnsi="Wingdings" w:hint="default"/>
      </w:rPr>
    </w:lvl>
    <w:lvl w:ilvl="5" w:tplc="4996863C" w:tentative="1">
      <w:start w:val="1"/>
      <w:numFmt w:val="bullet"/>
      <w:lvlText w:val=""/>
      <w:lvlJc w:val="left"/>
      <w:pPr>
        <w:tabs>
          <w:tab w:val="num" w:pos="4320"/>
        </w:tabs>
        <w:ind w:left="4320" w:hanging="360"/>
      </w:pPr>
      <w:rPr>
        <w:rFonts w:ascii="Wingdings" w:hAnsi="Wingdings" w:hint="default"/>
      </w:rPr>
    </w:lvl>
    <w:lvl w:ilvl="6" w:tplc="24682464" w:tentative="1">
      <w:start w:val="1"/>
      <w:numFmt w:val="bullet"/>
      <w:lvlText w:val=""/>
      <w:lvlJc w:val="left"/>
      <w:pPr>
        <w:tabs>
          <w:tab w:val="num" w:pos="5040"/>
        </w:tabs>
        <w:ind w:left="5040" w:hanging="360"/>
      </w:pPr>
      <w:rPr>
        <w:rFonts w:ascii="Wingdings" w:hAnsi="Wingdings" w:hint="default"/>
      </w:rPr>
    </w:lvl>
    <w:lvl w:ilvl="7" w:tplc="83B08B8A" w:tentative="1">
      <w:start w:val="1"/>
      <w:numFmt w:val="bullet"/>
      <w:lvlText w:val=""/>
      <w:lvlJc w:val="left"/>
      <w:pPr>
        <w:tabs>
          <w:tab w:val="num" w:pos="5760"/>
        </w:tabs>
        <w:ind w:left="5760" w:hanging="360"/>
      </w:pPr>
      <w:rPr>
        <w:rFonts w:ascii="Wingdings" w:hAnsi="Wingdings" w:hint="default"/>
      </w:rPr>
    </w:lvl>
    <w:lvl w:ilvl="8" w:tplc="A31C152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BF96864"/>
    <w:multiLevelType w:val="singleLevel"/>
    <w:tmpl w:val="0BF96864"/>
    <w:lvl w:ilvl="0">
      <w:start w:val="1"/>
      <w:numFmt w:val="decimal"/>
      <w:suff w:val="nothing"/>
      <w:lvlText w:val="（%1）"/>
      <w:lvlJc w:val="left"/>
    </w:lvl>
  </w:abstractNum>
  <w:abstractNum w:abstractNumId="11" w15:restartNumberingAfterBreak="0">
    <w:nsid w:val="1409AD38"/>
    <w:multiLevelType w:val="singleLevel"/>
    <w:tmpl w:val="1409AD38"/>
    <w:lvl w:ilvl="0">
      <w:start w:val="1"/>
      <w:numFmt w:val="decimal"/>
      <w:suff w:val="nothing"/>
      <w:lvlText w:val="（%1）"/>
      <w:lvlJc w:val="left"/>
    </w:lvl>
  </w:abstractNum>
  <w:abstractNum w:abstractNumId="12" w15:restartNumberingAfterBreak="0">
    <w:nsid w:val="14553B34"/>
    <w:multiLevelType w:val="hybridMultilevel"/>
    <w:tmpl w:val="DBF6E8DE"/>
    <w:lvl w:ilvl="0" w:tplc="4ADA1846">
      <w:start w:val="1"/>
      <w:numFmt w:val="bullet"/>
      <w:lvlText w:val=""/>
      <w:lvlJc w:val="left"/>
      <w:pPr>
        <w:tabs>
          <w:tab w:val="num" w:pos="720"/>
        </w:tabs>
        <w:ind w:left="720" w:hanging="360"/>
      </w:pPr>
      <w:rPr>
        <w:rFonts w:ascii="Wingdings" w:hAnsi="Wingdings" w:hint="default"/>
      </w:rPr>
    </w:lvl>
    <w:lvl w:ilvl="1" w:tplc="760C3E74">
      <w:start w:val="1"/>
      <w:numFmt w:val="bullet"/>
      <w:lvlText w:val=""/>
      <w:lvlJc w:val="left"/>
      <w:pPr>
        <w:tabs>
          <w:tab w:val="num" w:pos="1440"/>
        </w:tabs>
        <w:ind w:left="1440" w:hanging="360"/>
      </w:pPr>
      <w:rPr>
        <w:rFonts w:ascii="Wingdings" w:hAnsi="Wingdings" w:hint="default"/>
      </w:rPr>
    </w:lvl>
    <w:lvl w:ilvl="2" w:tplc="3F84140C" w:tentative="1">
      <w:start w:val="1"/>
      <w:numFmt w:val="bullet"/>
      <w:lvlText w:val=""/>
      <w:lvlJc w:val="left"/>
      <w:pPr>
        <w:tabs>
          <w:tab w:val="num" w:pos="2160"/>
        </w:tabs>
        <w:ind w:left="2160" w:hanging="360"/>
      </w:pPr>
      <w:rPr>
        <w:rFonts w:ascii="Wingdings" w:hAnsi="Wingdings" w:hint="default"/>
      </w:rPr>
    </w:lvl>
    <w:lvl w:ilvl="3" w:tplc="5F86F26A" w:tentative="1">
      <w:start w:val="1"/>
      <w:numFmt w:val="bullet"/>
      <w:lvlText w:val=""/>
      <w:lvlJc w:val="left"/>
      <w:pPr>
        <w:tabs>
          <w:tab w:val="num" w:pos="2880"/>
        </w:tabs>
        <w:ind w:left="2880" w:hanging="360"/>
      </w:pPr>
      <w:rPr>
        <w:rFonts w:ascii="Wingdings" w:hAnsi="Wingdings" w:hint="default"/>
      </w:rPr>
    </w:lvl>
    <w:lvl w:ilvl="4" w:tplc="6F9AD432" w:tentative="1">
      <w:start w:val="1"/>
      <w:numFmt w:val="bullet"/>
      <w:lvlText w:val=""/>
      <w:lvlJc w:val="left"/>
      <w:pPr>
        <w:tabs>
          <w:tab w:val="num" w:pos="3600"/>
        </w:tabs>
        <w:ind w:left="3600" w:hanging="360"/>
      </w:pPr>
      <w:rPr>
        <w:rFonts w:ascii="Wingdings" w:hAnsi="Wingdings" w:hint="default"/>
      </w:rPr>
    </w:lvl>
    <w:lvl w:ilvl="5" w:tplc="22A21D76" w:tentative="1">
      <w:start w:val="1"/>
      <w:numFmt w:val="bullet"/>
      <w:lvlText w:val=""/>
      <w:lvlJc w:val="left"/>
      <w:pPr>
        <w:tabs>
          <w:tab w:val="num" w:pos="4320"/>
        </w:tabs>
        <w:ind w:left="4320" w:hanging="360"/>
      </w:pPr>
      <w:rPr>
        <w:rFonts w:ascii="Wingdings" w:hAnsi="Wingdings" w:hint="default"/>
      </w:rPr>
    </w:lvl>
    <w:lvl w:ilvl="6" w:tplc="A59E47D2" w:tentative="1">
      <w:start w:val="1"/>
      <w:numFmt w:val="bullet"/>
      <w:lvlText w:val=""/>
      <w:lvlJc w:val="left"/>
      <w:pPr>
        <w:tabs>
          <w:tab w:val="num" w:pos="5040"/>
        </w:tabs>
        <w:ind w:left="5040" w:hanging="360"/>
      </w:pPr>
      <w:rPr>
        <w:rFonts w:ascii="Wingdings" w:hAnsi="Wingdings" w:hint="default"/>
      </w:rPr>
    </w:lvl>
    <w:lvl w:ilvl="7" w:tplc="A9A483E0" w:tentative="1">
      <w:start w:val="1"/>
      <w:numFmt w:val="bullet"/>
      <w:lvlText w:val=""/>
      <w:lvlJc w:val="left"/>
      <w:pPr>
        <w:tabs>
          <w:tab w:val="num" w:pos="5760"/>
        </w:tabs>
        <w:ind w:left="5760" w:hanging="360"/>
      </w:pPr>
      <w:rPr>
        <w:rFonts w:ascii="Wingdings" w:hAnsi="Wingdings" w:hint="default"/>
      </w:rPr>
    </w:lvl>
    <w:lvl w:ilvl="8" w:tplc="8A86D7A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5A47708"/>
    <w:multiLevelType w:val="hybridMultilevel"/>
    <w:tmpl w:val="793A496A"/>
    <w:lvl w:ilvl="0" w:tplc="C1881180">
      <w:start w:val="1"/>
      <w:numFmt w:val="bullet"/>
      <w:lvlText w:val=""/>
      <w:lvlJc w:val="left"/>
      <w:pPr>
        <w:tabs>
          <w:tab w:val="num" w:pos="720"/>
        </w:tabs>
        <w:ind w:left="720" w:hanging="360"/>
      </w:pPr>
      <w:rPr>
        <w:rFonts w:ascii="Wingdings" w:hAnsi="Wingdings" w:hint="default"/>
      </w:rPr>
    </w:lvl>
    <w:lvl w:ilvl="1" w:tplc="DFCE6AE4" w:tentative="1">
      <w:start w:val="1"/>
      <w:numFmt w:val="bullet"/>
      <w:lvlText w:val=""/>
      <w:lvlJc w:val="left"/>
      <w:pPr>
        <w:tabs>
          <w:tab w:val="num" w:pos="1440"/>
        </w:tabs>
        <w:ind w:left="1440" w:hanging="360"/>
      </w:pPr>
      <w:rPr>
        <w:rFonts w:ascii="Wingdings" w:hAnsi="Wingdings" w:hint="default"/>
      </w:rPr>
    </w:lvl>
    <w:lvl w:ilvl="2" w:tplc="28A24C0E" w:tentative="1">
      <w:start w:val="1"/>
      <w:numFmt w:val="bullet"/>
      <w:lvlText w:val=""/>
      <w:lvlJc w:val="left"/>
      <w:pPr>
        <w:tabs>
          <w:tab w:val="num" w:pos="2160"/>
        </w:tabs>
        <w:ind w:left="2160" w:hanging="360"/>
      </w:pPr>
      <w:rPr>
        <w:rFonts w:ascii="Wingdings" w:hAnsi="Wingdings" w:hint="default"/>
      </w:rPr>
    </w:lvl>
    <w:lvl w:ilvl="3" w:tplc="1F987BD0" w:tentative="1">
      <w:start w:val="1"/>
      <w:numFmt w:val="bullet"/>
      <w:lvlText w:val=""/>
      <w:lvlJc w:val="left"/>
      <w:pPr>
        <w:tabs>
          <w:tab w:val="num" w:pos="2880"/>
        </w:tabs>
        <w:ind w:left="2880" w:hanging="360"/>
      </w:pPr>
      <w:rPr>
        <w:rFonts w:ascii="Wingdings" w:hAnsi="Wingdings" w:hint="default"/>
      </w:rPr>
    </w:lvl>
    <w:lvl w:ilvl="4" w:tplc="610EC3CE" w:tentative="1">
      <w:start w:val="1"/>
      <w:numFmt w:val="bullet"/>
      <w:lvlText w:val=""/>
      <w:lvlJc w:val="left"/>
      <w:pPr>
        <w:tabs>
          <w:tab w:val="num" w:pos="3600"/>
        </w:tabs>
        <w:ind w:left="3600" w:hanging="360"/>
      </w:pPr>
      <w:rPr>
        <w:rFonts w:ascii="Wingdings" w:hAnsi="Wingdings" w:hint="default"/>
      </w:rPr>
    </w:lvl>
    <w:lvl w:ilvl="5" w:tplc="55064B02" w:tentative="1">
      <w:start w:val="1"/>
      <w:numFmt w:val="bullet"/>
      <w:lvlText w:val=""/>
      <w:lvlJc w:val="left"/>
      <w:pPr>
        <w:tabs>
          <w:tab w:val="num" w:pos="4320"/>
        </w:tabs>
        <w:ind w:left="4320" w:hanging="360"/>
      </w:pPr>
      <w:rPr>
        <w:rFonts w:ascii="Wingdings" w:hAnsi="Wingdings" w:hint="default"/>
      </w:rPr>
    </w:lvl>
    <w:lvl w:ilvl="6" w:tplc="FB7674EE" w:tentative="1">
      <w:start w:val="1"/>
      <w:numFmt w:val="bullet"/>
      <w:lvlText w:val=""/>
      <w:lvlJc w:val="left"/>
      <w:pPr>
        <w:tabs>
          <w:tab w:val="num" w:pos="5040"/>
        </w:tabs>
        <w:ind w:left="5040" w:hanging="360"/>
      </w:pPr>
      <w:rPr>
        <w:rFonts w:ascii="Wingdings" w:hAnsi="Wingdings" w:hint="default"/>
      </w:rPr>
    </w:lvl>
    <w:lvl w:ilvl="7" w:tplc="3F3077EE" w:tentative="1">
      <w:start w:val="1"/>
      <w:numFmt w:val="bullet"/>
      <w:lvlText w:val=""/>
      <w:lvlJc w:val="left"/>
      <w:pPr>
        <w:tabs>
          <w:tab w:val="num" w:pos="5760"/>
        </w:tabs>
        <w:ind w:left="5760" w:hanging="360"/>
      </w:pPr>
      <w:rPr>
        <w:rFonts w:ascii="Wingdings" w:hAnsi="Wingdings" w:hint="default"/>
      </w:rPr>
    </w:lvl>
    <w:lvl w:ilvl="8" w:tplc="7960BB9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7112BF3"/>
    <w:multiLevelType w:val="multilevel"/>
    <w:tmpl w:val="54F2325E"/>
    <w:lvl w:ilvl="0">
      <w:start w:val="1"/>
      <w:numFmt w:val="decimal"/>
      <w:lvlText w:val="%1."/>
      <w:lvlJc w:val="left"/>
      <w:pPr>
        <w:ind w:left="720" w:hanging="72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1AA616BC"/>
    <w:multiLevelType w:val="hybridMultilevel"/>
    <w:tmpl w:val="B1FED74C"/>
    <w:lvl w:ilvl="0" w:tplc="0772EF52">
      <w:start w:val="1"/>
      <w:numFmt w:val="bullet"/>
      <w:lvlText w:val=""/>
      <w:lvlJc w:val="left"/>
      <w:pPr>
        <w:tabs>
          <w:tab w:val="num" w:pos="720"/>
        </w:tabs>
        <w:ind w:left="720" w:hanging="360"/>
      </w:pPr>
      <w:rPr>
        <w:rFonts w:ascii="Wingdings" w:hAnsi="Wingdings" w:hint="default"/>
      </w:rPr>
    </w:lvl>
    <w:lvl w:ilvl="1" w:tplc="B3E86C6A" w:tentative="1">
      <w:start w:val="1"/>
      <w:numFmt w:val="bullet"/>
      <w:lvlText w:val=""/>
      <w:lvlJc w:val="left"/>
      <w:pPr>
        <w:tabs>
          <w:tab w:val="num" w:pos="1440"/>
        </w:tabs>
        <w:ind w:left="1440" w:hanging="360"/>
      </w:pPr>
      <w:rPr>
        <w:rFonts w:ascii="Wingdings" w:hAnsi="Wingdings" w:hint="default"/>
      </w:rPr>
    </w:lvl>
    <w:lvl w:ilvl="2" w:tplc="C19ADC0A" w:tentative="1">
      <w:start w:val="1"/>
      <w:numFmt w:val="bullet"/>
      <w:lvlText w:val=""/>
      <w:lvlJc w:val="left"/>
      <w:pPr>
        <w:tabs>
          <w:tab w:val="num" w:pos="2160"/>
        </w:tabs>
        <w:ind w:left="2160" w:hanging="360"/>
      </w:pPr>
      <w:rPr>
        <w:rFonts w:ascii="Wingdings" w:hAnsi="Wingdings" w:hint="default"/>
      </w:rPr>
    </w:lvl>
    <w:lvl w:ilvl="3" w:tplc="27A0AD62" w:tentative="1">
      <w:start w:val="1"/>
      <w:numFmt w:val="bullet"/>
      <w:lvlText w:val=""/>
      <w:lvlJc w:val="left"/>
      <w:pPr>
        <w:tabs>
          <w:tab w:val="num" w:pos="2880"/>
        </w:tabs>
        <w:ind w:left="2880" w:hanging="360"/>
      </w:pPr>
      <w:rPr>
        <w:rFonts w:ascii="Wingdings" w:hAnsi="Wingdings" w:hint="default"/>
      </w:rPr>
    </w:lvl>
    <w:lvl w:ilvl="4" w:tplc="343AEA08" w:tentative="1">
      <w:start w:val="1"/>
      <w:numFmt w:val="bullet"/>
      <w:lvlText w:val=""/>
      <w:lvlJc w:val="left"/>
      <w:pPr>
        <w:tabs>
          <w:tab w:val="num" w:pos="3600"/>
        </w:tabs>
        <w:ind w:left="3600" w:hanging="360"/>
      </w:pPr>
      <w:rPr>
        <w:rFonts w:ascii="Wingdings" w:hAnsi="Wingdings" w:hint="default"/>
      </w:rPr>
    </w:lvl>
    <w:lvl w:ilvl="5" w:tplc="D61A3B24" w:tentative="1">
      <w:start w:val="1"/>
      <w:numFmt w:val="bullet"/>
      <w:lvlText w:val=""/>
      <w:lvlJc w:val="left"/>
      <w:pPr>
        <w:tabs>
          <w:tab w:val="num" w:pos="4320"/>
        </w:tabs>
        <w:ind w:left="4320" w:hanging="360"/>
      </w:pPr>
      <w:rPr>
        <w:rFonts w:ascii="Wingdings" w:hAnsi="Wingdings" w:hint="default"/>
      </w:rPr>
    </w:lvl>
    <w:lvl w:ilvl="6" w:tplc="4B4866C6" w:tentative="1">
      <w:start w:val="1"/>
      <w:numFmt w:val="bullet"/>
      <w:lvlText w:val=""/>
      <w:lvlJc w:val="left"/>
      <w:pPr>
        <w:tabs>
          <w:tab w:val="num" w:pos="5040"/>
        </w:tabs>
        <w:ind w:left="5040" w:hanging="360"/>
      </w:pPr>
      <w:rPr>
        <w:rFonts w:ascii="Wingdings" w:hAnsi="Wingdings" w:hint="default"/>
      </w:rPr>
    </w:lvl>
    <w:lvl w:ilvl="7" w:tplc="3D204AE4" w:tentative="1">
      <w:start w:val="1"/>
      <w:numFmt w:val="bullet"/>
      <w:lvlText w:val=""/>
      <w:lvlJc w:val="left"/>
      <w:pPr>
        <w:tabs>
          <w:tab w:val="num" w:pos="5760"/>
        </w:tabs>
        <w:ind w:left="5760" w:hanging="360"/>
      </w:pPr>
      <w:rPr>
        <w:rFonts w:ascii="Wingdings" w:hAnsi="Wingdings" w:hint="default"/>
      </w:rPr>
    </w:lvl>
    <w:lvl w:ilvl="8" w:tplc="6AA00C2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CFB131A"/>
    <w:multiLevelType w:val="multilevel"/>
    <w:tmpl w:val="FF4ED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970A77"/>
    <w:multiLevelType w:val="multilevel"/>
    <w:tmpl w:val="4A4A4F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25321"/>
    <w:multiLevelType w:val="multilevel"/>
    <w:tmpl w:val="AE62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6A9819"/>
    <w:multiLevelType w:val="singleLevel"/>
    <w:tmpl w:val="2B6A9819"/>
    <w:lvl w:ilvl="0">
      <w:start w:val="1"/>
      <w:numFmt w:val="decimal"/>
      <w:suff w:val="nothing"/>
      <w:lvlText w:val="（%1）"/>
      <w:lvlJc w:val="left"/>
      <w:pPr>
        <w:ind w:left="720" w:firstLine="0"/>
      </w:pPr>
    </w:lvl>
  </w:abstractNum>
  <w:abstractNum w:abstractNumId="20" w15:restartNumberingAfterBreak="0">
    <w:nsid w:val="2EA76D50"/>
    <w:multiLevelType w:val="multilevel"/>
    <w:tmpl w:val="B3C40718"/>
    <w:lvl w:ilvl="0">
      <w:start w:val="7"/>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30FF75BC"/>
    <w:multiLevelType w:val="multilevel"/>
    <w:tmpl w:val="967222D6"/>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38A2A2"/>
    <w:multiLevelType w:val="singleLevel"/>
    <w:tmpl w:val="3438A2A2"/>
    <w:lvl w:ilvl="0">
      <w:start w:val="1"/>
      <w:numFmt w:val="decimal"/>
      <w:suff w:val="nothing"/>
      <w:lvlText w:val="（%1）"/>
      <w:lvlJc w:val="left"/>
    </w:lvl>
  </w:abstractNum>
  <w:abstractNum w:abstractNumId="23" w15:restartNumberingAfterBreak="0">
    <w:nsid w:val="39936927"/>
    <w:multiLevelType w:val="hybridMultilevel"/>
    <w:tmpl w:val="85D8388E"/>
    <w:lvl w:ilvl="0" w:tplc="2F147E6C">
      <w:start w:val="1"/>
      <w:numFmt w:val="bullet"/>
      <w:lvlText w:val=""/>
      <w:lvlJc w:val="left"/>
      <w:pPr>
        <w:tabs>
          <w:tab w:val="num" w:pos="720"/>
        </w:tabs>
        <w:ind w:left="720" w:hanging="360"/>
      </w:pPr>
      <w:rPr>
        <w:rFonts w:ascii="Wingdings" w:hAnsi="Wingdings" w:hint="default"/>
      </w:rPr>
    </w:lvl>
    <w:lvl w:ilvl="1" w:tplc="8FB69ACE" w:tentative="1">
      <w:start w:val="1"/>
      <w:numFmt w:val="bullet"/>
      <w:lvlText w:val=""/>
      <w:lvlJc w:val="left"/>
      <w:pPr>
        <w:tabs>
          <w:tab w:val="num" w:pos="1440"/>
        </w:tabs>
        <w:ind w:left="1440" w:hanging="360"/>
      </w:pPr>
      <w:rPr>
        <w:rFonts w:ascii="Wingdings" w:hAnsi="Wingdings" w:hint="default"/>
      </w:rPr>
    </w:lvl>
    <w:lvl w:ilvl="2" w:tplc="7D6C0776" w:tentative="1">
      <w:start w:val="1"/>
      <w:numFmt w:val="bullet"/>
      <w:lvlText w:val=""/>
      <w:lvlJc w:val="left"/>
      <w:pPr>
        <w:tabs>
          <w:tab w:val="num" w:pos="2160"/>
        </w:tabs>
        <w:ind w:left="2160" w:hanging="360"/>
      </w:pPr>
      <w:rPr>
        <w:rFonts w:ascii="Wingdings" w:hAnsi="Wingdings" w:hint="default"/>
      </w:rPr>
    </w:lvl>
    <w:lvl w:ilvl="3" w:tplc="7A28C288" w:tentative="1">
      <w:start w:val="1"/>
      <w:numFmt w:val="bullet"/>
      <w:lvlText w:val=""/>
      <w:lvlJc w:val="left"/>
      <w:pPr>
        <w:tabs>
          <w:tab w:val="num" w:pos="2880"/>
        </w:tabs>
        <w:ind w:left="2880" w:hanging="360"/>
      </w:pPr>
      <w:rPr>
        <w:rFonts w:ascii="Wingdings" w:hAnsi="Wingdings" w:hint="default"/>
      </w:rPr>
    </w:lvl>
    <w:lvl w:ilvl="4" w:tplc="89C026A4" w:tentative="1">
      <w:start w:val="1"/>
      <w:numFmt w:val="bullet"/>
      <w:lvlText w:val=""/>
      <w:lvlJc w:val="left"/>
      <w:pPr>
        <w:tabs>
          <w:tab w:val="num" w:pos="3600"/>
        </w:tabs>
        <w:ind w:left="3600" w:hanging="360"/>
      </w:pPr>
      <w:rPr>
        <w:rFonts w:ascii="Wingdings" w:hAnsi="Wingdings" w:hint="default"/>
      </w:rPr>
    </w:lvl>
    <w:lvl w:ilvl="5" w:tplc="AD16CF2E" w:tentative="1">
      <w:start w:val="1"/>
      <w:numFmt w:val="bullet"/>
      <w:lvlText w:val=""/>
      <w:lvlJc w:val="left"/>
      <w:pPr>
        <w:tabs>
          <w:tab w:val="num" w:pos="4320"/>
        </w:tabs>
        <w:ind w:left="4320" w:hanging="360"/>
      </w:pPr>
      <w:rPr>
        <w:rFonts w:ascii="Wingdings" w:hAnsi="Wingdings" w:hint="default"/>
      </w:rPr>
    </w:lvl>
    <w:lvl w:ilvl="6" w:tplc="AF90A82A" w:tentative="1">
      <w:start w:val="1"/>
      <w:numFmt w:val="bullet"/>
      <w:lvlText w:val=""/>
      <w:lvlJc w:val="left"/>
      <w:pPr>
        <w:tabs>
          <w:tab w:val="num" w:pos="5040"/>
        </w:tabs>
        <w:ind w:left="5040" w:hanging="360"/>
      </w:pPr>
      <w:rPr>
        <w:rFonts w:ascii="Wingdings" w:hAnsi="Wingdings" w:hint="default"/>
      </w:rPr>
    </w:lvl>
    <w:lvl w:ilvl="7" w:tplc="FE9085A4" w:tentative="1">
      <w:start w:val="1"/>
      <w:numFmt w:val="bullet"/>
      <w:lvlText w:val=""/>
      <w:lvlJc w:val="left"/>
      <w:pPr>
        <w:tabs>
          <w:tab w:val="num" w:pos="5760"/>
        </w:tabs>
        <w:ind w:left="5760" w:hanging="360"/>
      </w:pPr>
      <w:rPr>
        <w:rFonts w:ascii="Wingdings" w:hAnsi="Wingdings" w:hint="default"/>
      </w:rPr>
    </w:lvl>
    <w:lvl w:ilvl="8" w:tplc="4840277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1B0490A"/>
    <w:multiLevelType w:val="multilevel"/>
    <w:tmpl w:val="7B46D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56180C"/>
    <w:multiLevelType w:val="multilevel"/>
    <w:tmpl w:val="7160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3D5F68"/>
    <w:multiLevelType w:val="hybridMultilevel"/>
    <w:tmpl w:val="C944F45E"/>
    <w:lvl w:ilvl="0" w:tplc="54769F76">
      <w:start w:val="1"/>
      <w:numFmt w:val="bullet"/>
      <w:lvlText w:val=""/>
      <w:lvlJc w:val="left"/>
      <w:pPr>
        <w:tabs>
          <w:tab w:val="num" w:pos="720"/>
        </w:tabs>
        <w:ind w:left="720" w:hanging="360"/>
      </w:pPr>
      <w:rPr>
        <w:rFonts w:ascii="Wingdings" w:hAnsi="Wingdings" w:hint="default"/>
      </w:rPr>
    </w:lvl>
    <w:lvl w:ilvl="1" w:tplc="14E87F32" w:tentative="1">
      <w:start w:val="1"/>
      <w:numFmt w:val="bullet"/>
      <w:lvlText w:val=""/>
      <w:lvlJc w:val="left"/>
      <w:pPr>
        <w:tabs>
          <w:tab w:val="num" w:pos="1440"/>
        </w:tabs>
        <w:ind w:left="1440" w:hanging="360"/>
      </w:pPr>
      <w:rPr>
        <w:rFonts w:ascii="Wingdings" w:hAnsi="Wingdings" w:hint="default"/>
      </w:rPr>
    </w:lvl>
    <w:lvl w:ilvl="2" w:tplc="241211F6" w:tentative="1">
      <w:start w:val="1"/>
      <w:numFmt w:val="bullet"/>
      <w:lvlText w:val=""/>
      <w:lvlJc w:val="left"/>
      <w:pPr>
        <w:tabs>
          <w:tab w:val="num" w:pos="2160"/>
        </w:tabs>
        <w:ind w:left="2160" w:hanging="360"/>
      </w:pPr>
      <w:rPr>
        <w:rFonts w:ascii="Wingdings" w:hAnsi="Wingdings" w:hint="default"/>
      </w:rPr>
    </w:lvl>
    <w:lvl w:ilvl="3" w:tplc="79DEC2A0" w:tentative="1">
      <w:start w:val="1"/>
      <w:numFmt w:val="bullet"/>
      <w:lvlText w:val=""/>
      <w:lvlJc w:val="left"/>
      <w:pPr>
        <w:tabs>
          <w:tab w:val="num" w:pos="2880"/>
        </w:tabs>
        <w:ind w:left="2880" w:hanging="360"/>
      </w:pPr>
      <w:rPr>
        <w:rFonts w:ascii="Wingdings" w:hAnsi="Wingdings" w:hint="default"/>
      </w:rPr>
    </w:lvl>
    <w:lvl w:ilvl="4" w:tplc="1C38E836" w:tentative="1">
      <w:start w:val="1"/>
      <w:numFmt w:val="bullet"/>
      <w:lvlText w:val=""/>
      <w:lvlJc w:val="left"/>
      <w:pPr>
        <w:tabs>
          <w:tab w:val="num" w:pos="3600"/>
        </w:tabs>
        <w:ind w:left="3600" w:hanging="360"/>
      </w:pPr>
      <w:rPr>
        <w:rFonts w:ascii="Wingdings" w:hAnsi="Wingdings" w:hint="default"/>
      </w:rPr>
    </w:lvl>
    <w:lvl w:ilvl="5" w:tplc="F41EB7EE" w:tentative="1">
      <w:start w:val="1"/>
      <w:numFmt w:val="bullet"/>
      <w:lvlText w:val=""/>
      <w:lvlJc w:val="left"/>
      <w:pPr>
        <w:tabs>
          <w:tab w:val="num" w:pos="4320"/>
        </w:tabs>
        <w:ind w:left="4320" w:hanging="360"/>
      </w:pPr>
      <w:rPr>
        <w:rFonts w:ascii="Wingdings" w:hAnsi="Wingdings" w:hint="default"/>
      </w:rPr>
    </w:lvl>
    <w:lvl w:ilvl="6" w:tplc="C712B058" w:tentative="1">
      <w:start w:val="1"/>
      <w:numFmt w:val="bullet"/>
      <w:lvlText w:val=""/>
      <w:lvlJc w:val="left"/>
      <w:pPr>
        <w:tabs>
          <w:tab w:val="num" w:pos="5040"/>
        </w:tabs>
        <w:ind w:left="5040" w:hanging="360"/>
      </w:pPr>
      <w:rPr>
        <w:rFonts w:ascii="Wingdings" w:hAnsi="Wingdings" w:hint="default"/>
      </w:rPr>
    </w:lvl>
    <w:lvl w:ilvl="7" w:tplc="9A0AEA98" w:tentative="1">
      <w:start w:val="1"/>
      <w:numFmt w:val="bullet"/>
      <w:lvlText w:val=""/>
      <w:lvlJc w:val="left"/>
      <w:pPr>
        <w:tabs>
          <w:tab w:val="num" w:pos="5760"/>
        </w:tabs>
        <w:ind w:left="5760" w:hanging="360"/>
      </w:pPr>
      <w:rPr>
        <w:rFonts w:ascii="Wingdings" w:hAnsi="Wingdings" w:hint="default"/>
      </w:rPr>
    </w:lvl>
    <w:lvl w:ilvl="8" w:tplc="5B568FE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9F42F8C"/>
    <w:multiLevelType w:val="hybridMultilevel"/>
    <w:tmpl w:val="76A86ECE"/>
    <w:lvl w:ilvl="0" w:tplc="45D0BEFA">
      <w:start w:val="1"/>
      <w:numFmt w:val="bullet"/>
      <w:lvlText w:val=""/>
      <w:lvlJc w:val="left"/>
      <w:pPr>
        <w:tabs>
          <w:tab w:val="num" w:pos="720"/>
        </w:tabs>
        <w:ind w:left="720" w:hanging="360"/>
      </w:pPr>
      <w:rPr>
        <w:rFonts w:ascii="Wingdings" w:hAnsi="Wingdings" w:hint="default"/>
      </w:rPr>
    </w:lvl>
    <w:lvl w:ilvl="1" w:tplc="EFF06750" w:tentative="1">
      <w:start w:val="1"/>
      <w:numFmt w:val="bullet"/>
      <w:lvlText w:val=""/>
      <w:lvlJc w:val="left"/>
      <w:pPr>
        <w:tabs>
          <w:tab w:val="num" w:pos="1440"/>
        </w:tabs>
        <w:ind w:left="1440" w:hanging="360"/>
      </w:pPr>
      <w:rPr>
        <w:rFonts w:ascii="Wingdings" w:hAnsi="Wingdings" w:hint="default"/>
      </w:rPr>
    </w:lvl>
    <w:lvl w:ilvl="2" w:tplc="EC8C61E6" w:tentative="1">
      <w:start w:val="1"/>
      <w:numFmt w:val="bullet"/>
      <w:lvlText w:val=""/>
      <w:lvlJc w:val="left"/>
      <w:pPr>
        <w:tabs>
          <w:tab w:val="num" w:pos="2160"/>
        </w:tabs>
        <w:ind w:left="2160" w:hanging="360"/>
      </w:pPr>
      <w:rPr>
        <w:rFonts w:ascii="Wingdings" w:hAnsi="Wingdings" w:hint="default"/>
      </w:rPr>
    </w:lvl>
    <w:lvl w:ilvl="3" w:tplc="167ACD54" w:tentative="1">
      <w:start w:val="1"/>
      <w:numFmt w:val="bullet"/>
      <w:lvlText w:val=""/>
      <w:lvlJc w:val="left"/>
      <w:pPr>
        <w:tabs>
          <w:tab w:val="num" w:pos="2880"/>
        </w:tabs>
        <w:ind w:left="2880" w:hanging="360"/>
      </w:pPr>
      <w:rPr>
        <w:rFonts w:ascii="Wingdings" w:hAnsi="Wingdings" w:hint="default"/>
      </w:rPr>
    </w:lvl>
    <w:lvl w:ilvl="4" w:tplc="C6E248F8" w:tentative="1">
      <w:start w:val="1"/>
      <w:numFmt w:val="bullet"/>
      <w:lvlText w:val=""/>
      <w:lvlJc w:val="left"/>
      <w:pPr>
        <w:tabs>
          <w:tab w:val="num" w:pos="3600"/>
        </w:tabs>
        <w:ind w:left="3600" w:hanging="360"/>
      </w:pPr>
      <w:rPr>
        <w:rFonts w:ascii="Wingdings" w:hAnsi="Wingdings" w:hint="default"/>
      </w:rPr>
    </w:lvl>
    <w:lvl w:ilvl="5" w:tplc="AAE6C73A" w:tentative="1">
      <w:start w:val="1"/>
      <w:numFmt w:val="bullet"/>
      <w:lvlText w:val=""/>
      <w:lvlJc w:val="left"/>
      <w:pPr>
        <w:tabs>
          <w:tab w:val="num" w:pos="4320"/>
        </w:tabs>
        <w:ind w:left="4320" w:hanging="360"/>
      </w:pPr>
      <w:rPr>
        <w:rFonts w:ascii="Wingdings" w:hAnsi="Wingdings" w:hint="default"/>
      </w:rPr>
    </w:lvl>
    <w:lvl w:ilvl="6" w:tplc="93BABEC8" w:tentative="1">
      <w:start w:val="1"/>
      <w:numFmt w:val="bullet"/>
      <w:lvlText w:val=""/>
      <w:lvlJc w:val="left"/>
      <w:pPr>
        <w:tabs>
          <w:tab w:val="num" w:pos="5040"/>
        </w:tabs>
        <w:ind w:left="5040" w:hanging="360"/>
      </w:pPr>
      <w:rPr>
        <w:rFonts w:ascii="Wingdings" w:hAnsi="Wingdings" w:hint="default"/>
      </w:rPr>
    </w:lvl>
    <w:lvl w:ilvl="7" w:tplc="77AA19B0" w:tentative="1">
      <w:start w:val="1"/>
      <w:numFmt w:val="bullet"/>
      <w:lvlText w:val=""/>
      <w:lvlJc w:val="left"/>
      <w:pPr>
        <w:tabs>
          <w:tab w:val="num" w:pos="5760"/>
        </w:tabs>
        <w:ind w:left="5760" w:hanging="360"/>
      </w:pPr>
      <w:rPr>
        <w:rFonts w:ascii="Wingdings" w:hAnsi="Wingdings" w:hint="default"/>
      </w:rPr>
    </w:lvl>
    <w:lvl w:ilvl="8" w:tplc="B56EDD8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0A1326"/>
    <w:multiLevelType w:val="multilevel"/>
    <w:tmpl w:val="824E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3112B4"/>
    <w:multiLevelType w:val="singleLevel"/>
    <w:tmpl w:val="6B3112B4"/>
    <w:lvl w:ilvl="0">
      <w:start w:val="1"/>
      <w:numFmt w:val="decimal"/>
      <w:suff w:val="nothing"/>
      <w:lvlText w:val="（%1）"/>
      <w:lvlJc w:val="left"/>
      <w:pPr>
        <w:ind w:left="600" w:firstLine="0"/>
      </w:pPr>
    </w:lvl>
  </w:abstractNum>
  <w:abstractNum w:abstractNumId="30" w15:restartNumberingAfterBreak="0">
    <w:nsid w:val="704561DB"/>
    <w:multiLevelType w:val="multilevel"/>
    <w:tmpl w:val="BB18F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163C30"/>
    <w:multiLevelType w:val="hybridMultilevel"/>
    <w:tmpl w:val="6DCEDAFC"/>
    <w:lvl w:ilvl="0" w:tplc="8B8875C6">
      <w:start w:val="1"/>
      <w:numFmt w:val="bullet"/>
      <w:lvlText w:val=""/>
      <w:lvlJc w:val="left"/>
      <w:pPr>
        <w:tabs>
          <w:tab w:val="num" w:pos="720"/>
        </w:tabs>
        <w:ind w:left="720" w:hanging="360"/>
      </w:pPr>
      <w:rPr>
        <w:rFonts w:ascii="Wingdings" w:hAnsi="Wingdings" w:hint="default"/>
      </w:rPr>
    </w:lvl>
    <w:lvl w:ilvl="1" w:tplc="C906706A" w:tentative="1">
      <w:start w:val="1"/>
      <w:numFmt w:val="bullet"/>
      <w:lvlText w:val=""/>
      <w:lvlJc w:val="left"/>
      <w:pPr>
        <w:tabs>
          <w:tab w:val="num" w:pos="1440"/>
        </w:tabs>
        <w:ind w:left="1440" w:hanging="360"/>
      </w:pPr>
      <w:rPr>
        <w:rFonts w:ascii="Wingdings" w:hAnsi="Wingdings" w:hint="default"/>
      </w:rPr>
    </w:lvl>
    <w:lvl w:ilvl="2" w:tplc="1C24E41C" w:tentative="1">
      <w:start w:val="1"/>
      <w:numFmt w:val="bullet"/>
      <w:lvlText w:val=""/>
      <w:lvlJc w:val="left"/>
      <w:pPr>
        <w:tabs>
          <w:tab w:val="num" w:pos="2160"/>
        </w:tabs>
        <w:ind w:left="2160" w:hanging="360"/>
      </w:pPr>
      <w:rPr>
        <w:rFonts w:ascii="Wingdings" w:hAnsi="Wingdings" w:hint="default"/>
      </w:rPr>
    </w:lvl>
    <w:lvl w:ilvl="3" w:tplc="AEF6C9BE" w:tentative="1">
      <w:start w:val="1"/>
      <w:numFmt w:val="bullet"/>
      <w:lvlText w:val=""/>
      <w:lvlJc w:val="left"/>
      <w:pPr>
        <w:tabs>
          <w:tab w:val="num" w:pos="2880"/>
        </w:tabs>
        <w:ind w:left="2880" w:hanging="360"/>
      </w:pPr>
      <w:rPr>
        <w:rFonts w:ascii="Wingdings" w:hAnsi="Wingdings" w:hint="default"/>
      </w:rPr>
    </w:lvl>
    <w:lvl w:ilvl="4" w:tplc="39BA16A4" w:tentative="1">
      <w:start w:val="1"/>
      <w:numFmt w:val="bullet"/>
      <w:lvlText w:val=""/>
      <w:lvlJc w:val="left"/>
      <w:pPr>
        <w:tabs>
          <w:tab w:val="num" w:pos="3600"/>
        </w:tabs>
        <w:ind w:left="3600" w:hanging="360"/>
      </w:pPr>
      <w:rPr>
        <w:rFonts w:ascii="Wingdings" w:hAnsi="Wingdings" w:hint="default"/>
      </w:rPr>
    </w:lvl>
    <w:lvl w:ilvl="5" w:tplc="03BE0DB8" w:tentative="1">
      <w:start w:val="1"/>
      <w:numFmt w:val="bullet"/>
      <w:lvlText w:val=""/>
      <w:lvlJc w:val="left"/>
      <w:pPr>
        <w:tabs>
          <w:tab w:val="num" w:pos="4320"/>
        </w:tabs>
        <w:ind w:left="4320" w:hanging="360"/>
      </w:pPr>
      <w:rPr>
        <w:rFonts w:ascii="Wingdings" w:hAnsi="Wingdings" w:hint="default"/>
      </w:rPr>
    </w:lvl>
    <w:lvl w:ilvl="6" w:tplc="A29232F2" w:tentative="1">
      <w:start w:val="1"/>
      <w:numFmt w:val="bullet"/>
      <w:lvlText w:val=""/>
      <w:lvlJc w:val="left"/>
      <w:pPr>
        <w:tabs>
          <w:tab w:val="num" w:pos="5040"/>
        </w:tabs>
        <w:ind w:left="5040" w:hanging="360"/>
      </w:pPr>
      <w:rPr>
        <w:rFonts w:ascii="Wingdings" w:hAnsi="Wingdings" w:hint="default"/>
      </w:rPr>
    </w:lvl>
    <w:lvl w:ilvl="7" w:tplc="F7B21F36" w:tentative="1">
      <w:start w:val="1"/>
      <w:numFmt w:val="bullet"/>
      <w:lvlText w:val=""/>
      <w:lvlJc w:val="left"/>
      <w:pPr>
        <w:tabs>
          <w:tab w:val="num" w:pos="5760"/>
        </w:tabs>
        <w:ind w:left="5760" w:hanging="360"/>
      </w:pPr>
      <w:rPr>
        <w:rFonts w:ascii="Wingdings" w:hAnsi="Wingdings" w:hint="default"/>
      </w:rPr>
    </w:lvl>
    <w:lvl w:ilvl="8" w:tplc="BC10479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6A90B0C"/>
    <w:multiLevelType w:val="hybridMultilevel"/>
    <w:tmpl w:val="EE2C958C"/>
    <w:lvl w:ilvl="0" w:tplc="9F284814">
      <w:start w:val="1"/>
      <w:numFmt w:val="bullet"/>
      <w:lvlText w:val=""/>
      <w:lvlJc w:val="left"/>
      <w:pPr>
        <w:tabs>
          <w:tab w:val="num" w:pos="720"/>
        </w:tabs>
        <w:ind w:left="720" w:hanging="360"/>
      </w:pPr>
      <w:rPr>
        <w:rFonts w:ascii="Wingdings" w:hAnsi="Wingdings" w:hint="default"/>
      </w:rPr>
    </w:lvl>
    <w:lvl w:ilvl="1" w:tplc="BCC0BC54" w:tentative="1">
      <w:start w:val="1"/>
      <w:numFmt w:val="bullet"/>
      <w:lvlText w:val=""/>
      <w:lvlJc w:val="left"/>
      <w:pPr>
        <w:tabs>
          <w:tab w:val="num" w:pos="1440"/>
        </w:tabs>
        <w:ind w:left="1440" w:hanging="360"/>
      </w:pPr>
      <w:rPr>
        <w:rFonts w:ascii="Wingdings" w:hAnsi="Wingdings" w:hint="default"/>
      </w:rPr>
    </w:lvl>
    <w:lvl w:ilvl="2" w:tplc="6A607D82" w:tentative="1">
      <w:start w:val="1"/>
      <w:numFmt w:val="bullet"/>
      <w:lvlText w:val=""/>
      <w:lvlJc w:val="left"/>
      <w:pPr>
        <w:tabs>
          <w:tab w:val="num" w:pos="2160"/>
        </w:tabs>
        <w:ind w:left="2160" w:hanging="360"/>
      </w:pPr>
      <w:rPr>
        <w:rFonts w:ascii="Wingdings" w:hAnsi="Wingdings" w:hint="default"/>
      </w:rPr>
    </w:lvl>
    <w:lvl w:ilvl="3" w:tplc="824C2BA2" w:tentative="1">
      <w:start w:val="1"/>
      <w:numFmt w:val="bullet"/>
      <w:lvlText w:val=""/>
      <w:lvlJc w:val="left"/>
      <w:pPr>
        <w:tabs>
          <w:tab w:val="num" w:pos="2880"/>
        </w:tabs>
        <w:ind w:left="2880" w:hanging="360"/>
      </w:pPr>
      <w:rPr>
        <w:rFonts w:ascii="Wingdings" w:hAnsi="Wingdings" w:hint="default"/>
      </w:rPr>
    </w:lvl>
    <w:lvl w:ilvl="4" w:tplc="35FC64EA" w:tentative="1">
      <w:start w:val="1"/>
      <w:numFmt w:val="bullet"/>
      <w:lvlText w:val=""/>
      <w:lvlJc w:val="left"/>
      <w:pPr>
        <w:tabs>
          <w:tab w:val="num" w:pos="3600"/>
        </w:tabs>
        <w:ind w:left="3600" w:hanging="360"/>
      </w:pPr>
      <w:rPr>
        <w:rFonts w:ascii="Wingdings" w:hAnsi="Wingdings" w:hint="default"/>
      </w:rPr>
    </w:lvl>
    <w:lvl w:ilvl="5" w:tplc="CCA20B30" w:tentative="1">
      <w:start w:val="1"/>
      <w:numFmt w:val="bullet"/>
      <w:lvlText w:val=""/>
      <w:lvlJc w:val="left"/>
      <w:pPr>
        <w:tabs>
          <w:tab w:val="num" w:pos="4320"/>
        </w:tabs>
        <w:ind w:left="4320" w:hanging="360"/>
      </w:pPr>
      <w:rPr>
        <w:rFonts w:ascii="Wingdings" w:hAnsi="Wingdings" w:hint="default"/>
      </w:rPr>
    </w:lvl>
    <w:lvl w:ilvl="6" w:tplc="9CE80724" w:tentative="1">
      <w:start w:val="1"/>
      <w:numFmt w:val="bullet"/>
      <w:lvlText w:val=""/>
      <w:lvlJc w:val="left"/>
      <w:pPr>
        <w:tabs>
          <w:tab w:val="num" w:pos="5040"/>
        </w:tabs>
        <w:ind w:left="5040" w:hanging="360"/>
      </w:pPr>
      <w:rPr>
        <w:rFonts w:ascii="Wingdings" w:hAnsi="Wingdings" w:hint="default"/>
      </w:rPr>
    </w:lvl>
    <w:lvl w:ilvl="7" w:tplc="5E8CA50A" w:tentative="1">
      <w:start w:val="1"/>
      <w:numFmt w:val="bullet"/>
      <w:lvlText w:val=""/>
      <w:lvlJc w:val="left"/>
      <w:pPr>
        <w:tabs>
          <w:tab w:val="num" w:pos="5760"/>
        </w:tabs>
        <w:ind w:left="5760" w:hanging="360"/>
      </w:pPr>
      <w:rPr>
        <w:rFonts w:ascii="Wingdings" w:hAnsi="Wingdings" w:hint="default"/>
      </w:rPr>
    </w:lvl>
    <w:lvl w:ilvl="8" w:tplc="F74CA76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7EF60C7"/>
    <w:multiLevelType w:val="hybridMultilevel"/>
    <w:tmpl w:val="4BE63696"/>
    <w:lvl w:ilvl="0" w:tplc="60C61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7"/>
  </w:num>
  <w:num w:numId="3">
    <w:abstractNumId w:val="28"/>
  </w:num>
  <w:num w:numId="4">
    <w:abstractNumId w:val="24"/>
  </w:num>
  <w:num w:numId="5">
    <w:abstractNumId w:val="16"/>
  </w:num>
  <w:num w:numId="6">
    <w:abstractNumId w:val="12"/>
  </w:num>
  <w:num w:numId="7">
    <w:abstractNumId w:val="9"/>
  </w:num>
  <w:num w:numId="8">
    <w:abstractNumId w:val="7"/>
  </w:num>
  <w:num w:numId="9">
    <w:abstractNumId w:val="30"/>
  </w:num>
  <w:num w:numId="10">
    <w:abstractNumId w:val="25"/>
  </w:num>
  <w:num w:numId="11">
    <w:abstractNumId w:val="18"/>
  </w:num>
  <w:num w:numId="12">
    <w:abstractNumId w:val="32"/>
  </w:num>
  <w:num w:numId="13">
    <w:abstractNumId w:val="26"/>
  </w:num>
  <w:num w:numId="14">
    <w:abstractNumId w:val="31"/>
  </w:num>
  <w:num w:numId="15">
    <w:abstractNumId w:val="27"/>
  </w:num>
  <w:num w:numId="16">
    <w:abstractNumId w:val="13"/>
  </w:num>
  <w:num w:numId="17">
    <w:abstractNumId w:val="6"/>
  </w:num>
  <w:num w:numId="18">
    <w:abstractNumId w:val="23"/>
  </w:num>
  <w:num w:numId="19">
    <w:abstractNumId w:val="15"/>
  </w:num>
  <w:num w:numId="20">
    <w:abstractNumId w:val="20"/>
  </w:num>
  <w:num w:numId="21">
    <w:abstractNumId w:val="1"/>
  </w:num>
  <w:num w:numId="22">
    <w:abstractNumId w:val="0"/>
  </w:num>
  <w:num w:numId="23">
    <w:abstractNumId w:val="29"/>
  </w:num>
  <w:num w:numId="24">
    <w:abstractNumId w:val="19"/>
  </w:num>
  <w:num w:numId="25">
    <w:abstractNumId w:val="3"/>
  </w:num>
  <w:num w:numId="26">
    <w:abstractNumId w:val="8"/>
  </w:num>
  <w:num w:numId="27">
    <w:abstractNumId w:val="4"/>
  </w:num>
  <w:num w:numId="28">
    <w:abstractNumId w:val="10"/>
  </w:num>
  <w:num w:numId="29">
    <w:abstractNumId w:val="11"/>
  </w:num>
  <w:num w:numId="30">
    <w:abstractNumId w:val="5"/>
  </w:num>
  <w:num w:numId="31">
    <w:abstractNumId w:val="22"/>
  </w:num>
  <w:num w:numId="32">
    <w:abstractNumId w:val="2"/>
  </w:num>
  <w:num w:numId="33">
    <w:abstractNumId w:val="21"/>
  </w:num>
  <w:num w:numId="34">
    <w:abstractNumId w:val="3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D16"/>
    <w:rsid w:val="00006E07"/>
    <w:rsid w:val="000163E9"/>
    <w:rsid w:val="0001714F"/>
    <w:rsid w:val="00026383"/>
    <w:rsid w:val="00030489"/>
    <w:rsid w:val="000446F2"/>
    <w:rsid w:val="0006262A"/>
    <w:rsid w:val="0006275D"/>
    <w:rsid w:val="00081990"/>
    <w:rsid w:val="00090D00"/>
    <w:rsid w:val="000A4B3F"/>
    <w:rsid w:val="000A5751"/>
    <w:rsid w:val="000B273E"/>
    <w:rsid w:val="000E037E"/>
    <w:rsid w:val="001028EC"/>
    <w:rsid w:val="00103EAE"/>
    <w:rsid w:val="00144699"/>
    <w:rsid w:val="001548B9"/>
    <w:rsid w:val="00171B39"/>
    <w:rsid w:val="0019035C"/>
    <w:rsid w:val="00192858"/>
    <w:rsid w:val="001A502C"/>
    <w:rsid w:val="001B2BA1"/>
    <w:rsid w:val="001D038D"/>
    <w:rsid w:val="001F4F3A"/>
    <w:rsid w:val="00211E8D"/>
    <w:rsid w:val="00225AAE"/>
    <w:rsid w:val="00236E9C"/>
    <w:rsid w:val="002577D5"/>
    <w:rsid w:val="002745D9"/>
    <w:rsid w:val="00274E80"/>
    <w:rsid w:val="00283EF5"/>
    <w:rsid w:val="00285348"/>
    <w:rsid w:val="00286585"/>
    <w:rsid w:val="00287300"/>
    <w:rsid w:val="00287A82"/>
    <w:rsid w:val="00291A56"/>
    <w:rsid w:val="00297556"/>
    <w:rsid w:val="002B19E4"/>
    <w:rsid w:val="002B7E4A"/>
    <w:rsid w:val="002C43A9"/>
    <w:rsid w:val="002C49A9"/>
    <w:rsid w:val="002E1C72"/>
    <w:rsid w:val="002E6E1C"/>
    <w:rsid w:val="003042DD"/>
    <w:rsid w:val="00312E61"/>
    <w:rsid w:val="00330168"/>
    <w:rsid w:val="00330C73"/>
    <w:rsid w:val="00333C32"/>
    <w:rsid w:val="003525D1"/>
    <w:rsid w:val="00357631"/>
    <w:rsid w:val="00357DF0"/>
    <w:rsid w:val="00365CC4"/>
    <w:rsid w:val="00371ED3"/>
    <w:rsid w:val="003A40AE"/>
    <w:rsid w:val="003D3CE2"/>
    <w:rsid w:val="003D69B2"/>
    <w:rsid w:val="003D7C3B"/>
    <w:rsid w:val="00400954"/>
    <w:rsid w:val="00416713"/>
    <w:rsid w:val="0043239C"/>
    <w:rsid w:val="004378DB"/>
    <w:rsid w:val="00437FE7"/>
    <w:rsid w:val="00446688"/>
    <w:rsid w:val="00473B41"/>
    <w:rsid w:val="00491A7F"/>
    <w:rsid w:val="004A6F88"/>
    <w:rsid w:val="004B5996"/>
    <w:rsid w:val="004C74EA"/>
    <w:rsid w:val="004D3376"/>
    <w:rsid w:val="004E2EAA"/>
    <w:rsid w:val="004E7CED"/>
    <w:rsid w:val="004F11E0"/>
    <w:rsid w:val="004F6F43"/>
    <w:rsid w:val="00503B74"/>
    <w:rsid w:val="005077D9"/>
    <w:rsid w:val="00511760"/>
    <w:rsid w:val="00537721"/>
    <w:rsid w:val="00541F8E"/>
    <w:rsid w:val="005466C1"/>
    <w:rsid w:val="00550FC2"/>
    <w:rsid w:val="00576E4F"/>
    <w:rsid w:val="00583B7A"/>
    <w:rsid w:val="005912C7"/>
    <w:rsid w:val="005929BC"/>
    <w:rsid w:val="005976CF"/>
    <w:rsid w:val="005B190C"/>
    <w:rsid w:val="005B66C3"/>
    <w:rsid w:val="005E327F"/>
    <w:rsid w:val="005E7256"/>
    <w:rsid w:val="005E77EA"/>
    <w:rsid w:val="005F2807"/>
    <w:rsid w:val="00601269"/>
    <w:rsid w:val="0062177E"/>
    <w:rsid w:val="00634AFE"/>
    <w:rsid w:val="00636CAF"/>
    <w:rsid w:val="00641933"/>
    <w:rsid w:val="00643D7D"/>
    <w:rsid w:val="00657F18"/>
    <w:rsid w:val="006710DB"/>
    <w:rsid w:val="006725D9"/>
    <w:rsid w:val="00684D16"/>
    <w:rsid w:val="006A03BC"/>
    <w:rsid w:val="006A26C9"/>
    <w:rsid w:val="006A45F8"/>
    <w:rsid w:val="006D7BBF"/>
    <w:rsid w:val="006E4223"/>
    <w:rsid w:val="006F1B9E"/>
    <w:rsid w:val="007003A6"/>
    <w:rsid w:val="00706802"/>
    <w:rsid w:val="0071069A"/>
    <w:rsid w:val="007166C6"/>
    <w:rsid w:val="00727474"/>
    <w:rsid w:val="00746EF6"/>
    <w:rsid w:val="00751620"/>
    <w:rsid w:val="007B54A3"/>
    <w:rsid w:val="007C59A3"/>
    <w:rsid w:val="007D5774"/>
    <w:rsid w:val="007F20E2"/>
    <w:rsid w:val="00806357"/>
    <w:rsid w:val="00844AF0"/>
    <w:rsid w:val="008500FD"/>
    <w:rsid w:val="00861529"/>
    <w:rsid w:val="00871A00"/>
    <w:rsid w:val="00872AB9"/>
    <w:rsid w:val="0087330F"/>
    <w:rsid w:val="00882276"/>
    <w:rsid w:val="00884A44"/>
    <w:rsid w:val="00885AEA"/>
    <w:rsid w:val="0089247A"/>
    <w:rsid w:val="008A495B"/>
    <w:rsid w:val="008B18C6"/>
    <w:rsid w:val="008B719F"/>
    <w:rsid w:val="008F368B"/>
    <w:rsid w:val="008F4FA1"/>
    <w:rsid w:val="00906BC5"/>
    <w:rsid w:val="00921959"/>
    <w:rsid w:val="00923CD8"/>
    <w:rsid w:val="0093092B"/>
    <w:rsid w:val="00931E25"/>
    <w:rsid w:val="00952B57"/>
    <w:rsid w:val="00967C74"/>
    <w:rsid w:val="00975DF2"/>
    <w:rsid w:val="00982054"/>
    <w:rsid w:val="009858F5"/>
    <w:rsid w:val="009A06F4"/>
    <w:rsid w:val="009A24C8"/>
    <w:rsid w:val="009B156D"/>
    <w:rsid w:val="009C6BC4"/>
    <w:rsid w:val="009D33B0"/>
    <w:rsid w:val="00A075DC"/>
    <w:rsid w:val="00A42D0C"/>
    <w:rsid w:val="00A43880"/>
    <w:rsid w:val="00A52ABB"/>
    <w:rsid w:val="00A54AD4"/>
    <w:rsid w:val="00A56D7C"/>
    <w:rsid w:val="00A71E07"/>
    <w:rsid w:val="00A74FB2"/>
    <w:rsid w:val="00A927F4"/>
    <w:rsid w:val="00AA66EB"/>
    <w:rsid w:val="00AF30F9"/>
    <w:rsid w:val="00AF5377"/>
    <w:rsid w:val="00B032D4"/>
    <w:rsid w:val="00B21895"/>
    <w:rsid w:val="00B31857"/>
    <w:rsid w:val="00B36864"/>
    <w:rsid w:val="00B53986"/>
    <w:rsid w:val="00B54DA5"/>
    <w:rsid w:val="00B605BA"/>
    <w:rsid w:val="00B6264C"/>
    <w:rsid w:val="00B91295"/>
    <w:rsid w:val="00BA18E1"/>
    <w:rsid w:val="00BB5FDC"/>
    <w:rsid w:val="00BB619F"/>
    <w:rsid w:val="00BC47F3"/>
    <w:rsid w:val="00BD3E25"/>
    <w:rsid w:val="00BE015D"/>
    <w:rsid w:val="00BE1566"/>
    <w:rsid w:val="00BE2D5C"/>
    <w:rsid w:val="00C00DD1"/>
    <w:rsid w:val="00C06654"/>
    <w:rsid w:val="00C1338B"/>
    <w:rsid w:val="00C14D68"/>
    <w:rsid w:val="00C21BEE"/>
    <w:rsid w:val="00C3022F"/>
    <w:rsid w:val="00C44F3F"/>
    <w:rsid w:val="00C64896"/>
    <w:rsid w:val="00C75930"/>
    <w:rsid w:val="00C813FB"/>
    <w:rsid w:val="00C9062F"/>
    <w:rsid w:val="00CA3B01"/>
    <w:rsid w:val="00CA53BD"/>
    <w:rsid w:val="00CB6AC0"/>
    <w:rsid w:val="00CC1F79"/>
    <w:rsid w:val="00CC39B2"/>
    <w:rsid w:val="00CD0F1F"/>
    <w:rsid w:val="00CD5E2C"/>
    <w:rsid w:val="00CE3D01"/>
    <w:rsid w:val="00D26B74"/>
    <w:rsid w:val="00D26F35"/>
    <w:rsid w:val="00D27A45"/>
    <w:rsid w:val="00D30D65"/>
    <w:rsid w:val="00D470B2"/>
    <w:rsid w:val="00D91152"/>
    <w:rsid w:val="00DB4821"/>
    <w:rsid w:val="00DC207F"/>
    <w:rsid w:val="00DC54B2"/>
    <w:rsid w:val="00DC5BD1"/>
    <w:rsid w:val="00DD323A"/>
    <w:rsid w:val="00DE2A7C"/>
    <w:rsid w:val="00DE4FF9"/>
    <w:rsid w:val="00DF13CB"/>
    <w:rsid w:val="00DF3255"/>
    <w:rsid w:val="00E01751"/>
    <w:rsid w:val="00E323A3"/>
    <w:rsid w:val="00E36F0E"/>
    <w:rsid w:val="00E376E7"/>
    <w:rsid w:val="00E40E9C"/>
    <w:rsid w:val="00E426FD"/>
    <w:rsid w:val="00E4558F"/>
    <w:rsid w:val="00E46644"/>
    <w:rsid w:val="00E510FC"/>
    <w:rsid w:val="00E66AB4"/>
    <w:rsid w:val="00E72C7F"/>
    <w:rsid w:val="00E7647A"/>
    <w:rsid w:val="00E776F8"/>
    <w:rsid w:val="00EC53DA"/>
    <w:rsid w:val="00EE2FB6"/>
    <w:rsid w:val="00EE3116"/>
    <w:rsid w:val="00EE50B1"/>
    <w:rsid w:val="00EE71DF"/>
    <w:rsid w:val="00EE79E2"/>
    <w:rsid w:val="00EF1393"/>
    <w:rsid w:val="00EF3A5A"/>
    <w:rsid w:val="00F16EA9"/>
    <w:rsid w:val="00F20D24"/>
    <w:rsid w:val="00F33FD8"/>
    <w:rsid w:val="00F36477"/>
    <w:rsid w:val="00F51ED3"/>
    <w:rsid w:val="00F6297C"/>
    <w:rsid w:val="00F74A1A"/>
    <w:rsid w:val="00F85BC9"/>
    <w:rsid w:val="00F92C38"/>
    <w:rsid w:val="00F97E5A"/>
    <w:rsid w:val="00FB29AF"/>
    <w:rsid w:val="00FE2A75"/>
    <w:rsid w:val="00FF24D9"/>
    <w:rsid w:val="00FF6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F5EF"/>
  <w15:chartTrackingRefBased/>
  <w15:docId w15:val="{3F9E135C-2DAD-4638-9F98-0241342B9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8227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822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2276"/>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872AB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2276"/>
    <w:rPr>
      <w:b/>
      <w:bCs/>
      <w:kern w:val="44"/>
      <w:sz w:val="44"/>
      <w:szCs w:val="44"/>
    </w:rPr>
  </w:style>
  <w:style w:type="character" w:customStyle="1" w:styleId="author-p-144115212116649301">
    <w:name w:val="author-p-144115212116649301"/>
    <w:basedOn w:val="a0"/>
    <w:rsid w:val="00882276"/>
  </w:style>
  <w:style w:type="paragraph" w:styleId="a3">
    <w:name w:val="List Paragraph"/>
    <w:basedOn w:val="a"/>
    <w:uiPriority w:val="34"/>
    <w:qFormat/>
    <w:rsid w:val="00882276"/>
    <w:pPr>
      <w:ind w:firstLineChars="200" w:firstLine="420"/>
    </w:pPr>
  </w:style>
  <w:style w:type="character" w:customStyle="1" w:styleId="20">
    <w:name w:val="标题 2 字符"/>
    <w:basedOn w:val="a0"/>
    <w:link w:val="2"/>
    <w:uiPriority w:val="9"/>
    <w:rsid w:val="0088227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82276"/>
    <w:rPr>
      <w:b/>
      <w:bCs/>
      <w:sz w:val="32"/>
      <w:szCs w:val="32"/>
    </w:rPr>
  </w:style>
  <w:style w:type="character" w:styleId="a4">
    <w:name w:val="Hyperlink"/>
    <w:basedOn w:val="a0"/>
    <w:uiPriority w:val="99"/>
    <w:semiHidden/>
    <w:unhideWhenUsed/>
    <w:rsid w:val="00B605BA"/>
    <w:rPr>
      <w:color w:val="0000FF"/>
      <w:u w:val="single"/>
    </w:rPr>
  </w:style>
  <w:style w:type="paragraph" w:styleId="a5">
    <w:name w:val="Normal (Web)"/>
    <w:basedOn w:val="a"/>
    <w:unhideWhenUsed/>
    <w:qFormat/>
    <w:rsid w:val="003525D1"/>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3525D1"/>
  </w:style>
  <w:style w:type="character" w:customStyle="1" w:styleId="mw-editsection">
    <w:name w:val="mw-editsection"/>
    <w:basedOn w:val="a0"/>
    <w:rsid w:val="003525D1"/>
  </w:style>
  <w:style w:type="character" w:customStyle="1" w:styleId="mw-editsection-bracket">
    <w:name w:val="mw-editsection-bracket"/>
    <w:basedOn w:val="a0"/>
    <w:rsid w:val="003525D1"/>
  </w:style>
  <w:style w:type="character" w:styleId="a6">
    <w:name w:val="Strong"/>
    <w:basedOn w:val="a0"/>
    <w:uiPriority w:val="22"/>
    <w:qFormat/>
    <w:rsid w:val="00EC53DA"/>
    <w:rPr>
      <w:b/>
      <w:bCs/>
    </w:rPr>
  </w:style>
  <w:style w:type="character" w:customStyle="1" w:styleId="newtag">
    <w:name w:val="newtag"/>
    <w:basedOn w:val="a0"/>
    <w:rsid w:val="003D69B2"/>
  </w:style>
  <w:style w:type="character" w:customStyle="1" w:styleId="50">
    <w:name w:val="标题 5 字符"/>
    <w:basedOn w:val="a0"/>
    <w:link w:val="5"/>
    <w:uiPriority w:val="9"/>
    <w:semiHidden/>
    <w:rsid w:val="00872AB9"/>
    <w:rPr>
      <w:b/>
      <w:bCs/>
      <w:sz w:val="28"/>
      <w:szCs w:val="28"/>
    </w:rPr>
  </w:style>
  <w:style w:type="character" w:styleId="a7">
    <w:name w:val="Placeholder Text"/>
    <w:basedOn w:val="a0"/>
    <w:uiPriority w:val="99"/>
    <w:semiHidden/>
    <w:rsid w:val="006E4223"/>
    <w:rPr>
      <w:color w:val="808080"/>
    </w:rPr>
  </w:style>
  <w:style w:type="table" w:styleId="a8">
    <w:name w:val="Table Grid"/>
    <w:basedOn w:val="a1"/>
    <w:qFormat/>
    <w:rsid w:val="00643D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sid w:val="00643D7D"/>
    <w:rPr>
      <w:i/>
      <w:iCs/>
    </w:rPr>
  </w:style>
  <w:style w:type="character" w:customStyle="1" w:styleId="skip">
    <w:name w:val="skip"/>
    <w:basedOn w:val="a0"/>
    <w:rsid w:val="00EE71DF"/>
  </w:style>
  <w:style w:type="character" w:customStyle="1" w:styleId="apple-converted-space">
    <w:name w:val="apple-converted-space"/>
    <w:basedOn w:val="a0"/>
    <w:rsid w:val="00EE71DF"/>
  </w:style>
  <w:style w:type="character" w:customStyle="1" w:styleId="ilh-page">
    <w:name w:val="ilh-page"/>
    <w:basedOn w:val="a0"/>
    <w:rsid w:val="00E7647A"/>
  </w:style>
  <w:style w:type="character" w:customStyle="1" w:styleId="text">
    <w:name w:val="text"/>
    <w:basedOn w:val="a0"/>
    <w:rsid w:val="006A45F8"/>
  </w:style>
  <w:style w:type="paragraph" w:styleId="aa">
    <w:name w:val="header"/>
    <w:basedOn w:val="a"/>
    <w:link w:val="ab"/>
    <w:uiPriority w:val="99"/>
    <w:unhideWhenUsed/>
    <w:rsid w:val="002B7E4A"/>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2B7E4A"/>
    <w:rPr>
      <w:sz w:val="18"/>
      <w:szCs w:val="18"/>
    </w:rPr>
  </w:style>
  <w:style w:type="paragraph" w:styleId="ac">
    <w:name w:val="footer"/>
    <w:basedOn w:val="a"/>
    <w:link w:val="ad"/>
    <w:uiPriority w:val="99"/>
    <w:unhideWhenUsed/>
    <w:rsid w:val="002B7E4A"/>
    <w:pPr>
      <w:tabs>
        <w:tab w:val="center" w:pos="4153"/>
        <w:tab w:val="right" w:pos="8306"/>
      </w:tabs>
      <w:snapToGrid w:val="0"/>
      <w:jc w:val="left"/>
    </w:pPr>
    <w:rPr>
      <w:sz w:val="18"/>
      <w:szCs w:val="18"/>
    </w:rPr>
  </w:style>
  <w:style w:type="character" w:customStyle="1" w:styleId="ad">
    <w:name w:val="页脚 字符"/>
    <w:basedOn w:val="a0"/>
    <w:link w:val="ac"/>
    <w:uiPriority w:val="99"/>
    <w:rsid w:val="002B7E4A"/>
    <w:rPr>
      <w:sz w:val="18"/>
      <w:szCs w:val="18"/>
    </w:rPr>
  </w:style>
  <w:style w:type="paragraph" w:customStyle="1" w:styleId="11">
    <w:name w:val="样式1"/>
    <w:basedOn w:val="a"/>
    <w:link w:val="12"/>
    <w:qFormat/>
    <w:rsid w:val="002B7E4A"/>
    <w:pPr>
      <w:spacing w:line="460" w:lineRule="exact"/>
      <w:ind w:firstLineChars="200" w:firstLine="480"/>
    </w:pPr>
    <w:rPr>
      <w:rFonts w:ascii="Times New Roman" w:eastAsia="宋体" w:hAnsi="Times New Roman" w:cs="Times New Roman"/>
      <w:color w:val="333333"/>
      <w:sz w:val="24"/>
      <w:szCs w:val="24"/>
      <w:shd w:val="clear" w:color="auto" w:fill="FFFFFF"/>
    </w:rPr>
  </w:style>
  <w:style w:type="character" w:customStyle="1" w:styleId="12">
    <w:name w:val="样式1 字符"/>
    <w:basedOn w:val="a0"/>
    <w:link w:val="11"/>
    <w:rsid w:val="002B7E4A"/>
    <w:rPr>
      <w:rFonts w:ascii="Times New Roman" w:eastAsia="宋体" w:hAnsi="Times New Roman" w:cs="Times New Roman"/>
      <w:color w:val="333333"/>
      <w:sz w:val="24"/>
      <w:szCs w:val="24"/>
    </w:rPr>
  </w:style>
  <w:style w:type="paragraph" w:styleId="ae">
    <w:name w:val="No Spacing"/>
    <w:uiPriority w:val="1"/>
    <w:qFormat/>
    <w:rsid w:val="002B7E4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15788">
      <w:bodyDiv w:val="1"/>
      <w:marLeft w:val="0"/>
      <w:marRight w:val="0"/>
      <w:marTop w:val="0"/>
      <w:marBottom w:val="0"/>
      <w:divBdr>
        <w:top w:val="none" w:sz="0" w:space="0" w:color="auto"/>
        <w:left w:val="none" w:sz="0" w:space="0" w:color="auto"/>
        <w:bottom w:val="none" w:sz="0" w:space="0" w:color="auto"/>
        <w:right w:val="none" w:sz="0" w:space="0" w:color="auto"/>
      </w:divBdr>
      <w:divsChild>
        <w:div w:id="415595795">
          <w:marLeft w:val="720"/>
          <w:marRight w:val="0"/>
          <w:marTop w:val="0"/>
          <w:marBottom w:val="0"/>
          <w:divBdr>
            <w:top w:val="none" w:sz="0" w:space="0" w:color="auto"/>
            <w:left w:val="none" w:sz="0" w:space="0" w:color="auto"/>
            <w:bottom w:val="none" w:sz="0" w:space="0" w:color="auto"/>
            <w:right w:val="none" w:sz="0" w:space="0" w:color="auto"/>
          </w:divBdr>
        </w:div>
      </w:divsChild>
    </w:div>
    <w:div w:id="42220295">
      <w:bodyDiv w:val="1"/>
      <w:marLeft w:val="0"/>
      <w:marRight w:val="0"/>
      <w:marTop w:val="0"/>
      <w:marBottom w:val="0"/>
      <w:divBdr>
        <w:top w:val="none" w:sz="0" w:space="0" w:color="auto"/>
        <w:left w:val="none" w:sz="0" w:space="0" w:color="auto"/>
        <w:bottom w:val="none" w:sz="0" w:space="0" w:color="auto"/>
        <w:right w:val="none" w:sz="0" w:space="0" w:color="auto"/>
      </w:divBdr>
      <w:divsChild>
        <w:div w:id="132909460">
          <w:marLeft w:val="547"/>
          <w:marRight w:val="0"/>
          <w:marTop w:val="0"/>
          <w:marBottom w:val="0"/>
          <w:divBdr>
            <w:top w:val="none" w:sz="0" w:space="0" w:color="auto"/>
            <w:left w:val="none" w:sz="0" w:space="0" w:color="auto"/>
            <w:bottom w:val="none" w:sz="0" w:space="0" w:color="auto"/>
            <w:right w:val="none" w:sz="0" w:space="0" w:color="auto"/>
          </w:divBdr>
        </w:div>
      </w:divsChild>
    </w:div>
    <w:div w:id="47076851">
      <w:bodyDiv w:val="1"/>
      <w:marLeft w:val="0"/>
      <w:marRight w:val="0"/>
      <w:marTop w:val="0"/>
      <w:marBottom w:val="0"/>
      <w:divBdr>
        <w:top w:val="none" w:sz="0" w:space="0" w:color="auto"/>
        <w:left w:val="none" w:sz="0" w:space="0" w:color="auto"/>
        <w:bottom w:val="none" w:sz="0" w:space="0" w:color="auto"/>
        <w:right w:val="none" w:sz="0" w:space="0" w:color="auto"/>
      </w:divBdr>
      <w:divsChild>
        <w:div w:id="1396004280">
          <w:marLeft w:val="547"/>
          <w:marRight w:val="0"/>
          <w:marTop w:val="0"/>
          <w:marBottom w:val="0"/>
          <w:divBdr>
            <w:top w:val="none" w:sz="0" w:space="0" w:color="auto"/>
            <w:left w:val="none" w:sz="0" w:space="0" w:color="auto"/>
            <w:bottom w:val="none" w:sz="0" w:space="0" w:color="auto"/>
            <w:right w:val="none" w:sz="0" w:space="0" w:color="auto"/>
          </w:divBdr>
        </w:div>
      </w:divsChild>
    </w:div>
    <w:div w:id="49119043">
      <w:bodyDiv w:val="1"/>
      <w:marLeft w:val="0"/>
      <w:marRight w:val="0"/>
      <w:marTop w:val="0"/>
      <w:marBottom w:val="0"/>
      <w:divBdr>
        <w:top w:val="none" w:sz="0" w:space="0" w:color="auto"/>
        <w:left w:val="none" w:sz="0" w:space="0" w:color="auto"/>
        <w:bottom w:val="none" w:sz="0" w:space="0" w:color="auto"/>
        <w:right w:val="none" w:sz="0" w:space="0" w:color="auto"/>
      </w:divBdr>
    </w:div>
    <w:div w:id="73549545">
      <w:bodyDiv w:val="1"/>
      <w:marLeft w:val="0"/>
      <w:marRight w:val="0"/>
      <w:marTop w:val="0"/>
      <w:marBottom w:val="0"/>
      <w:divBdr>
        <w:top w:val="none" w:sz="0" w:space="0" w:color="auto"/>
        <w:left w:val="none" w:sz="0" w:space="0" w:color="auto"/>
        <w:bottom w:val="none" w:sz="0" w:space="0" w:color="auto"/>
        <w:right w:val="none" w:sz="0" w:space="0" w:color="auto"/>
      </w:divBdr>
    </w:div>
    <w:div w:id="124929844">
      <w:bodyDiv w:val="1"/>
      <w:marLeft w:val="0"/>
      <w:marRight w:val="0"/>
      <w:marTop w:val="0"/>
      <w:marBottom w:val="0"/>
      <w:divBdr>
        <w:top w:val="none" w:sz="0" w:space="0" w:color="auto"/>
        <w:left w:val="none" w:sz="0" w:space="0" w:color="auto"/>
        <w:bottom w:val="none" w:sz="0" w:space="0" w:color="auto"/>
        <w:right w:val="none" w:sz="0" w:space="0" w:color="auto"/>
      </w:divBdr>
      <w:divsChild>
        <w:div w:id="1916545300">
          <w:marLeft w:val="547"/>
          <w:marRight w:val="0"/>
          <w:marTop w:val="0"/>
          <w:marBottom w:val="0"/>
          <w:divBdr>
            <w:top w:val="none" w:sz="0" w:space="0" w:color="auto"/>
            <w:left w:val="none" w:sz="0" w:space="0" w:color="auto"/>
            <w:bottom w:val="none" w:sz="0" w:space="0" w:color="auto"/>
            <w:right w:val="none" w:sz="0" w:space="0" w:color="auto"/>
          </w:divBdr>
        </w:div>
      </w:divsChild>
    </w:div>
    <w:div w:id="125315426">
      <w:bodyDiv w:val="1"/>
      <w:marLeft w:val="0"/>
      <w:marRight w:val="0"/>
      <w:marTop w:val="0"/>
      <w:marBottom w:val="0"/>
      <w:divBdr>
        <w:top w:val="none" w:sz="0" w:space="0" w:color="auto"/>
        <w:left w:val="none" w:sz="0" w:space="0" w:color="auto"/>
        <w:bottom w:val="none" w:sz="0" w:space="0" w:color="auto"/>
        <w:right w:val="none" w:sz="0" w:space="0" w:color="auto"/>
      </w:divBdr>
    </w:div>
    <w:div w:id="132909771">
      <w:bodyDiv w:val="1"/>
      <w:marLeft w:val="0"/>
      <w:marRight w:val="0"/>
      <w:marTop w:val="0"/>
      <w:marBottom w:val="0"/>
      <w:divBdr>
        <w:top w:val="none" w:sz="0" w:space="0" w:color="auto"/>
        <w:left w:val="none" w:sz="0" w:space="0" w:color="auto"/>
        <w:bottom w:val="none" w:sz="0" w:space="0" w:color="auto"/>
        <w:right w:val="none" w:sz="0" w:space="0" w:color="auto"/>
      </w:divBdr>
      <w:divsChild>
        <w:div w:id="736782430">
          <w:marLeft w:val="547"/>
          <w:marRight w:val="0"/>
          <w:marTop w:val="0"/>
          <w:marBottom w:val="0"/>
          <w:divBdr>
            <w:top w:val="none" w:sz="0" w:space="0" w:color="auto"/>
            <w:left w:val="none" w:sz="0" w:space="0" w:color="auto"/>
            <w:bottom w:val="none" w:sz="0" w:space="0" w:color="auto"/>
            <w:right w:val="none" w:sz="0" w:space="0" w:color="auto"/>
          </w:divBdr>
        </w:div>
      </w:divsChild>
    </w:div>
    <w:div w:id="133522884">
      <w:bodyDiv w:val="1"/>
      <w:marLeft w:val="0"/>
      <w:marRight w:val="0"/>
      <w:marTop w:val="0"/>
      <w:marBottom w:val="0"/>
      <w:divBdr>
        <w:top w:val="none" w:sz="0" w:space="0" w:color="auto"/>
        <w:left w:val="none" w:sz="0" w:space="0" w:color="auto"/>
        <w:bottom w:val="none" w:sz="0" w:space="0" w:color="auto"/>
        <w:right w:val="none" w:sz="0" w:space="0" w:color="auto"/>
      </w:divBdr>
      <w:divsChild>
        <w:div w:id="1480462134">
          <w:marLeft w:val="0"/>
          <w:marRight w:val="0"/>
          <w:marTop w:val="0"/>
          <w:marBottom w:val="0"/>
          <w:divBdr>
            <w:top w:val="none" w:sz="0" w:space="0" w:color="auto"/>
            <w:left w:val="none" w:sz="0" w:space="0" w:color="auto"/>
            <w:bottom w:val="none" w:sz="0" w:space="0" w:color="auto"/>
            <w:right w:val="none" w:sz="0" w:space="0" w:color="auto"/>
          </w:divBdr>
        </w:div>
      </w:divsChild>
    </w:div>
    <w:div w:id="167912025">
      <w:bodyDiv w:val="1"/>
      <w:marLeft w:val="0"/>
      <w:marRight w:val="0"/>
      <w:marTop w:val="0"/>
      <w:marBottom w:val="0"/>
      <w:divBdr>
        <w:top w:val="none" w:sz="0" w:space="0" w:color="auto"/>
        <w:left w:val="none" w:sz="0" w:space="0" w:color="auto"/>
        <w:bottom w:val="none" w:sz="0" w:space="0" w:color="auto"/>
        <w:right w:val="none" w:sz="0" w:space="0" w:color="auto"/>
      </w:divBdr>
      <w:divsChild>
        <w:div w:id="1162433222">
          <w:marLeft w:val="446"/>
          <w:marRight w:val="0"/>
          <w:marTop w:val="0"/>
          <w:marBottom w:val="0"/>
          <w:divBdr>
            <w:top w:val="none" w:sz="0" w:space="0" w:color="auto"/>
            <w:left w:val="none" w:sz="0" w:space="0" w:color="auto"/>
            <w:bottom w:val="none" w:sz="0" w:space="0" w:color="auto"/>
            <w:right w:val="none" w:sz="0" w:space="0" w:color="auto"/>
          </w:divBdr>
        </w:div>
      </w:divsChild>
    </w:div>
    <w:div w:id="190192636">
      <w:bodyDiv w:val="1"/>
      <w:marLeft w:val="0"/>
      <w:marRight w:val="0"/>
      <w:marTop w:val="0"/>
      <w:marBottom w:val="0"/>
      <w:divBdr>
        <w:top w:val="none" w:sz="0" w:space="0" w:color="auto"/>
        <w:left w:val="none" w:sz="0" w:space="0" w:color="auto"/>
        <w:bottom w:val="none" w:sz="0" w:space="0" w:color="auto"/>
        <w:right w:val="none" w:sz="0" w:space="0" w:color="auto"/>
      </w:divBdr>
    </w:div>
    <w:div w:id="206526341">
      <w:bodyDiv w:val="1"/>
      <w:marLeft w:val="0"/>
      <w:marRight w:val="0"/>
      <w:marTop w:val="0"/>
      <w:marBottom w:val="0"/>
      <w:divBdr>
        <w:top w:val="none" w:sz="0" w:space="0" w:color="auto"/>
        <w:left w:val="none" w:sz="0" w:space="0" w:color="auto"/>
        <w:bottom w:val="none" w:sz="0" w:space="0" w:color="auto"/>
        <w:right w:val="none" w:sz="0" w:space="0" w:color="auto"/>
      </w:divBdr>
    </w:div>
    <w:div w:id="241377977">
      <w:bodyDiv w:val="1"/>
      <w:marLeft w:val="0"/>
      <w:marRight w:val="0"/>
      <w:marTop w:val="0"/>
      <w:marBottom w:val="0"/>
      <w:divBdr>
        <w:top w:val="none" w:sz="0" w:space="0" w:color="auto"/>
        <w:left w:val="none" w:sz="0" w:space="0" w:color="auto"/>
        <w:bottom w:val="none" w:sz="0" w:space="0" w:color="auto"/>
        <w:right w:val="none" w:sz="0" w:space="0" w:color="auto"/>
      </w:divBdr>
    </w:div>
    <w:div w:id="248387454">
      <w:bodyDiv w:val="1"/>
      <w:marLeft w:val="0"/>
      <w:marRight w:val="0"/>
      <w:marTop w:val="0"/>
      <w:marBottom w:val="0"/>
      <w:divBdr>
        <w:top w:val="none" w:sz="0" w:space="0" w:color="auto"/>
        <w:left w:val="none" w:sz="0" w:space="0" w:color="auto"/>
        <w:bottom w:val="none" w:sz="0" w:space="0" w:color="auto"/>
        <w:right w:val="none" w:sz="0" w:space="0" w:color="auto"/>
      </w:divBdr>
      <w:divsChild>
        <w:div w:id="71243134">
          <w:marLeft w:val="360"/>
          <w:marRight w:val="0"/>
          <w:marTop w:val="200"/>
          <w:marBottom w:val="0"/>
          <w:divBdr>
            <w:top w:val="none" w:sz="0" w:space="0" w:color="auto"/>
            <w:left w:val="none" w:sz="0" w:space="0" w:color="auto"/>
            <w:bottom w:val="none" w:sz="0" w:space="0" w:color="auto"/>
            <w:right w:val="none" w:sz="0" w:space="0" w:color="auto"/>
          </w:divBdr>
        </w:div>
        <w:div w:id="405808198">
          <w:marLeft w:val="1080"/>
          <w:marRight w:val="0"/>
          <w:marTop w:val="100"/>
          <w:marBottom w:val="0"/>
          <w:divBdr>
            <w:top w:val="none" w:sz="0" w:space="0" w:color="auto"/>
            <w:left w:val="none" w:sz="0" w:space="0" w:color="auto"/>
            <w:bottom w:val="none" w:sz="0" w:space="0" w:color="auto"/>
            <w:right w:val="none" w:sz="0" w:space="0" w:color="auto"/>
          </w:divBdr>
        </w:div>
        <w:div w:id="289483442">
          <w:marLeft w:val="1080"/>
          <w:marRight w:val="0"/>
          <w:marTop w:val="100"/>
          <w:marBottom w:val="0"/>
          <w:divBdr>
            <w:top w:val="none" w:sz="0" w:space="0" w:color="auto"/>
            <w:left w:val="none" w:sz="0" w:space="0" w:color="auto"/>
            <w:bottom w:val="none" w:sz="0" w:space="0" w:color="auto"/>
            <w:right w:val="none" w:sz="0" w:space="0" w:color="auto"/>
          </w:divBdr>
        </w:div>
      </w:divsChild>
    </w:div>
    <w:div w:id="249000724">
      <w:bodyDiv w:val="1"/>
      <w:marLeft w:val="0"/>
      <w:marRight w:val="0"/>
      <w:marTop w:val="0"/>
      <w:marBottom w:val="0"/>
      <w:divBdr>
        <w:top w:val="none" w:sz="0" w:space="0" w:color="auto"/>
        <w:left w:val="none" w:sz="0" w:space="0" w:color="auto"/>
        <w:bottom w:val="none" w:sz="0" w:space="0" w:color="auto"/>
        <w:right w:val="none" w:sz="0" w:space="0" w:color="auto"/>
      </w:divBdr>
      <w:divsChild>
        <w:div w:id="901254719">
          <w:marLeft w:val="547"/>
          <w:marRight w:val="0"/>
          <w:marTop w:val="0"/>
          <w:marBottom w:val="0"/>
          <w:divBdr>
            <w:top w:val="none" w:sz="0" w:space="0" w:color="auto"/>
            <w:left w:val="none" w:sz="0" w:space="0" w:color="auto"/>
            <w:bottom w:val="none" w:sz="0" w:space="0" w:color="auto"/>
            <w:right w:val="none" w:sz="0" w:space="0" w:color="auto"/>
          </w:divBdr>
        </w:div>
      </w:divsChild>
    </w:div>
    <w:div w:id="261036398">
      <w:bodyDiv w:val="1"/>
      <w:marLeft w:val="0"/>
      <w:marRight w:val="0"/>
      <w:marTop w:val="0"/>
      <w:marBottom w:val="0"/>
      <w:divBdr>
        <w:top w:val="none" w:sz="0" w:space="0" w:color="auto"/>
        <w:left w:val="none" w:sz="0" w:space="0" w:color="auto"/>
        <w:bottom w:val="none" w:sz="0" w:space="0" w:color="auto"/>
        <w:right w:val="none" w:sz="0" w:space="0" w:color="auto"/>
      </w:divBdr>
      <w:divsChild>
        <w:div w:id="947009923">
          <w:marLeft w:val="0"/>
          <w:marRight w:val="0"/>
          <w:marTop w:val="0"/>
          <w:marBottom w:val="0"/>
          <w:divBdr>
            <w:top w:val="none" w:sz="0" w:space="0" w:color="auto"/>
            <w:left w:val="none" w:sz="0" w:space="0" w:color="auto"/>
            <w:bottom w:val="none" w:sz="0" w:space="0" w:color="auto"/>
            <w:right w:val="none" w:sz="0" w:space="0" w:color="auto"/>
          </w:divBdr>
        </w:div>
        <w:div w:id="1903952152">
          <w:marLeft w:val="0"/>
          <w:marRight w:val="0"/>
          <w:marTop w:val="0"/>
          <w:marBottom w:val="0"/>
          <w:divBdr>
            <w:top w:val="none" w:sz="0" w:space="0" w:color="auto"/>
            <w:left w:val="none" w:sz="0" w:space="0" w:color="auto"/>
            <w:bottom w:val="none" w:sz="0" w:space="0" w:color="auto"/>
            <w:right w:val="none" w:sz="0" w:space="0" w:color="auto"/>
          </w:divBdr>
        </w:div>
      </w:divsChild>
    </w:div>
    <w:div w:id="270825683">
      <w:bodyDiv w:val="1"/>
      <w:marLeft w:val="0"/>
      <w:marRight w:val="0"/>
      <w:marTop w:val="0"/>
      <w:marBottom w:val="0"/>
      <w:divBdr>
        <w:top w:val="none" w:sz="0" w:space="0" w:color="auto"/>
        <w:left w:val="none" w:sz="0" w:space="0" w:color="auto"/>
        <w:bottom w:val="none" w:sz="0" w:space="0" w:color="auto"/>
        <w:right w:val="none" w:sz="0" w:space="0" w:color="auto"/>
      </w:divBdr>
    </w:div>
    <w:div w:id="276062314">
      <w:bodyDiv w:val="1"/>
      <w:marLeft w:val="0"/>
      <w:marRight w:val="0"/>
      <w:marTop w:val="0"/>
      <w:marBottom w:val="0"/>
      <w:divBdr>
        <w:top w:val="none" w:sz="0" w:space="0" w:color="auto"/>
        <w:left w:val="none" w:sz="0" w:space="0" w:color="auto"/>
        <w:bottom w:val="none" w:sz="0" w:space="0" w:color="auto"/>
        <w:right w:val="none" w:sz="0" w:space="0" w:color="auto"/>
      </w:divBdr>
      <w:divsChild>
        <w:div w:id="1442411148">
          <w:marLeft w:val="360"/>
          <w:marRight w:val="0"/>
          <w:marTop w:val="200"/>
          <w:marBottom w:val="0"/>
          <w:divBdr>
            <w:top w:val="none" w:sz="0" w:space="0" w:color="auto"/>
            <w:left w:val="none" w:sz="0" w:space="0" w:color="auto"/>
            <w:bottom w:val="none" w:sz="0" w:space="0" w:color="auto"/>
            <w:right w:val="none" w:sz="0" w:space="0" w:color="auto"/>
          </w:divBdr>
        </w:div>
      </w:divsChild>
    </w:div>
    <w:div w:id="296763269">
      <w:bodyDiv w:val="1"/>
      <w:marLeft w:val="0"/>
      <w:marRight w:val="0"/>
      <w:marTop w:val="0"/>
      <w:marBottom w:val="0"/>
      <w:divBdr>
        <w:top w:val="none" w:sz="0" w:space="0" w:color="auto"/>
        <w:left w:val="none" w:sz="0" w:space="0" w:color="auto"/>
        <w:bottom w:val="none" w:sz="0" w:space="0" w:color="auto"/>
        <w:right w:val="none" w:sz="0" w:space="0" w:color="auto"/>
      </w:divBdr>
      <w:divsChild>
        <w:div w:id="1826554693">
          <w:marLeft w:val="1138"/>
          <w:marRight w:val="0"/>
          <w:marTop w:val="200"/>
          <w:marBottom w:val="0"/>
          <w:divBdr>
            <w:top w:val="none" w:sz="0" w:space="0" w:color="auto"/>
            <w:left w:val="none" w:sz="0" w:space="0" w:color="auto"/>
            <w:bottom w:val="none" w:sz="0" w:space="0" w:color="auto"/>
            <w:right w:val="none" w:sz="0" w:space="0" w:color="auto"/>
          </w:divBdr>
        </w:div>
        <w:div w:id="599290140">
          <w:marLeft w:val="1138"/>
          <w:marRight w:val="0"/>
          <w:marTop w:val="200"/>
          <w:marBottom w:val="0"/>
          <w:divBdr>
            <w:top w:val="none" w:sz="0" w:space="0" w:color="auto"/>
            <w:left w:val="none" w:sz="0" w:space="0" w:color="auto"/>
            <w:bottom w:val="none" w:sz="0" w:space="0" w:color="auto"/>
            <w:right w:val="none" w:sz="0" w:space="0" w:color="auto"/>
          </w:divBdr>
        </w:div>
        <w:div w:id="258761909">
          <w:marLeft w:val="1138"/>
          <w:marRight w:val="0"/>
          <w:marTop w:val="200"/>
          <w:marBottom w:val="0"/>
          <w:divBdr>
            <w:top w:val="none" w:sz="0" w:space="0" w:color="auto"/>
            <w:left w:val="none" w:sz="0" w:space="0" w:color="auto"/>
            <w:bottom w:val="none" w:sz="0" w:space="0" w:color="auto"/>
            <w:right w:val="none" w:sz="0" w:space="0" w:color="auto"/>
          </w:divBdr>
        </w:div>
      </w:divsChild>
    </w:div>
    <w:div w:id="305398366">
      <w:bodyDiv w:val="1"/>
      <w:marLeft w:val="0"/>
      <w:marRight w:val="0"/>
      <w:marTop w:val="0"/>
      <w:marBottom w:val="0"/>
      <w:divBdr>
        <w:top w:val="none" w:sz="0" w:space="0" w:color="auto"/>
        <w:left w:val="none" w:sz="0" w:space="0" w:color="auto"/>
        <w:bottom w:val="none" w:sz="0" w:space="0" w:color="auto"/>
        <w:right w:val="none" w:sz="0" w:space="0" w:color="auto"/>
      </w:divBdr>
      <w:divsChild>
        <w:div w:id="1425105483">
          <w:marLeft w:val="446"/>
          <w:marRight w:val="0"/>
          <w:marTop w:val="0"/>
          <w:marBottom w:val="0"/>
          <w:divBdr>
            <w:top w:val="none" w:sz="0" w:space="0" w:color="auto"/>
            <w:left w:val="none" w:sz="0" w:space="0" w:color="auto"/>
            <w:bottom w:val="none" w:sz="0" w:space="0" w:color="auto"/>
            <w:right w:val="none" w:sz="0" w:space="0" w:color="auto"/>
          </w:divBdr>
        </w:div>
        <w:div w:id="1558666073">
          <w:marLeft w:val="446"/>
          <w:marRight w:val="0"/>
          <w:marTop w:val="0"/>
          <w:marBottom w:val="0"/>
          <w:divBdr>
            <w:top w:val="none" w:sz="0" w:space="0" w:color="auto"/>
            <w:left w:val="none" w:sz="0" w:space="0" w:color="auto"/>
            <w:bottom w:val="none" w:sz="0" w:space="0" w:color="auto"/>
            <w:right w:val="none" w:sz="0" w:space="0" w:color="auto"/>
          </w:divBdr>
        </w:div>
      </w:divsChild>
    </w:div>
    <w:div w:id="355621885">
      <w:bodyDiv w:val="1"/>
      <w:marLeft w:val="0"/>
      <w:marRight w:val="0"/>
      <w:marTop w:val="0"/>
      <w:marBottom w:val="0"/>
      <w:divBdr>
        <w:top w:val="none" w:sz="0" w:space="0" w:color="auto"/>
        <w:left w:val="none" w:sz="0" w:space="0" w:color="auto"/>
        <w:bottom w:val="none" w:sz="0" w:space="0" w:color="auto"/>
        <w:right w:val="none" w:sz="0" w:space="0" w:color="auto"/>
      </w:divBdr>
    </w:div>
    <w:div w:id="374551091">
      <w:bodyDiv w:val="1"/>
      <w:marLeft w:val="0"/>
      <w:marRight w:val="0"/>
      <w:marTop w:val="0"/>
      <w:marBottom w:val="0"/>
      <w:divBdr>
        <w:top w:val="none" w:sz="0" w:space="0" w:color="auto"/>
        <w:left w:val="none" w:sz="0" w:space="0" w:color="auto"/>
        <w:bottom w:val="none" w:sz="0" w:space="0" w:color="auto"/>
        <w:right w:val="none" w:sz="0" w:space="0" w:color="auto"/>
      </w:divBdr>
      <w:divsChild>
        <w:div w:id="991176580">
          <w:marLeft w:val="547"/>
          <w:marRight w:val="0"/>
          <w:marTop w:val="0"/>
          <w:marBottom w:val="0"/>
          <w:divBdr>
            <w:top w:val="none" w:sz="0" w:space="0" w:color="auto"/>
            <w:left w:val="none" w:sz="0" w:space="0" w:color="auto"/>
            <w:bottom w:val="none" w:sz="0" w:space="0" w:color="auto"/>
            <w:right w:val="none" w:sz="0" w:space="0" w:color="auto"/>
          </w:divBdr>
        </w:div>
      </w:divsChild>
    </w:div>
    <w:div w:id="411391891">
      <w:bodyDiv w:val="1"/>
      <w:marLeft w:val="0"/>
      <w:marRight w:val="0"/>
      <w:marTop w:val="0"/>
      <w:marBottom w:val="0"/>
      <w:divBdr>
        <w:top w:val="none" w:sz="0" w:space="0" w:color="auto"/>
        <w:left w:val="none" w:sz="0" w:space="0" w:color="auto"/>
        <w:bottom w:val="none" w:sz="0" w:space="0" w:color="auto"/>
        <w:right w:val="none" w:sz="0" w:space="0" w:color="auto"/>
      </w:divBdr>
    </w:div>
    <w:div w:id="429203687">
      <w:bodyDiv w:val="1"/>
      <w:marLeft w:val="0"/>
      <w:marRight w:val="0"/>
      <w:marTop w:val="0"/>
      <w:marBottom w:val="0"/>
      <w:divBdr>
        <w:top w:val="none" w:sz="0" w:space="0" w:color="auto"/>
        <w:left w:val="none" w:sz="0" w:space="0" w:color="auto"/>
        <w:bottom w:val="none" w:sz="0" w:space="0" w:color="auto"/>
        <w:right w:val="none" w:sz="0" w:space="0" w:color="auto"/>
      </w:divBdr>
    </w:div>
    <w:div w:id="439758824">
      <w:bodyDiv w:val="1"/>
      <w:marLeft w:val="0"/>
      <w:marRight w:val="0"/>
      <w:marTop w:val="0"/>
      <w:marBottom w:val="0"/>
      <w:divBdr>
        <w:top w:val="none" w:sz="0" w:space="0" w:color="auto"/>
        <w:left w:val="none" w:sz="0" w:space="0" w:color="auto"/>
        <w:bottom w:val="none" w:sz="0" w:space="0" w:color="auto"/>
        <w:right w:val="none" w:sz="0" w:space="0" w:color="auto"/>
      </w:divBdr>
    </w:div>
    <w:div w:id="441729153">
      <w:bodyDiv w:val="1"/>
      <w:marLeft w:val="0"/>
      <w:marRight w:val="0"/>
      <w:marTop w:val="0"/>
      <w:marBottom w:val="0"/>
      <w:divBdr>
        <w:top w:val="none" w:sz="0" w:space="0" w:color="auto"/>
        <w:left w:val="none" w:sz="0" w:space="0" w:color="auto"/>
        <w:bottom w:val="none" w:sz="0" w:space="0" w:color="auto"/>
        <w:right w:val="none" w:sz="0" w:space="0" w:color="auto"/>
      </w:divBdr>
      <w:divsChild>
        <w:div w:id="83036933">
          <w:marLeft w:val="446"/>
          <w:marRight w:val="0"/>
          <w:marTop w:val="0"/>
          <w:marBottom w:val="0"/>
          <w:divBdr>
            <w:top w:val="none" w:sz="0" w:space="0" w:color="auto"/>
            <w:left w:val="none" w:sz="0" w:space="0" w:color="auto"/>
            <w:bottom w:val="none" w:sz="0" w:space="0" w:color="auto"/>
            <w:right w:val="none" w:sz="0" w:space="0" w:color="auto"/>
          </w:divBdr>
        </w:div>
        <w:div w:id="1039939581">
          <w:marLeft w:val="446"/>
          <w:marRight w:val="0"/>
          <w:marTop w:val="0"/>
          <w:marBottom w:val="0"/>
          <w:divBdr>
            <w:top w:val="none" w:sz="0" w:space="0" w:color="auto"/>
            <w:left w:val="none" w:sz="0" w:space="0" w:color="auto"/>
            <w:bottom w:val="none" w:sz="0" w:space="0" w:color="auto"/>
            <w:right w:val="none" w:sz="0" w:space="0" w:color="auto"/>
          </w:divBdr>
        </w:div>
        <w:div w:id="918320669">
          <w:marLeft w:val="446"/>
          <w:marRight w:val="0"/>
          <w:marTop w:val="0"/>
          <w:marBottom w:val="0"/>
          <w:divBdr>
            <w:top w:val="none" w:sz="0" w:space="0" w:color="auto"/>
            <w:left w:val="none" w:sz="0" w:space="0" w:color="auto"/>
            <w:bottom w:val="none" w:sz="0" w:space="0" w:color="auto"/>
            <w:right w:val="none" w:sz="0" w:space="0" w:color="auto"/>
          </w:divBdr>
        </w:div>
        <w:div w:id="2041126555">
          <w:marLeft w:val="446"/>
          <w:marRight w:val="0"/>
          <w:marTop w:val="0"/>
          <w:marBottom w:val="0"/>
          <w:divBdr>
            <w:top w:val="none" w:sz="0" w:space="0" w:color="auto"/>
            <w:left w:val="none" w:sz="0" w:space="0" w:color="auto"/>
            <w:bottom w:val="none" w:sz="0" w:space="0" w:color="auto"/>
            <w:right w:val="none" w:sz="0" w:space="0" w:color="auto"/>
          </w:divBdr>
        </w:div>
        <w:div w:id="1484005897">
          <w:marLeft w:val="446"/>
          <w:marRight w:val="0"/>
          <w:marTop w:val="0"/>
          <w:marBottom w:val="0"/>
          <w:divBdr>
            <w:top w:val="none" w:sz="0" w:space="0" w:color="auto"/>
            <w:left w:val="none" w:sz="0" w:space="0" w:color="auto"/>
            <w:bottom w:val="none" w:sz="0" w:space="0" w:color="auto"/>
            <w:right w:val="none" w:sz="0" w:space="0" w:color="auto"/>
          </w:divBdr>
        </w:div>
        <w:div w:id="105586576">
          <w:marLeft w:val="446"/>
          <w:marRight w:val="0"/>
          <w:marTop w:val="0"/>
          <w:marBottom w:val="0"/>
          <w:divBdr>
            <w:top w:val="none" w:sz="0" w:space="0" w:color="auto"/>
            <w:left w:val="none" w:sz="0" w:space="0" w:color="auto"/>
            <w:bottom w:val="none" w:sz="0" w:space="0" w:color="auto"/>
            <w:right w:val="none" w:sz="0" w:space="0" w:color="auto"/>
          </w:divBdr>
        </w:div>
      </w:divsChild>
    </w:div>
    <w:div w:id="442699528">
      <w:bodyDiv w:val="1"/>
      <w:marLeft w:val="0"/>
      <w:marRight w:val="0"/>
      <w:marTop w:val="0"/>
      <w:marBottom w:val="0"/>
      <w:divBdr>
        <w:top w:val="none" w:sz="0" w:space="0" w:color="auto"/>
        <w:left w:val="none" w:sz="0" w:space="0" w:color="auto"/>
        <w:bottom w:val="none" w:sz="0" w:space="0" w:color="auto"/>
        <w:right w:val="none" w:sz="0" w:space="0" w:color="auto"/>
      </w:divBdr>
      <w:divsChild>
        <w:div w:id="141890068">
          <w:marLeft w:val="677"/>
          <w:marRight w:val="0"/>
          <w:marTop w:val="0"/>
          <w:marBottom w:val="0"/>
          <w:divBdr>
            <w:top w:val="none" w:sz="0" w:space="0" w:color="auto"/>
            <w:left w:val="none" w:sz="0" w:space="0" w:color="auto"/>
            <w:bottom w:val="none" w:sz="0" w:space="0" w:color="auto"/>
            <w:right w:val="none" w:sz="0" w:space="0" w:color="auto"/>
          </w:divBdr>
        </w:div>
      </w:divsChild>
    </w:div>
    <w:div w:id="457602912">
      <w:bodyDiv w:val="1"/>
      <w:marLeft w:val="0"/>
      <w:marRight w:val="0"/>
      <w:marTop w:val="0"/>
      <w:marBottom w:val="0"/>
      <w:divBdr>
        <w:top w:val="none" w:sz="0" w:space="0" w:color="auto"/>
        <w:left w:val="none" w:sz="0" w:space="0" w:color="auto"/>
        <w:bottom w:val="none" w:sz="0" w:space="0" w:color="auto"/>
        <w:right w:val="none" w:sz="0" w:space="0" w:color="auto"/>
      </w:divBdr>
      <w:divsChild>
        <w:div w:id="1697611539">
          <w:marLeft w:val="547"/>
          <w:marRight w:val="0"/>
          <w:marTop w:val="0"/>
          <w:marBottom w:val="0"/>
          <w:divBdr>
            <w:top w:val="none" w:sz="0" w:space="0" w:color="auto"/>
            <w:left w:val="none" w:sz="0" w:space="0" w:color="auto"/>
            <w:bottom w:val="none" w:sz="0" w:space="0" w:color="auto"/>
            <w:right w:val="none" w:sz="0" w:space="0" w:color="auto"/>
          </w:divBdr>
        </w:div>
      </w:divsChild>
    </w:div>
    <w:div w:id="468402417">
      <w:bodyDiv w:val="1"/>
      <w:marLeft w:val="0"/>
      <w:marRight w:val="0"/>
      <w:marTop w:val="0"/>
      <w:marBottom w:val="0"/>
      <w:divBdr>
        <w:top w:val="none" w:sz="0" w:space="0" w:color="auto"/>
        <w:left w:val="none" w:sz="0" w:space="0" w:color="auto"/>
        <w:bottom w:val="none" w:sz="0" w:space="0" w:color="auto"/>
        <w:right w:val="none" w:sz="0" w:space="0" w:color="auto"/>
      </w:divBdr>
      <w:divsChild>
        <w:div w:id="534076216">
          <w:marLeft w:val="446"/>
          <w:marRight w:val="0"/>
          <w:marTop w:val="0"/>
          <w:marBottom w:val="0"/>
          <w:divBdr>
            <w:top w:val="none" w:sz="0" w:space="0" w:color="auto"/>
            <w:left w:val="none" w:sz="0" w:space="0" w:color="auto"/>
            <w:bottom w:val="none" w:sz="0" w:space="0" w:color="auto"/>
            <w:right w:val="none" w:sz="0" w:space="0" w:color="auto"/>
          </w:divBdr>
        </w:div>
      </w:divsChild>
    </w:div>
    <w:div w:id="490295307">
      <w:bodyDiv w:val="1"/>
      <w:marLeft w:val="0"/>
      <w:marRight w:val="0"/>
      <w:marTop w:val="0"/>
      <w:marBottom w:val="0"/>
      <w:divBdr>
        <w:top w:val="none" w:sz="0" w:space="0" w:color="auto"/>
        <w:left w:val="none" w:sz="0" w:space="0" w:color="auto"/>
        <w:bottom w:val="none" w:sz="0" w:space="0" w:color="auto"/>
        <w:right w:val="none" w:sz="0" w:space="0" w:color="auto"/>
      </w:divBdr>
      <w:divsChild>
        <w:div w:id="1071192455">
          <w:marLeft w:val="720"/>
          <w:marRight w:val="0"/>
          <w:marTop w:val="0"/>
          <w:marBottom w:val="0"/>
          <w:divBdr>
            <w:top w:val="none" w:sz="0" w:space="0" w:color="auto"/>
            <w:left w:val="none" w:sz="0" w:space="0" w:color="auto"/>
            <w:bottom w:val="none" w:sz="0" w:space="0" w:color="auto"/>
            <w:right w:val="none" w:sz="0" w:space="0" w:color="auto"/>
          </w:divBdr>
        </w:div>
        <w:div w:id="1329597479">
          <w:marLeft w:val="720"/>
          <w:marRight w:val="0"/>
          <w:marTop w:val="0"/>
          <w:marBottom w:val="0"/>
          <w:divBdr>
            <w:top w:val="none" w:sz="0" w:space="0" w:color="auto"/>
            <w:left w:val="none" w:sz="0" w:space="0" w:color="auto"/>
            <w:bottom w:val="none" w:sz="0" w:space="0" w:color="auto"/>
            <w:right w:val="none" w:sz="0" w:space="0" w:color="auto"/>
          </w:divBdr>
        </w:div>
        <w:div w:id="2007857358">
          <w:marLeft w:val="720"/>
          <w:marRight w:val="0"/>
          <w:marTop w:val="0"/>
          <w:marBottom w:val="0"/>
          <w:divBdr>
            <w:top w:val="none" w:sz="0" w:space="0" w:color="auto"/>
            <w:left w:val="none" w:sz="0" w:space="0" w:color="auto"/>
            <w:bottom w:val="none" w:sz="0" w:space="0" w:color="auto"/>
            <w:right w:val="none" w:sz="0" w:space="0" w:color="auto"/>
          </w:divBdr>
        </w:div>
      </w:divsChild>
    </w:div>
    <w:div w:id="490564138">
      <w:bodyDiv w:val="1"/>
      <w:marLeft w:val="0"/>
      <w:marRight w:val="0"/>
      <w:marTop w:val="0"/>
      <w:marBottom w:val="0"/>
      <w:divBdr>
        <w:top w:val="none" w:sz="0" w:space="0" w:color="auto"/>
        <w:left w:val="none" w:sz="0" w:space="0" w:color="auto"/>
        <w:bottom w:val="none" w:sz="0" w:space="0" w:color="auto"/>
        <w:right w:val="none" w:sz="0" w:space="0" w:color="auto"/>
      </w:divBdr>
    </w:div>
    <w:div w:id="508524863">
      <w:bodyDiv w:val="1"/>
      <w:marLeft w:val="0"/>
      <w:marRight w:val="0"/>
      <w:marTop w:val="0"/>
      <w:marBottom w:val="0"/>
      <w:divBdr>
        <w:top w:val="none" w:sz="0" w:space="0" w:color="auto"/>
        <w:left w:val="none" w:sz="0" w:space="0" w:color="auto"/>
        <w:bottom w:val="none" w:sz="0" w:space="0" w:color="auto"/>
        <w:right w:val="none" w:sz="0" w:space="0" w:color="auto"/>
      </w:divBdr>
    </w:div>
    <w:div w:id="508565284">
      <w:bodyDiv w:val="1"/>
      <w:marLeft w:val="0"/>
      <w:marRight w:val="0"/>
      <w:marTop w:val="0"/>
      <w:marBottom w:val="0"/>
      <w:divBdr>
        <w:top w:val="none" w:sz="0" w:space="0" w:color="auto"/>
        <w:left w:val="none" w:sz="0" w:space="0" w:color="auto"/>
        <w:bottom w:val="none" w:sz="0" w:space="0" w:color="auto"/>
        <w:right w:val="none" w:sz="0" w:space="0" w:color="auto"/>
      </w:divBdr>
      <w:divsChild>
        <w:div w:id="1143037059">
          <w:marLeft w:val="360"/>
          <w:marRight w:val="0"/>
          <w:marTop w:val="200"/>
          <w:marBottom w:val="0"/>
          <w:divBdr>
            <w:top w:val="none" w:sz="0" w:space="0" w:color="auto"/>
            <w:left w:val="none" w:sz="0" w:space="0" w:color="auto"/>
            <w:bottom w:val="none" w:sz="0" w:space="0" w:color="auto"/>
            <w:right w:val="none" w:sz="0" w:space="0" w:color="auto"/>
          </w:divBdr>
        </w:div>
      </w:divsChild>
    </w:div>
    <w:div w:id="510220481">
      <w:bodyDiv w:val="1"/>
      <w:marLeft w:val="0"/>
      <w:marRight w:val="0"/>
      <w:marTop w:val="0"/>
      <w:marBottom w:val="0"/>
      <w:divBdr>
        <w:top w:val="none" w:sz="0" w:space="0" w:color="auto"/>
        <w:left w:val="none" w:sz="0" w:space="0" w:color="auto"/>
        <w:bottom w:val="none" w:sz="0" w:space="0" w:color="auto"/>
        <w:right w:val="none" w:sz="0" w:space="0" w:color="auto"/>
      </w:divBdr>
      <w:divsChild>
        <w:div w:id="827408199">
          <w:marLeft w:val="547"/>
          <w:marRight w:val="0"/>
          <w:marTop w:val="0"/>
          <w:marBottom w:val="0"/>
          <w:divBdr>
            <w:top w:val="none" w:sz="0" w:space="0" w:color="auto"/>
            <w:left w:val="none" w:sz="0" w:space="0" w:color="auto"/>
            <w:bottom w:val="none" w:sz="0" w:space="0" w:color="auto"/>
            <w:right w:val="none" w:sz="0" w:space="0" w:color="auto"/>
          </w:divBdr>
        </w:div>
      </w:divsChild>
    </w:div>
    <w:div w:id="522091050">
      <w:bodyDiv w:val="1"/>
      <w:marLeft w:val="0"/>
      <w:marRight w:val="0"/>
      <w:marTop w:val="0"/>
      <w:marBottom w:val="0"/>
      <w:divBdr>
        <w:top w:val="none" w:sz="0" w:space="0" w:color="auto"/>
        <w:left w:val="none" w:sz="0" w:space="0" w:color="auto"/>
        <w:bottom w:val="none" w:sz="0" w:space="0" w:color="auto"/>
        <w:right w:val="none" w:sz="0" w:space="0" w:color="auto"/>
      </w:divBdr>
      <w:divsChild>
        <w:div w:id="1053381569">
          <w:marLeft w:val="446"/>
          <w:marRight w:val="0"/>
          <w:marTop w:val="0"/>
          <w:marBottom w:val="0"/>
          <w:divBdr>
            <w:top w:val="none" w:sz="0" w:space="0" w:color="auto"/>
            <w:left w:val="none" w:sz="0" w:space="0" w:color="auto"/>
            <w:bottom w:val="none" w:sz="0" w:space="0" w:color="auto"/>
            <w:right w:val="none" w:sz="0" w:space="0" w:color="auto"/>
          </w:divBdr>
        </w:div>
        <w:div w:id="185023957">
          <w:marLeft w:val="446"/>
          <w:marRight w:val="0"/>
          <w:marTop w:val="0"/>
          <w:marBottom w:val="0"/>
          <w:divBdr>
            <w:top w:val="none" w:sz="0" w:space="0" w:color="auto"/>
            <w:left w:val="none" w:sz="0" w:space="0" w:color="auto"/>
            <w:bottom w:val="none" w:sz="0" w:space="0" w:color="auto"/>
            <w:right w:val="none" w:sz="0" w:space="0" w:color="auto"/>
          </w:divBdr>
        </w:div>
        <w:div w:id="1007056770">
          <w:marLeft w:val="446"/>
          <w:marRight w:val="0"/>
          <w:marTop w:val="0"/>
          <w:marBottom w:val="0"/>
          <w:divBdr>
            <w:top w:val="none" w:sz="0" w:space="0" w:color="auto"/>
            <w:left w:val="none" w:sz="0" w:space="0" w:color="auto"/>
            <w:bottom w:val="none" w:sz="0" w:space="0" w:color="auto"/>
            <w:right w:val="none" w:sz="0" w:space="0" w:color="auto"/>
          </w:divBdr>
        </w:div>
        <w:div w:id="454375421">
          <w:marLeft w:val="446"/>
          <w:marRight w:val="0"/>
          <w:marTop w:val="0"/>
          <w:marBottom w:val="0"/>
          <w:divBdr>
            <w:top w:val="none" w:sz="0" w:space="0" w:color="auto"/>
            <w:left w:val="none" w:sz="0" w:space="0" w:color="auto"/>
            <w:bottom w:val="none" w:sz="0" w:space="0" w:color="auto"/>
            <w:right w:val="none" w:sz="0" w:space="0" w:color="auto"/>
          </w:divBdr>
        </w:div>
        <w:div w:id="79068127">
          <w:marLeft w:val="446"/>
          <w:marRight w:val="0"/>
          <w:marTop w:val="0"/>
          <w:marBottom w:val="0"/>
          <w:divBdr>
            <w:top w:val="none" w:sz="0" w:space="0" w:color="auto"/>
            <w:left w:val="none" w:sz="0" w:space="0" w:color="auto"/>
            <w:bottom w:val="none" w:sz="0" w:space="0" w:color="auto"/>
            <w:right w:val="none" w:sz="0" w:space="0" w:color="auto"/>
          </w:divBdr>
        </w:div>
        <w:div w:id="1548563187">
          <w:marLeft w:val="446"/>
          <w:marRight w:val="0"/>
          <w:marTop w:val="0"/>
          <w:marBottom w:val="0"/>
          <w:divBdr>
            <w:top w:val="none" w:sz="0" w:space="0" w:color="auto"/>
            <w:left w:val="none" w:sz="0" w:space="0" w:color="auto"/>
            <w:bottom w:val="none" w:sz="0" w:space="0" w:color="auto"/>
            <w:right w:val="none" w:sz="0" w:space="0" w:color="auto"/>
          </w:divBdr>
        </w:div>
        <w:div w:id="92674021">
          <w:marLeft w:val="446"/>
          <w:marRight w:val="0"/>
          <w:marTop w:val="0"/>
          <w:marBottom w:val="0"/>
          <w:divBdr>
            <w:top w:val="none" w:sz="0" w:space="0" w:color="auto"/>
            <w:left w:val="none" w:sz="0" w:space="0" w:color="auto"/>
            <w:bottom w:val="none" w:sz="0" w:space="0" w:color="auto"/>
            <w:right w:val="none" w:sz="0" w:space="0" w:color="auto"/>
          </w:divBdr>
        </w:div>
        <w:div w:id="1008019561">
          <w:marLeft w:val="446"/>
          <w:marRight w:val="0"/>
          <w:marTop w:val="0"/>
          <w:marBottom w:val="0"/>
          <w:divBdr>
            <w:top w:val="none" w:sz="0" w:space="0" w:color="auto"/>
            <w:left w:val="none" w:sz="0" w:space="0" w:color="auto"/>
            <w:bottom w:val="none" w:sz="0" w:space="0" w:color="auto"/>
            <w:right w:val="none" w:sz="0" w:space="0" w:color="auto"/>
          </w:divBdr>
        </w:div>
        <w:div w:id="1201629051">
          <w:marLeft w:val="446"/>
          <w:marRight w:val="0"/>
          <w:marTop w:val="0"/>
          <w:marBottom w:val="0"/>
          <w:divBdr>
            <w:top w:val="none" w:sz="0" w:space="0" w:color="auto"/>
            <w:left w:val="none" w:sz="0" w:space="0" w:color="auto"/>
            <w:bottom w:val="none" w:sz="0" w:space="0" w:color="auto"/>
            <w:right w:val="none" w:sz="0" w:space="0" w:color="auto"/>
          </w:divBdr>
        </w:div>
        <w:div w:id="2043969119">
          <w:marLeft w:val="446"/>
          <w:marRight w:val="0"/>
          <w:marTop w:val="0"/>
          <w:marBottom w:val="0"/>
          <w:divBdr>
            <w:top w:val="none" w:sz="0" w:space="0" w:color="auto"/>
            <w:left w:val="none" w:sz="0" w:space="0" w:color="auto"/>
            <w:bottom w:val="none" w:sz="0" w:space="0" w:color="auto"/>
            <w:right w:val="none" w:sz="0" w:space="0" w:color="auto"/>
          </w:divBdr>
        </w:div>
        <w:div w:id="1691179386">
          <w:marLeft w:val="446"/>
          <w:marRight w:val="0"/>
          <w:marTop w:val="0"/>
          <w:marBottom w:val="0"/>
          <w:divBdr>
            <w:top w:val="none" w:sz="0" w:space="0" w:color="auto"/>
            <w:left w:val="none" w:sz="0" w:space="0" w:color="auto"/>
            <w:bottom w:val="none" w:sz="0" w:space="0" w:color="auto"/>
            <w:right w:val="none" w:sz="0" w:space="0" w:color="auto"/>
          </w:divBdr>
        </w:div>
        <w:div w:id="1817992369">
          <w:marLeft w:val="446"/>
          <w:marRight w:val="0"/>
          <w:marTop w:val="0"/>
          <w:marBottom w:val="0"/>
          <w:divBdr>
            <w:top w:val="none" w:sz="0" w:space="0" w:color="auto"/>
            <w:left w:val="none" w:sz="0" w:space="0" w:color="auto"/>
            <w:bottom w:val="none" w:sz="0" w:space="0" w:color="auto"/>
            <w:right w:val="none" w:sz="0" w:space="0" w:color="auto"/>
          </w:divBdr>
        </w:div>
        <w:div w:id="1156654058">
          <w:marLeft w:val="446"/>
          <w:marRight w:val="0"/>
          <w:marTop w:val="0"/>
          <w:marBottom w:val="0"/>
          <w:divBdr>
            <w:top w:val="none" w:sz="0" w:space="0" w:color="auto"/>
            <w:left w:val="none" w:sz="0" w:space="0" w:color="auto"/>
            <w:bottom w:val="none" w:sz="0" w:space="0" w:color="auto"/>
            <w:right w:val="none" w:sz="0" w:space="0" w:color="auto"/>
          </w:divBdr>
        </w:div>
        <w:div w:id="1903639415">
          <w:marLeft w:val="446"/>
          <w:marRight w:val="0"/>
          <w:marTop w:val="0"/>
          <w:marBottom w:val="0"/>
          <w:divBdr>
            <w:top w:val="none" w:sz="0" w:space="0" w:color="auto"/>
            <w:left w:val="none" w:sz="0" w:space="0" w:color="auto"/>
            <w:bottom w:val="none" w:sz="0" w:space="0" w:color="auto"/>
            <w:right w:val="none" w:sz="0" w:space="0" w:color="auto"/>
          </w:divBdr>
        </w:div>
      </w:divsChild>
    </w:div>
    <w:div w:id="580338836">
      <w:bodyDiv w:val="1"/>
      <w:marLeft w:val="0"/>
      <w:marRight w:val="0"/>
      <w:marTop w:val="0"/>
      <w:marBottom w:val="0"/>
      <w:divBdr>
        <w:top w:val="none" w:sz="0" w:space="0" w:color="auto"/>
        <w:left w:val="none" w:sz="0" w:space="0" w:color="auto"/>
        <w:bottom w:val="none" w:sz="0" w:space="0" w:color="auto"/>
        <w:right w:val="none" w:sz="0" w:space="0" w:color="auto"/>
      </w:divBdr>
    </w:div>
    <w:div w:id="589966012">
      <w:bodyDiv w:val="1"/>
      <w:marLeft w:val="0"/>
      <w:marRight w:val="0"/>
      <w:marTop w:val="0"/>
      <w:marBottom w:val="0"/>
      <w:divBdr>
        <w:top w:val="none" w:sz="0" w:space="0" w:color="auto"/>
        <w:left w:val="none" w:sz="0" w:space="0" w:color="auto"/>
        <w:bottom w:val="none" w:sz="0" w:space="0" w:color="auto"/>
        <w:right w:val="none" w:sz="0" w:space="0" w:color="auto"/>
      </w:divBdr>
      <w:divsChild>
        <w:div w:id="1999461520">
          <w:marLeft w:val="547"/>
          <w:marRight w:val="0"/>
          <w:marTop w:val="0"/>
          <w:marBottom w:val="0"/>
          <w:divBdr>
            <w:top w:val="none" w:sz="0" w:space="0" w:color="auto"/>
            <w:left w:val="none" w:sz="0" w:space="0" w:color="auto"/>
            <w:bottom w:val="none" w:sz="0" w:space="0" w:color="auto"/>
            <w:right w:val="none" w:sz="0" w:space="0" w:color="auto"/>
          </w:divBdr>
        </w:div>
      </w:divsChild>
    </w:div>
    <w:div w:id="614018750">
      <w:bodyDiv w:val="1"/>
      <w:marLeft w:val="0"/>
      <w:marRight w:val="0"/>
      <w:marTop w:val="0"/>
      <w:marBottom w:val="0"/>
      <w:divBdr>
        <w:top w:val="none" w:sz="0" w:space="0" w:color="auto"/>
        <w:left w:val="none" w:sz="0" w:space="0" w:color="auto"/>
        <w:bottom w:val="none" w:sz="0" w:space="0" w:color="auto"/>
        <w:right w:val="none" w:sz="0" w:space="0" w:color="auto"/>
      </w:divBdr>
      <w:divsChild>
        <w:div w:id="144666870">
          <w:marLeft w:val="547"/>
          <w:marRight w:val="0"/>
          <w:marTop w:val="0"/>
          <w:marBottom w:val="0"/>
          <w:divBdr>
            <w:top w:val="none" w:sz="0" w:space="0" w:color="auto"/>
            <w:left w:val="none" w:sz="0" w:space="0" w:color="auto"/>
            <w:bottom w:val="none" w:sz="0" w:space="0" w:color="auto"/>
            <w:right w:val="none" w:sz="0" w:space="0" w:color="auto"/>
          </w:divBdr>
        </w:div>
      </w:divsChild>
    </w:div>
    <w:div w:id="650015654">
      <w:bodyDiv w:val="1"/>
      <w:marLeft w:val="0"/>
      <w:marRight w:val="0"/>
      <w:marTop w:val="0"/>
      <w:marBottom w:val="0"/>
      <w:divBdr>
        <w:top w:val="none" w:sz="0" w:space="0" w:color="auto"/>
        <w:left w:val="none" w:sz="0" w:space="0" w:color="auto"/>
        <w:bottom w:val="none" w:sz="0" w:space="0" w:color="auto"/>
        <w:right w:val="none" w:sz="0" w:space="0" w:color="auto"/>
      </w:divBdr>
    </w:div>
    <w:div w:id="665740585">
      <w:bodyDiv w:val="1"/>
      <w:marLeft w:val="0"/>
      <w:marRight w:val="0"/>
      <w:marTop w:val="0"/>
      <w:marBottom w:val="0"/>
      <w:divBdr>
        <w:top w:val="none" w:sz="0" w:space="0" w:color="auto"/>
        <w:left w:val="none" w:sz="0" w:space="0" w:color="auto"/>
        <w:bottom w:val="none" w:sz="0" w:space="0" w:color="auto"/>
        <w:right w:val="none" w:sz="0" w:space="0" w:color="auto"/>
      </w:divBdr>
    </w:div>
    <w:div w:id="666058599">
      <w:bodyDiv w:val="1"/>
      <w:marLeft w:val="0"/>
      <w:marRight w:val="0"/>
      <w:marTop w:val="0"/>
      <w:marBottom w:val="0"/>
      <w:divBdr>
        <w:top w:val="none" w:sz="0" w:space="0" w:color="auto"/>
        <w:left w:val="none" w:sz="0" w:space="0" w:color="auto"/>
        <w:bottom w:val="none" w:sz="0" w:space="0" w:color="auto"/>
        <w:right w:val="none" w:sz="0" w:space="0" w:color="auto"/>
      </w:divBdr>
      <w:divsChild>
        <w:div w:id="420179524">
          <w:marLeft w:val="0"/>
          <w:marRight w:val="0"/>
          <w:marTop w:val="0"/>
          <w:marBottom w:val="0"/>
          <w:divBdr>
            <w:top w:val="none" w:sz="0" w:space="0" w:color="auto"/>
            <w:left w:val="none" w:sz="0" w:space="0" w:color="auto"/>
            <w:bottom w:val="none" w:sz="0" w:space="0" w:color="auto"/>
            <w:right w:val="none" w:sz="0" w:space="0" w:color="auto"/>
          </w:divBdr>
        </w:div>
        <w:div w:id="1287782663">
          <w:marLeft w:val="0"/>
          <w:marRight w:val="0"/>
          <w:marTop w:val="0"/>
          <w:marBottom w:val="0"/>
          <w:divBdr>
            <w:top w:val="none" w:sz="0" w:space="0" w:color="auto"/>
            <w:left w:val="none" w:sz="0" w:space="0" w:color="auto"/>
            <w:bottom w:val="none" w:sz="0" w:space="0" w:color="auto"/>
            <w:right w:val="none" w:sz="0" w:space="0" w:color="auto"/>
          </w:divBdr>
        </w:div>
        <w:div w:id="1653484231">
          <w:marLeft w:val="0"/>
          <w:marRight w:val="0"/>
          <w:marTop w:val="0"/>
          <w:marBottom w:val="0"/>
          <w:divBdr>
            <w:top w:val="none" w:sz="0" w:space="0" w:color="auto"/>
            <w:left w:val="none" w:sz="0" w:space="0" w:color="auto"/>
            <w:bottom w:val="none" w:sz="0" w:space="0" w:color="auto"/>
            <w:right w:val="none" w:sz="0" w:space="0" w:color="auto"/>
          </w:divBdr>
        </w:div>
        <w:div w:id="462967161">
          <w:marLeft w:val="0"/>
          <w:marRight w:val="0"/>
          <w:marTop w:val="0"/>
          <w:marBottom w:val="0"/>
          <w:divBdr>
            <w:top w:val="none" w:sz="0" w:space="0" w:color="auto"/>
            <w:left w:val="none" w:sz="0" w:space="0" w:color="auto"/>
            <w:bottom w:val="none" w:sz="0" w:space="0" w:color="auto"/>
            <w:right w:val="none" w:sz="0" w:space="0" w:color="auto"/>
          </w:divBdr>
        </w:div>
        <w:div w:id="734553260">
          <w:marLeft w:val="0"/>
          <w:marRight w:val="0"/>
          <w:marTop w:val="0"/>
          <w:marBottom w:val="0"/>
          <w:divBdr>
            <w:top w:val="none" w:sz="0" w:space="0" w:color="auto"/>
            <w:left w:val="none" w:sz="0" w:space="0" w:color="auto"/>
            <w:bottom w:val="none" w:sz="0" w:space="0" w:color="auto"/>
            <w:right w:val="none" w:sz="0" w:space="0" w:color="auto"/>
          </w:divBdr>
        </w:div>
        <w:div w:id="1389181172">
          <w:marLeft w:val="0"/>
          <w:marRight w:val="0"/>
          <w:marTop w:val="0"/>
          <w:marBottom w:val="0"/>
          <w:divBdr>
            <w:top w:val="none" w:sz="0" w:space="0" w:color="auto"/>
            <w:left w:val="none" w:sz="0" w:space="0" w:color="auto"/>
            <w:bottom w:val="none" w:sz="0" w:space="0" w:color="auto"/>
            <w:right w:val="none" w:sz="0" w:space="0" w:color="auto"/>
          </w:divBdr>
        </w:div>
        <w:div w:id="43868113">
          <w:marLeft w:val="0"/>
          <w:marRight w:val="0"/>
          <w:marTop w:val="0"/>
          <w:marBottom w:val="0"/>
          <w:divBdr>
            <w:top w:val="none" w:sz="0" w:space="0" w:color="auto"/>
            <w:left w:val="none" w:sz="0" w:space="0" w:color="auto"/>
            <w:bottom w:val="none" w:sz="0" w:space="0" w:color="auto"/>
            <w:right w:val="none" w:sz="0" w:space="0" w:color="auto"/>
          </w:divBdr>
        </w:div>
        <w:div w:id="2084334649">
          <w:marLeft w:val="0"/>
          <w:marRight w:val="0"/>
          <w:marTop w:val="0"/>
          <w:marBottom w:val="0"/>
          <w:divBdr>
            <w:top w:val="none" w:sz="0" w:space="0" w:color="auto"/>
            <w:left w:val="none" w:sz="0" w:space="0" w:color="auto"/>
            <w:bottom w:val="none" w:sz="0" w:space="0" w:color="auto"/>
            <w:right w:val="none" w:sz="0" w:space="0" w:color="auto"/>
          </w:divBdr>
        </w:div>
        <w:div w:id="2005668838">
          <w:marLeft w:val="0"/>
          <w:marRight w:val="0"/>
          <w:marTop w:val="0"/>
          <w:marBottom w:val="0"/>
          <w:divBdr>
            <w:top w:val="none" w:sz="0" w:space="0" w:color="auto"/>
            <w:left w:val="none" w:sz="0" w:space="0" w:color="auto"/>
            <w:bottom w:val="none" w:sz="0" w:space="0" w:color="auto"/>
            <w:right w:val="none" w:sz="0" w:space="0" w:color="auto"/>
          </w:divBdr>
        </w:div>
        <w:div w:id="2038500402">
          <w:marLeft w:val="0"/>
          <w:marRight w:val="0"/>
          <w:marTop w:val="0"/>
          <w:marBottom w:val="0"/>
          <w:divBdr>
            <w:top w:val="none" w:sz="0" w:space="0" w:color="auto"/>
            <w:left w:val="none" w:sz="0" w:space="0" w:color="auto"/>
            <w:bottom w:val="none" w:sz="0" w:space="0" w:color="auto"/>
            <w:right w:val="none" w:sz="0" w:space="0" w:color="auto"/>
          </w:divBdr>
        </w:div>
        <w:div w:id="1787232944">
          <w:marLeft w:val="0"/>
          <w:marRight w:val="0"/>
          <w:marTop w:val="0"/>
          <w:marBottom w:val="0"/>
          <w:divBdr>
            <w:top w:val="none" w:sz="0" w:space="0" w:color="auto"/>
            <w:left w:val="none" w:sz="0" w:space="0" w:color="auto"/>
            <w:bottom w:val="none" w:sz="0" w:space="0" w:color="auto"/>
            <w:right w:val="none" w:sz="0" w:space="0" w:color="auto"/>
          </w:divBdr>
        </w:div>
        <w:div w:id="579943363">
          <w:marLeft w:val="0"/>
          <w:marRight w:val="0"/>
          <w:marTop w:val="0"/>
          <w:marBottom w:val="0"/>
          <w:divBdr>
            <w:top w:val="none" w:sz="0" w:space="0" w:color="auto"/>
            <w:left w:val="none" w:sz="0" w:space="0" w:color="auto"/>
            <w:bottom w:val="none" w:sz="0" w:space="0" w:color="auto"/>
            <w:right w:val="none" w:sz="0" w:space="0" w:color="auto"/>
          </w:divBdr>
        </w:div>
        <w:div w:id="1196456355">
          <w:marLeft w:val="0"/>
          <w:marRight w:val="0"/>
          <w:marTop w:val="0"/>
          <w:marBottom w:val="0"/>
          <w:divBdr>
            <w:top w:val="none" w:sz="0" w:space="0" w:color="auto"/>
            <w:left w:val="none" w:sz="0" w:space="0" w:color="auto"/>
            <w:bottom w:val="none" w:sz="0" w:space="0" w:color="auto"/>
            <w:right w:val="none" w:sz="0" w:space="0" w:color="auto"/>
          </w:divBdr>
        </w:div>
        <w:div w:id="210117187">
          <w:marLeft w:val="0"/>
          <w:marRight w:val="0"/>
          <w:marTop w:val="0"/>
          <w:marBottom w:val="0"/>
          <w:divBdr>
            <w:top w:val="none" w:sz="0" w:space="0" w:color="auto"/>
            <w:left w:val="none" w:sz="0" w:space="0" w:color="auto"/>
            <w:bottom w:val="none" w:sz="0" w:space="0" w:color="auto"/>
            <w:right w:val="none" w:sz="0" w:space="0" w:color="auto"/>
          </w:divBdr>
        </w:div>
        <w:div w:id="141965364">
          <w:marLeft w:val="0"/>
          <w:marRight w:val="0"/>
          <w:marTop w:val="0"/>
          <w:marBottom w:val="0"/>
          <w:divBdr>
            <w:top w:val="none" w:sz="0" w:space="0" w:color="auto"/>
            <w:left w:val="none" w:sz="0" w:space="0" w:color="auto"/>
            <w:bottom w:val="none" w:sz="0" w:space="0" w:color="auto"/>
            <w:right w:val="none" w:sz="0" w:space="0" w:color="auto"/>
          </w:divBdr>
        </w:div>
        <w:div w:id="842209815">
          <w:marLeft w:val="0"/>
          <w:marRight w:val="0"/>
          <w:marTop w:val="0"/>
          <w:marBottom w:val="0"/>
          <w:divBdr>
            <w:top w:val="none" w:sz="0" w:space="0" w:color="auto"/>
            <w:left w:val="none" w:sz="0" w:space="0" w:color="auto"/>
            <w:bottom w:val="none" w:sz="0" w:space="0" w:color="auto"/>
            <w:right w:val="none" w:sz="0" w:space="0" w:color="auto"/>
          </w:divBdr>
        </w:div>
        <w:div w:id="1910455480">
          <w:marLeft w:val="0"/>
          <w:marRight w:val="0"/>
          <w:marTop w:val="0"/>
          <w:marBottom w:val="0"/>
          <w:divBdr>
            <w:top w:val="none" w:sz="0" w:space="0" w:color="auto"/>
            <w:left w:val="none" w:sz="0" w:space="0" w:color="auto"/>
            <w:bottom w:val="none" w:sz="0" w:space="0" w:color="auto"/>
            <w:right w:val="none" w:sz="0" w:space="0" w:color="auto"/>
          </w:divBdr>
        </w:div>
        <w:div w:id="2004774839">
          <w:marLeft w:val="0"/>
          <w:marRight w:val="0"/>
          <w:marTop w:val="0"/>
          <w:marBottom w:val="0"/>
          <w:divBdr>
            <w:top w:val="none" w:sz="0" w:space="0" w:color="auto"/>
            <w:left w:val="none" w:sz="0" w:space="0" w:color="auto"/>
            <w:bottom w:val="none" w:sz="0" w:space="0" w:color="auto"/>
            <w:right w:val="none" w:sz="0" w:space="0" w:color="auto"/>
          </w:divBdr>
        </w:div>
        <w:div w:id="2056390614">
          <w:marLeft w:val="0"/>
          <w:marRight w:val="0"/>
          <w:marTop w:val="0"/>
          <w:marBottom w:val="0"/>
          <w:divBdr>
            <w:top w:val="none" w:sz="0" w:space="0" w:color="auto"/>
            <w:left w:val="none" w:sz="0" w:space="0" w:color="auto"/>
            <w:bottom w:val="none" w:sz="0" w:space="0" w:color="auto"/>
            <w:right w:val="none" w:sz="0" w:space="0" w:color="auto"/>
          </w:divBdr>
        </w:div>
        <w:div w:id="550922711">
          <w:marLeft w:val="0"/>
          <w:marRight w:val="0"/>
          <w:marTop w:val="0"/>
          <w:marBottom w:val="0"/>
          <w:divBdr>
            <w:top w:val="none" w:sz="0" w:space="0" w:color="auto"/>
            <w:left w:val="none" w:sz="0" w:space="0" w:color="auto"/>
            <w:bottom w:val="none" w:sz="0" w:space="0" w:color="auto"/>
            <w:right w:val="none" w:sz="0" w:space="0" w:color="auto"/>
          </w:divBdr>
        </w:div>
        <w:div w:id="2003241315">
          <w:marLeft w:val="0"/>
          <w:marRight w:val="0"/>
          <w:marTop w:val="0"/>
          <w:marBottom w:val="0"/>
          <w:divBdr>
            <w:top w:val="none" w:sz="0" w:space="0" w:color="auto"/>
            <w:left w:val="none" w:sz="0" w:space="0" w:color="auto"/>
            <w:bottom w:val="none" w:sz="0" w:space="0" w:color="auto"/>
            <w:right w:val="none" w:sz="0" w:space="0" w:color="auto"/>
          </w:divBdr>
        </w:div>
        <w:div w:id="535704254">
          <w:marLeft w:val="0"/>
          <w:marRight w:val="0"/>
          <w:marTop w:val="0"/>
          <w:marBottom w:val="0"/>
          <w:divBdr>
            <w:top w:val="none" w:sz="0" w:space="0" w:color="auto"/>
            <w:left w:val="none" w:sz="0" w:space="0" w:color="auto"/>
            <w:bottom w:val="none" w:sz="0" w:space="0" w:color="auto"/>
            <w:right w:val="none" w:sz="0" w:space="0" w:color="auto"/>
          </w:divBdr>
        </w:div>
        <w:div w:id="1035232393">
          <w:marLeft w:val="0"/>
          <w:marRight w:val="0"/>
          <w:marTop w:val="0"/>
          <w:marBottom w:val="0"/>
          <w:divBdr>
            <w:top w:val="none" w:sz="0" w:space="0" w:color="auto"/>
            <w:left w:val="none" w:sz="0" w:space="0" w:color="auto"/>
            <w:bottom w:val="none" w:sz="0" w:space="0" w:color="auto"/>
            <w:right w:val="none" w:sz="0" w:space="0" w:color="auto"/>
          </w:divBdr>
        </w:div>
        <w:div w:id="2040740515">
          <w:marLeft w:val="0"/>
          <w:marRight w:val="0"/>
          <w:marTop w:val="0"/>
          <w:marBottom w:val="0"/>
          <w:divBdr>
            <w:top w:val="none" w:sz="0" w:space="0" w:color="auto"/>
            <w:left w:val="none" w:sz="0" w:space="0" w:color="auto"/>
            <w:bottom w:val="none" w:sz="0" w:space="0" w:color="auto"/>
            <w:right w:val="none" w:sz="0" w:space="0" w:color="auto"/>
          </w:divBdr>
        </w:div>
        <w:div w:id="703940395">
          <w:marLeft w:val="0"/>
          <w:marRight w:val="0"/>
          <w:marTop w:val="0"/>
          <w:marBottom w:val="0"/>
          <w:divBdr>
            <w:top w:val="none" w:sz="0" w:space="0" w:color="auto"/>
            <w:left w:val="none" w:sz="0" w:space="0" w:color="auto"/>
            <w:bottom w:val="none" w:sz="0" w:space="0" w:color="auto"/>
            <w:right w:val="none" w:sz="0" w:space="0" w:color="auto"/>
          </w:divBdr>
        </w:div>
        <w:div w:id="1512523666">
          <w:marLeft w:val="0"/>
          <w:marRight w:val="0"/>
          <w:marTop w:val="0"/>
          <w:marBottom w:val="0"/>
          <w:divBdr>
            <w:top w:val="none" w:sz="0" w:space="0" w:color="auto"/>
            <w:left w:val="none" w:sz="0" w:space="0" w:color="auto"/>
            <w:bottom w:val="none" w:sz="0" w:space="0" w:color="auto"/>
            <w:right w:val="none" w:sz="0" w:space="0" w:color="auto"/>
          </w:divBdr>
        </w:div>
        <w:div w:id="1392314984">
          <w:marLeft w:val="0"/>
          <w:marRight w:val="0"/>
          <w:marTop w:val="0"/>
          <w:marBottom w:val="0"/>
          <w:divBdr>
            <w:top w:val="none" w:sz="0" w:space="0" w:color="auto"/>
            <w:left w:val="none" w:sz="0" w:space="0" w:color="auto"/>
            <w:bottom w:val="none" w:sz="0" w:space="0" w:color="auto"/>
            <w:right w:val="none" w:sz="0" w:space="0" w:color="auto"/>
          </w:divBdr>
        </w:div>
        <w:div w:id="1104377250">
          <w:marLeft w:val="0"/>
          <w:marRight w:val="0"/>
          <w:marTop w:val="0"/>
          <w:marBottom w:val="0"/>
          <w:divBdr>
            <w:top w:val="none" w:sz="0" w:space="0" w:color="auto"/>
            <w:left w:val="none" w:sz="0" w:space="0" w:color="auto"/>
            <w:bottom w:val="none" w:sz="0" w:space="0" w:color="auto"/>
            <w:right w:val="none" w:sz="0" w:space="0" w:color="auto"/>
          </w:divBdr>
        </w:div>
        <w:div w:id="1630210147">
          <w:marLeft w:val="0"/>
          <w:marRight w:val="0"/>
          <w:marTop w:val="0"/>
          <w:marBottom w:val="0"/>
          <w:divBdr>
            <w:top w:val="none" w:sz="0" w:space="0" w:color="auto"/>
            <w:left w:val="none" w:sz="0" w:space="0" w:color="auto"/>
            <w:bottom w:val="none" w:sz="0" w:space="0" w:color="auto"/>
            <w:right w:val="none" w:sz="0" w:space="0" w:color="auto"/>
          </w:divBdr>
        </w:div>
        <w:div w:id="1257521929">
          <w:marLeft w:val="0"/>
          <w:marRight w:val="0"/>
          <w:marTop w:val="0"/>
          <w:marBottom w:val="0"/>
          <w:divBdr>
            <w:top w:val="none" w:sz="0" w:space="0" w:color="auto"/>
            <w:left w:val="none" w:sz="0" w:space="0" w:color="auto"/>
            <w:bottom w:val="none" w:sz="0" w:space="0" w:color="auto"/>
            <w:right w:val="none" w:sz="0" w:space="0" w:color="auto"/>
          </w:divBdr>
        </w:div>
        <w:div w:id="1534539440">
          <w:marLeft w:val="0"/>
          <w:marRight w:val="0"/>
          <w:marTop w:val="0"/>
          <w:marBottom w:val="0"/>
          <w:divBdr>
            <w:top w:val="none" w:sz="0" w:space="0" w:color="auto"/>
            <w:left w:val="none" w:sz="0" w:space="0" w:color="auto"/>
            <w:bottom w:val="none" w:sz="0" w:space="0" w:color="auto"/>
            <w:right w:val="none" w:sz="0" w:space="0" w:color="auto"/>
          </w:divBdr>
        </w:div>
        <w:div w:id="391197490">
          <w:marLeft w:val="0"/>
          <w:marRight w:val="0"/>
          <w:marTop w:val="0"/>
          <w:marBottom w:val="0"/>
          <w:divBdr>
            <w:top w:val="none" w:sz="0" w:space="0" w:color="auto"/>
            <w:left w:val="none" w:sz="0" w:space="0" w:color="auto"/>
            <w:bottom w:val="none" w:sz="0" w:space="0" w:color="auto"/>
            <w:right w:val="none" w:sz="0" w:space="0" w:color="auto"/>
          </w:divBdr>
        </w:div>
        <w:div w:id="737895891">
          <w:marLeft w:val="0"/>
          <w:marRight w:val="0"/>
          <w:marTop w:val="0"/>
          <w:marBottom w:val="0"/>
          <w:divBdr>
            <w:top w:val="none" w:sz="0" w:space="0" w:color="auto"/>
            <w:left w:val="none" w:sz="0" w:space="0" w:color="auto"/>
            <w:bottom w:val="none" w:sz="0" w:space="0" w:color="auto"/>
            <w:right w:val="none" w:sz="0" w:space="0" w:color="auto"/>
          </w:divBdr>
        </w:div>
        <w:div w:id="1876044545">
          <w:marLeft w:val="0"/>
          <w:marRight w:val="0"/>
          <w:marTop w:val="0"/>
          <w:marBottom w:val="0"/>
          <w:divBdr>
            <w:top w:val="none" w:sz="0" w:space="0" w:color="auto"/>
            <w:left w:val="none" w:sz="0" w:space="0" w:color="auto"/>
            <w:bottom w:val="none" w:sz="0" w:space="0" w:color="auto"/>
            <w:right w:val="none" w:sz="0" w:space="0" w:color="auto"/>
          </w:divBdr>
        </w:div>
        <w:div w:id="1678464127">
          <w:marLeft w:val="0"/>
          <w:marRight w:val="0"/>
          <w:marTop w:val="0"/>
          <w:marBottom w:val="0"/>
          <w:divBdr>
            <w:top w:val="none" w:sz="0" w:space="0" w:color="auto"/>
            <w:left w:val="none" w:sz="0" w:space="0" w:color="auto"/>
            <w:bottom w:val="none" w:sz="0" w:space="0" w:color="auto"/>
            <w:right w:val="none" w:sz="0" w:space="0" w:color="auto"/>
          </w:divBdr>
        </w:div>
        <w:div w:id="1016886545">
          <w:marLeft w:val="0"/>
          <w:marRight w:val="0"/>
          <w:marTop w:val="0"/>
          <w:marBottom w:val="0"/>
          <w:divBdr>
            <w:top w:val="none" w:sz="0" w:space="0" w:color="auto"/>
            <w:left w:val="none" w:sz="0" w:space="0" w:color="auto"/>
            <w:bottom w:val="none" w:sz="0" w:space="0" w:color="auto"/>
            <w:right w:val="none" w:sz="0" w:space="0" w:color="auto"/>
          </w:divBdr>
        </w:div>
        <w:div w:id="812908778">
          <w:marLeft w:val="0"/>
          <w:marRight w:val="0"/>
          <w:marTop w:val="0"/>
          <w:marBottom w:val="0"/>
          <w:divBdr>
            <w:top w:val="none" w:sz="0" w:space="0" w:color="auto"/>
            <w:left w:val="none" w:sz="0" w:space="0" w:color="auto"/>
            <w:bottom w:val="none" w:sz="0" w:space="0" w:color="auto"/>
            <w:right w:val="none" w:sz="0" w:space="0" w:color="auto"/>
          </w:divBdr>
        </w:div>
        <w:div w:id="436490657">
          <w:marLeft w:val="0"/>
          <w:marRight w:val="0"/>
          <w:marTop w:val="0"/>
          <w:marBottom w:val="0"/>
          <w:divBdr>
            <w:top w:val="none" w:sz="0" w:space="0" w:color="auto"/>
            <w:left w:val="none" w:sz="0" w:space="0" w:color="auto"/>
            <w:bottom w:val="none" w:sz="0" w:space="0" w:color="auto"/>
            <w:right w:val="none" w:sz="0" w:space="0" w:color="auto"/>
          </w:divBdr>
        </w:div>
        <w:div w:id="628631200">
          <w:marLeft w:val="0"/>
          <w:marRight w:val="0"/>
          <w:marTop w:val="0"/>
          <w:marBottom w:val="0"/>
          <w:divBdr>
            <w:top w:val="none" w:sz="0" w:space="0" w:color="auto"/>
            <w:left w:val="none" w:sz="0" w:space="0" w:color="auto"/>
            <w:bottom w:val="none" w:sz="0" w:space="0" w:color="auto"/>
            <w:right w:val="none" w:sz="0" w:space="0" w:color="auto"/>
          </w:divBdr>
        </w:div>
        <w:div w:id="1527869220">
          <w:marLeft w:val="0"/>
          <w:marRight w:val="0"/>
          <w:marTop w:val="0"/>
          <w:marBottom w:val="0"/>
          <w:divBdr>
            <w:top w:val="none" w:sz="0" w:space="0" w:color="auto"/>
            <w:left w:val="none" w:sz="0" w:space="0" w:color="auto"/>
            <w:bottom w:val="none" w:sz="0" w:space="0" w:color="auto"/>
            <w:right w:val="none" w:sz="0" w:space="0" w:color="auto"/>
          </w:divBdr>
        </w:div>
        <w:div w:id="1856966045">
          <w:marLeft w:val="0"/>
          <w:marRight w:val="0"/>
          <w:marTop w:val="0"/>
          <w:marBottom w:val="0"/>
          <w:divBdr>
            <w:top w:val="none" w:sz="0" w:space="0" w:color="auto"/>
            <w:left w:val="none" w:sz="0" w:space="0" w:color="auto"/>
            <w:bottom w:val="none" w:sz="0" w:space="0" w:color="auto"/>
            <w:right w:val="none" w:sz="0" w:space="0" w:color="auto"/>
          </w:divBdr>
        </w:div>
        <w:div w:id="1321152530">
          <w:marLeft w:val="0"/>
          <w:marRight w:val="0"/>
          <w:marTop w:val="0"/>
          <w:marBottom w:val="0"/>
          <w:divBdr>
            <w:top w:val="none" w:sz="0" w:space="0" w:color="auto"/>
            <w:left w:val="none" w:sz="0" w:space="0" w:color="auto"/>
            <w:bottom w:val="none" w:sz="0" w:space="0" w:color="auto"/>
            <w:right w:val="none" w:sz="0" w:space="0" w:color="auto"/>
          </w:divBdr>
        </w:div>
        <w:div w:id="942491964">
          <w:marLeft w:val="0"/>
          <w:marRight w:val="0"/>
          <w:marTop w:val="0"/>
          <w:marBottom w:val="0"/>
          <w:divBdr>
            <w:top w:val="none" w:sz="0" w:space="0" w:color="auto"/>
            <w:left w:val="none" w:sz="0" w:space="0" w:color="auto"/>
            <w:bottom w:val="none" w:sz="0" w:space="0" w:color="auto"/>
            <w:right w:val="none" w:sz="0" w:space="0" w:color="auto"/>
          </w:divBdr>
        </w:div>
        <w:div w:id="352729519">
          <w:marLeft w:val="0"/>
          <w:marRight w:val="0"/>
          <w:marTop w:val="0"/>
          <w:marBottom w:val="0"/>
          <w:divBdr>
            <w:top w:val="none" w:sz="0" w:space="0" w:color="auto"/>
            <w:left w:val="none" w:sz="0" w:space="0" w:color="auto"/>
            <w:bottom w:val="none" w:sz="0" w:space="0" w:color="auto"/>
            <w:right w:val="none" w:sz="0" w:space="0" w:color="auto"/>
          </w:divBdr>
        </w:div>
        <w:div w:id="374545905">
          <w:marLeft w:val="0"/>
          <w:marRight w:val="0"/>
          <w:marTop w:val="0"/>
          <w:marBottom w:val="0"/>
          <w:divBdr>
            <w:top w:val="none" w:sz="0" w:space="0" w:color="auto"/>
            <w:left w:val="none" w:sz="0" w:space="0" w:color="auto"/>
            <w:bottom w:val="none" w:sz="0" w:space="0" w:color="auto"/>
            <w:right w:val="none" w:sz="0" w:space="0" w:color="auto"/>
          </w:divBdr>
        </w:div>
        <w:div w:id="1080643598">
          <w:marLeft w:val="0"/>
          <w:marRight w:val="0"/>
          <w:marTop w:val="0"/>
          <w:marBottom w:val="0"/>
          <w:divBdr>
            <w:top w:val="none" w:sz="0" w:space="0" w:color="auto"/>
            <w:left w:val="none" w:sz="0" w:space="0" w:color="auto"/>
            <w:bottom w:val="none" w:sz="0" w:space="0" w:color="auto"/>
            <w:right w:val="none" w:sz="0" w:space="0" w:color="auto"/>
          </w:divBdr>
        </w:div>
        <w:div w:id="971448872">
          <w:marLeft w:val="0"/>
          <w:marRight w:val="0"/>
          <w:marTop w:val="0"/>
          <w:marBottom w:val="0"/>
          <w:divBdr>
            <w:top w:val="none" w:sz="0" w:space="0" w:color="auto"/>
            <w:left w:val="none" w:sz="0" w:space="0" w:color="auto"/>
            <w:bottom w:val="none" w:sz="0" w:space="0" w:color="auto"/>
            <w:right w:val="none" w:sz="0" w:space="0" w:color="auto"/>
          </w:divBdr>
        </w:div>
        <w:div w:id="1535383873">
          <w:marLeft w:val="0"/>
          <w:marRight w:val="0"/>
          <w:marTop w:val="0"/>
          <w:marBottom w:val="0"/>
          <w:divBdr>
            <w:top w:val="none" w:sz="0" w:space="0" w:color="auto"/>
            <w:left w:val="none" w:sz="0" w:space="0" w:color="auto"/>
            <w:bottom w:val="none" w:sz="0" w:space="0" w:color="auto"/>
            <w:right w:val="none" w:sz="0" w:space="0" w:color="auto"/>
          </w:divBdr>
        </w:div>
        <w:div w:id="1488549777">
          <w:marLeft w:val="0"/>
          <w:marRight w:val="0"/>
          <w:marTop w:val="0"/>
          <w:marBottom w:val="0"/>
          <w:divBdr>
            <w:top w:val="none" w:sz="0" w:space="0" w:color="auto"/>
            <w:left w:val="none" w:sz="0" w:space="0" w:color="auto"/>
            <w:bottom w:val="none" w:sz="0" w:space="0" w:color="auto"/>
            <w:right w:val="none" w:sz="0" w:space="0" w:color="auto"/>
          </w:divBdr>
        </w:div>
        <w:div w:id="425611102">
          <w:marLeft w:val="0"/>
          <w:marRight w:val="0"/>
          <w:marTop w:val="0"/>
          <w:marBottom w:val="0"/>
          <w:divBdr>
            <w:top w:val="none" w:sz="0" w:space="0" w:color="auto"/>
            <w:left w:val="none" w:sz="0" w:space="0" w:color="auto"/>
            <w:bottom w:val="none" w:sz="0" w:space="0" w:color="auto"/>
            <w:right w:val="none" w:sz="0" w:space="0" w:color="auto"/>
          </w:divBdr>
        </w:div>
        <w:div w:id="2034304865">
          <w:marLeft w:val="0"/>
          <w:marRight w:val="0"/>
          <w:marTop w:val="0"/>
          <w:marBottom w:val="0"/>
          <w:divBdr>
            <w:top w:val="none" w:sz="0" w:space="0" w:color="auto"/>
            <w:left w:val="none" w:sz="0" w:space="0" w:color="auto"/>
            <w:bottom w:val="none" w:sz="0" w:space="0" w:color="auto"/>
            <w:right w:val="none" w:sz="0" w:space="0" w:color="auto"/>
          </w:divBdr>
        </w:div>
        <w:div w:id="327755720">
          <w:marLeft w:val="0"/>
          <w:marRight w:val="0"/>
          <w:marTop w:val="0"/>
          <w:marBottom w:val="0"/>
          <w:divBdr>
            <w:top w:val="none" w:sz="0" w:space="0" w:color="auto"/>
            <w:left w:val="none" w:sz="0" w:space="0" w:color="auto"/>
            <w:bottom w:val="none" w:sz="0" w:space="0" w:color="auto"/>
            <w:right w:val="none" w:sz="0" w:space="0" w:color="auto"/>
          </w:divBdr>
        </w:div>
        <w:div w:id="705565740">
          <w:marLeft w:val="0"/>
          <w:marRight w:val="0"/>
          <w:marTop w:val="0"/>
          <w:marBottom w:val="0"/>
          <w:divBdr>
            <w:top w:val="none" w:sz="0" w:space="0" w:color="auto"/>
            <w:left w:val="none" w:sz="0" w:space="0" w:color="auto"/>
            <w:bottom w:val="none" w:sz="0" w:space="0" w:color="auto"/>
            <w:right w:val="none" w:sz="0" w:space="0" w:color="auto"/>
          </w:divBdr>
        </w:div>
        <w:div w:id="1578008052">
          <w:marLeft w:val="0"/>
          <w:marRight w:val="0"/>
          <w:marTop w:val="0"/>
          <w:marBottom w:val="0"/>
          <w:divBdr>
            <w:top w:val="none" w:sz="0" w:space="0" w:color="auto"/>
            <w:left w:val="none" w:sz="0" w:space="0" w:color="auto"/>
            <w:bottom w:val="none" w:sz="0" w:space="0" w:color="auto"/>
            <w:right w:val="none" w:sz="0" w:space="0" w:color="auto"/>
          </w:divBdr>
        </w:div>
        <w:div w:id="502550117">
          <w:marLeft w:val="0"/>
          <w:marRight w:val="0"/>
          <w:marTop w:val="0"/>
          <w:marBottom w:val="0"/>
          <w:divBdr>
            <w:top w:val="none" w:sz="0" w:space="0" w:color="auto"/>
            <w:left w:val="none" w:sz="0" w:space="0" w:color="auto"/>
            <w:bottom w:val="none" w:sz="0" w:space="0" w:color="auto"/>
            <w:right w:val="none" w:sz="0" w:space="0" w:color="auto"/>
          </w:divBdr>
        </w:div>
        <w:div w:id="570504497">
          <w:marLeft w:val="0"/>
          <w:marRight w:val="0"/>
          <w:marTop w:val="0"/>
          <w:marBottom w:val="0"/>
          <w:divBdr>
            <w:top w:val="none" w:sz="0" w:space="0" w:color="auto"/>
            <w:left w:val="none" w:sz="0" w:space="0" w:color="auto"/>
            <w:bottom w:val="none" w:sz="0" w:space="0" w:color="auto"/>
            <w:right w:val="none" w:sz="0" w:space="0" w:color="auto"/>
          </w:divBdr>
        </w:div>
        <w:div w:id="1010986298">
          <w:marLeft w:val="0"/>
          <w:marRight w:val="0"/>
          <w:marTop w:val="0"/>
          <w:marBottom w:val="0"/>
          <w:divBdr>
            <w:top w:val="none" w:sz="0" w:space="0" w:color="auto"/>
            <w:left w:val="none" w:sz="0" w:space="0" w:color="auto"/>
            <w:bottom w:val="none" w:sz="0" w:space="0" w:color="auto"/>
            <w:right w:val="none" w:sz="0" w:space="0" w:color="auto"/>
          </w:divBdr>
        </w:div>
        <w:div w:id="1604681504">
          <w:marLeft w:val="0"/>
          <w:marRight w:val="0"/>
          <w:marTop w:val="0"/>
          <w:marBottom w:val="0"/>
          <w:divBdr>
            <w:top w:val="none" w:sz="0" w:space="0" w:color="auto"/>
            <w:left w:val="none" w:sz="0" w:space="0" w:color="auto"/>
            <w:bottom w:val="none" w:sz="0" w:space="0" w:color="auto"/>
            <w:right w:val="none" w:sz="0" w:space="0" w:color="auto"/>
          </w:divBdr>
        </w:div>
        <w:div w:id="530843848">
          <w:marLeft w:val="0"/>
          <w:marRight w:val="0"/>
          <w:marTop w:val="0"/>
          <w:marBottom w:val="0"/>
          <w:divBdr>
            <w:top w:val="none" w:sz="0" w:space="0" w:color="auto"/>
            <w:left w:val="none" w:sz="0" w:space="0" w:color="auto"/>
            <w:bottom w:val="none" w:sz="0" w:space="0" w:color="auto"/>
            <w:right w:val="none" w:sz="0" w:space="0" w:color="auto"/>
          </w:divBdr>
        </w:div>
        <w:div w:id="2027245329">
          <w:marLeft w:val="0"/>
          <w:marRight w:val="0"/>
          <w:marTop w:val="0"/>
          <w:marBottom w:val="0"/>
          <w:divBdr>
            <w:top w:val="none" w:sz="0" w:space="0" w:color="auto"/>
            <w:left w:val="none" w:sz="0" w:space="0" w:color="auto"/>
            <w:bottom w:val="none" w:sz="0" w:space="0" w:color="auto"/>
            <w:right w:val="none" w:sz="0" w:space="0" w:color="auto"/>
          </w:divBdr>
        </w:div>
        <w:div w:id="1437939356">
          <w:marLeft w:val="0"/>
          <w:marRight w:val="0"/>
          <w:marTop w:val="0"/>
          <w:marBottom w:val="0"/>
          <w:divBdr>
            <w:top w:val="none" w:sz="0" w:space="0" w:color="auto"/>
            <w:left w:val="none" w:sz="0" w:space="0" w:color="auto"/>
            <w:bottom w:val="none" w:sz="0" w:space="0" w:color="auto"/>
            <w:right w:val="none" w:sz="0" w:space="0" w:color="auto"/>
          </w:divBdr>
        </w:div>
        <w:div w:id="517430953">
          <w:marLeft w:val="0"/>
          <w:marRight w:val="0"/>
          <w:marTop w:val="0"/>
          <w:marBottom w:val="0"/>
          <w:divBdr>
            <w:top w:val="none" w:sz="0" w:space="0" w:color="auto"/>
            <w:left w:val="none" w:sz="0" w:space="0" w:color="auto"/>
            <w:bottom w:val="none" w:sz="0" w:space="0" w:color="auto"/>
            <w:right w:val="none" w:sz="0" w:space="0" w:color="auto"/>
          </w:divBdr>
        </w:div>
        <w:div w:id="582182748">
          <w:marLeft w:val="0"/>
          <w:marRight w:val="0"/>
          <w:marTop w:val="0"/>
          <w:marBottom w:val="0"/>
          <w:divBdr>
            <w:top w:val="none" w:sz="0" w:space="0" w:color="auto"/>
            <w:left w:val="none" w:sz="0" w:space="0" w:color="auto"/>
            <w:bottom w:val="none" w:sz="0" w:space="0" w:color="auto"/>
            <w:right w:val="none" w:sz="0" w:space="0" w:color="auto"/>
          </w:divBdr>
        </w:div>
        <w:div w:id="1525438694">
          <w:marLeft w:val="0"/>
          <w:marRight w:val="0"/>
          <w:marTop w:val="0"/>
          <w:marBottom w:val="0"/>
          <w:divBdr>
            <w:top w:val="none" w:sz="0" w:space="0" w:color="auto"/>
            <w:left w:val="none" w:sz="0" w:space="0" w:color="auto"/>
            <w:bottom w:val="none" w:sz="0" w:space="0" w:color="auto"/>
            <w:right w:val="none" w:sz="0" w:space="0" w:color="auto"/>
          </w:divBdr>
        </w:div>
        <w:div w:id="593590272">
          <w:marLeft w:val="0"/>
          <w:marRight w:val="0"/>
          <w:marTop w:val="0"/>
          <w:marBottom w:val="0"/>
          <w:divBdr>
            <w:top w:val="none" w:sz="0" w:space="0" w:color="auto"/>
            <w:left w:val="none" w:sz="0" w:space="0" w:color="auto"/>
            <w:bottom w:val="none" w:sz="0" w:space="0" w:color="auto"/>
            <w:right w:val="none" w:sz="0" w:space="0" w:color="auto"/>
          </w:divBdr>
        </w:div>
        <w:div w:id="1376932390">
          <w:marLeft w:val="0"/>
          <w:marRight w:val="0"/>
          <w:marTop w:val="0"/>
          <w:marBottom w:val="0"/>
          <w:divBdr>
            <w:top w:val="none" w:sz="0" w:space="0" w:color="auto"/>
            <w:left w:val="none" w:sz="0" w:space="0" w:color="auto"/>
            <w:bottom w:val="none" w:sz="0" w:space="0" w:color="auto"/>
            <w:right w:val="none" w:sz="0" w:space="0" w:color="auto"/>
          </w:divBdr>
        </w:div>
        <w:div w:id="608509351">
          <w:marLeft w:val="0"/>
          <w:marRight w:val="0"/>
          <w:marTop w:val="0"/>
          <w:marBottom w:val="0"/>
          <w:divBdr>
            <w:top w:val="none" w:sz="0" w:space="0" w:color="auto"/>
            <w:left w:val="none" w:sz="0" w:space="0" w:color="auto"/>
            <w:bottom w:val="none" w:sz="0" w:space="0" w:color="auto"/>
            <w:right w:val="none" w:sz="0" w:space="0" w:color="auto"/>
          </w:divBdr>
        </w:div>
        <w:div w:id="788164640">
          <w:marLeft w:val="0"/>
          <w:marRight w:val="0"/>
          <w:marTop w:val="0"/>
          <w:marBottom w:val="0"/>
          <w:divBdr>
            <w:top w:val="none" w:sz="0" w:space="0" w:color="auto"/>
            <w:left w:val="none" w:sz="0" w:space="0" w:color="auto"/>
            <w:bottom w:val="none" w:sz="0" w:space="0" w:color="auto"/>
            <w:right w:val="none" w:sz="0" w:space="0" w:color="auto"/>
          </w:divBdr>
        </w:div>
        <w:div w:id="922185169">
          <w:marLeft w:val="0"/>
          <w:marRight w:val="0"/>
          <w:marTop w:val="0"/>
          <w:marBottom w:val="0"/>
          <w:divBdr>
            <w:top w:val="none" w:sz="0" w:space="0" w:color="auto"/>
            <w:left w:val="none" w:sz="0" w:space="0" w:color="auto"/>
            <w:bottom w:val="none" w:sz="0" w:space="0" w:color="auto"/>
            <w:right w:val="none" w:sz="0" w:space="0" w:color="auto"/>
          </w:divBdr>
        </w:div>
        <w:div w:id="393085358">
          <w:marLeft w:val="0"/>
          <w:marRight w:val="0"/>
          <w:marTop w:val="0"/>
          <w:marBottom w:val="0"/>
          <w:divBdr>
            <w:top w:val="none" w:sz="0" w:space="0" w:color="auto"/>
            <w:left w:val="none" w:sz="0" w:space="0" w:color="auto"/>
            <w:bottom w:val="none" w:sz="0" w:space="0" w:color="auto"/>
            <w:right w:val="none" w:sz="0" w:space="0" w:color="auto"/>
          </w:divBdr>
        </w:div>
        <w:div w:id="51542096">
          <w:marLeft w:val="0"/>
          <w:marRight w:val="0"/>
          <w:marTop w:val="0"/>
          <w:marBottom w:val="0"/>
          <w:divBdr>
            <w:top w:val="none" w:sz="0" w:space="0" w:color="auto"/>
            <w:left w:val="none" w:sz="0" w:space="0" w:color="auto"/>
            <w:bottom w:val="none" w:sz="0" w:space="0" w:color="auto"/>
            <w:right w:val="none" w:sz="0" w:space="0" w:color="auto"/>
          </w:divBdr>
        </w:div>
        <w:div w:id="976224997">
          <w:marLeft w:val="0"/>
          <w:marRight w:val="0"/>
          <w:marTop w:val="0"/>
          <w:marBottom w:val="0"/>
          <w:divBdr>
            <w:top w:val="none" w:sz="0" w:space="0" w:color="auto"/>
            <w:left w:val="none" w:sz="0" w:space="0" w:color="auto"/>
            <w:bottom w:val="none" w:sz="0" w:space="0" w:color="auto"/>
            <w:right w:val="none" w:sz="0" w:space="0" w:color="auto"/>
          </w:divBdr>
        </w:div>
        <w:div w:id="611673167">
          <w:marLeft w:val="0"/>
          <w:marRight w:val="0"/>
          <w:marTop w:val="0"/>
          <w:marBottom w:val="0"/>
          <w:divBdr>
            <w:top w:val="none" w:sz="0" w:space="0" w:color="auto"/>
            <w:left w:val="none" w:sz="0" w:space="0" w:color="auto"/>
            <w:bottom w:val="none" w:sz="0" w:space="0" w:color="auto"/>
            <w:right w:val="none" w:sz="0" w:space="0" w:color="auto"/>
          </w:divBdr>
        </w:div>
        <w:div w:id="1655525092">
          <w:marLeft w:val="0"/>
          <w:marRight w:val="0"/>
          <w:marTop w:val="0"/>
          <w:marBottom w:val="0"/>
          <w:divBdr>
            <w:top w:val="none" w:sz="0" w:space="0" w:color="auto"/>
            <w:left w:val="none" w:sz="0" w:space="0" w:color="auto"/>
            <w:bottom w:val="none" w:sz="0" w:space="0" w:color="auto"/>
            <w:right w:val="none" w:sz="0" w:space="0" w:color="auto"/>
          </w:divBdr>
        </w:div>
        <w:div w:id="688675594">
          <w:marLeft w:val="0"/>
          <w:marRight w:val="0"/>
          <w:marTop w:val="0"/>
          <w:marBottom w:val="0"/>
          <w:divBdr>
            <w:top w:val="none" w:sz="0" w:space="0" w:color="auto"/>
            <w:left w:val="none" w:sz="0" w:space="0" w:color="auto"/>
            <w:bottom w:val="none" w:sz="0" w:space="0" w:color="auto"/>
            <w:right w:val="none" w:sz="0" w:space="0" w:color="auto"/>
          </w:divBdr>
        </w:div>
        <w:div w:id="779449159">
          <w:marLeft w:val="0"/>
          <w:marRight w:val="0"/>
          <w:marTop w:val="0"/>
          <w:marBottom w:val="0"/>
          <w:divBdr>
            <w:top w:val="none" w:sz="0" w:space="0" w:color="auto"/>
            <w:left w:val="none" w:sz="0" w:space="0" w:color="auto"/>
            <w:bottom w:val="none" w:sz="0" w:space="0" w:color="auto"/>
            <w:right w:val="none" w:sz="0" w:space="0" w:color="auto"/>
          </w:divBdr>
        </w:div>
        <w:div w:id="445082055">
          <w:marLeft w:val="0"/>
          <w:marRight w:val="0"/>
          <w:marTop w:val="0"/>
          <w:marBottom w:val="0"/>
          <w:divBdr>
            <w:top w:val="none" w:sz="0" w:space="0" w:color="auto"/>
            <w:left w:val="none" w:sz="0" w:space="0" w:color="auto"/>
            <w:bottom w:val="none" w:sz="0" w:space="0" w:color="auto"/>
            <w:right w:val="none" w:sz="0" w:space="0" w:color="auto"/>
          </w:divBdr>
        </w:div>
        <w:div w:id="277183826">
          <w:marLeft w:val="0"/>
          <w:marRight w:val="0"/>
          <w:marTop w:val="0"/>
          <w:marBottom w:val="0"/>
          <w:divBdr>
            <w:top w:val="none" w:sz="0" w:space="0" w:color="auto"/>
            <w:left w:val="none" w:sz="0" w:space="0" w:color="auto"/>
            <w:bottom w:val="none" w:sz="0" w:space="0" w:color="auto"/>
            <w:right w:val="none" w:sz="0" w:space="0" w:color="auto"/>
          </w:divBdr>
        </w:div>
        <w:div w:id="1408922470">
          <w:marLeft w:val="0"/>
          <w:marRight w:val="0"/>
          <w:marTop w:val="0"/>
          <w:marBottom w:val="0"/>
          <w:divBdr>
            <w:top w:val="none" w:sz="0" w:space="0" w:color="auto"/>
            <w:left w:val="none" w:sz="0" w:space="0" w:color="auto"/>
            <w:bottom w:val="none" w:sz="0" w:space="0" w:color="auto"/>
            <w:right w:val="none" w:sz="0" w:space="0" w:color="auto"/>
          </w:divBdr>
        </w:div>
        <w:div w:id="926570885">
          <w:marLeft w:val="0"/>
          <w:marRight w:val="0"/>
          <w:marTop w:val="0"/>
          <w:marBottom w:val="0"/>
          <w:divBdr>
            <w:top w:val="none" w:sz="0" w:space="0" w:color="auto"/>
            <w:left w:val="none" w:sz="0" w:space="0" w:color="auto"/>
            <w:bottom w:val="none" w:sz="0" w:space="0" w:color="auto"/>
            <w:right w:val="none" w:sz="0" w:space="0" w:color="auto"/>
          </w:divBdr>
        </w:div>
        <w:div w:id="1999651650">
          <w:marLeft w:val="0"/>
          <w:marRight w:val="0"/>
          <w:marTop w:val="0"/>
          <w:marBottom w:val="0"/>
          <w:divBdr>
            <w:top w:val="none" w:sz="0" w:space="0" w:color="auto"/>
            <w:left w:val="none" w:sz="0" w:space="0" w:color="auto"/>
            <w:bottom w:val="none" w:sz="0" w:space="0" w:color="auto"/>
            <w:right w:val="none" w:sz="0" w:space="0" w:color="auto"/>
          </w:divBdr>
        </w:div>
        <w:div w:id="1491214916">
          <w:marLeft w:val="0"/>
          <w:marRight w:val="0"/>
          <w:marTop w:val="0"/>
          <w:marBottom w:val="0"/>
          <w:divBdr>
            <w:top w:val="none" w:sz="0" w:space="0" w:color="auto"/>
            <w:left w:val="none" w:sz="0" w:space="0" w:color="auto"/>
            <w:bottom w:val="none" w:sz="0" w:space="0" w:color="auto"/>
            <w:right w:val="none" w:sz="0" w:space="0" w:color="auto"/>
          </w:divBdr>
        </w:div>
        <w:div w:id="279848064">
          <w:marLeft w:val="0"/>
          <w:marRight w:val="0"/>
          <w:marTop w:val="0"/>
          <w:marBottom w:val="0"/>
          <w:divBdr>
            <w:top w:val="none" w:sz="0" w:space="0" w:color="auto"/>
            <w:left w:val="none" w:sz="0" w:space="0" w:color="auto"/>
            <w:bottom w:val="none" w:sz="0" w:space="0" w:color="auto"/>
            <w:right w:val="none" w:sz="0" w:space="0" w:color="auto"/>
          </w:divBdr>
        </w:div>
        <w:div w:id="1657765050">
          <w:marLeft w:val="0"/>
          <w:marRight w:val="0"/>
          <w:marTop w:val="0"/>
          <w:marBottom w:val="0"/>
          <w:divBdr>
            <w:top w:val="none" w:sz="0" w:space="0" w:color="auto"/>
            <w:left w:val="none" w:sz="0" w:space="0" w:color="auto"/>
            <w:bottom w:val="none" w:sz="0" w:space="0" w:color="auto"/>
            <w:right w:val="none" w:sz="0" w:space="0" w:color="auto"/>
          </w:divBdr>
        </w:div>
        <w:div w:id="550187815">
          <w:marLeft w:val="0"/>
          <w:marRight w:val="0"/>
          <w:marTop w:val="0"/>
          <w:marBottom w:val="0"/>
          <w:divBdr>
            <w:top w:val="none" w:sz="0" w:space="0" w:color="auto"/>
            <w:left w:val="none" w:sz="0" w:space="0" w:color="auto"/>
            <w:bottom w:val="none" w:sz="0" w:space="0" w:color="auto"/>
            <w:right w:val="none" w:sz="0" w:space="0" w:color="auto"/>
          </w:divBdr>
        </w:div>
        <w:div w:id="1978795426">
          <w:marLeft w:val="0"/>
          <w:marRight w:val="0"/>
          <w:marTop w:val="0"/>
          <w:marBottom w:val="0"/>
          <w:divBdr>
            <w:top w:val="none" w:sz="0" w:space="0" w:color="auto"/>
            <w:left w:val="none" w:sz="0" w:space="0" w:color="auto"/>
            <w:bottom w:val="none" w:sz="0" w:space="0" w:color="auto"/>
            <w:right w:val="none" w:sz="0" w:space="0" w:color="auto"/>
          </w:divBdr>
        </w:div>
        <w:div w:id="392000120">
          <w:marLeft w:val="0"/>
          <w:marRight w:val="0"/>
          <w:marTop w:val="0"/>
          <w:marBottom w:val="0"/>
          <w:divBdr>
            <w:top w:val="none" w:sz="0" w:space="0" w:color="auto"/>
            <w:left w:val="none" w:sz="0" w:space="0" w:color="auto"/>
            <w:bottom w:val="none" w:sz="0" w:space="0" w:color="auto"/>
            <w:right w:val="none" w:sz="0" w:space="0" w:color="auto"/>
          </w:divBdr>
        </w:div>
        <w:div w:id="50354408">
          <w:marLeft w:val="0"/>
          <w:marRight w:val="0"/>
          <w:marTop w:val="0"/>
          <w:marBottom w:val="0"/>
          <w:divBdr>
            <w:top w:val="none" w:sz="0" w:space="0" w:color="auto"/>
            <w:left w:val="none" w:sz="0" w:space="0" w:color="auto"/>
            <w:bottom w:val="none" w:sz="0" w:space="0" w:color="auto"/>
            <w:right w:val="none" w:sz="0" w:space="0" w:color="auto"/>
          </w:divBdr>
        </w:div>
        <w:div w:id="1844735908">
          <w:marLeft w:val="0"/>
          <w:marRight w:val="0"/>
          <w:marTop w:val="0"/>
          <w:marBottom w:val="0"/>
          <w:divBdr>
            <w:top w:val="none" w:sz="0" w:space="0" w:color="auto"/>
            <w:left w:val="none" w:sz="0" w:space="0" w:color="auto"/>
            <w:bottom w:val="none" w:sz="0" w:space="0" w:color="auto"/>
            <w:right w:val="none" w:sz="0" w:space="0" w:color="auto"/>
          </w:divBdr>
        </w:div>
        <w:div w:id="128089143">
          <w:marLeft w:val="0"/>
          <w:marRight w:val="0"/>
          <w:marTop w:val="0"/>
          <w:marBottom w:val="0"/>
          <w:divBdr>
            <w:top w:val="none" w:sz="0" w:space="0" w:color="auto"/>
            <w:left w:val="none" w:sz="0" w:space="0" w:color="auto"/>
            <w:bottom w:val="none" w:sz="0" w:space="0" w:color="auto"/>
            <w:right w:val="none" w:sz="0" w:space="0" w:color="auto"/>
          </w:divBdr>
        </w:div>
        <w:div w:id="2061399043">
          <w:marLeft w:val="0"/>
          <w:marRight w:val="0"/>
          <w:marTop w:val="0"/>
          <w:marBottom w:val="0"/>
          <w:divBdr>
            <w:top w:val="none" w:sz="0" w:space="0" w:color="auto"/>
            <w:left w:val="none" w:sz="0" w:space="0" w:color="auto"/>
            <w:bottom w:val="none" w:sz="0" w:space="0" w:color="auto"/>
            <w:right w:val="none" w:sz="0" w:space="0" w:color="auto"/>
          </w:divBdr>
        </w:div>
      </w:divsChild>
    </w:div>
    <w:div w:id="693267747">
      <w:bodyDiv w:val="1"/>
      <w:marLeft w:val="0"/>
      <w:marRight w:val="0"/>
      <w:marTop w:val="0"/>
      <w:marBottom w:val="0"/>
      <w:divBdr>
        <w:top w:val="none" w:sz="0" w:space="0" w:color="auto"/>
        <w:left w:val="none" w:sz="0" w:space="0" w:color="auto"/>
        <w:bottom w:val="none" w:sz="0" w:space="0" w:color="auto"/>
        <w:right w:val="none" w:sz="0" w:space="0" w:color="auto"/>
      </w:divBdr>
      <w:divsChild>
        <w:div w:id="121271772">
          <w:marLeft w:val="547"/>
          <w:marRight w:val="0"/>
          <w:marTop w:val="0"/>
          <w:marBottom w:val="0"/>
          <w:divBdr>
            <w:top w:val="none" w:sz="0" w:space="0" w:color="auto"/>
            <w:left w:val="none" w:sz="0" w:space="0" w:color="auto"/>
            <w:bottom w:val="none" w:sz="0" w:space="0" w:color="auto"/>
            <w:right w:val="none" w:sz="0" w:space="0" w:color="auto"/>
          </w:divBdr>
        </w:div>
      </w:divsChild>
    </w:div>
    <w:div w:id="693383655">
      <w:bodyDiv w:val="1"/>
      <w:marLeft w:val="0"/>
      <w:marRight w:val="0"/>
      <w:marTop w:val="0"/>
      <w:marBottom w:val="0"/>
      <w:divBdr>
        <w:top w:val="none" w:sz="0" w:space="0" w:color="auto"/>
        <w:left w:val="none" w:sz="0" w:space="0" w:color="auto"/>
        <w:bottom w:val="none" w:sz="0" w:space="0" w:color="auto"/>
        <w:right w:val="none" w:sz="0" w:space="0" w:color="auto"/>
      </w:divBdr>
      <w:divsChild>
        <w:div w:id="846600516">
          <w:marLeft w:val="446"/>
          <w:marRight w:val="0"/>
          <w:marTop w:val="0"/>
          <w:marBottom w:val="0"/>
          <w:divBdr>
            <w:top w:val="none" w:sz="0" w:space="0" w:color="auto"/>
            <w:left w:val="none" w:sz="0" w:space="0" w:color="auto"/>
            <w:bottom w:val="none" w:sz="0" w:space="0" w:color="auto"/>
            <w:right w:val="none" w:sz="0" w:space="0" w:color="auto"/>
          </w:divBdr>
        </w:div>
        <w:div w:id="171384738">
          <w:marLeft w:val="446"/>
          <w:marRight w:val="0"/>
          <w:marTop w:val="0"/>
          <w:marBottom w:val="0"/>
          <w:divBdr>
            <w:top w:val="none" w:sz="0" w:space="0" w:color="auto"/>
            <w:left w:val="none" w:sz="0" w:space="0" w:color="auto"/>
            <w:bottom w:val="none" w:sz="0" w:space="0" w:color="auto"/>
            <w:right w:val="none" w:sz="0" w:space="0" w:color="auto"/>
          </w:divBdr>
        </w:div>
      </w:divsChild>
    </w:div>
    <w:div w:id="696811479">
      <w:bodyDiv w:val="1"/>
      <w:marLeft w:val="0"/>
      <w:marRight w:val="0"/>
      <w:marTop w:val="0"/>
      <w:marBottom w:val="0"/>
      <w:divBdr>
        <w:top w:val="none" w:sz="0" w:space="0" w:color="auto"/>
        <w:left w:val="none" w:sz="0" w:space="0" w:color="auto"/>
        <w:bottom w:val="none" w:sz="0" w:space="0" w:color="auto"/>
        <w:right w:val="none" w:sz="0" w:space="0" w:color="auto"/>
      </w:divBdr>
      <w:divsChild>
        <w:div w:id="1927299663">
          <w:marLeft w:val="547"/>
          <w:marRight w:val="0"/>
          <w:marTop w:val="0"/>
          <w:marBottom w:val="0"/>
          <w:divBdr>
            <w:top w:val="none" w:sz="0" w:space="0" w:color="auto"/>
            <w:left w:val="none" w:sz="0" w:space="0" w:color="auto"/>
            <w:bottom w:val="none" w:sz="0" w:space="0" w:color="auto"/>
            <w:right w:val="none" w:sz="0" w:space="0" w:color="auto"/>
          </w:divBdr>
        </w:div>
        <w:div w:id="1164315801">
          <w:marLeft w:val="547"/>
          <w:marRight w:val="0"/>
          <w:marTop w:val="0"/>
          <w:marBottom w:val="0"/>
          <w:divBdr>
            <w:top w:val="none" w:sz="0" w:space="0" w:color="auto"/>
            <w:left w:val="none" w:sz="0" w:space="0" w:color="auto"/>
            <w:bottom w:val="none" w:sz="0" w:space="0" w:color="auto"/>
            <w:right w:val="none" w:sz="0" w:space="0" w:color="auto"/>
          </w:divBdr>
        </w:div>
        <w:div w:id="1180243935">
          <w:marLeft w:val="547"/>
          <w:marRight w:val="0"/>
          <w:marTop w:val="0"/>
          <w:marBottom w:val="0"/>
          <w:divBdr>
            <w:top w:val="none" w:sz="0" w:space="0" w:color="auto"/>
            <w:left w:val="none" w:sz="0" w:space="0" w:color="auto"/>
            <w:bottom w:val="none" w:sz="0" w:space="0" w:color="auto"/>
            <w:right w:val="none" w:sz="0" w:space="0" w:color="auto"/>
          </w:divBdr>
        </w:div>
        <w:div w:id="1117287612">
          <w:marLeft w:val="547"/>
          <w:marRight w:val="0"/>
          <w:marTop w:val="0"/>
          <w:marBottom w:val="0"/>
          <w:divBdr>
            <w:top w:val="none" w:sz="0" w:space="0" w:color="auto"/>
            <w:left w:val="none" w:sz="0" w:space="0" w:color="auto"/>
            <w:bottom w:val="none" w:sz="0" w:space="0" w:color="auto"/>
            <w:right w:val="none" w:sz="0" w:space="0" w:color="auto"/>
          </w:divBdr>
        </w:div>
        <w:div w:id="1474954194">
          <w:marLeft w:val="547"/>
          <w:marRight w:val="0"/>
          <w:marTop w:val="0"/>
          <w:marBottom w:val="0"/>
          <w:divBdr>
            <w:top w:val="none" w:sz="0" w:space="0" w:color="auto"/>
            <w:left w:val="none" w:sz="0" w:space="0" w:color="auto"/>
            <w:bottom w:val="none" w:sz="0" w:space="0" w:color="auto"/>
            <w:right w:val="none" w:sz="0" w:space="0" w:color="auto"/>
          </w:divBdr>
        </w:div>
      </w:divsChild>
    </w:div>
    <w:div w:id="699670890">
      <w:bodyDiv w:val="1"/>
      <w:marLeft w:val="0"/>
      <w:marRight w:val="0"/>
      <w:marTop w:val="0"/>
      <w:marBottom w:val="0"/>
      <w:divBdr>
        <w:top w:val="none" w:sz="0" w:space="0" w:color="auto"/>
        <w:left w:val="none" w:sz="0" w:space="0" w:color="auto"/>
        <w:bottom w:val="none" w:sz="0" w:space="0" w:color="auto"/>
        <w:right w:val="none" w:sz="0" w:space="0" w:color="auto"/>
      </w:divBdr>
      <w:divsChild>
        <w:div w:id="55706065">
          <w:marLeft w:val="0"/>
          <w:marRight w:val="0"/>
          <w:marTop w:val="0"/>
          <w:marBottom w:val="0"/>
          <w:divBdr>
            <w:top w:val="none" w:sz="0" w:space="0" w:color="auto"/>
            <w:left w:val="none" w:sz="0" w:space="0" w:color="auto"/>
            <w:bottom w:val="none" w:sz="0" w:space="0" w:color="auto"/>
            <w:right w:val="none" w:sz="0" w:space="0" w:color="auto"/>
          </w:divBdr>
        </w:div>
      </w:divsChild>
    </w:div>
    <w:div w:id="724983852">
      <w:bodyDiv w:val="1"/>
      <w:marLeft w:val="0"/>
      <w:marRight w:val="0"/>
      <w:marTop w:val="0"/>
      <w:marBottom w:val="0"/>
      <w:divBdr>
        <w:top w:val="none" w:sz="0" w:space="0" w:color="auto"/>
        <w:left w:val="none" w:sz="0" w:space="0" w:color="auto"/>
        <w:bottom w:val="none" w:sz="0" w:space="0" w:color="auto"/>
        <w:right w:val="none" w:sz="0" w:space="0" w:color="auto"/>
      </w:divBdr>
    </w:div>
    <w:div w:id="754135553">
      <w:bodyDiv w:val="1"/>
      <w:marLeft w:val="0"/>
      <w:marRight w:val="0"/>
      <w:marTop w:val="0"/>
      <w:marBottom w:val="0"/>
      <w:divBdr>
        <w:top w:val="none" w:sz="0" w:space="0" w:color="auto"/>
        <w:left w:val="none" w:sz="0" w:space="0" w:color="auto"/>
        <w:bottom w:val="none" w:sz="0" w:space="0" w:color="auto"/>
        <w:right w:val="none" w:sz="0" w:space="0" w:color="auto"/>
      </w:divBdr>
      <w:divsChild>
        <w:div w:id="271522539">
          <w:marLeft w:val="1138"/>
          <w:marRight w:val="0"/>
          <w:marTop w:val="200"/>
          <w:marBottom w:val="0"/>
          <w:divBdr>
            <w:top w:val="none" w:sz="0" w:space="0" w:color="auto"/>
            <w:left w:val="none" w:sz="0" w:space="0" w:color="auto"/>
            <w:bottom w:val="none" w:sz="0" w:space="0" w:color="auto"/>
            <w:right w:val="none" w:sz="0" w:space="0" w:color="auto"/>
          </w:divBdr>
        </w:div>
      </w:divsChild>
    </w:div>
    <w:div w:id="814027739">
      <w:bodyDiv w:val="1"/>
      <w:marLeft w:val="0"/>
      <w:marRight w:val="0"/>
      <w:marTop w:val="0"/>
      <w:marBottom w:val="0"/>
      <w:divBdr>
        <w:top w:val="none" w:sz="0" w:space="0" w:color="auto"/>
        <w:left w:val="none" w:sz="0" w:space="0" w:color="auto"/>
        <w:bottom w:val="none" w:sz="0" w:space="0" w:color="auto"/>
        <w:right w:val="none" w:sz="0" w:space="0" w:color="auto"/>
      </w:divBdr>
      <w:divsChild>
        <w:div w:id="1142424114">
          <w:marLeft w:val="547"/>
          <w:marRight w:val="0"/>
          <w:marTop w:val="0"/>
          <w:marBottom w:val="0"/>
          <w:divBdr>
            <w:top w:val="none" w:sz="0" w:space="0" w:color="auto"/>
            <w:left w:val="none" w:sz="0" w:space="0" w:color="auto"/>
            <w:bottom w:val="none" w:sz="0" w:space="0" w:color="auto"/>
            <w:right w:val="none" w:sz="0" w:space="0" w:color="auto"/>
          </w:divBdr>
        </w:div>
      </w:divsChild>
    </w:div>
    <w:div w:id="836336716">
      <w:bodyDiv w:val="1"/>
      <w:marLeft w:val="0"/>
      <w:marRight w:val="0"/>
      <w:marTop w:val="0"/>
      <w:marBottom w:val="0"/>
      <w:divBdr>
        <w:top w:val="none" w:sz="0" w:space="0" w:color="auto"/>
        <w:left w:val="none" w:sz="0" w:space="0" w:color="auto"/>
        <w:bottom w:val="none" w:sz="0" w:space="0" w:color="auto"/>
        <w:right w:val="none" w:sz="0" w:space="0" w:color="auto"/>
      </w:divBdr>
      <w:divsChild>
        <w:div w:id="2119904669">
          <w:marLeft w:val="547"/>
          <w:marRight w:val="0"/>
          <w:marTop w:val="0"/>
          <w:marBottom w:val="0"/>
          <w:divBdr>
            <w:top w:val="none" w:sz="0" w:space="0" w:color="auto"/>
            <w:left w:val="none" w:sz="0" w:space="0" w:color="auto"/>
            <w:bottom w:val="none" w:sz="0" w:space="0" w:color="auto"/>
            <w:right w:val="none" w:sz="0" w:space="0" w:color="auto"/>
          </w:divBdr>
        </w:div>
        <w:div w:id="1716350495">
          <w:marLeft w:val="547"/>
          <w:marRight w:val="0"/>
          <w:marTop w:val="0"/>
          <w:marBottom w:val="0"/>
          <w:divBdr>
            <w:top w:val="none" w:sz="0" w:space="0" w:color="auto"/>
            <w:left w:val="none" w:sz="0" w:space="0" w:color="auto"/>
            <w:bottom w:val="none" w:sz="0" w:space="0" w:color="auto"/>
            <w:right w:val="none" w:sz="0" w:space="0" w:color="auto"/>
          </w:divBdr>
        </w:div>
        <w:div w:id="2100634068">
          <w:marLeft w:val="547"/>
          <w:marRight w:val="0"/>
          <w:marTop w:val="0"/>
          <w:marBottom w:val="0"/>
          <w:divBdr>
            <w:top w:val="none" w:sz="0" w:space="0" w:color="auto"/>
            <w:left w:val="none" w:sz="0" w:space="0" w:color="auto"/>
            <w:bottom w:val="none" w:sz="0" w:space="0" w:color="auto"/>
            <w:right w:val="none" w:sz="0" w:space="0" w:color="auto"/>
          </w:divBdr>
        </w:div>
        <w:div w:id="1874032968">
          <w:marLeft w:val="547"/>
          <w:marRight w:val="0"/>
          <w:marTop w:val="0"/>
          <w:marBottom w:val="0"/>
          <w:divBdr>
            <w:top w:val="none" w:sz="0" w:space="0" w:color="auto"/>
            <w:left w:val="none" w:sz="0" w:space="0" w:color="auto"/>
            <w:bottom w:val="none" w:sz="0" w:space="0" w:color="auto"/>
            <w:right w:val="none" w:sz="0" w:space="0" w:color="auto"/>
          </w:divBdr>
        </w:div>
        <w:div w:id="2032141907">
          <w:marLeft w:val="547"/>
          <w:marRight w:val="0"/>
          <w:marTop w:val="0"/>
          <w:marBottom w:val="0"/>
          <w:divBdr>
            <w:top w:val="none" w:sz="0" w:space="0" w:color="auto"/>
            <w:left w:val="none" w:sz="0" w:space="0" w:color="auto"/>
            <w:bottom w:val="none" w:sz="0" w:space="0" w:color="auto"/>
            <w:right w:val="none" w:sz="0" w:space="0" w:color="auto"/>
          </w:divBdr>
        </w:div>
      </w:divsChild>
    </w:div>
    <w:div w:id="842932809">
      <w:bodyDiv w:val="1"/>
      <w:marLeft w:val="0"/>
      <w:marRight w:val="0"/>
      <w:marTop w:val="0"/>
      <w:marBottom w:val="0"/>
      <w:divBdr>
        <w:top w:val="none" w:sz="0" w:space="0" w:color="auto"/>
        <w:left w:val="none" w:sz="0" w:space="0" w:color="auto"/>
        <w:bottom w:val="none" w:sz="0" w:space="0" w:color="auto"/>
        <w:right w:val="none" w:sz="0" w:space="0" w:color="auto"/>
      </w:divBdr>
      <w:divsChild>
        <w:div w:id="47727312">
          <w:marLeft w:val="547"/>
          <w:marRight w:val="0"/>
          <w:marTop w:val="0"/>
          <w:marBottom w:val="0"/>
          <w:divBdr>
            <w:top w:val="none" w:sz="0" w:space="0" w:color="auto"/>
            <w:left w:val="none" w:sz="0" w:space="0" w:color="auto"/>
            <w:bottom w:val="none" w:sz="0" w:space="0" w:color="auto"/>
            <w:right w:val="none" w:sz="0" w:space="0" w:color="auto"/>
          </w:divBdr>
        </w:div>
      </w:divsChild>
    </w:div>
    <w:div w:id="846139179">
      <w:bodyDiv w:val="1"/>
      <w:marLeft w:val="0"/>
      <w:marRight w:val="0"/>
      <w:marTop w:val="0"/>
      <w:marBottom w:val="0"/>
      <w:divBdr>
        <w:top w:val="none" w:sz="0" w:space="0" w:color="auto"/>
        <w:left w:val="none" w:sz="0" w:space="0" w:color="auto"/>
        <w:bottom w:val="none" w:sz="0" w:space="0" w:color="auto"/>
        <w:right w:val="none" w:sz="0" w:space="0" w:color="auto"/>
      </w:divBdr>
      <w:divsChild>
        <w:div w:id="112291071">
          <w:marLeft w:val="0"/>
          <w:marRight w:val="0"/>
          <w:marTop w:val="0"/>
          <w:marBottom w:val="225"/>
          <w:divBdr>
            <w:top w:val="none" w:sz="0" w:space="0" w:color="auto"/>
            <w:left w:val="none" w:sz="0" w:space="0" w:color="auto"/>
            <w:bottom w:val="none" w:sz="0" w:space="0" w:color="auto"/>
            <w:right w:val="none" w:sz="0" w:space="0" w:color="auto"/>
          </w:divBdr>
        </w:div>
        <w:div w:id="580263503">
          <w:marLeft w:val="0"/>
          <w:marRight w:val="0"/>
          <w:marTop w:val="0"/>
          <w:marBottom w:val="225"/>
          <w:divBdr>
            <w:top w:val="none" w:sz="0" w:space="0" w:color="auto"/>
            <w:left w:val="none" w:sz="0" w:space="0" w:color="auto"/>
            <w:bottom w:val="none" w:sz="0" w:space="0" w:color="auto"/>
            <w:right w:val="none" w:sz="0" w:space="0" w:color="auto"/>
          </w:divBdr>
        </w:div>
        <w:div w:id="1268929143">
          <w:marLeft w:val="0"/>
          <w:marRight w:val="0"/>
          <w:marTop w:val="0"/>
          <w:marBottom w:val="225"/>
          <w:divBdr>
            <w:top w:val="none" w:sz="0" w:space="0" w:color="auto"/>
            <w:left w:val="none" w:sz="0" w:space="0" w:color="auto"/>
            <w:bottom w:val="none" w:sz="0" w:space="0" w:color="auto"/>
            <w:right w:val="none" w:sz="0" w:space="0" w:color="auto"/>
          </w:divBdr>
        </w:div>
      </w:divsChild>
    </w:div>
    <w:div w:id="863129815">
      <w:bodyDiv w:val="1"/>
      <w:marLeft w:val="0"/>
      <w:marRight w:val="0"/>
      <w:marTop w:val="0"/>
      <w:marBottom w:val="0"/>
      <w:divBdr>
        <w:top w:val="none" w:sz="0" w:space="0" w:color="auto"/>
        <w:left w:val="none" w:sz="0" w:space="0" w:color="auto"/>
        <w:bottom w:val="none" w:sz="0" w:space="0" w:color="auto"/>
        <w:right w:val="none" w:sz="0" w:space="0" w:color="auto"/>
      </w:divBdr>
      <w:divsChild>
        <w:div w:id="1395198531">
          <w:marLeft w:val="0"/>
          <w:marRight w:val="0"/>
          <w:marTop w:val="0"/>
          <w:marBottom w:val="0"/>
          <w:divBdr>
            <w:top w:val="none" w:sz="0" w:space="0" w:color="auto"/>
            <w:left w:val="none" w:sz="0" w:space="0" w:color="auto"/>
            <w:bottom w:val="none" w:sz="0" w:space="0" w:color="auto"/>
            <w:right w:val="none" w:sz="0" w:space="0" w:color="auto"/>
          </w:divBdr>
        </w:div>
      </w:divsChild>
    </w:div>
    <w:div w:id="929512489">
      <w:bodyDiv w:val="1"/>
      <w:marLeft w:val="0"/>
      <w:marRight w:val="0"/>
      <w:marTop w:val="0"/>
      <w:marBottom w:val="0"/>
      <w:divBdr>
        <w:top w:val="none" w:sz="0" w:space="0" w:color="auto"/>
        <w:left w:val="none" w:sz="0" w:space="0" w:color="auto"/>
        <w:bottom w:val="none" w:sz="0" w:space="0" w:color="auto"/>
        <w:right w:val="none" w:sz="0" w:space="0" w:color="auto"/>
      </w:divBdr>
    </w:div>
    <w:div w:id="931862789">
      <w:bodyDiv w:val="1"/>
      <w:marLeft w:val="0"/>
      <w:marRight w:val="0"/>
      <w:marTop w:val="0"/>
      <w:marBottom w:val="0"/>
      <w:divBdr>
        <w:top w:val="none" w:sz="0" w:space="0" w:color="auto"/>
        <w:left w:val="none" w:sz="0" w:space="0" w:color="auto"/>
        <w:bottom w:val="none" w:sz="0" w:space="0" w:color="auto"/>
        <w:right w:val="none" w:sz="0" w:space="0" w:color="auto"/>
      </w:divBdr>
    </w:div>
    <w:div w:id="941063092">
      <w:bodyDiv w:val="1"/>
      <w:marLeft w:val="0"/>
      <w:marRight w:val="0"/>
      <w:marTop w:val="0"/>
      <w:marBottom w:val="0"/>
      <w:divBdr>
        <w:top w:val="none" w:sz="0" w:space="0" w:color="auto"/>
        <w:left w:val="none" w:sz="0" w:space="0" w:color="auto"/>
        <w:bottom w:val="none" w:sz="0" w:space="0" w:color="auto"/>
        <w:right w:val="none" w:sz="0" w:space="0" w:color="auto"/>
      </w:divBdr>
    </w:div>
    <w:div w:id="960693001">
      <w:bodyDiv w:val="1"/>
      <w:marLeft w:val="0"/>
      <w:marRight w:val="0"/>
      <w:marTop w:val="0"/>
      <w:marBottom w:val="0"/>
      <w:divBdr>
        <w:top w:val="none" w:sz="0" w:space="0" w:color="auto"/>
        <w:left w:val="none" w:sz="0" w:space="0" w:color="auto"/>
        <w:bottom w:val="none" w:sz="0" w:space="0" w:color="auto"/>
        <w:right w:val="none" w:sz="0" w:space="0" w:color="auto"/>
      </w:divBdr>
      <w:divsChild>
        <w:div w:id="826282470">
          <w:marLeft w:val="360"/>
          <w:marRight w:val="0"/>
          <w:marTop w:val="200"/>
          <w:marBottom w:val="0"/>
          <w:divBdr>
            <w:top w:val="none" w:sz="0" w:space="0" w:color="auto"/>
            <w:left w:val="none" w:sz="0" w:space="0" w:color="auto"/>
            <w:bottom w:val="none" w:sz="0" w:space="0" w:color="auto"/>
            <w:right w:val="none" w:sz="0" w:space="0" w:color="auto"/>
          </w:divBdr>
        </w:div>
      </w:divsChild>
    </w:div>
    <w:div w:id="967515733">
      <w:bodyDiv w:val="1"/>
      <w:marLeft w:val="0"/>
      <w:marRight w:val="0"/>
      <w:marTop w:val="0"/>
      <w:marBottom w:val="0"/>
      <w:divBdr>
        <w:top w:val="none" w:sz="0" w:space="0" w:color="auto"/>
        <w:left w:val="none" w:sz="0" w:space="0" w:color="auto"/>
        <w:bottom w:val="none" w:sz="0" w:space="0" w:color="auto"/>
        <w:right w:val="none" w:sz="0" w:space="0" w:color="auto"/>
      </w:divBdr>
    </w:div>
    <w:div w:id="968630156">
      <w:bodyDiv w:val="1"/>
      <w:marLeft w:val="0"/>
      <w:marRight w:val="0"/>
      <w:marTop w:val="0"/>
      <w:marBottom w:val="0"/>
      <w:divBdr>
        <w:top w:val="none" w:sz="0" w:space="0" w:color="auto"/>
        <w:left w:val="none" w:sz="0" w:space="0" w:color="auto"/>
        <w:bottom w:val="none" w:sz="0" w:space="0" w:color="auto"/>
        <w:right w:val="none" w:sz="0" w:space="0" w:color="auto"/>
      </w:divBdr>
      <w:divsChild>
        <w:div w:id="469596567">
          <w:marLeft w:val="547"/>
          <w:marRight w:val="0"/>
          <w:marTop w:val="0"/>
          <w:marBottom w:val="0"/>
          <w:divBdr>
            <w:top w:val="none" w:sz="0" w:space="0" w:color="auto"/>
            <w:left w:val="none" w:sz="0" w:space="0" w:color="auto"/>
            <w:bottom w:val="none" w:sz="0" w:space="0" w:color="auto"/>
            <w:right w:val="none" w:sz="0" w:space="0" w:color="auto"/>
          </w:divBdr>
        </w:div>
      </w:divsChild>
    </w:div>
    <w:div w:id="1028801556">
      <w:bodyDiv w:val="1"/>
      <w:marLeft w:val="0"/>
      <w:marRight w:val="0"/>
      <w:marTop w:val="0"/>
      <w:marBottom w:val="0"/>
      <w:divBdr>
        <w:top w:val="none" w:sz="0" w:space="0" w:color="auto"/>
        <w:left w:val="none" w:sz="0" w:space="0" w:color="auto"/>
        <w:bottom w:val="none" w:sz="0" w:space="0" w:color="auto"/>
        <w:right w:val="none" w:sz="0" w:space="0" w:color="auto"/>
      </w:divBdr>
      <w:divsChild>
        <w:div w:id="1721441877">
          <w:marLeft w:val="547"/>
          <w:marRight w:val="0"/>
          <w:marTop w:val="0"/>
          <w:marBottom w:val="0"/>
          <w:divBdr>
            <w:top w:val="none" w:sz="0" w:space="0" w:color="auto"/>
            <w:left w:val="none" w:sz="0" w:space="0" w:color="auto"/>
            <w:bottom w:val="none" w:sz="0" w:space="0" w:color="auto"/>
            <w:right w:val="none" w:sz="0" w:space="0" w:color="auto"/>
          </w:divBdr>
        </w:div>
      </w:divsChild>
    </w:div>
    <w:div w:id="1037777409">
      <w:bodyDiv w:val="1"/>
      <w:marLeft w:val="0"/>
      <w:marRight w:val="0"/>
      <w:marTop w:val="0"/>
      <w:marBottom w:val="0"/>
      <w:divBdr>
        <w:top w:val="none" w:sz="0" w:space="0" w:color="auto"/>
        <w:left w:val="none" w:sz="0" w:space="0" w:color="auto"/>
        <w:bottom w:val="none" w:sz="0" w:space="0" w:color="auto"/>
        <w:right w:val="none" w:sz="0" w:space="0" w:color="auto"/>
      </w:divBdr>
      <w:divsChild>
        <w:div w:id="337926546">
          <w:marLeft w:val="547"/>
          <w:marRight w:val="0"/>
          <w:marTop w:val="0"/>
          <w:marBottom w:val="0"/>
          <w:divBdr>
            <w:top w:val="none" w:sz="0" w:space="0" w:color="auto"/>
            <w:left w:val="none" w:sz="0" w:space="0" w:color="auto"/>
            <w:bottom w:val="none" w:sz="0" w:space="0" w:color="auto"/>
            <w:right w:val="none" w:sz="0" w:space="0" w:color="auto"/>
          </w:divBdr>
        </w:div>
        <w:div w:id="777604476">
          <w:marLeft w:val="547"/>
          <w:marRight w:val="0"/>
          <w:marTop w:val="0"/>
          <w:marBottom w:val="0"/>
          <w:divBdr>
            <w:top w:val="none" w:sz="0" w:space="0" w:color="auto"/>
            <w:left w:val="none" w:sz="0" w:space="0" w:color="auto"/>
            <w:bottom w:val="none" w:sz="0" w:space="0" w:color="auto"/>
            <w:right w:val="none" w:sz="0" w:space="0" w:color="auto"/>
          </w:divBdr>
        </w:div>
        <w:div w:id="607590700">
          <w:marLeft w:val="547"/>
          <w:marRight w:val="0"/>
          <w:marTop w:val="0"/>
          <w:marBottom w:val="0"/>
          <w:divBdr>
            <w:top w:val="none" w:sz="0" w:space="0" w:color="auto"/>
            <w:left w:val="none" w:sz="0" w:space="0" w:color="auto"/>
            <w:bottom w:val="none" w:sz="0" w:space="0" w:color="auto"/>
            <w:right w:val="none" w:sz="0" w:space="0" w:color="auto"/>
          </w:divBdr>
        </w:div>
      </w:divsChild>
    </w:div>
    <w:div w:id="1049568861">
      <w:bodyDiv w:val="1"/>
      <w:marLeft w:val="0"/>
      <w:marRight w:val="0"/>
      <w:marTop w:val="0"/>
      <w:marBottom w:val="0"/>
      <w:divBdr>
        <w:top w:val="none" w:sz="0" w:space="0" w:color="auto"/>
        <w:left w:val="none" w:sz="0" w:space="0" w:color="auto"/>
        <w:bottom w:val="none" w:sz="0" w:space="0" w:color="auto"/>
        <w:right w:val="none" w:sz="0" w:space="0" w:color="auto"/>
      </w:divBdr>
      <w:divsChild>
        <w:div w:id="1353652964">
          <w:marLeft w:val="0"/>
          <w:marRight w:val="0"/>
          <w:marTop w:val="0"/>
          <w:marBottom w:val="225"/>
          <w:divBdr>
            <w:top w:val="none" w:sz="0" w:space="0" w:color="auto"/>
            <w:left w:val="none" w:sz="0" w:space="0" w:color="auto"/>
            <w:bottom w:val="none" w:sz="0" w:space="0" w:color="auto"/>
            <w:right w:val="none" w:sz="0" w:space="0" w:color="auto"/>
          </w:divBdr>
          <w:divsChild>
            <w:div w:id="571351830">
              <w:marLeft w:val="0"/>
              <w:marRight w:val="0"/>
              <w:marTop w:val="0"/>
              <w:marBottom w:val="0"/>
              <w:divBdr>
                <w:top w:val="none" w:sz="0" w:space="0" w:color="auto"/>
                <w:left w:val="none" w:sz="0" w:space="0" w:color="auto"/>
                <w:bottom w:val="none" w:sz="0" w:space="0" w:color="auto"/>
                <w:right w:val="none" w:sz="0" w:space="0" w:color="auto"/>
              </w:divBdr>
            </w:div>
            <w:div w:id="356122668">
              <w:marLeft w:val="0"/>
              <w:marRight w:val="0"/>
              <w:marTop w:val="0"/>
              <w:marBottom w:val="0"/>
              <w:divBdr>
                <w:top w:val="none" w:sz="0" w:space="0" w:color="auto"/>
                <w:left w:val="none" w:sz="0" w:space="0" w:color="auto"/>
                <w:bottom w:val="none" w:sz="0" w:space="0" w:color="auto"/>
                <w:right w:val="none" w:sz="0" w:space="0" w:color="auto"/>
              </w:divBdr>
            </w:div>
            <w:div w:id="825436665">
              <w:marLeft w:val="0"/>
              <w:marRight w:val="0"/>
              <w:marTop w:val="0"/>
              <w:marBottom w:val="0"/>
              <w:divBdr>
                <w:top w:val="none" w:sz="0" w:space="0" w:color="auto"/>
                <w:left w:val="none" w:sz="0" w:space="0" w:color="auto"/>
                <w:bottom w:val="none" w:sz="0" w:space="0" w:color="auto"/>
                <w:right w:val="none" w:sz="0" w:space="0" w:color="auto"/>
              </w:divBdr>
            </w:div>
            <w:div w:id="1275481449">
              <w:marLeft w:val="0"/>
              <w:marRight w:val="0"/>
              <w:marTop w:val="0"/>
              <w:marBottom w:val="0"/>
              <w:divBdr>
                <w:top w:val="none" w:sz="0" w:space="0" w:color="auto"/>
                <w:left w:val="none" w:sz="0" w:space="0" w:color="auto"/>
                <w:bottom w:val="none" w:sz="0" w:space="0" w:color="auto"/>
                <w:right w:val="none" w:sz="0" w:space="0" w:color="auto"/>
              </w:divBdr>
            </w:div>
          </w:divsChild>
        </w:div>
        <w:div w:id="1979605617">
          <w:marLeft w:val="0"/>
          <w:marRight w:val="0"/>
          <w:marTop w:val="0"/>
          <w:marBottom w:val="225"/>
          <w:divBdr>
            <w:top w:val="none" w:sz="0" w:space="0" w:color="auto"/>
            <w:left w:val="none" w:sz="0" w:space="0" w:color="auto"/>
            <w:bottom w:val="none" w:sz="0" w:space="0" w:color="auto"/>
            <w:right w:val="none" w:sz="0" w:space="0" w:color="auto"/>
          </w:divBdr>
          <w:divsChild>
            <w:div w:id="485122952">
              <w:marLeft w:val="0"/>
              <w:marRight w:val="0"/>
              <w:marTop w:val="0"/>
              <w:marBottom w:val="0"/>
              <w:divBdr>
                <w:top w:val="none" w:sz="0" w:space="0" w:color="auto"/>
                <w:left w:val="none" w:sz="0" w:space="0" w:color="auto"/>
                <w:bottom w:val="none" w:sz="0" w:space="0" w:color="auto"/>
                <w:right w:val="none" w:sz="0" w:space="0" w:color="auto"/>
              </w:divBdr>
            </w:div>
            <w:div w:id="2109039418">
              <w:marLeft w:val="0"/>
              <w:marRight w:val="0"/>
              <w:marTop w:val="0"/>
              <w:marBottom w:val="0"/>
              <w:divBdr>
                <w:top w:val="none" w:sz="0" w:space="0" w:color="auto"/>
                <w:left w:val="none" w:sz="0" w:space="0" w:color="auto"/>
                <w:bottom w:val="none" w:sz="0" w:space="0" w:color="auto"/>
                <w:right w:val="none" w:sz="0" w:space="0" w:color="auto"/>
              </w:divBdr>
            </w:div>
            <w:div w:id="1205093292">
              <w:marLeft w:val="0"/>
              <w:marRight w:val="0"/>
              <w:marTop w:val="0"/>
              <w:marBottom w:val="0"/>
              <w:divBdr>
                <w:top w:val="none" w:sz="0" w:space="0" w:color="auto"/>
                <w:left w:val="none" w:sz="0" w:space="0" w:color="auto"/>
                <w:bottom w:val="none" w:sz="0" w:space="0" w:color="auto"/>
                <w:right w:val="none" w:sz="0" w:space="0" w:color="auto"/>
              </w:divBdr>
            </w:div>
            <w:div w:id="7435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4852">
      <w:bodyDiv w:val="1"/>
      <w:marLeft w:val="0"/>
      <w:marRight w:val="0"/>
      <w:marTop w:val="0"/>
      <w:marBottom w:val="0"/>
      <w:divBdr>
        <w:top w:val="none" w:sz="0" w:space="0" w:color="auto"/>
        <w:left w:val="none" w:sz="0" w:space="0" w:color="auto"/>
        <w:bottom w:val="none" w:sz="0" w:space="0" w:color="auto"/>
        <w:right w:val="none" w:sz="0" w:space="0" w:color="auto"/>
      </w:divBdr>
      <w:divsChild>
        <w:div w:id="873080596">
          <w:marLeft w:val="720"/>
          <w:marRight w:val="0"/>
          <w:marTop w:val="0"/>
          <w:marBottom w:val="0"/>
          <w:divBdr>
            <w:top w:val="none" w:sz="0" w:space="0" w:color="auto"/>
            <w:left w:val="none" w:sz="0" w:space="0" w:color="auto"/>
            <w:bottom w:val="none" w:sz="0" w:space="0" w:color="auto"/>
            <w:right w:val="none" w:sz="0" w:space="0" w:color="auto"/>
          </w:divBdr>
        </w:div>
      </w:divsChild>
    </w:div>
    <w:div w:id="1110584087">
      <w:bodyDiv w:val="1"/>
      <w:marLeft w:val="0"/>
      <w:marRight w:val="0"/>
      <w:marTop w:val="0"/>
      <w:marBottom w:val="0"/>
      <w:divBdr>
        <w:top w:val="none" w:sz="0" w:space="0" w:color="auto"/>
        <w:left w:val="none" w:sz="0" w:space="0" w:color="auto"/>
        <w:bottom w:val="none" w:sz="0" w:space="0" w:color="auto"/>
        <w:right w:val="none" w:sz="0" w:space="0" w:color="auto"/>
      </w:divBdr>
      <w:divsChild>
        <w:div w:id="1185707385">
          <w:marLeft w:val="0"/>
          <w:marRight w:val="0"/>
          <w:marTop w:val="0"/>
          <w:marBottom w:val="225"/>
          <w:divBdr>
            <w:top w:val="none" w:sz="0" w:space="0" w:color="auto"/>
            <w:left w:val="none" w:sz="0" w:space="0" w:color="auto"/>
            <w:bottom w:val="none" w:sz="0" w:space="0" w:color="auto"/>
            <w:right w:val="none" w:sz="0" w:space="0" w:color="auto"/>
          </w:divBdr>
        </w:div>
        <w:div w:id="1586188373">
          <w:marLeft w:val="0"/>
          <w:marRight w:val="0"/>
          <w:marTop w:val="0"/>
          <w:marBottom w:val="225"/>
          <w:divBdr>
            <w:top w:val="none" w:sz="0" w:space="0" w:color="auto"/>
            <w:left w:val="none" w:sz="0" w:space="0" w:color="auto"/>
            <w:bottom w:val="none" w:sz="0" w:space="0" w:color="auto"/>
            <w:right w:val="none" w:sz="0" w:space="0" w:color="auto"/>
          </w:divBdr>
        </w:div>
        <w:div w:id="1761677085">
          <w:marLeft w:val="0"/>
          <w:marRight w:val="0"/>
          <w:marTop w:val="0"/>
          <w:marBottom w:val="225"/>
          <w:divBdr>
            <w:top w:val="none" w:sz="0" w:space="0" w:color="auto"/>
            <w:left w:val="none" w:sz="0" w:space="0" w:color="auto"/>
            <w:bottom w:val="none" w:sz="0" w:space="0" w:color="auto"/>
            <w:right w:val="none" w:sz="0" w:space="0" w:color="auto"/>
          </w:divBdr>
        </w:div>
        <w:div w:id="1565338817">
          <w:marLeft w:val="0"/>
          <w:marRight w:val="0"/>
          <w:marTop w:val="0"/>
          <w:marBottom w:val="225"/>
          <w:divBdr>
            <w:top w:val="none" w:sz="0" w:space="0" w:color="auto"/>
            <w:left w:val="none" w:sz="0" w:space="0" w:color="auto"/>
            <w:bottom w:val="none" w:sz="0" w:space="0" w:color="auto"/>
            <w:right w:val="none" w:sz="0" w:space="0" w:color="auto"/>
          </w:divBdr>
        </w:div>
        <w:div w:id="2108114987">
          <w:marLeft w:val="0"/>
          <w:marRight w:val="0"/>
          <w:marTop w:val="0"/>
          <w:marBottom w:val="225"/>
          <w:divBdr>
            <w:top w:val="none" w:sz="0" w:space="0" w:color="auto"/>
            <w:left w:val="none" w:sz="0" w:space="0" w:color="auto"/>
            <w:bottom w:val="none" w:sz="0" w:space="0" w:color="auto"/>
            <w:right w:val="none" w:sz="0" w:space="0" w:color="auto"/>
          </w:divBdr>
        </w:div>
      </w:divsChild>
    </w:div>
    <w:div w:id="1119957370">
      <w:bodyDiv w:val="1"/>
      <w:marLeft w:val="0"/>
      <w:marRight w:val="0"/>
      <w:marTop w:val="0"/>
      <w:marBottom w:val="0"/>
      <w:divBdr>
        <w:top w:val="none" w:sz="0" w:space="0" w:color="auto"/>
        <w:left w:val="none" w:sz="0" w:space="0" w:color="auto"/>
        <w:bottom w:val="none" w:sz="0" w:space="0" w:color="auto"/>
        <w:right w:val="none" w:sz="0" w:space="0" w:color="auto"/>
      </w:divBdr>
      <w:divsChild>
        <w:div w:id="93868823">
          <w:marLeft w:val="446"/>
          <w:marRight w:val="0"/>
          <w:marTop w:val="0"/>
          <w:marBottom w:val="0"/>
          <w:divBdr>
            <w:top w:val="none" w:sz="0" w:space="0" w:color="auto"/>
            <w:left w:val="none" w:sz="0" w:space="0" w:color="auto"/>
            <w:bottom w:val="none" w:sz="0" w:space="0" w:color="auto"/>
            <w:right w:val="none" w:sz="0" w:space="0" w:color="auto"/>
          </w:divBdr>
        </w:div>
      </w:divsChild>
    </w:div>
    <w:div w:id="1122648418">
      <w:bodyDiv w:val="1"/>
      <w:marLeft w:val="0"/>
      <w:marRight w:val="0"/>
      <w:marTop w:val="0"/>
      <w:marBottom w:val="0"/>
      <w:divBdr>
        <w:top w:val="none" w:sz="0" w:space="0" w:color="auto"/>
        <w:left w:val="none" w:sz="0" w:space="0" w:color="auto"/>
        <w:bottom w:val="none" w:sz="0" w:space="0" w:color="auto"/>
        <w:right w:val="none" w:sz="0" w:space="0" w:color="auto"/>
      </w:divBdr>
    </w:div>
    <w:div w:id="1130057485">
      <w:bodyDiv w:val="1"/>
      <w:marLeft w:val="0"/>
      <w:marRight w:val="0"/>
      <w:marTop w:val="0"/>
      <w:marBottom w:val="0"/>
      <w:divBdr>
        <w:top w:val="none" w:sz="0" w:space="0" w:color="auto"/>
        <w:left w:val="none" w:sz="0" w:space="0" w:color="auto"/>
        <w:bottom w:val="none" w:sz="0" w:space="0" w:color="auto"/>
        <w:right w:val="none" w:sz="0" w:space="0" w:color="auto"/>
      </w:divBdr>
      <w:divsChild>
        <w:div w:id="1989824366">
          <w:marLeft w:val="547"/>
          <w:marRight w:val="0"/>
          <w:marTop w:val="0"/>
          <w:marBottom w:val="0"/>
          <w:divBdr>
            <w:top w:val="none" w:sz="0" w:space="0" w:color="auto"/>
            <w:left w:val="none" w:sz="0" w:space="0" w:color="auto"/>
            <w:bottom w:val="none" w:sz="0" w:space="0" w:color="auto"/>
            <w:right w:val="none" w:sz="0" w:space="0" w:color="auto"/>
          </w:divBdr>
        </w:div>
        <w:div w:id="974259548">
          <w:marLeft w:val="547"/>
          <w:marRight w:val="0"/>
          <w:marTop w:val="0"/>
          <w:marBottom w:val="0"/>
          <w:divBdr>
            <w:top w:val="none" w:sz="0" w:space="0" w:color="auto"/>
            <w:left w:val="none" w:sz="0" w:space="0" w:color="auto"/>
            <w:bottom w:val="none" w:sz="0" w:space="0" w:color="auto"/>
            <w:right w:val="none" w:sz="0" w:space="0" w:color="auto"/>
          </w:divBdr>
        </w:div>
        <w:div w:id="1199128529">
          <w:marLeft w:val="547"/>
          <w:marRight w:val="0"/>
          <w:marTop w:val="0"/>
          <w:marBottom w:val="0"/>
          <w:divBdr>
            <w:top w:val="none" w:sz="0" w:space="0" w:color="auto"/>
            <w:left w:val="none" w:sz="0" w:space="0" w:color="auto"/>
            <w:bottom w:val="none" w:sz="0" w:space="0" w:color="auto"/>
            <w:right w:val="none" w:sz="0" w:space="0" w:color="auto"/>
          </w:divBdr>
        </w:div>
      </w:divsChild>
    </w:div>
    <w:div w:id="1152331537">
      <w:bodyDiv w:val="1"/>
      <w:marLeft w:val="0"/>
      <w:marRight w:val="0"/>
      <w:marTop w:val="0"/>
      <w:marBottom w:val="0"/>
      <w:divBdr>
        <w:top w:val="none" w:sz="0" w:space="0" w:color="auto"/>
        <w:left w:val="none" w:sz="0" w:space="0" w:color="auto"/>
        <w:bottom w:val="none" w:sz="0" w:space="0" w:color="auto"/>
        <w:right w:val="none" w:sz="0" w:space="0" w:color="auto"/>
      </w:divBdr>
      <w:divsChild>
        <w:div w:id="559244332">
          <w:marLeft w:val="0"/>
          <w:marRight w:val="0"/>
          <w:marTop w:val="0"/>
          <w:marBottom w:val="225"/>
          <w:divBdr>
            <w:top w:val="none" w:sz="0" w:space="0" w:color="auto"/>
            <w:left w:val="none" w:sz="0" w:space="0" w:color="auto"/>
            <w:bottom w:val="none" w:sz="0" w:space="0" w:color="auto"/>
            <w:right w:val="none" w:sz="0" w:space="0" w:color="auto"/>
          </w:divBdr>
        </w:div>
        <w:div w:id="22169607">
          <w:marLeft w:val="0"/>
          <w:marRight w:val="0"/>
          <w:marTop w:val="0"/>
          <w:marBottom w:val="225"/>
          <w:divBdr>
            <w:top w:val="none" w:sz="0" w:space="0" w:color="auto"/>
            <w:left w:val="none" w:sz="0" w:space="0" w:color="auto"/>
            <w:bottom w:val="none" w:sz="0" w:space="0" w:color="auto"/>
            <w:right w:val="none" w:sz="0" w:space="0" w:color="auto"/>
          </w:divBdr>
        </w:div>
      </w:divsChild>
    </w:div>
    <w:div w:id="1166441312">
      <w:bodyDiv w:val="1"/>
      <w:marLeft w:val="0"/>
      <w:marRight w:val="0"/>
      <w:marTop w:val="0"/>
      <w:marBottom w:val="0"/>
      <w:divBdr>
        <w:top w:val="none" w:sz="0" w:space="0" w:color="auto"/>
        <w:left w:val="none" w:sz="0" w:space="0" w:color="auto"/>
        <w:bottom w:val="none" w:sz="0" w:space="0" w:color="auto"/>
        <w:right w:val="none" w:sz="0" w:space="0" w:color="auto"/>
      </w:divBdr>
    </w:div>
    <w:div w:id="1205026919">
      <w:bodyDiv w:val="1"/>
      <w:marLeft w:val="0"/>
      <w:marRight w:val="0"/>
      <w:marTop w:val="0"/>
      <w:marBottom w:val="0"/>
      <w:divBdr>
        <w:top w:val="none" w:sz="0" w:space="0" w:color="auto"/>
        <w:left w:val="none" w:sz="0" w:space="0" w:color="auto"/>
        <w:bottom w:val="none" w:sz="0" w:space="0" w:color="auto"/>
        <w:right w:val="none" w:sz="0" w:space="0" w:color="auto"/>
      </w:divBdr>
    </w:div>
    <w:div w:id="1259680882">
      <w:bodyDiv w:val="1"/>
      <w:marLeft w:val="0"/>
      <w:marRight w:val="0"/>
      <w:marTop w:val="0"/>
      <w:marBottom w:val="0"/>
      <w:divBdr>
        <w:top w:val="none" w:sz="0" w:space="0" w:color="auto"/>
        <w:left w:val="none" w:sz="0" w:space="0" w:color="auto"/>
        <w:bottom w:val="none" w:sz="0" w:space="0" w:color="auto"/>
        <w:right w:val="none" w:sz="0" w:space="0" w:color="auto"/>
      </w:divBdr>
    </w:div>
    <w:div w:id="1299649182">
      <w:bodyDiv w:val="1"/>
      <w:marLeft w:val="0"/>
      <w:marRight w:val="0"/>
      <w:marTop w:val="0"/>
      <w:marBottom w:val="0"/>
      <w:divBdr>
        <w:top w:val="none" w:sz="0" w:space="0" w:color="auto"/>
        <w:left w:val="none" w:sz="0" w:space="0" w:color="auto"/>
        <w:bottom w:val="none" w:sz="0" w:space="0" w:color="auto"/>
        <w:right w:val="none" w:sz="0" w:space="0" w:color="auto"/>
      </w:divBdr>
    </w:div>
    <w:div w:id="1313634005">
      <w:bodyDiv w:val="1"/>
      <w:marLeft w:val="0"/>
      <w:marRight w:val="0"/>
      <w:marTop w:val="0"/>
      <w:marBottom w:val="0"/>
      <w:divBdr>
        <w:top w:val="none" w:sz="0" w:space="0" w:color="auto"/>
        <w:left w:val="none" w:sz="0" w:space="0" w:color="auto"/>
        <w:bottom w:val="none" w:sz="0" w:space="0" w:color="auto"/>
        <w:right w:val="none" w:sz="0" w:space="0" w:color="auto"/>
      </w:divBdr>
      <w:divsChild>
        <w:div w:id="679044765">
          <w:marLeft w:val="547"/>
          <w:marRight w:val="0"/>
          <w:marTop w:val="0"/>
          <w:marBottom w:val="0"/>
          <w:divBdr>
            <w:top w:val="none" w:sz="0" w:space="0" w:color="auto"/>
            <w:left w:val="none" w:sz="0" w:space="0" w:color="auto"/>
            <w:bottom w:val="none" w:sz="0" w:space="0" w:color="auto"/>
            <w:right w:val="none" w:sz="0" w:space="0" w:color="auto"/>
          </w:divBdr>
        </w:div>
      </w:divsChild>
    </w:div>
    <w:div w:id="1385133494">
      <w:bodyDiv w:val="1"/>
      <w:marLeft w:val="0"/>
      <w:marRight w:val="0"/>
      <w:marTop w:val="0"/>
      <w:marBottom w:val="0"/>
      <w:divBdr>
        <w:top w:val="none" w:sz="0" w:space="0" w:color="auto"/>
        <w:left w:val="none" w:sz="0" w:space="0" w:color="auto"/>
        <w:bottom w:val="none" w:sz="0" w:space="0" w:color="auto"/>
        <w:right w:val="none" w:sz="0" w:space="0" w:color="auto"/>
      </w:divBdr>
      <w:divsChild>
        <w:div w:id="461921365">
          <w:marLeft w:val="547"/>
          <w:marRight w:val="0"/>
          <w:marTop w:val="0"/>
          <w:marBottom w:val="0"/>
          <w:divBdr>
            <w:top w:val="none" w:sz="0" w:space="0" w:color="auto"/>
            <w:left w:val="none" w:sz="0" w:space="0" w:color="auto"/>
            <w:bottom w:val="none" w:sz="0" w:space="0" w:color="auto"/>
            <w:right w:val="none" w:sz="0" w:space="0" w:color="auto"/>
          </w:divBdr>
        </w:div>
      </w:divsChild>
    </w:div>
    <w:div w:id="1424910917">
      <w:bodyDiv w:val="1"/>
      <w:marLeft w:val="0"/>
      <w:marRight w:val="0"/>
      <w:marTop w:val="0"/>
      <w:marBottom w:val="0"/>
      <w:divBdr>
        <w:top w:val="none" w:sz="0" w:space="0" w:color="auto"/>
        <w:left w:val="none" w:sz="0" w:space="0" w:color="auto"/>
        <w:bottom w:val="none" w:sz="0" w:space="0" w:color="auto"/>
        <w:right w:val="none" w:sz="0" w:space="0" w:color="auto"/>
      </w:divBdr>
      <w:divsChild>
        <w:div w:id="1007708823">
          <w:marLeft w:val="0"/>
          <w:marRight w:val="0"/>
          <w:marTop w:val="0"/>
          <w:marBottom w:val="0"/>
          <w:divBdr>
            <w:top w:val="none" w:sz="0" w:space="0" w:color="auto"/>
            <w:left w:val="none" w:sz="0" w:space="0" w:color="auto"/>
            <w:bottom w:val="none" w:sz="0" w:space="0" w:color="auto"/>
            <w:right w:val="none" w:sz="0" w:space="0" w:color="auto"/>
          </w:divBdr>
        </w:div>
        <w:div w:id="1267301305">
          <w:marLeft w:val="0"/>
          <w:marRight w:val="0"/>
          <w:marTop w:val="0"/>
          <w:marBottom w:val="0"/>
          <w:divBdr>
            <w:top w:val="none" w:sz="0" w:space="0" w:color="auto"/>
            <w:left w:val="none" w:sz="0" w:space="0" w:color="auto"/>
            <w:bottom w:val="none" w:sz="0" w:space="0" w:color="auto"/>
            <w:right w:val="none" w:sz="0" w:space="0" w:color="auto"/>
          </w:divBdr>
        </w:div>
        <w:div w:id="424574699">
          <w:marLeft w:val="0"/>
          <w:marRight w:val="0"/>
          <w:marTop w:val="0"/>
          <w:marBottom w:val="0"/>
          <w:divBdr>
            <w:top w:val="none" w:sz="0" w:space="0" w:color="auto"/>
            <w:left w:val="none" w:sz="0" w:space="0" w:color="auto"/>
            <w:bottom w:val="none" w:sz="0" w:space="0" w:color="auto"/>
            <w:right w:val="none" w:sz="0" w:space="0" w:color="auto"/>
          </w:divBdr>
        </w:div>
        <w:div w:id="793644178">
          <w:marLeft w:val="0"/>
          <w:marRight w:val="0"/>
          <w:marTop w:val="0"/>
          <w:marBottom w:val="0"/>
          <w:divBdr>
            <w:top w:val="none" w:sz="0" w:space="0" w:color="auto"/>
            <w:left w:val="none" w:sz="0" w:space="0" w:color="auto"/>
            <w:bottom w:val="none" w:sz="0" w:space="0" w:color="auto"/>
            <w:right w:val="none" w:sz="0" w:space="0" w:color="auto"/>
          </w:divBdr>
        </w:div>
        <w:div w:id="1014574085">
          <w:marLeft w:val="0"/>
          <w:marRight w:val="0"/>
          <w:marTop w:val="0"/>
          <w:marBottom w:val="0"/>
          <w:divBdr>
            <w:top w:val="none" w:sz="0" w:space="0" w:color="auto"/>
            <w:left w:val="none" w:sz="0" w:space="0" w:color="auto"/>
            <w:bottom w:val="none" w:sz="0" w:space="0" w:color="auto"/>
            <w:right w:val="none" w:sz="0" w:space="0" w:color="auto"/>
          </w:divBdr>
        </w:div>
      </w:divsChild>
    </w:div>
    <w:div w:id="1438715032">
      <w:bodyDiv w:val="1"/>
      <w:marLeft w:val="0"/>
      <w:marRight w:val="0"/>
      <w:marTop w:val="0"/>
      <w:marBottom w:val="0"/>
      <w:divBdr>
        <w:top w:val="none" w:sz="0" w:space="0" w:color="auto"/>
        <w:left w:val="none" w:sz="0" w:space="0" w:color="auto"/>
        <w:bottom w:val="none" w:sz="0" w:space="0" w:color="auto"/>
        <w:right w:val="none" w:sz="0" w:space="0" w:color="auto"/>
      </w:divBdr>
    </w:div>
    <w:div w:id="1516842396">
      <w:bodyDiv w:val="1"/>
      <w:marLeft w:val="0"/>
      <w:marRight w:val="0"/>
      <w:marTop w:val="0"/>
      <w:marBottom w:val="0"/>
      <w:divBdr>
        <w:top w:val="none" w:sz="0" w:space="0" w:color="auto"/>
        <w:left w:val="none" w:sz="0" w:space="0" w:color="auto"/>
        <w:bottom w:val="none" w:sz="0" w:space="0" w:color="auto"/>
        <w:right w:val="none" w:sz="0" w:space="0" w:color="auto"/>
      </w:divBdr>
      <w:divsChild>
        <w:div w:id="312681263">
          <w:marLeft w:val="547"/>
          <w:marRight w:val="0"/>
          <w:marTop w:val="0"/>
          <w:marBottom w:val="0"/>
          <w:divBdr>
            <w:top w:val="none" w:sz="0" w:space="0" w:color="auto"/>
            <w:left w:val="none" w:sz="0" w:space="0" w:color="auto"/>
            <w:bottom w:val="none" w:sz="0" w:space="0" w:color="auto"/>
            <w:right w:val="none" w:sz="0" w:space="0" w:color="auto"/>
          </w:divBdr>
        </w:div>
      </w:divsChild>
    </w:div>
    <w:div w:id="1554387022">
      <w:bodyDiv w:val="1"/>
      <w:marLeft w:val="0"/>
      <w:marRight w:val="0"/>
      <w:marTop w:val="0"/>
      <w:marBottom w:val="0"/>
      <w:divBdr>
        <w:top w:val="none" w:sz="0" w:space="0" w:color="auto"/>
        <w:left w:val="none" w:sz="0" w:space="0" w:color="auto"/>
        <w:bottom w:val="none" w:sz="0" w:space="0" w:color="auto"/>
        <w:right w:val="none" w:sz="0" w:space="0" w:color="auto"/>
      </w:divBdr>
      <w:divsChild>
        <w:div w:id="1542789853">
          <w:marLeft w:val="446"/>
          <w:marRight w:val="0"/>
          <w:marTop w:val="0"/>
          <w:marBottom w:val="0"/>
          <w:divBdr>
            <w:top w:val="none" w:sz="0" w:space="0" w:color="auto"/>
            <w:left w:val="none" w:sz="0" w:space="0" w:color="auto"/>
            <w:bottom w:val="none" w:sz="0" w:space="0" w:color="auto"/>
            <w:right w:val="none" w:sz="0" w:space="0" w:color="auto"/>
          </w:divBdr>
        </w:div>
        <w:div w:id="850341673">
          <w:marLeft w:val="446"/>
          <w:marRight w:val="0"/>
          <w:marTop w:val="0"/>
          <w:marBottom w:val="0"/>
          <w:divBdr>
            <w:top w:val="none" w:sz="0" w:space="0" w:color="auto"/>
            <w:left w:val="none" w:sz="0" w:space="0" w:color="auto"/>
            <w:bottom w:val="none" w:sz="0" w:space="0" w:color="auto"/>
            <w:right w:val="none" w:sz="0" w:space="0" w:color="auto"/>
          </w:divBdr>
        </w:div>
        <w:div w:id="1060905225">
          <w:marLeft w:val="446"/>
          <w:marRight w:val="0"/>
          <w:marTop w:val="0"/>
          <w:marBottom w:val="0"/>
          <w:divBdr>
            <w:top w:val="none" w:sz="0" w:space="0" w:color="auto"/>
            <w:left w:val="none" w:sz="0" w:space="0" w:color="auto"/>
            <w:bottom w:val="none" w:sz="0" w:space="0" w:color="auto"/>
            <w:right w:val="none" w:sz="0" w:space="0" w:color="auto"/>
          </w:divBdr>
        </w:div>
      </w:divsChild>
    </w:div>
    <w:div w:id="1562596114">
      <w:bodyDiv w:val="1"/>
      <w:marLeft w:val="0"/>
      <w:marRight w:val="0"/>
      <w:marTop w:val="0"/>
      <w:marBottom w:val="0"/>
      <w:divBdr>
        <w:top w:val="none" w:sz="0" w:space="0" w:color="auto"/>
        <w:left w:val="none" w:sz="0" w:space="0" w:color="auto"/>
        <w:bottom w:val="none" w:sz="0" w:space="0" w:color="auto"/>
        <w:right w:val="none" w:sz="0" w:space="0" w:color="auto"/>
      </w:divBdr>
      <w:divsChild>
        <w:div w:id="2143422917">
          <w:marLeft w:val="446"/>
          <w:marRight w:val="0"/>
          <w:marTop w:val="0"/>
          <w:marBottom w:val="0"/>
          <w:divBdr>
            <w:top w:val="none" w:sz="0" w:space="0" w:color="auto"/>
            <w:left w:val="none" w:sz="0" w:space="0" w:color="auto"/>
            <w:bottom w:val="none" w:sz="0" w:space="0" w:color="auto"/>
            <w:right w:val="none" w:sz="0" w:space="0" w:color="auto"/>
          </w:divBdr>
        </w:div>
      </w:divsChild>
    </w:div>
    <w:div w:id="1563102714">
      <w:bodyDiv w:val="1"/>
      <w:marLeft w:val="0"/>
      <w:marRight w:val="0"/>
      <w:marTop w:val="0"/>
      <w:marBottom w:val="0"/>
      <w:divBdr>
        <w:top w:val="none" w:sz="0" w:space="0" w:color="auto"/>
        <w:left w:val="none" w:sz="0" w:space="0" w:color="auto"/>
        <w:bottom w:val="none" w:sz="0" w:space="0" w:color="auto"/>
        <w:right w:val="none" w:sz="0" w:space="0" w:color="auto"/>
      </w:divBdr>
    </w:div>
    <w:div w:id="1567687390">
      <w:bodyDiv w:val="1"/>
      <w:marLeft w:val="0"/>
      <w:marRight w:val="0"/>
      <w:marTop w:val="0"/>
      <w:marBottom w:val="0"/>
      <w:divBdr>
        <w:top w:val="none" w:sz="0" w:space="0" w:color="auto"/>
        <w:left w:val="none" w:sz="0" w:space="0" w:color="auto"/>
        <w:bottom w:val="none" w:sz="0" w:space="0" w:color="auto"/>
        <w:right w:val="none" w:sz="0" w:space="0" w:color="auto"/>
      </w:divBdr>
      <w:divsChild>
        <w:div w:id="770473057">
          <w:marLeft w:val="0"/>
          <w:marRight w:val="0"/>
          <w:marTop w:val="0"/>
          <w:marBottom w:val="0"/>
          <w:divBdr>
            <w:top w:val="none" w:sz="0" w:space="0" w:color="auto"/>
            <w:left w:val="none" w:sz="0" w:space="0" w:color="auto"/>
            <w:bottom w:val="none" w:sz="0" w:space="0" w:color="auto"/>
            <w:right w:val="none" w:sz="0" w:space="0" w:color="auto"/>
          </w:divBdr>
        </w:div>
        <w:div w:id="902106195">
          <w:marLeft w:val="0"/>
          <w:marRight w:val="0"/>
          <w:marTop w:val="0"/>
          <w:marBottom w:val="0"/>
          <w:divBdr>
            <w:top w:val="none" w:sz="0" w:space="0" w:color="auto"/>
            <w:left w:val="none" w:sz="0" w:space="0" w:color="auto"/>
            <w:bottom w:val="none" w:sz="0" w:space="0" w:color="auto"/>
            <w:right w:val="none" w:sz="0" w:space="0" w:color="auto"/>
          </w:divBdr>
        </w:div>
      </w:divsChild>
    </w:div>
    <w:div w:id="1569266962">
      <w:bodyDiv w:val="1"/>
      <w:marLeft w:val="0"/>
      <w:marRight w:val="0"/>
      <w:marTop w:val="0"/>
      <w:marBottom w:val="0"/>
      <w:divBdr>
        <w:top w:val="none" w:sz="0" w:space="0" w:color="auto"/>
        <w:left w:val="none" w:sz="0" w:space="0" w:color="auto"/>
        <w:bottom w:val="none" w:sz="0" w:space="0" w:color="auto"/>
        <w:right w:val="none" w:sz="0" w:space="0" w:color="auto"/>
      </w:divBdr>
    </w:div>
    <w:div w:id="1574242596">
      <w:bodyDiv w:val="1"/>
      <w:marLeft w:val="0"/>
      <w:marRight w:val="0"/>
      <w:marTop w:val="0"/>
      <w:marBottom w:val="0"/>
      <w:divBdr>
        <w:top w:val="none" w:sz="0" w:space="0" w:color="auto"/>
        <w:left w:val="none" w:sz="0" w:space="0" w:color="auto"/>
        <w:bottom w:val="none" w:sz="0" w:space="0" w:color="auto"/>
        <w:right w:val="none" w:sz="0" w:space="0" w:color="auto"/>
      </w:divBdr>
    </w:div>
    <w:div w:id="1613584611">
      <w:bodyDiv w:val="1"/>
      <w:marLeft w:val="0"/>
      <w:marRight w:val="0"/>
      <w:marTop w:val="0"/>
      <w:marBottom w:val="0"/>
      <w:divBdr>
        <w:top w:val="none" w:sz="0" w:space="0" w:color="auto"/>
        <w:left w:val="none" w:sz="0" w:space="0" w:color="auto"/>
        <w:bottom w:val="none" w:sz="0" w:space="0" w:color="auto"/>
        <w:right w:val="none" w:sz="0" w:space="0" w:color="auto"/>
      </w:divBdr>
      <w:divsChild>
        <w:div w:id="658385449">
          <w:marLeft w:val="0"/>
          <w:marRight w:val="0"/>
          <w:marTop w:val="0"/>
          <w:marBottom w:val="0"/>
          <w:divBdr>
            <w:top w:val="none" w:sz="0" w:space="0" w:color="auto"/>
            <w:left w:val="none" w:sz="0" w:space="0" w:color="auto"/>
            <w:bottom w:val="none" w:sz="0" w:space="0" w:color="auto"/>
            <w:right w:val="none" w:sz="0" w:space="0" w:color="auto"/>
          </w:divBdr>
        </w:div>
        <w:div w:id="1833712150">
          <w:marLeft w:val="0"/>
          <w:marRight w:val="0"/>
          <w:marTop w:val="0"/>
          <w:marBottom w:val="0"/>
          <w:divBdr>
            <w:top w:val="none" w:sz="0" w:space="0" w:color="auto"/>
            <w:left w:val="none" w:sz="0" w:space="0" w:color="auto"/>
            <w:bottom w:val="none" w:sz="0" w:space="0" w:color="auto"/>
            <w:right w:val="none" w:sz="0" w:space="0" w:color="auto"/>
          </w:divBdr>
        </w:div>
        <w:div w:id="156894543">
          <w:marLeft w:val="0"/>
          <w:marRight w:val="0"/>
          <w:marTop w:val="0"/>
          <w:marBottom w:val="0"/>
          <w:divBdr>
            <w:top w:val="none" w:sz="0" w:space="0" w:color="auto"/>
            <w:left w:val="none" w:sz="0" w:space="0" w:color="auto"/>
            <w:bottom w:val="none" w:sz="0" w:space="0" w:color="auto"/>
            <w:right w:val="none" w:sz="0" w:space="0" w:color="auto"/>
          </w:divBdr>
        </w:div>
        <w:div w:id="642009858">
          <w:marLeft w:val="0"/>
          <w:marRight w:val="0"/>
          <w:marTop w:val="0"/>
          <w:marBottom w:val="0"/>
          <w:divBdr>
            <w:top w:val="none" w:sz="0" w:space="0" w:color="auto"/>
            <w:left w:val="none" w:sz="0" w:space="0" w:color="auto"/>
            <w:bottom w:val="none" w:sz="0" w:space="0" w:color="auto"/>
            <w:right w:val="none" w:sz="0" w:space="0" w:color="auto"/>
          </w:divBdr>
        </w:div>
        <w:div w:id="396175128">
          <w:marLeft w:val="0"/>
          <w:marRight w:val="0"/>
          <w:marTop w:val="0"/>
          <w:marBottom w:val="0"/>
          <w:divBdr>
            <w:top w:val="none" w:sz="0" w:space="0" w:color="auto"/>
            <w:left w:val="none" w:sz="0" w:space="0" w:color="auto"/>
            <w:bottom w:val="none" w:sz="0" w:space="0" w:color="auto"/>
            <w:right w:val="none" w:sz="0" w:space="0" w:color="auto"/>
          </w:divBdr>
        </w:div>
      </w:divsChild>
    </w:div>
    <w:div w:id="1634169503">
      <w:bodyDiv w:val="1"/>
      <w:marLeft w:val="0"/>
      <w:marRight w:val="0"/>
      <w:marTop w:val="0"/>
      <w:marBottom w:val="0"/>
      <w:divBdr>
        <w:top w:val="none" w:sz="0" w:space="0" w:color="auto"/>
        <w:left w:val="none" w:sz="0" w:space="0" w:color="auto"/>
        <w:bottom w:val="none" w:sz="0" w:space="0" w:color="auto"/>
        <w:right w:val="none" w:sz="0" w:space="0" w:color="auto"/>
      </w:divBdr>
      <w:divsChild>
        <w:div w:id="341863547">
          <w:marLeft w:val="547"/>
          <w:marRight w:val="0"/>
          <w:marTop w:val="0"/>
          <w:marBottom w:val="0"/>
          <w:divBdr>
            <w:top w:val="none" w:sz="0" w:space="0" w:color="auto"/>
            <w:left w:val="none" w:sz="0" w:space="0" w:color="auto"/>
            <w:bottom w:val="none" w:sz="0" w:space="0" w:color="auto"/>
            <w:right w:val="none" w:sz="0" w:space="0" w:color="auto"/>
          </w:divBdr>
        </w:div>
      </w:divsChild>
    </w:div>
    <w:div w:id="1674063892">
      <w:bodyDiv w:val="1"/>
      <w:marLeft w:val="0"/>
      <w:marRight w:val="0"/>
      <w:marTop w:val="0"/>
      <w:marBottom w:val="0"/>
      <w:divBdr>
        <w:top w:val="none" w:sz="0" w:space="0" w:color="auto"/>
        <w:left w:val="none" w:sz="0" w:space="0" w:color="auto"/>
        <w:bottom w:val="none" w:sz="0" w:space="0" w:color="auto"/>
        <w:right w:val="none" w:sz="0" w:space="0" w:color="auto"/>
      </w:divBdr>
      <w:divsChild>
        <w:div w:id="974529961">
          <w:marLeft w:val="547"/>
          <w:marRight w:val="0"/>
          <w:marTop w:val="0"/>
          <w:marBottom w:val="0"/>
          <w:divBdr>
            <w:top w:val="none" w:sz="0" w:space="0" w:color="auto"/>
            <w:left w:val="none" w:sz="0" w:space="0" w:color="auto"/>
            <w:bottom w:val="none" w:sz="0" w:space="0" w:color="auto"/>
            <w:right w:val="none" w:sz="0" w:space="0" w:color="auto"/>
          </w:divBdr>
        </w:div>
      </w:divsChild>
    </w:div>
    <w:div w:id="1710447076">
      <w:bodyDiv w:val="1"/>
      <w:marLeft w:val="0"/>
      <w:marRight w:val="0"/>
      <w:marTop w:val="0"/>
      <w:marBottom w:val="0"/>
      <w:divBdr>
        <w:top w:val="none" w:sz="0" w:space="0" w:color="auto"/>
        <w:left w:val="none" w:sz="0" w:space="0" w:color="auto"/>
        <w:bottom w:val="none" w:sz="0" w:space="0" w:color="auto"/>
        <w:right w:val="none" w:sz="0" w:space="0" w:color="auto"/>
      </w:divBdr>
    </w:div>
    <w:div w:id="1717965318">
      <w:bodyDiv w:val="1"/>
      <w:marLeft w:val="0"/>
      <w:marRight w:val="0"/>
      <w:marTop w:val="0"/>
      <w:marBottom w:val="0"/>
      <w:divBdr>
        <w:top w:val="none" w:sz="0" w:space="0" w:color="auto"/>
        <w:left w:val="none" w:sz="0" w:space="0" w:color="auto"/>
        <w:bottom w:val="none" w:sz="0" w:space="0" w:color="auto"/>
        <w:right w:val="none" w:sz="0" w:space="0" w:color="auto"/>
      </w:divBdr>
      <w:divsChild>
        <w:div w:id="793064351">
          <w:marLeft w:val="1138"/>
          <w:marRight w:val="0"/>
          <w:marTop w:val="200"/>
          <w:marBottom w:val="0"/>
          <w:divBdr>
            <w:top w:val="none" w:sz="0" w:space="0" w:color="auto"/>
            <w:left w:val="none" w:sz="0" w:space="0" w:color="auto"/>
            <w:bottom w:val="none" w:sz="0" w:space="0" w:color="auto"/>
            <w:right w:val="none" w:sz="0" w:space="0" w:color="auto"/>
          </w:divBdr>
        </w:div>
      </w:divsChild>
    </w:div>
    <w:div w:id="1724645388">
      <w:bodyDiv w:val="1"/>
      <w:marLeft w:val="0"/>
      <w:marRight w:val="0"/>
      <w:marTop w:val="0"/>
      <w:marBottom w:val="0"/>
      <w:divBdr>
        <w:top w:val="none" w:sz="0" w:space="0" w:color="auto"/>
        <w:left w:val="none" w:sz="0" w:space="0" w:color="auto"/>
        <w:bottom w:val="none" w:sz="0" w:space="0" w:color="auto"/>
        <w:right w:val="none" w:sz="0" w:space="0" w:color="auto"/>
      </w:divBdr>
      <w:divsChild>
        <w:div w:id="1556887508">
          <w:marLeft w:val="547"/>
          <w:marRight w:val="0"/>
          <w:marTop w:val="0"/>
          <w:marBottom w:val="0"/>
          <w:divBdr>
            <w:top w:val="none" w:sz="0" w:space="0" w:color="auto"/>
            <w:left w:val="none" w:sz="0" w:space="0" w:color="auto"/>
            <w:bottom w:val="none" w:sz="0" w:space="0" w:color="auto"/>
            <w:right w:val="none" w:sz="0" w:space="0" w:color="auto"/>
          </w:divBdr>
        </w:div>
      </w:divsChild>
    </w:div>
    <w:div w:id="1774932212">
      <w:bodyDiv w:val="1"/>
      <w:marLeft w:val="0"/>
      <w:marRight w:val="0"/>
      <w:marTop w:val="0"/>
      <w:marBottom w:val="0"/>
      <w:divBdr>
        <w:top w:val="none" w:sz="0" w:space="0" w:color="auto"/>
        <w:left w:val="none" w:sz="0" w:space="0" w:color="auto"/>
        <w:bottom w:val="none" w:sz="0" w:space="0" w:color="auto"/>
        <w:right w:val="none" w:sz="0" w:space="0" w:color="auto"/>
      </w:divBdr>
    </w:div>
    <w:div w:id="1809736616">
      <w:bodyDiv w:val="1"/>
      <w:marLeft w:val="0"/>
      <w:marRight w:val="0"/>
      <w:marTop w:val="0"/>
      <w:marBottom w:val="0"/>
      <w:divBdr>
        <w:top w:val="none" w:sz="0" w:space="0" w:color="auto"/>
        <w:left w:val="none" w:sz="0" w:space="0" w:color="auto"/>
        <w:bottom w:val="none" w:sz="0" w:space="0" w:color="auto"/>
        <w:right w:val="none" w:sz="0" w:space="0" w:color="auto"/>
      </w:divBdr>
    </w:div>
    <w:div w:id="1818186584">
      <w:bodyDiv w:val="1"/>
      <w:marLeft w:val="0"/>
      <w:marRight w:val="0"/>
      <w:marTop w:val="0"/>
      <w:marBottom w:val="0"/>
      <w:divBdr>
        <w:top w:val="none" w:sz="0" w:space="0" w:color="auto"/>
        <w:left w:val="none" w:sz="0" w:space="0" w:color="auto"/>
        <w:bottom w:val="none" w:sz="0" w:space="0" w:color="auto"/>
        <w:right w:val="none" w:sz="0" w:space="0" w:color="auto"/>
      </w:divBdr>
      <w:divsChild>
        <w:div w:id="1190096926">
          <w:marLeft w:val="446"/>
          <w:marRight w:val="0"/>
          <w:marTop w:val="0"/>
          <w:marBottom w:val="0"/>
          <w:divBdr>
            <w:top w:val="none" w:sz="0" w:space="0" w:color="auto"/>
            <w:left w:val="none" w:sz="0" w:space="0" w:color="auto"/>
            <w:bottom w:val="none" w:sz="0" w:space="0" w:color="auto"/>
            <w:right w:val="none" w:sz="0" w:space="0" w:color="auto"/>
          </w:divBdr>
        </w:div>
        <w:div w:id="1110129137">
          <w:marLeft w:val="446"/>
          <w:marRight w:val="0"/>
          <w:marTop w:val="0"/>
          <w:marBottom w:val="0"/>
          <w:divBdr>
            <w:top w:val="none" w:sz="0" w:space="0" w:color="auto"/>
            <w:left w:val="none" w:sz="0" w:space="0" w:color="auto"/>
            <w:bottom w:val="none" w:sz="0" w:space="0" w:color="auto"/>
            <w:right w:val="none" w:sz="0" w:space="0" w:color="auto"/>
          </w:divBdr>
        </w:div>
        <w:div w:id="2018578442">
          <w:marLeft w:val="446"/>
          <w:marRight w:val="0"/>
          <w:marTop w:val="0"/>
          <w:marBottom w:val="0"/>
          <w:divBdr>
            <w:top w:val="none" w:sz="0" w:space="0" w:color="auto"/>
            <w:left w:val="none" w:sz="0" w:space="0" w:color="auto"/>
            <w:bottom w:val="none" w:sz="0" w:space="0" w:color="auto"/>
            <w:right w:val="none" w:sz="0" w:space="0" w:color="auto"/>
          </w:divBdr>
        </w:div>
        <w:div w:id="1783114474">
          <w:marLeft w:val="446"/>
          <w:marRight w:val="0"/>
          <w:marTop w:val="0"/>
          <w:marBottom w:val="0"/>
          <w:divBdr>
            <w:top w:val="none" w:sz="0" w:space="0" w:color="auto"/>
            <w:left w:val="none" w:sz="0" w:space="0" w:color="auto"/>
            <w:bottom w:val="none" w:sz="0" w:space="0" w:color="auto"/>
            <w:right w:val="none" w:sz="0" w:space="0" w:color="auto"/>
          </w:divBdr>
        </w:div>
        <w:div w:id="1199899354">
          <w:marLeft w:val="446"/>
          <w:marRight w:val="0"/>
          <w:marTop w:val="0"/>
          <w:marBottom w:val="0"/>
          <w:divBdr>
            <w:top w:val="none" w:sz="0" w:space="0" w:color="auto"/>
            <w:left w:val="none" w:sz="0" w:space="0" w:color="auto"/>
            <w:bottom w:val="none" w:sz="0" w:space="0" w:color="auto"/>
            <w:right w:val="none" w:sz="0" w:space="0" w:color="auto"/>
          </w:divBdr>
        </w:div>
      </w:divsChild>
    </w:div>
    <w:div w:id="1827433137">
      <w:bodyDiv w:val="1"/>
      <w:marLeft w:val="0"/>
      <w:marRight w:val="0"/>
      <w:marTop w:val="0"/>
      <w:marBottom w:val="0"/>
      <w:divBdr>
        <w:top w:val="none" w:sz="0" w:space="0" w:color="auto"/>
        <w:left w:val="none" w:sz="0" w:space="0" w:color="auto"/>
        <w:bottom w:val="none" w:sz="0" w:space="0" w:color="auto"/>
        <w:right w:val="none" w:sz="0" w:space="0" w:color="auto"/>
      </w:divBdr>
    </w:div>
    <w:div w:id="1870336527">
      <w:bodyDiv w:val="1"/>
      <w:marLeft w:val="0"/>
      <w:marRight w:val="0"/>
      <w:marTop w:val="0"/>
      <w:marBottom w:val="0"/>
      <w:divBdr>
        <w:top w:val="none" w:sz="0" w:space="0" w:color="auto"/>
        <w:left w:val="none" w:sz="0" w:space="0" w:color="auto"/>
        <w:bottom w:val="none" w:sz="0" w:space="0" w:color="auto"/>
        <w:right w:val="none" w:sz="0" w:space="0" w:color="auto"/>
      </w:divBdr>
    </w:div>
    <w:div w:id="1875265326">
      <w:bodyDiv w:val="1"/>
      <w:marLeft w:val="0"/>
      <w:marRight w:val="0"/>
      <w:marTop w:val="0"/>
      <w:marBottom w:val="0"/>
      <w:divBdr>
        <w:top w:val="none" w:sz="0" w:space="0" w:color="auto"/>
        <w:left w:val="none" w:sz="0" w:space="0" w:color="auto"/>
        <w:bottom w:val="none" w:sz="0" w:space="0" w:color="auto"/>
        <w:right w:val="none" w:sz="0" w:space="0" w:color="auto"/>
      </w:divBdr>
    </w:div>
    <w:div w:id="1881355910">
      <w:bodyDiv w:val="1"/>
      <w:marLeft w:val="0"/>
      <w:marRight w:val="0"/>
      <w:marTop w:val="0"/>
      <w:marBottom w:val="0"/>
      <w:divBdr>
        <w:top w:val="none" w:sz="0" w:space="0" w:color="auto"/>
        <w:left w:val="none" w:sz="0" w:space="0" w:color="auto"/>
        <w:bottom w:val="none" w:sz="0" w:space="0" w:color="auto"/>
        <w:right w:val="none" w:sz="0" w:space="0" w:color="auto"/>
      </w:divBdr>
    </w:div>
    <w:div w:id="1889105641">
      <w:bodyDiv w:val="1"/>
      <w:marLeft w:val="0"/>
      <w:marRight w:val="0"/>
      <w:marTop w:val="0"/>
      <w:marBottom w:val="0"/>
      <w:divBdr>
        <w:top w:val="none" w:sz="0" w:space="0" w:color="auto"/>
        <w:left w:val="none" w:sz="0" w:space="0" w:color="auto"/>
        <w:bottom w:val="none" w:sz="0" w:space="0" w:color="auto"/>
        <w:right w:val="none" w:sz="0" w:space="0" w:color="auto"/>
      </w:divBdr>
      <w:divsChild>
        <w:div w:id="1117332232">
          <w:marLeft w:val="547"/>
          <w:marRight w:val="0"/>
          <w:marTop w:val="0"/>
          <w:marBottom w:val="0"/>
          <w:divBdr>
            <w:top w:val="none" w:sz="0" w:space="0" w:color="auto"/>
            <w:left w:val="none" w:sz="0" w:space="0" w:color="auto"/>
            <w:bottom w:val="none" w:sz="0" w:space="0" w:color="auto"/>
            <w:right w:val="none" w:sz="0" w:space="0" w:color="auto"/>
          </w:divBdr>
        </w:div>
      </w:divsChild>
    </w:div>
    <w:div w:id="1920553392">
      <w:bodyDiv w:val="1"/>
      <w:marLeft w:val="0"/>
      <w:marRight w:val="0"/>
      <w:marTop w:val="0"/>
      <w:marBottom w:val="0"/>
      <w:divBdr>
        <w:top w:val="none" w:sz="0" w:space="0" w:color="auto"/>
        <w:left w:val="none" w:sz="0" w:space="0" w:color="auto"/>
        <w:bottom w:val="none" w:sz="0" w:space="0" w:color="auto"/>
        <w:right w:val="none" w:sz="0" w:space="0" w:color="auto"/>
      </w:divBdr>
      <w:divsChild>
        <w:div w:id="602614740">
          <w:marLeft w:val="547"/>
          <w:marRight w:val="0"/>
          <w:marTop w:val="0"/>
          <w:marBottom w:val="0"/>
          <w:divBdr>
            <w:top w:val="none" w:sz="0" w:space="0" w:color="auto"/>
            <w:left w:val="none" w:sz="0" w:space="0" w:color="auto"/>
            <w:bottom w:val="none" w:sz="0" w:space="0" w:color="auto"/>
            <w:right w:val="none" w:sz="0" w:space="0" w:color="auto"/>
          </w:divBdr>
        </w:div>
      </w:divsChild>
    </w:div>
    <w:div w:id="1922835425">
      <w:bodyDiv w:val="1"/>
      <w:marLeft w:val="0"/>
      <w:marRight w:val="0"/>
      <w:marTop w:val="0"/>
      <w:marBottom w:val="0"/>
      <w:divBdr>
        <w:top w:val="none" w:sz="0" w:space="0" w:color="auto"/>
        <w:left w:val="none" w:sz="0" w:space="0" w:color="auto"/>
        <w:bottom w:val="none" w:sz="0" w:space="0" w:color="auto"/>
        <w:right w:val="none" w:sz="0" w:space="0" w:color="auto"/>
      </w:divBdr>
      <w:divsChild>
        <w:div w:id="1680960965">
          <w:marLeft w:val="547"/>
          <w:marRight w:val="0"/>
          <w:marTop w:val="0"/>
          <w:marBottom w:val="0"/>
          <w:divBdr>
            <w:top w:val="none" w:sz="0" w:space="0" w:color="auto"/>
            <w:left w:val="none" w:sz="0" w:space="0" w:color="auto"/>
            <w:bottom w:val="none" w:sz="0" w:space="0" w:color="auto"/>
            <w:right w:val="none" w:sz="0" w:space="0" w:color="auto"/>
          </w:divBdr>
        </w:div>
        <w:div w:id="1463379729">
          <w:marLeft w:val="547"/>
          <w:marRight w:val="0"/>
          <w:marTop w:val="0"/>
          <w:marBottom w:val="0"/>
          <w:divBdr>
            <w:top w:val="none" w:sz="0" w:space="0" w:color="auto"/>
            <w:left w:val="none" w:sz="0" w:space="0" w:color="auto"/>
            <w:bottom w:val="none" w:sz="0" w:space="0" w:color="auto"/>
            <w:right w:val="none" w:sz="0" w:space="0" w:color="auto"/>
          </w:divBdr>
        </w:div>
        <w:div w:id="1022364482">
          <w:marLeft w:val="547"/>
          <w:marRight w:val="0"/>
          <w:marTop w:val="0"/>
          <w:marBottom w:val="0"/>
          <w:divBdr>
            <w:top w:val="none" w:sz="0" w:space="0" w:color="auto"/>
            <w:left w:val="none" w:sz="0" w:space="0" w:color="auto"/>
            <w:bottom w:val="none" w:sz="0" w:space="0" w:color="auto"/>
            <w:right w:val="none" w:sz="0" w:space="0" w:color="auto"/>
          </w:divBdr>
        </w:div>
      </w:divsChild>
    </w:div>
    <w:div w:id="1934968562">
      <w:bodyDiv w:val="1"/>
      <w:marLeft w:val="0"/>
      <w:marRight w:val="0"/>
      <w:marTop w:val="0"/>
      <w:marBottom w:val="0"/>
      <w:divBdr>
        <w:top w:val="none" w:sz="0" w:space="0" w:color="auto"/>
        <w:left w:val="none" w:sz="0" w:space="0" w:color="auto"/>
        <w:bottom w:val="none" w:sz="0" w:space="0" w:color="auto"/>
        <w:right w:val="none" w:sz="0" w:space="0" w:color="auto"/>
      </w:divBdr>
      <w:divsChild>
        <w:div w:id="2034912404">
          <w:marLeft w:val="720"/>
          <w:marRight w:val="0"/>
          <w:marTop w:val="0"/>
          <w:marBottom w:val="0"/>
          <w:divBdr>
            <w:top w:val="none" w:sz="0" w:space="0" w:color="auto"/>
            <w:left w:val="none" w:sz="0" w:space="0" w:color="auto"/>
            <w:bottom w:val="none" w:sz="0" w:space="0" w:color="auto"/>
            <w:right w:val="none" w:sz="0" w:space="0" w:color="auto"/>
          </w:divBdr>
        </w:div>
      </w:divsChild>
    </w:div>
    <w:div w:id="1935434215">
      <w:bodyDiv w:val="1"/>
      <w:marLeft w:val="0"/>
      <w:marRight w:val="0"/>
      <w:marTop w:val="0"/>
      <w:marBottom w:val="0"/>
      <w:divBdr>
        <w:top w:val="none" w:sz="0" w:space="0" w:color="auto"/>
        <w:left w:val="none" w:sz="0" w:space="0" w:color="auto"/>
        <w:bottom w:val="none" w:sz="0" w:space="0" w:color="auto"/>
        <w:right w:val="none" w:sz="0" w:space="0" w:color="auto"/>
      </w:divBdr>
      <w:divsChild>
        <w:div w:id="1068844563">
          <w:marLeft w:val="547"/>
          <w:marRight w:val="0"/>
          <w:marTop w:val="0"/>
          <w:marBottom w:val="0"/>
          <w:divBdr>
            <w:top w:val="none" w:sz="0" w:space="0" w:color="auto"/>
            <w:left w:val="none" w:sz="0" w:space="0" w:color="auto"/>
            <w:bottom w:val="none" w:sz="0" w:space="0" w:color="auto"/>
            <w:right w:val="none" w:sz="0" w:space="0" w:color="auto"/>
          </w:divBdr>
        </w:div>
      </w:divsChild>
    </w:div>
    <w:div w:id="1940213134">
      <w:bodyDiv w:val="1"/>
      <w:marLeft w:val="0"/>
      <w:marRight w:val="0"/>
      <w:marTop w:val="0"/>
      <w:marBottom w:val="0"/>
      <w:divBdr>
        <w:top w:val="none" w:sz="0" w:space="0" w:color="auto"/>
        <w:left w:val="none" w:sz="0" w:space="0" w:color="auto"/>
        <w:bottom w:val="none" w:sz="0" w:space="0" w:color="auto"/>
        <w:right w:val="none" w:sz="0" w:space="0" w:color="auto"/>
      </w:divBdr>
      <w:divsChild>
        <w:div w:id="771588040">
          <w:marLeft w:val="360"/>
          <w:marRight w:val="0"/>
          <w:marTop w:val="200"/>
          <w:marBottom w:val="0"/>
          <w:divBdr>
            <w:top w:val="none" w:sz="0" w:space="0" w:color="auto"/>
            <w:left w:val="none" w:sz="0" w:space="0" w:color="auto"/>
            <w:bottom w:val="none" w:sz="0" w:space="0" w:color="auto"/>
            <w:right w:val="none" w:sz="0" w:space="0" w:color="auto"/>
          </w:divBdr>
        </w:div>
        <w:div w:id="400639985">
          <w:marLeft w:val="360"/>
          <w:marRight w:val="0"/>
          <w:marTop w:val="200"/>
          <w:marBottom w:val="0"/>
          <w:divBdr>
            <w:top w:val="none" w:sz="0" w:space="0" w:color="auto"/>
            <w:left w:val="none" w:sz="0" w:space="0" w:color="auto"/>
            <w:bottom w:val="none" w:sz="0" w:space="0" w:color="auto"/>
            <w:right w:val="none" w:sz="0" w:space="0" w:color="auto"/>
          </w:divBdr>
        </w:div>
      </w:divsChild>
    </w:div>
    <w:div w:id="1947615766">
      <w:bodyDiv w:val="1"/>
      <w:marLeft w:val="0"/>
      <w:marRight w:val="0"/>
      <w:marTop w:val="0"/>
      <w:marBottom w:val="0"/>
      <w:divBdr>
        <w:top w:val="none" w:sz="0" w:space="0" w:color="auto"/>
        <w:left w:val="none" w:sz="0" w:space="0" w:color="auto"/>
        <w:bottom w:val="none" w:sz="0" w:space="0" w:color="auto"/>
        <w:right w:val="none" w:sz="0" w:space="0" w:color="auto"/>
      </w:divBdr>
      <w:divsChild>
        <w:div w:id="597982516">
          <w:marLeft w:val="547"/>
          <w:marRight w:val="0"/>
          <w:marTop w:val="0"/>
          <w:marBottom w:val="0"/>
          <w:divBdr>
            <w:top w:val="none" w:sz="0" w:space="0" w:color="auto"/>
            <w:left w:val="none" w:sz="0" w:space="0" w:color="auto"/>
            <w:bottom w:val="none" w:sz="0" w:space="0" w:color="auto"/>
            <w:right w:val="none" w:sz="0" w:space="0" w:color="auto"/>
          </w:divBdr>
        </w:div>
      </w:divsChild>
    </w:div>
    <w:div w:id="1978678928">
      <w:bodyDiv w:val="1"/>
      <w:marLeft w:val="0"/>
      <w:marRight w:val="0"/>
      <w:marTop w:val="0"/>
      <w:marBottom w:val="0"/>
      <w:divBdr>
        <w:top w:val="none" w:sz="0" w:space="0" w:color="auto"/>
        <w:left w:val="none" w:sz="0" w:space="0" w:color="auto"/>
        <w:bottom w:val="none" w:sz="0" w:space="0" w:color="auto"/>
        <w:right w:val="none" w:sz="0" w:space="0" w:color="auto"/>
      </w:divBdr>
      <w:divsChild>
        <w:div w:id="329602674">
          <w:marLeft w:val="446"/>
          <w:marRight w:val="0"/>
          <w:marTop w:val="0"/>
          <w:marBottom w:val="0"/>
          <w:divBdr>
            <w:top w:val="none" w:sz="0" w:space="0" w:color="auto"/>
            <w:left w:val="none" w:sz="0" w:space="0" w:color="auto"/>
            <w:bottom w:val="none" w:sz="0" w:space="0" w:color="auto"/>
            <w:right w:val="none" w:sz="0" w:space="0" w:color="auto"/>
          </w:divBdr>
        </w:div>
        <w:div w:id="252976237">
          <w:marLeft w:val="446"/>
          <w:marRight w:val="0"/>
          <w:marTop w:val="0"/>
          <w:marBottom w:val="0"/>
          <w:divBdr>
            <w:top w:val="none" w:sz="0" w:space="0" w:color="auto"/>
            <w:left w:val="none" w:sz="0" w:space="0" w:color="auto"/>
            <w:bottom w:val="none" w:sz="0" w:space="0" w:color="auto"/>
            <w:right w:val="none" w:sz="0" w:space="0" w:color="auto"/>
          </w:divBdr>
        </w:div>
        <w:div w:id="214779615">
          <w:marLeft w:val="446"/>
          <w:marRight w:val="0"/>
          <w:marTop w:val="0"/>
          <w:marBottom w:val="0"/>
          <w:divBdr>
            <w:top w:val="none" w:sz="0" w:space="0" w:color="auto"/>
            <w:left w:val="none" w:sz="0" w:space="0" w:color="auto"/>
            <w:bottom w:val="none" w:sz="0" w:space="0" w:color="auto"/>
            <w:right w:val="none" w:sz="0" w:space="0" w:color="auto"/>
          </w:divBdr>
        </w:div>
      </w:divsChild>
    </w:div>
    <w:div w:id="1980915764">
      <w:bodyDiv w:val="1"/>
      <w:marLeft w:val="0"/>
      <w:marRight w:val="0"/>
      <w:marTop w:val="0"/>
      <w:marBottom w:val="0"/>
      <w:divBdr>
        <w:top w:val="none" w:sz="0" w:space="0" w:color="auto"/>
        <w:left w:val="none" w:sz="0" w:space="0" w:color="auto"/>
        <w:bottom w:val="none" w:sz="0" w:space="0" w:color="auto"/>
        <w:right w:val="none" w:sz="0" w:space="0" w:color="auto"/>
      </w:divBdr>
      <w:divsChild>
        <w:div w:id="414017373">
          <w:marLeft w:val="547"/>
          <w:marRight w:val="0"/>
          <w:marTop w:val="0"/>
          <w:marBottom w:val="0"/>
          <w:divBdr>
            <w:top w:val="none" w:sz="0" w:space="0" w:color="auto"/>
            <w:left w:val="none" w:sz="0" w:space="0" w:color="auto"/>
            <w:bottom w:val="none" w:sz="0" w:space="0" w:color="auto"/>
            <w:right w:val="none" w:sz="0" w:space="0" w:color="auto"/>
          </w:divBdr>
        </w:div>
      </w:divsChild>
    </w:div>
    <w:div w:id="2001731602">
      <w:bodyDiv w:val="1"/>
      <w:marLeft w:val="0"/>
      <w:marRight w:val="0"/>
      <w:marTop w:val="0"/>
      <w:marBottom w:val="0"/>
      <w:divBdr>
        <w:top w:val="none" w:sz="0" w:space="0" w:color="auto"/>
        <w:left w:val="none" w:sz="0" w:space="0" w:color="auto"/>
        <w:bottom w:val="none" w:sz="0" w:space="0" w:color="auto"/>
        <w:right w:val="none" w:sz="0" w:space="0" w:color="auto"/>
      </w:divBdr>
      <w:divsChild>
        <w:div w:id="24909413">
          <w:marLeft w:val="0"/>
          <w:marRight w:val="0"/>
          <w:marTop w:val="0"/>
          <w:marBottom w:val="225"/>
          <w:divBdr>
            <w:top w:val="none" w:sz="0" w:space="0" w:color="auto"/>
            <w:left w:val="none" w:sz="0" w:space="0" w:color="auto"/>
            <w:bottom w:val="none" w:sz="0" w:space="0" w:color="auto"/>
            <w:right w:val="none" w:sz="0" w:space="0" w:color="auto"/>
          </w:divBdr>
        </w:div>
        <w:div w:id="754739775">
          <w:marLeft w:val="0"/>
          <w:marRight w:val="0"/>
          <w:marTop w:val="0"/>
          <w:marBottom w:val="225"/>
          <w:divBdr>
            <w:top w:val="none" w:sz="0" w:space="0" w:color="auto"/>
            <w:left w:val="none" w:sz="0" w:space="0" w:color="auto"/>
            <w:bottom w:val="none" w:sz="0" w:space="0" w:color="auto"/>
            <w:right w:val="none" w:sz="0" w:space="0" w:color="auto"/>
          </w:divBdr>
        </w:div>
        <w:div w:id="484202636">
          <w:marLeft w:val="0"/>
          <w:marRight w:val="0"/>
          <w:marTop w:val="0"/>
          <w:marBottom w:val="225"/>
          <w:divBdr>
            <w:top w:val="none" w:sz="0" w:space="0" w:color="auto"/>
            <w:left w:val="none" w:sz="0" w:space="0" w:color="auto"/>
            <w:bottom w:val="none" w:sz="0" w:space="0" w:color="auto"/>
            <w:right w:val="none" w:sz="0" w:space="0" w:color="auto"/>
          </w:divBdr>
        </w:div>
        <w:div w:id="617873942">
          <w:marLeft w:val="0"/>
          <w:marRight w:val="0"/>
          <w:marTop w:val="0"/>
          <w:marBottom w:val="225"/>
          <w:divBdr>
            <w:top w:val="none" w:sz="0" w:space="0" w:color="auto"/>
            <w:left w:val="none" w:sz="0" w:space="0" w:color="auto"/>
            <w:bottom w:val="none" w:sz="0" w:space="0" w:color="auto"/>
            <w:right w:val="none" w:sz="0" w:space="0" w:color="auto"/>
          </w:divBdr>
        </w:div>
        <w:div w:id="276103782">
          <w:marLeft w:val="0"/>
          <w:marRight w:val="0"/>
          <w:marTop w:val="0"/>
          <w:marBottom w:val="225"/>
          <w:divBdr>
            <w:top w:val="none" w:sz="0" w:space="0" w:color="auto"/>
            <w:left w:val="none" w:sz="0" w:space="0" w:color="auto"/>
            <w:bottom w:val="none" w:sz="0" w:space="0" w:color="auto"/>
            <w:right w:val="none" w:sz="0" w:space="0" w:color="auto"/>
          </w:divBdr>
        </w:div>
        <w:div w:id="36051989">
          <w:marLeft w:val="0"/>
          <w:marRight w:val="0"/>
          <w:marTop w:val="0"/>
          <w:marBottom w:val="225"/>
          <w:divBdr>
            <w:top w:val="none" w:sz="0" w:space="0" w:color="auto"/>
            <w:left w:val="none" w:sz="0" w:space="0" w:color="auto"/>
            <w:bottom w:val="none" w:sz="0" w:space="0" w:color="auto"/>
            <w:right w:val="none" w:sz="0" w:space="0" w:color="auto"/>
          </w:divBdr>
        </w:div>
        <w:div w:id="1650402727">
          <w:marLeft w:val="0"/>
          <w:marRight w:val="0"/>
          <w:marTop w:val="0"/>
          <w:marBottom w:val="225"/>
          <w:divBdr>
            <w:top w:val="none" w:sz="0" w:space="0" w:color="auto"/>
            <w:left w:val="none" w:sz="0" w:space="0" w:color="auto"/>
            <w:bottom w:val="none" w:sz="0" w:space="0" w:color="auto"/>
            <w:right w:val="none" w:sz="0" w:space="0" w:color="auto"/>
          </w:divBdr>
        </w:div>
        <w:div w:id="2134053202">
          <w:marLeft w:val="0"/>
          <w:marRight w:val="0"/>
          <w:marTop w:val="0"/>
          <w:marBottom w:val="225"/>
          <w:divBdr>
            <w:top w:val="none" w:sz="0" w:space="0" w:color="auto"/>
            <w:left w:val="none" w:sz="0" w:space="0" w:color="auto"/>
            <w:bottom w:val="none" w:sz="0" w:space="0" w:color="auto"/>
            <w:right w:val="none" w:sz="0" w:space="0" w:color="auto"/>
          </w:divBdr>
        </w:div>
      </w:divsChild>
    </w:div>
    <w:div w:id="2009212936">
      <w:bodyDiv w:val="1"/>
      <w:marLeft w:val="0"/>
      <w:marRight w:val="0"/>
      <w:marTop w:val="0"/>
      <w:marBottom w:val="0"/>
      <w:divBdr>
        <w:top w:val="none" w:sz="0" w:space="0" w:color="auto"/>
        <w:left w:val="none" w:sz="0" w:space="0" w:color="auto"/>
        <w:bottom w:val="none" w:sz="0" w:space="0" w:color="auto"/>
        <w:right w:val="none" w:sz="0" w:space="0" w:color="auto"/>
      </w:divBdr>
      <w:divsChild>
        <w:div w:id="1577281182">
          <w:marLeft w:val="0"/>
          <w:marRight w:val="0"/>
          <w:marTop w:val="0"/>
          <w:marBottom w:val="225"/>
          <w:divBdr>
            <w:top w:val="none" w:sz="0" w:space="0" w:color="auto"/>
            <w:left w:val="none" w:sz="0" w:space="0" w:color="auto"/>
            <w:bottom w:val="none" w:sz="0" w:space="0" w:color="auto"/>
            <w:right w:val="none" w:sz="0" w:space="0" w:color="auto"/>
          </w:divBdr>
        </w:div>
        <w:div w:id="1398162243">
          <w:marLeft w:val="0"/>
          <w:marRight w:val="0"/>
          <w:marTop w:val="0"/>
          <w:marBottom w:val="225"/>
          <w:divBdr>
            <w:top w:val="none" w:sz="0" w:space="0" w:color="auto"/>
            <w:left w:val="none" w:sz="0" w:space="0" w:color="auto"/>
            <w:bottom w:val="none" w:sz="0" w:space="0" w:color="auto"/>
            <w:right w:val="none" w:sz="0" w:space="0" w:color="auto"/>
          </w:divBdr>
        </w:div>
        <w:div w:id="185826356">
          <w:marLeft w:val="0"/>
          <w:marRight w:val="0"/>
          <w:marTop w:val="0"/>
          <w:marBottom w:val="225"/>
          <w:divBdr>
            <w:top w:val="none" w:sz="0" w:space="0" w:color="auto"/>
            <w:left w:val="none" w:sz="0" w:space="0" w:color="auto"/>
            <w:bottom w:val="none" w:sz="0" w:space="0" w:color="auto"/>
            <w:right w:val="none" w:sz="0" w:space="0" w:color="auto"/>
          </w:divBdr>
        </w:div>
        <w:div w:id="41025802">
          <w:marLeft w:val="0"/>
          <w:marRight w:val="0"/>
          <w:marTop w:val="0"/>
          <w:marBottom w:val="225"/>
          <w:divBdr>
            <w:top w:val="none" w:sz="0" w:space="0" w:color="auto"/>
            <w:left w:val="none" w:sz="0" w:space="0" w:color="auto"/>
            <w:bottom w:val="none" w:sz="0" w:space="0" w:color="auto"/>
            <w:right w:val="none" w:sz="0" w:space="0" w:color="auto"/>
          </w:divBdr>
        </w:div>
        <w:div w:id="1536456815">
          <w:marLeft w:val="0"/>
          <w:marRight w:val="0"/>
          <w:marTop w:val="0"/>
          <w:marBottom w:val="225"/>
          <w:divBdr>
            <w:top w:val="none" w:sz="0" w:space="0" w:color="auto"/>
            <w:left w:val="none" w:sz="0" w:space="0" w:color="auto"/>
            <w:bottom w:val="none" w:sz="0" w:space="0" w:color="auto"/>
            <w:right w:val="none" w:sz="0" w:space="0" w:color="auto"/>
          </w:divBdr>
        </w:div>
      </w:divsChild>
    </w:div>
    <w:div w:id="2012682841">
      <w:bodyDiv w:val="1"/>
      <w:marLeft w:val="0"/>
      <w:marRight w:val="0"/>
      <w:marTop w:val="0"/>
      <w:marBottom w:val="0"/>
      <w:divBdr>
        <w:top w:val="none" w:sz="0" w:space="0" w:color="auto"/>
        <w:left w:val="none" w:sz="0" w:space="0" w:color="auto"/>
        <w:bottom w:val="none" w:sz="0" w:space="0" w:color="auto"/>
        <w:right w:val="none" w:sz="0" w:space="0" w:color="auto"/>
      </w:divBdr>
      <w:divsChild>
        <w:div w:id="1116943860">
          <w:marLeft w:val="0"/>
          <w:marRight w:val="0"/>
          <w:marTop w:val="0"/>
          <w:marBottom w:val="0"/>
          <w:divBdr>
            <w:top w:val="none" w:sz="0" w:space="0" w:color="auto"/>
            <w:left w:val="none" w:sz="0" w:space="0" w:color="auto"/>
            <w:bottom w:val="none" w:sz="0" w:space="0" w:color="auto"/>
            <w:right w:val="none" w:sz="0" w:space="0" w:color="auto"/>
          </w:divBdr>
        </w:div>
      </w:divsChild>
    </w:div>
    <w:div w:id="2028943314">
      <w:bodyDiv w:val="1"/>
      <w:marLeft w:val="0"/>
      <w:marRight w:val="0"/>
      <w:marTop w:val="0"/>
      <w:marBottom w:val="0"/>
      <w:divBdr>
        <w:top w:val="none" w:sz="0" w:space="0" w:color="auto"/>
        <w:left w:val="none" w:sz="0" w:space="0" w:color="auto"/>
        <w:bottom w:val="none" w:sz="0" w:space="0" w:color="auto"/>
        <w:right w:val="none" w:sz="0" w:space="0" w:color="auto"/>
      </w:divBdr>
      <w:divsChild>
        <w:div w:id="251397711">
          <w:marLeft w:val="0"/>
          <w:marRight w:val="0"/>
          <w:marTop w:val="0"/>
          <w:marBottom w:val="0"/>
          <w:divBdr>
            <w:top w:val="none" w:sz="0" w:space="0" w:color="auto"/>
            <w:left w:val="none" w:sz="0" w:space="0" w:color="auto"/>
            <w:bottom w:val="none" w:sz="0" w:space="0" w:color="auto"/>
            <w:right w:val="none" w:sz="0" w:space="0" w:color="auto"/>
          </w:divBdr>
        </w:div>
        <w:div w:id="342899033">
          <w:marLeft w:val="0"/>
          <w:marRight w:val="0"/>
          <w:marTop w:val="0"/>
          <w:marBottom w:val="0"/>
          <w:divBdr>
            <w:top w:val="none" w:sz="0" w:space="0" w:color="auto"/>
            <w:left w:val="none" w:sz="0" w:space="0" w:color="auto"/>
            <w:bottom w:val="none" w:sz="0" w:space="0" w:color="auto"/>
            <w:right w:val="none" w:sz="0" w:space="0" w:color="auto"/>
          </w:divBdr>
        </w:div>
        <w:div w:id="597639340">
          <w:marLeft w:val="0"/>
          <w:marRight w:val="0"/>
          <w:marTop w:val="0"/>
          <w:marBottom w:val="0"/>
          <w:divBdr>
            <w:top w:val="none" w:sz="0" w:space="0" w:color="auto"/>
            <w:left w:val="none" w:sz="0" w:space="0" w:color="auto"/>
            <w:bottom w:val="none" w:sz="0" w:space="0" w:color="auto"/>
            <w:right w:val="none" w:sz="0" w:space="0" w:color="auto"/>
          </w:divBdr>
        </w:div>
        <w:div w:id="599995364">
          <w:marLeft w:val="0"/>
          <w:marRight w:val="0"/>
          <w:marTop w:val="0"/>
          <w:marBottom w:val="0"/>
          <w:divBdr>
            <w:top w:val="none" w:sz="0" w:space="0" w:color="auto"/>
            <w:left w:val="none" w:sz="0" w:space="0" w:color="auto"/>
            <w:bottom w:val="none" w:sz="0" w:space="0" w:color="auto"/>
            <w:right w:val="none" w:sz="0" w:space="0" w:color="auto"/>
          </w:divBdr>
        </w:div>
        <w:div w:id="1338650039">
          <w:marLeft w:val="0"/>
          <w:marRight w:val="0"/>
          <w:marTop w:val="0"/>
          <w:marBottom w:val="0"/>
          <w:divBdr>
            <w:top w:val="none" w:sz="0" w:space="0" w:color="auto"/>
            <w:left w:val="none" w:sz="0" w:space="0" w:color="auto"/>
            <w:bottom w:val="none" w:sz="0" w:space="0" w:color="auto"/>
            <w:right w:val="none" w:sz="0" w:space="0" w:color="auto"/>
          </w:divBdr>
        </w:div>
        <w:div w:id="1258442850">
          <w:marLeft w:val="0"/>
          <w:marRight w:val="0"/>
          <w:marTop w:val="0"/>
          <w:marBottom w:val="0"/>
          <w:divBdr>
            <w:top w:val="none" w:sz="0" w:space="0" w:color="auto"/>
            <w:left w:val="none" w:sz="0" w:space="0" w:color="auto"/>
            <w:bottom w:val="none" w:sz="0" w:space="0" w:color="auto"/>
            <w:right w:val="none" w:sz="0" w:space="0" w:color="auto"/>
          </w:divBdr>
        </w:div>
        <w:div w:id="1907034969">
          <w:marLeft w:val="0"/>
          <w:marRight w:val="0"/>
          <w:marTop w:val="0"/>
          <w:marBottom w:val="0"/>
          <w:divBdr>
            <w:top w:val="none" w:sz="0" w:space="0" w:color="auto"/>
            <w:left w:val="none" w:sz="0" w:space="0" w:color="auto"/>
            <w:bottom w:val="none" w:sz="0" w:space="0" w:color="auto"/>
            <w:right w:val="none" w:sz="0" w:space="0" w:color="auto"/>
          </w:divBdr>
        </w:div>
        <w:div w:id="1500076653">
          <w:marLeft w:val="0"/>
          <w:marRight w:val="0"/>
          <w:marTop w:val="0"/>
          <w:marBottom w:val="0"/>
          <w:divBdr>
            <w:top w:val="none" w:sz="0" w:space="0" w:color="auto"/>
            <w:left w:val="none" w:sz="0" w:space="0" w:color="auto"/>
            <w:bottom w:val="none" w:sz="0" w:space="0" w:color="auto"/>
            <w:right w:val="none" w:sz="0" w:space="0" w:color="auto"/>
          </w:divBdr>
        </w:div>
        <w:div w:id="652952219">
          <w:marLeft w:val="0"/>
          <w:marRight w:val="0"/>
          <w:marTop w:val="0"/>
          <w:marBottom w:val="0"/>
          <w:divBdr>
            <w:top w:val="none" w:sz="0" w:space="0" w:color="auto"/>
            <w:left w:val="none" w:sz="0" w:space="0" w:color="auto"/>
            <w:bottom w:val="none" w:sz="0" w:space="0" w:color="auto"/>
            <w:right w:val="none" w:sz="0" w:space="0" w:color="auto"/>
          </w:divBdr>
        </w:div>
        <w:div w:id="1532185269">
          <w:marLeft w:val="0"/>
          <w:marRight w:val="0"/>
          <w:marTop w:val="0"/>
          <w:marBottom w:val="0"/>
          <w:divBdr>
            <w:top w:val="none" w:sz="0" w:space="0" w:color="auto"/>
            <w:left w:val="none" w:sz="0" w:space="0" w:color="auto"/>
            <w:bottom w:val="none" w:sz="0" w:space="0" w:color="auto"/>
            <w:right w:val="none" w:sz="0" w:space="0" w:color="auto"/>
          </w:divBdr>
        </w:div>
        <w:div w:id="616448718">
          <w:marLeft w:val="0"/>
          <w:marRight w:val="0"/>
          <w:marTop w:val="0"/>
          <w:marBottom w:val="0"/>
          <w:divBdr>
            <w:top w:val="none" w:sz="0" w:space="0" w:color="auto"/>
            <w:left w:val="none" w:sz="0" w:space="0" w:color="auto"/>
            <w:bottom w:val="none" w:sz="0" w:space="0" w:color="auto"/>
            <w:right w:val="none" w:sz="0" w:space="0" w:color="auto"/>
          </w:divBdr>
        </w:div>
        <w:div w:id="78452873">
          <w:marLeft w:val="0"/>
          <w:marRight w:val="0"/>
          <w:marTop w:val="0"/>
          <w:marBottom w:val="0"/>
          <w:divBdr>
            <w:top w:val="none" w:sz="0" w:space="0" w:color="auto"/>
            <w:left w:val="none" w:sz="0" w:space="0" w:color="auto"/>
            <w:bottom w:val="none" w:sz="0" w:space="0" w:color="auto"/>
            <w:right w:val="none" w:sz="0" w:space="0" w:color="auto"/>
          </w:divBdr>
        </w:div>
        <w:div w:id="1521504839">
          <w:marLeft w:val="0"/>
          <w:marRight w:val="0"/>
          <w:marTop w:val="0"/>
          <w:marBottom w:val="0"/>
          <w:divBdr>
            <w:top w:val="none" w:sz="0" w:space="0" w:color="auto"/>
            <w:left w:val="none" w:sz="0" w:space="0" w:color="auto"/>
            <w:bottom w:val="none" w:sz="0" w:space="0" w:color="auto"/>
            <w:right w:val="none" w:sz="0" w:space="0" w:color="auto"/>
          </w:divBdr>
        </w:div>
        <w:div w:id="385840650">
          <w:marLeft w:val="0"/>
          <w:marRight w:val="0"/>
          <w:marTop w:val="0"/>
          <w:marBottom w:val="0"/>
          <w:divBdr>
            <w:top w:val="none" w:sz="0" w:space="0" w:color="auto"/>
            <w:left w:val="none" w:sz="0" w:space="0" w:color="auto"/>
            <w:bottom w:val="none" w:sz="0" w:space="0" w:color="auto"/>
            <w:right w:val="none" w:sz="0" w:space="0" w:color="auto"/>
          </w:divBdr>
        </w:div>
        <w:div w:id="2093120507">
          <w:marLeft w:val="0"/>
          <w:marRight w:val="0"/>
          <w:marTop w:val="0"/>
          <w:marBottom w:val="0"/>
          <w:divBdr>
            <w:top w:val="none" w:sz="0" w:space="0" w:color="auto"/>
            <w:left w:val="none" w:sz="0" w:space="0" w:color="auto"/>
            <w:bottom w:val="none" w:sz="0" w:space="0" w:color="auto"/>
            <w:right w:val="none" w:sz="0" w:space="0" w:color="auto"/>
          </w:divBdr>
        </w:div>
        <w:div w:id="9379760">
          <w:marLeft w:val="0"/>
          <w:marRight w:val="0"/>
          <w:marTop w:val="0"/>
          <w:marBottom w:val="0"/>
          <w:divBdr>
            <w:top w:val="none" w:sz="0" w:space="0" w:color="auto"/>
            <w:left w:val="none" w:sz="0" w:space="0" w:color="auto"/>
            <w:bottom w:val="none" w:sz="0" w:space="0" w:color="auto"/>
            <w:right w:val="none" w:sz="0" w:space="0" w:color="auto"/>
          </w:divBdr>
        </w:div>
        <w:div w:id="1178159591">
          <w:marLeft w:val="0"/>
          <w:marRight w:val="0"/>
          <w:marTop w:val="0"/>
          <w:marBottom w:val="0"/>
          <w:divBdr>
            <w:top w:val="none" w:sz="0" w:space="0" w:color="auto"/>
            <w:left w:val="none" w:sz="0" w:space="0" w:color="auto"/>
            <w:bottom w:val="none" w:sz="0" w:space="0" w:color="auto"/>
            <w:right w:val="none" w:sz="0" w:space="0" w:color="auto"/>
          </w:divBdr>
        </w:div>
        <w:div w:id="1167478597">
          <w:marLeft w:val="0"/>
          <w:marRight w:val="0"/>
          <w:marTop w:val="0"/>
          <w:marBottom w:val="0"/>
          <w:divBdr>
            <w:top w:val="none" w:sz="0" w:space="0" w:color="auto"/>
            <w:left w:val="none" w:sz="0" w:space="0" w:color="auto"/>
            <w:bottom w:val="none" w:sz="0" w:space="0" w:color="auto"/>
            <w:right w:val="none" w:sz="0" w:space="0" w:color="auto"/>
          </w:divBdr>
        </w:div>
        <w:div w:id="439106849">
          <w:marLeft w:val="0"/>
          <w:marRight w:val="0"/>
          <w:marTop w:val="0"/>
          <w:marBottom w:val="0"/>
          <w:divBdr>
            <w:top w:val="none" w:sz="0" w:space="0" w:color="auto"/>
            <w:left w:val="none" w:sz="0" w:space="0" w:color="auto"/>
            <w:bottom w:val="none" w:sz="0" w:space="0" w:color="auto"/>
            <w:right w:val="none" w:sz="0" w:space="0" w:color="auto"/>
          </w:divBdr>
        </w:div>
        <w:div w:id="998461240">
          <w:marLeft w:val="0"/>
          <w:marRight w:val="0"/>
          <w:marTop w:val="0"/>
          <w:marBottom w:val="0"/>
          <w:divBdr>
            <w:top w:val="none" w:sz="0" w:space="0" w:color="auto"/>
            <w:left w:val="none" w:sz="0" w:space="0" w:color="auto"/>
            <w:bottom w:val="none" w:sz="0" w:space="0" w:color="auto"/>
            <w:right w:val="none" w:sz="0" w:space="0" w:color="auto"/>
          </w:divBdr>
        </w:div>
        <w:div w:id="856886494">
          <w:marLeft w:val="0"/>
          <w:marRight w:val="0"/>
          <w:marTop w:val="0"/>
          <w:marBottom w:val="0"/>
          <w:divBdr>
            <w:top w:val="none" w:sz="0" w:space="0" w:color="auto"/>
            <w:left w:val="none" w:sz="0" w:space="0" w:color="auto"/>
            <w:bottom w:val="none" w:sz="0" w:space="0" w:color="auto"/>
            <w:right w:val="none" w:sz="0" w:space="0" w:color="auto"/>
          </w:divBdr>
        </w:div>
        <w:div w:id="588923698">
          <w:marLeft w:val="0"/>
          <w:marRight w:val="0"/>
          <w:marTop w:val="0"/>
          <w:marBottom w:val="0"/>
          <w:divBdr>
            <w:top w:val="none" w:sz="0" w:space="0" w:color="auto"/>
            <w:left w:val="none" w:sz="0" w:space="0" w:color="auto"/>
            <w:bottom w:val="none" w:sz="0" w:space="0" w:color="auto"/>
            <w:right w:val="none" w:sz="0" w:space="0" w:color="auto"/>
          </w:divBdr>
        </w:div>
        <w:div w:id="2078240237">
          <w:marLeft w:val="0"/>
          <w:marRight w:val="0"/>
          <w:marTop w:val="0"/>
          <w:marBottom w:val="0"/>
          <w:divBdr>
            <w:top w:val="none" w:sz="0" w:space="0" w:color="auto"/>
            <w:left w:val="none" w:sz="0" w:space="0" w:color="auto"/>
            <w:bottom w:val="none" w:sz="0" w:space="0" w:color="auto"/>
            <w:right w:val="none" w:sz="0" w:space="0" w:color="auto"/>
          </w:divBdr>
        </w:div>
        <w:div w:id="980304828">
          <w:marLeft w:val="0"/>
          <w:marRight w:val="0"/>
          <w:marTop w:val="0"/>
          <w:marBottom w:val="0"/>
          <w:divBdr>
            <w:top w:val="none" w:sz="0" w:space="0" w:color="auto"/>
            <w:left w:val="none" w:sz="0" w:space="0" w:color="auto"/>
            <w:bottom w:val="none" w:sz="0" w:space="0" w:color="auto"/>
            <w:right w:val="none" w:sz="0" w:space="0" w:color="auto"/>
          </w:divBdr>
        </w:div>
        <w:div w:id="785584085">
          <w:marLeft w:val="0"/>
          <w:marRight w:val="0"/>
          <w:marTop w:val="0"/>
          <w:marBottom w:val="0"/>
          <w:divBdr>
            <w:top w:val="none" w:sz="0" w:space="0" w:color="auto"/>
            <w:left w:val="none" w:sz="0" w:space="0" w:color="auto"/>
            <w:bottom w:val="none" w:sz="0" w:space="0" w:color="auto"/>
            <w:right w:val="none" w:sz="0" w:space="0" w:color="auto"/>
          </w:divBdr>
        </w:div>
        <w:div w:id="2065564044">
          <w:marLeft w:val="0"/>
          <w:marRight w:val="0"/>
          <w:marTop w:val="0"/>
          <w:marBottom w:val="0"/>
          <w:divBdr>
            <w:top w:val="none" w:sz="0" w:space="0" w:color="auto"/>
            <w:left w:val="none" w:sz="0" w:space="0" w:color="auto"/>
            <w:bottom w:val="none" w:sz="0" w:space="0" w:color="auto"/>
            <w:right w:val="none" w:sz="0" w:space="0" w:color="auto"/>
          </w:divBdr>
        </w:div>
        <w:div w:id="1484808795">
          <w:marLeft w:val="0"/>
          <w:marRight w:val="0"/>
          <w:marTop w:val="0"/>
          <w:marBottom w:val="0"/>
          <w:divBdr>
            <w:top w:val="none" w:sz="0" w:space="0" w:color="auto"/>
            <w:left w:val="none" w:sz="0" w:space="0" w:color="auto"/>
            <w:bottom w:val="none" w:sz="0" w:space="0" w:color="auto"/>
            <w:right w:val="none" w:sz="0" w:space="0" w:color="auto"/>
          </w:divBdr>
        </w:div>
        <w:div w:id="1536960053">
          <w:marLeft w:val="0"/>
          <w:marRight w:val="0"/>
          <w:marTop w:val="0"/>
          <w:marBottom w:val="0"/>
          <w:divBdr>
            <w:top w:val="none" w:sz="0" w:space="0" w:color="auto"/>
            <w:left w:val="none" w:sz="0" w:space="0" w:color="auto"/>
            <w:bottom w:val="none" w:sz="0" w:space="0" w:color="auto"/>
            <w:right w:val="none" w:sz="0" w:space="0" w:color="auto"/>
          </w:divBdr>
        </w:div>
        <w:div w:id="1521158577">
          <w:marLeft w:val="0"/>
          <w:marRight w:val="0"/>
          <w:marTop w:val="0"/>
          <w:marBottom w:val="0"/>
          <w:divBdr>
            <w:top w:val="none" w:sz="0" w:space="0" w:color="auto"/>
            <w:left w:val="none" w:sz="0" w:space="0" w:color="auto"/>
            <w:bottom w:val="none" w:sz="0" w:space="0" w:color="auto"/>
            <w:right w:val="none" w:sz="0" w:space="0" w:color="auto"/>
          </w:divBdr>
        </w:div>
        <w:div w:id="1515807513">
          <w:marLeft w:val="0"/>
          <w:marRight w:val="0"/>
          <w:marTop w:val="0"/>
          <w:marBottom w:val="0"/>
          <w:divBdr>
            <w:top w:val="none" w:sz="0" w:space="0" w:color="auto"/>
            <w:left w:val="none" w:sz="0" w:space="0" w:color="auto"/>
            <w:bottom w:val="none" w:sz="0" w:space="0" w:color="auto"/>
            <w:right w:val="none" w:sz="0" w:space="0" w:color="auto"/>
          </w:divBdr>
        </w:div>
        <w:div w:id="1589535233">
          <w:marLeft w:val="0"/>
          <w:marRight w:val="0"/>
          <w:marTop w:val="0"/>
          <w:marBottom w:val="0"/>
          <w:divBdr>
            <w:top w:val="none" w:sz="0" w:space="0" w:color="auto"/>
            <w:left w:val="none" w:sz="0" w:space="0" w:color="auto"/>
            <w:bottom w:val="none" w:sz="0" w:space="0" w:color="auto"/>
            <w:right w:val="none" w:sz="0" w:space="0" w:color="auto"/>
          </w:divBdr>
        </w:div>
        <w:div w:id="1420177653">
          <w:marLeft w:val="0"/>
          <w:marRight w:val="0"/>
          <w:marTop w:val="0"/>
          <w:marBottom w:val="0"/>
          <w:divBdr>
            <w:top w:val="none" w:sz="0" w:space="0" w:color="auto"/>
            <w:left w:val="none" w:sz="0" w:space="0" w:color="auto"/>
            <w:bottom w:val="none" w:sz="0" w:space="0" w:color="auto"/>
            <w:right w:val="none" w:sz="0" w:space="0" w:color="auto"/>
          </w:divBdr>
        </w:div>
        <w:div w:id="1063218237">
          <w:marLeft w:val="0"/>
          <w:marRight w:val="0"/>
          <w:marTop w:val="0"/>
          <w:marBottom w:val="0"/>
          <w:divBdr>
            <w:top w:val="none" w:sz="0" w:space="0" w:color="auto"/>
            <w:left w:val="none" w:sz="0" w:space="0" w:color="auto"/>
            <w:bottom w:val="none" w:sz="0" w:space="0" w:color="auto"/>
            <w:right w:val="none" w:sz="0" w:space="0" w:color="auto"/>
          </w:divBdr>
        </w:div>
        <w:div w:id="2074616237">
          <w:marLeft w:val="0"/>
          <w:marRight w:val="0"/>
          <w:marTop w:val="0"/>
          <w:marBottom w:val="0"/>
          <w:divBdr>
            <w:top w:val="none" w:sz="0" w:space="0" w:color="auto"/>
            <w:left w:val="none" w:sz="0" w:space="0" w:color="auto"/>
            <w:bottom w:val="none" w:sz="0" w:space="0" w:color="auto"/>
            <w:right w:val="none" w:sz="0" w:space="0" w:color="auto"/>
          </w:divBdr>
        </w:div>
        <w:div w:id="1945576448">
          <w:marLeft w:val="0"/>
          <w:marRight w:val="0"/>
          <w:marTop w:val="0"/>
          <w:marBottom w:val="0"/>
          <w:divBdr>
            <w:top w:val="none" w:sz="0" w:space="0" w:color="auto"/>
            <w:left w:val="none" w:sz="0" w:space="0" w:color="auto"/>
            <w:bottom w:val="none" w:sz="0" w:space="0" w:color="auto"/>
            <w:right w:val="none" w:sz="0" w:space="0" w:color="auto"/>
          </w:divBdr>
        </w:div>
        <w:div w:id="791478944">
          <w:marLeft w:val="0"/>
          <w:marRight w:val="0"/>
          <w:marTop w:val="0"/>
          <w:marBottom w:val="0"/>
          <w:divBdr>
            <w:top w:val="none" w:sz="0" w:space="0" w:color="auto"/>
            <w:left w:val="none" w:sz="0" w:space="0" w:color="auto"/>
            <w:bottom w:val="none" w:sz="0" w:space="0" w:color="auto"/>
            <w:right w:val="none" w:sz="0" w:space="0" w:color="auto"/>
          </w:divBdr>
        </w:div>
        <w:div w:id="1251738939">
          <w:marLeft w:val="0"/>
          <w:marRight w:val="0"/>
          <w:marTop w:val="0"/>
          <w:marBottom w:val="0"/>
          <w:divBdr>
            <w:top w:val="none" w:sz="0" w:space="0" w:color="auto"/>
            <w:left w:val="none" w:sz="0" w:space="0" w:color="auto"/>
            <w:bottom w:val="none" w:sz="0" w:space="0" w:color="auto"/>
            <w:right w:val="none" w:sz="0" w:space="0" w:color="auto"/>
          </w:divBdr>
        </w:div>
        <w:div w:id="986669632">
          <w:marLeft w:val="0"/>
          <w:marRight w:val="0"/>
          <w:marTop w:val="0"/>
          <w:marBottom w:val="0"/>
          <w:divBdr>
            <w:top w:val="none" w:sz="0" w:space="0" w:color="auto"/>
            <w:left w:val="none" w:sz="0" w:space="0" w:color="auto"/>
            <w:bottom w:val="none" w:sz="0" w:space="0" w:color="auto"/>
            <w:right w:val="none" w:sz="0" w:space="0" w:color="auto"/>
          </w:divBdr>
        </w:div>
        <w:div w:id="1610776379">
          <w:marLeft w:val="0"/>
          <w:marRight w:val="0"/>
          <w:marTop w:val="0"/>
          <w:marBottom w:val="0"/>
          <w:divBdr>
            <w:top w:val="none" w:sz="0" w:space="0" w:color="auto"/>
            <w:left w:val="none" w:sz="0" w:space="0" w:color="auto"/>
            <w:bottom w:val="none" w:sz="0" w:space="0" w:color="auto"/>
            <w:right w:val="none" w:sz="0" w:space="0" w:color="auto"/>
          </w:divBdr>
        </w:div>
        <w:div w:id="905257794">
          <w:marLeft w:val="0"/>
          <w:marRight w:val="0"/>
          <w:marTop w:val="0"/>
          <w:marBottom w:val="0"/>
          <w:divBdr>
            <w:top w:val="none" w:sz="0" w:space="0" w:color="auto"/>
            <w:left w:val="none" w:sz="0" w:space="0" w:color="auto"/>
            <w:bottom w:val="none" w:sz="0" w:space="0" w:color="auto"/>
            <w:right w:val="none" w:sz="0" w:space="0" w:color="auto"/>
          </w:divBdr>
        </w:div>
        <w:div w:id="784421065">
          <w:marLeft w:val="0"/>
          <w:marRight w:val="0"/>
          <w:marTop w:val="0"/>
          <w:marBottom w:val="0"/>
          <w:divBdr>
            <w:top w:val="none" w:sz="0" w:space="0" w:color="auto"/>
            <w:left w:val="none" w:sz="0" w:space="0" w:color="auto"/>
            <w:bottom w:val="none" w:sz="0" w:space="0" w:color="auto"/>
            <w:right w:val="none" w:sz="0" w:space="0" w:color="auto"/>
          </w:divBdr>
        </w:div>
        <w:div w:id="1344554602">
          <w:marLeft w:val="0"/>
          <w:marRight w:val="0"/>
          <w:marTop w:val="0"/>
          <w:marBottom w:val="0"/>
          <w:divBdr>
            <w:top w:val="none" w:sz="0" w:space="0" w:color="auto"/>
            <w:left w:val="none" w:sz="0" w:space="0" w:color="auto"/>
            <w:bottom w:val="none" w:sz="0" w:space="0" w:color="auto"/>
            <w:right w:val="none" w:sz="0" w:space="0" w:color="auto"/>
          </w:divBdr>
        </w:div>
      </w:divsChild>
    </w:div>
    <w:div w:id="2045982890">
      <w:bodyDiv w:val="1"/>
      <w:marLeft w:val="0"/>
      <w:marRight w:val="0"/>
      <w:marTop w:val="0"/>
      <w:marBottom w:val="0"/>
      <w:divBdr>
        <w:top w:val="none" w:sz="0" w:space="0" w:color="auto"/>
        <w:left w:val="none" w:sz="0" w:space="0" w:color="auto"/>
        <w:bottom w:val="none" w:sz="0" w:space="0" w:color="auto"/>
        <w:right w:val="none" w:sz="0" w:space="0" w:color="auto"/>
      </w:divBdr>
    </w:div>
    <w:div w:id="2050715779">
      <w:bodyDiv w:val="1"/>
      <w:marLeft w:val="0"/>
      <w:marRight w:val="0"/>
      <w:marTop w:val="0"/>
      <w:marBottom w:val="0"/>
      <w:divBdr>
        <w:top w:val="none" w:sz="0" w:space="0" w:color="auto"/>
        <w:left w:val="none" w:sz="0" w:space="0" w:color="auto"/>
        <w:bottom w:val="none" w:sz="0" w:space="0" w:color="auto"/>
        <w:right w:val="none" w:sz="0" w:space="0" w:color="auto"/>
      </w:divBdr>
    </w:div>
    <w:div w:id="2103837578">
      <w:bodyDiv w:val="1"/>
      <w:marLeft w:val="0"/>
      <w:marRight w:val="0"/>
      <w:marTop w:val="0"/>
      <w:marBottom w:val="0"/>
      <w:divBdr>
        <w:top w:val="none" w:sz="0" w:space="0" w:color="auto"/>
        <w:left w:val="none" w:sz="0" w:space="0" w:color="auto"/>
        <w:bottom w:val="none" w:sz="0" w:space="0" w:color="auto"/>
        <w:right w:val="none" w:sz="0" w:space="0" w:color="auto"/>
      </w:divBdr>
      <w:divsChild>
        <w:div w:id="566300795">
          <w:marLeft w:val="446"/>
          <w:marRight w:val="0"/>
          <w:marTop w:val="0"/>
          <w:marBottom w:val="0"/>
          <w:divBdr>
            <w:top w:val="none" w:sz="0" w:space="0" w:color="auto"/>
            <w:left w:val="none" w:sz="0" w:space="0" w:color="auto"/>
            <w:bottom w:val="none" w:sz="0" w:space="0" w:color="auto"/>
            <w:right w:val="none" w:sz="0" w:space="0" w:color="auto"/>
          </w:divBdr>
        </w:div>
        <w:div w:id="1556968399">
          <w:marLeft w:val="446"/>
          <w:marRight w:val="0"/>
          <w:marTop w:val="0"/>
          <w:marBottom w:val="0"/>
          <w:divBdr>
            <w:top w:val="none" w:sz="0" w:space="0" w:color="auto"/>
            <w:left w:val="none" w:sz="0" w:space="0" w:color="auto"/>
            <w:bottom w:val="none" w:sz="0" w:space="0" w:color="auto"/>
            <w:right w:val="none" w:sz="0" w:space="0" w:color="auto"/>
          </w:divBdr>
        </w:div>
      </w:divsChild>
    </w:div>
    <w:div w:id="2115707528">
      <w:bodyDiv w:val="1"/>
      <w:marLeft w:val="0"/>
      <w:marRight w:val="0"/>
      <w:marTop w:val="0"/>
      <w:marBottom w:val="0"/>
      <w:divBdr>
        <w:top w:val="none" w:sz="0" w:space="0" w:color="auto"/>
        <w:left w:val="none" w:sz="0" w:space="0" w:color="auto"/>
        <w:bottom w:val="none" w:sz="0" w:space="0" w:color="auto"/>
        <w:right w:val="none" w:sz="0" w:space="0" w:color="auto"/>
      </w:divBdr>
    </w:div>
    <w:div w:id="213100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aike.baidu.com/item/%E5%AD%97%E7%AC%A6%E4%B8%B2" TargetMode="External"/><Relationship Id="rId21" Type="http://schemas.openxmlformats.org/officeDocument/2006/relationships/image" Target="media/image8.wmf"/><Relationship Id="rId42" Type="http://schemas.openxmlformats.org/officeDocument/2006/relationships/image" Target="media/image24.wmf"/><Relationship Id="rId63" Type="http://schemas.openxmlformats.org/officeDocument/2006/relationships/oleObject" Target="embeddings/oleObject23.bin"/><Relationship Id="rId84" Type="http://schemas.openxmlformats.org/officeDocument/2006/relationships/hyperlink" Target="javascript:;" TargetMode="External"/><Relationship Id="rId138" Type="http://schemas.openxmlformats.org/officeDocument/2006/relationships/hyperlink" Target="https://zh.wikipedia.org/w/index.php?title=%E8%AA%93%E7%BA%A6%E6%B4%BE&amp;action=edit&amp;redlink=1" TargetMode="External"/><Relationship Id="rId107" Type="http://schemas.openxmlformats.org/officeDocument/2006/relationships/image" Target="media/image54.png"/><Relationship Id="rId11" Type="http://schemas.openxmlformats.org/officeDocument/2006/relationships/image" Target="media/image3.wmf"/><Relationship Id="rId32" Type="http://schemas.openxmlformats.org/officeDocument/2006/relationships/image" Target="media/image16.png"/><Relationship Id="rId53" Type="http://schemas.openxmlformats.org/officeDocument/2006/relationships/oleObject" Target="embeddings/oleObject18.bin"/><Relationship Id="rId74" Type="http://schemas.openxmlformats.org/officeDocument/2006/relationships/image" Target="media/image44.png"/><Relationship Id="rId128" Type="http://schemas.openxmlformats.org/officeDocument/2006/relationships/hyperlink" Target="https://baike.baidu.com/item/%E5%BA%8F%E5%88%97%E6%9C%80%E5%B0%8F%E4%BC%98%E5%8C%96%E7%AE%97%E6%B3%95/22742660" TargetMode="External"/><Relationship Id="rId149" Type="http://schemas.openxmlformats.org/officeDocument/2006/relationships/image" Target="media/image70.png"/><Relationship Id="rId5" Type="http://schemas.openxmlformats.org/officeDocument/2006/relationships/footnotes" Target="footnotes.xml"/><Relationship Id="rId95" Type="http://schemas.openxmlformats.org/officeDocument/2006/relationships/hyperlink" Target="https://en.wikipedia.org/wiki/Documents" TargetMode="External"/><Relationship Id="rId22" Type="http://schemas.openxmlformats.org/officeDocument/2006/relationships/oleObject" Target="embeddings/oleObject8.bin"/><Relationship Id="rId27" Type="http://schemas.openxmlformats.org/officeDocument/2006/relationships/image" Target="media/image11.jpeg"/><Relationship Id="rId43" Type="http://schemas.openxmlformats.org/officeDocument/2006/relationships/oleObject" Target="embeddings/oleObject13.bin"/><Relationship Id="rId48" Type="http://schemas.openxmlformats.org/officeDocument/2006/relationships/image" Target="media/image27.wmf"/><Relationship Id="rId64" Type="http://schemas.openxmlformats.org/officeDocument/2006/relationships/image" Target="media/image35.wmf"/><Relationship Id="rId69" Type="http://schemas.openxmlformats.org/officeDocument/2006/relationships/image" Target="media/image39.png"/><Relationship Id="rId113" Type="http://schemas.openxmlformats.org/officeDocument/2006/relationships/image" Target="media/image60.tmp"/><Relationship Id="rId118" Type="http://schemas.openxmlformats.org/officeDocument/2006/relationships/hyperlink" Target="https://en.wikipedia.org/wiki/Vladimir_Levenshtein" TargetMode="External"/><Relationship Id="rId134" Type="http://schemas.openxmlformats.org/officeDocument/2006/relationships/hyperlink" Target="https://zh.wikipedia.org/wiki/%E6%A0%BC%E6%8B%89%E6%96%AF%E5%93%A5" TargetMode="External"/><Relationship Id="rId139" Type="http://schemas.openxmlformats.org/officeDocument/2006/relationships/hyperlink" Target="https://zh.wikipedia.org/wiki/%E8%87%AA%E7%84%B6%E7%A5%9E%E8%AE%BA" TargetMode="External"/><Relationship Id="rId80" Type="http://schemas.openxmlformats.org/officeDocument/2006/relationships/image" Target="media/image50.png"/><Relationship Id="rId85" Type="http://schemas.openxmlformats.org/officeDocument/2006/relationships/hyperlink" Target="javascript:;" TargetMode="External"/><Relationship Id="rId150" Type="http://schemas.openxmlformats.org/officeDocument/2006/relationships/image" Target="media/image71.png"/><Relationship Id="rId155" Type="http://schemas.openxmlformats.org/officeDocument/2006/relationships/fontTable" Target="fontTable.xml"/><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7.png"/><Relationship Id="rId38" Type="http://schemas.openxmlformats.org/officeDocument/2006/relationships/image" Target="media/image22.wmf"/><Relationship Id="rId59" Type="http://schemas.openxmlformats.org/officeDocument/2006/relationships/oleObject" Target="embeddings/oleObject21.bin"/><Relationship Id="rId103" Type="http://schemas.openxmlformats.org/officeDocument/2006/relationships/hyperlink" Target="https://en.wikipedia.org/wiki/JSON" TargetMode="External"/><Relationship Id="rId108" Type="http://schemas.openxmlformats.org/officeDocument/2006/relationships/image" Target="media/image55.png"/><Relationship Id="rId124" Type="http://schemas.openxmlformats.org/officeDocument/2006/relationships/hyperlink" Target="https://zh.wikipedia.org/w/index.php?title=%E9%80%92%E5%BD%92%E5%88%86%E5%89%B2&amp;action=edit&amp;redlink=1" TargetMode="External"/><Relationship Id="rId129" Type="http://schemas.openxmlformats.org/officeDocument/2006/relationships/image" Target="media/image64.png"/><Relationship Id="rId54" Type="http://schemas.openxmlformats.org/officeDocument/2006/relationships/image" Target="media/image30.wmf"/><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hyperlink" Target="https://en.wikipedia.org/wiki/Semi-structured_data" TargetMode="External"/><Relationship Id="rId96" Type="http://schemas.openxmlformats.org/officeDocument/2006/relationships/hyperlink" Target="https://en.wikipedia.org/wiki/Databases" TargetMode="External"/><Relationship Id="rId140" Type="http://schemas.openxmlformats.org/officeDocument/2006/relationships/image" Target="media/image65.png"/><Relationship Id="rId14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image" Target="media/image12.png"/><Relationship Id="rId49" Type="http://schemas.openxmlformats.org/officeDocument/2006/relationships/oleObject" Target="embeddings/oleObject16.bin"/><Relationship Id="rId114" Type="http://schemas.openxmlformats.org/officeDocument/2006/relationships/image" Target="media/image61.png"/><Relationship Id="rId119" Type="http://schemas.openxmlformats.org/officeDocument/2006/relationships/hyperlink" Target="https://en.wikipedia.org/wiki/Wagner%E2%80%93Fischer_algorithm" TargetMode="External"/><Relationship Id="rId44" Type="http://schemas.openxmlformats.org/officeDocument/2006/relationships/image" Target="media/image25.wmf"/><Relationship Id="rId60" Type="http://schemas.openxmlformats.org/officeDocument/2006/relationships/image" Target="media/image33.wmf"/><Relationship Id="rId65" Type="http://schemas.openxmlformats.org/officeDocument/2006/relationships/oleObject" Target="embeddings/oleObject24.bin"/><Relationship Id="rId81" Type="http://schemas.openxmlformats.org/officeDocument/2006/relationships/image" Target="media/image51.emf"/><Relationship Id="rId86" Type="http://schemas.openxmlformats.org/officeDocument/2006/relationships/hyperlink" Target="https://en.wikipedia.org/wiki/Structured_data" TargetMode="External"/><Relationship Id="rId130" Type="http://schemas.openxmlformats.org/officeDocument/2006/relationships/hyperlink" Target="https://zh.wikipedia.org/wiki/%E7%B5%B1%E8%A8%88%E7%8D%A8%E7%AB%8B%E6%80%A7" TargetMode="External"/><Relationship Id="rId135" Type="http://schemas.openxmlformats.org/officeDocument/2006/relationships/hyperlink" Target="https://zh.wikipedia.org/wiki/%E5%85%8B%E8%8E%B1%E5%BE%B7%E6%B9%BE" TargetMode="External"/><Relationship Id="rId151" Type="http://schemas.openxmlformats.org/officeDocument/2006/relationships/image" Target="media/image72.png"/><Relationship Id="rId156" Type="http://schemas.openxmlformats.org/officeDocument/2006/relationships/theme" Target="theme/theme1.xml"/><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1.bin"/><Relationship Id="rId109" Type="http://schemas.openxmlformats.org/officeDocument/2006/relationships/image" Target="media/image56.tmp"/><Relationship Id="rId34" Type="http://schemas.openxmlformats.org/officeDocument/2006/relationships/image" Target="media/image18.png"/><Relationship Id="rId50" Type="http://schemas.openxmlformats.org/officeDocument/2006/relationships/image" Target="media/image28.wmf"/><Relationship Id="rId55" Type="http://schemas.openxmlformats.org/officeDocument/2006/relationships/oleObject" Target="embeddings/oleObject19.bin"/><Relationship Id="rId76" Type="http://schemas.openxmlformats.org/officeDocument/2006/relationships/image" Target="media/image46.png"/><Relationship Id="rId97" Type="http://schemas.openxmlformats.org/officeDocument/2006/relationships/hyperlink" Target="https://en.wikipedia.org/wiki/Information_exchange" TargetMode="External"/><Relationship Id="rId104" Type="http://schemas.openxmlformats.org/officeDocument/2006/relationships/hyperlink" Target="https://en.wikipedia.org/wiki/MongoDB" TargetMode="External"/><Relationship Id="rId120" Type="http://schemas.openxmlformats.org/officeDocument/2006/relationships/hyperlink" Target="https://zh.wikipedia.org/w/index.php?title=Lee_Raymond_Dice&amp;action=edit&amp;redlink=1" TargetMode="External"/><Relationship Id="rId125" Type="http://schemas.openxmlformats.org/officeDocument/2006/relationships/hyperlink" Target="https://zh.wikipedia.org/wiki/%E9%80%92%E5%BD%92" TargetMode="External"/><Relationship Id="rId141" Type="http://schemas.openxmlformats.org/officeDocument/2006/relationships/hyperlink" Target="https://zh.wikipedia.org/wiki/%E5%93%B2%E5%AD%A6" TargetMode="External"/><Relationship Id="rId146" Type="http://schemas.openxmlformats.org/officeDocument/2006/relationships/image" Target="media/image67.png"/><Relationship Id="rId7" Type="http://schemas.openxmlformats.org/officeDocument/2006/relationships/image" Target="media/image1.wmf"/><Relationship Id="rId71" Type="http://schemas.openxmlformats.org/officeDocument/2006/relationships/image" Target="media/image41.png"/><Relationship Id="rId92" Type="http://schemas.openxmlformats.org/officeDocument/2006/relationships/hyperlink" Target="https://en.wikipedia.org/wiki/Attribute_(research)"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oleObject" Target="embeddings/oleObject14.bin"/><Relationship Id="rId66" Type="http://schemas.openxmlformats.org/officeDocument/2006/relationships/image" Target="media/image36.jpeg"/><Relationship Id="rId87" Type="http://schemas.openxmlformats.org/officeDocument/2006/relationships/hyperlink" Target="https://en.wikipedia.org/wiki/Relational_database" TargetMode="External"/><Relationship Id="rId110" Type="http://schemas.openxmlformats.org/officeDocument/2006/relationships/image" Target="media/image57.tmp"/><Relationship Id="rId115" Type="http://schemas.openxmlformats.org/officeDocument/2006/relationships/image" Target="media/image62.tmp"/><Relationship Id="rId131" Type="http://schemas.openxmlformats.org/officeDocument/2006/relationships/hyperlink" Target="https://zh.wikipedia.org/wiki/%E8%B4%9D%E5%8F%B6%E6%96%AF%E5%AE%9A%E7%90%86" TargetMode="External"/><Relationship Id="rId136" Type="http://schemas.openxmlformats.org/officeDocument/2006/relationships/hyperlink" Target="https://zh.wikipedia.org/wiki/%E5%8D%B0%E5%BC%97%E5%85%8B%E8%8E%B1%E5%BE%B7" TargetMode="External"/><Relationship Id="rId61" Type="http://schemas.openxmlformats.org/officeDocument/2006/relationships/oleObject" Target="embeddings/oleObject22.bin"/><Relationship Id="rId82" Type="http://schemas.openxmlformats.org/officeDocument/2006/relationships/image" Target="media/image52.emf"/><Relationship Id="rId152" Type="http://schemas.openxmlformats.org/officeDocument/2006/relationships/hyperlink" Target="http://tomgruber.org/writing/ontolingua-kaj-1993.pdf" TargetMode="External"/><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1.wmf"/><Relationship Id="rId77" Type="http://schemas.openxmlformats.org/officeDocument/2006/relationships/image" Target="media/image47.png"/><Relationship Id="rId100" Type="http://schemas.openxmlformats.org/officeDocument/2006/relationships/hyperlink" Target="https://en.wikipedia.org/wiki/Semi-structured_data" TargetMode="External"/><Relationship Id="rId105" Type="http://schemas.openxmlformats.org/officeDocument/2006/relationships/hyperlink" Target="https://baike.baidu.com/item/%E5%85%83%E6%95%B0%E6%8D%AE" TargetMode="External"/><Relationship Id="rId126" Type="http://schemas.openxmlformats.org/officeDocument/2006/relationships/hyperlink" Target="https://zh.wikipedia.org/wiki/%E8%B4%AA%E5%BF%83%E7%AE%97%E6%B3%95" TargetMode="External"/><Relationship Id="rId147" Type="http://schemas.openxmlformats.org/officeDocument/2006/relationships/image" Target="media/image68.png"/><Relationship Id="rId8" Type="http://schemas.openxmlformats.org/officeDocument/2006/relationships/oleObject" Target="embeddings/oleObject1.bin"/><Relationship Id="rId51" Type="http://schemas.openxmlformats.org/officeDocument/2006/relationships/oleObject" Target="embeddings/oleObject17.bin"/><Relationship Id="rId72" Type="http://schemas.openxmlformats.org/officeDocument/2006/relationships/image" Target="media/image42.png"/><Relationship Id="rId93" Type="http://schemas.openxmlformats.org/officeDocument/2006/relationships/hyperlink" Target="https://en.wikipedia.org/wiki/Internet" TargetMode="External"/><Relationship Id="rId98" Type="http://schemas.openxmlformats.org/officeDocument/2006/relationships/hyperlink" Target="https://en.wikipedia.org/wiki/Object_database" TargetMode="External"/><Relationship Id="rId121" Type="http://schemas.openxmlformats.org/officeDocument/2006/relationships/hyperlink" Target="https://zh.wikipedia.org/wiki/%E4%BD%99%E5%BC%A6" TargetMode="External"/><Relationship Id="rId142" Type="http://schemas.openxmlformats.org/officeDocument/2006/relationships/hyperlink" Target="https://zh.wikipedia.org/wiki/%E5%BD%A2%E8%80%8C%E4%B8%8A%E5%AD%A6" TargetMode="External"/><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image" Target="media/image26.wmf"/><Relationship Id="rId67" Type="http://schemas.openxmlformats.org/officeDocument/2006/relationships/image" Target="media/image37.png"/><Relationship Id="rId116" Type="http://schemas.openxmlformats.org/officeDocument/2006/relationships/image" Target="media/image63.tmp"/><Relationship Id="rId137" Type="http://schemas.openxmlformats.org/officeDocument/2006/relationships/hyperlink" Target="https://zh.wikipedia.org/wiki/%E9%95%B7%E8%80%81%E6%95%99%E6%9C%83" TargetMode="External"/><Relationship Id="rId20" Type="http://schemas.openxmlformats.org/officeDocument/2006/relationships/oleObject" Target="embeddings/oleObject7.bin"/><Relationship Id="rId41" Type="http://schemas.openxmlformats.org/officeDocument/2006/relationships/oleObject" Target="embeddings/oleObject12.bin"/><Relationship Id="rId62" Type="http://schemas.openxmlformats.org/officeDocument/2006/relationships/image" Target="media/image34.wmf"/><Relationship Id="rId83" Type="http://schemas.openxmlformats.org/officeDocument/2006/relationships/hyperlink" Target="javascript:;" TargetMode="External"/><Relationship Id="rId88" Type="http://schemas.openxmlformats.org/officeDocument/2006/relationships/hyperlink" Target="https://en.wikipedia.org/wiki/Table_(database)" TargetMode="External"/><Relationship Id="rId111" Type="http://schemas.openxmlformats.org/officeDocument/2006/relationships/image" Target="media/image58.tmp"/><Relationship Id="rId132" Type="http://schemas.openxmlformats.org/officeDocument/2006/relationships/hyperlink" Target="https://zh.wikipedia.org/w/index.php?title=%E6%A6%82%E7%8E%87%E5%88%86%E7%B1%BB%E6%B3%95&amp;action=edit&amp;redlink=1" TargetMode="External"/><Relationship Id="rId153" Type="http://schemas.openxmlformats.org/officeDocument/2006/relationships/hyperlink" Target="http://www.ida.liu.se/~janma/SemWeb/Slides/ontologies1.pdf" TargetMode="External"/><Relationship Id="rId15" Type="http://schemas.openxmlformats.org/officeDocument/2006/relationships/image" Target="media/image5.wmf"/><Relationship Id="rId36" Type="http://schemas.openxmlformats.org/officeDocument/2006/relationships/image" Target="media/image20.png"/><Relationship Id="rId57" Type="http://schemas.openxmlformats.org/officeDocument/2006/relationships/oleObject" Target="embeddings/oleObject20.bin"/><Relationship Id="rId106" Type="http://schemas.openxmlformats.org/officeDocument/2006/relationships/image" Target="media/image53.png"/><Relationship Id="rId127" Type="http://schemas.openxmlformats.org/officeDocument/2006/relationships/hyperlink" Target="https://baike.baidu.com/item/%E5%86%85%E7%82%B9%E6%B3%95/115627" TargetMode="External"/><Relationship Id="rId10" Type="http://schemas.openxmlformats.org/officeDocument/2006/relationships/oleObject" Target="embeddings/oleObject2.bin"/><Relationship Id="rId31" Type="http://schemas.openxmlformats.org/officeDocument/2006/relationships/image" Target="media/image15.png"/><Relationship Id="rId52" Type="http://schemas.openxmlformats.org/officeDocument/2006/relationships/image" Target="media/image29.wmf"/><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hyperlink" Target="https://en.wikipedia.org/wiki/Full-text" TargetMode="External"/><Relationship Id="rId99" Type="http://schemas.openxmlformats.org/officeDocument/2006/relationships/hyperlink" Target="https://baike.baidu.com/item/%E6%99%AE%E9%80%9A/9010" TargetMode="External"/><Relationship Id="rId101" Type="http://schemas.openxmlformats.org/officeDocument/2006/relationships/hyperlink" Target="https://en.wikipedia.org/wiki/XML" TargetMode="External"/><Relationship Id="rId122" Type="http://schemas.openxmlformats.org/officeDocument/2006/relationships/hyperlink" Target="https://zh.wikipedia.org/wiki/%E5%90%91%E9%87%8F%E7%A9%BA%E9%96%93" TargetMode="External"/><Relationship Id="rId143" Type="http://schemas.openxmlformats.org/officeDocument/2006/relationships/hyperlink" Target="https://zh.wikipedia.org/wiki/%E8%AE%A1%E7%AE%97%E6%A8%A1%E5%9E%8B" TargetMode="External"/><Relationship Id="rId148"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2.wmf"/><Relationship Id="rId26" Type="http://schemas.openxmlformats.org/officeDocument/2006/relationships/oleObject" Target="embeddings/oleObject10.bin"/><Relationship Id="rId47" Type="http://schemas.openxmlformats.org/officeDocument/2006/relationships/oleObject" Target="embeddings/oleObject15.bin"/><Relationship Id="rId68" Type="http://schemas.openxmlformats.org/officeDocument/2006/relationships/image" Target="media/image38.png"/><Relationship Id="rId89" Type="http://schemas.openxmlformats.org/officeDocument/2006/relationships/hyperlink" Target="https://en.wikipedia.org/wiki/Tag_(metadata)" TargetMode="External"/><Relationship Id="rId112" Type="http://schemas.openxmlformats.org/officeDocument/2006/relationships/image" Target="media/image59.tmp"/><Relationship Id="rId133" Type="http://schemas.openxmlformats.org/officeDocument/2006/relationships/hyperlink" Target="https://zh.wikipedia.org/wiki/%E8%8B%8F%E6%A0%BC%E5%85%B0" TargetMode="External"/><Relationship Id="rId154" Type="http://schemas.openxmlformats.org/officeDocument/2006/relationships/hyperlink" Target="http://www.idef.com/pdf/Idef5.pdf" TargetMode="External"/><Relationship Id="rId16" Type="http://schemas.openxmlformats.org/officeDocument/2006/relationships/oleObject" Target="embeddings/oleObject5.bin"/><Relationship Id="rId37" Type="http://schemas.openxmlformats.org/officeDocument/2006/relationships/image" Target="media/image21.jpeg"/><Relationship Id="rId58" Type="http://schemas.openxmlformats.org/officeDocument/2006/relationships/image" Target="media/image32.wmf"/><Relationship Id="rId79" Type="http://schemas.openxmlformats.org/officeDocument/2006/relationships/image" Target="media/image49.png"/><Relationship Id="rId102" Type="http://schemas.openxmlformats.org/officeDocument/2006/relationships/hyperlink" Target="https://en.wikipedia.org/wiki/JSON" TargetMode="External"/><Relationship Id="rId123" Type="http://schemas.openxmlformats.org/officeDocument/2006/relationships/hyperlink" Target="https://zh.wikipedia.org/w/index.php?title=Leaf_node&amp;action=edit&amp;redlink=1" TargetMode="External"/><Relationship Id="rId144" Type="http://schemas.openxmlformats.org/officeDocument/2006/relationships/hyperlink" Target="https://zh.wikipedia.org/w/index.php?title=%E4%B8%8A%E5%B1%82%E6%9C%AC%E4%BD%93&amp;action=edit&amp;redlink=1" TargetMode="External"/><Relationship Id="rId90" Type="http://schemas.openxmlformats.org/officeDocument/2006/relationships/hyperlink" Target="https://en.wikipedia.org/wiki/Self-describ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3194</TotalTime>
  <Pages>63</Pages>
  <Words>8644</Words>
  <Characters>49271</Characters>
  <Application>Microsoft Office Word</Application>
  <DocSecurity>0</DocSecurity>
  <Lines>410</Lines>
  <Paragraphs>115</Paragraphs>
  <ScaleCrop>false</ScaleCrop>
  <Company/>
  <LinksUpToDate>false</LinksUpToDate>
  <CharactersWithSpaces>57800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2861716647@qq.com</dc:creator>
  <cp:keywords/>
  <dc:description/>
  <cp:lastModifiedBy>2861716647@qq.com</cp:lastModifiedBy>
  <cp:revision>159</cp:revision>
  <dcterms:created xsi:type="dcterms:W3CDTF">2019-07-30T13:33:00Z</dcterms:created>
  <dcterms:modified xsi:type="dcterms:W3CDTF">2019-09-07T14:00:00Z</dcterms:modified>
</cp:coreProperties>
</file>