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z2xbei"/>
        <w:pBdr/>
        <w:rPr/>
      </w:pPr>
      <w:r>
        <w:rPr/>
        <w:t>后端</w:t>
      </w:r>
    </w:p>
    <w:p>
      <w:pPr>
        <w:pStyle w:val="yebcu8"/>
        <w:pBdr/>
        <w:rPr/>
      </w:pPr>
      <w:r>
        <w:rPr/>
        <w:t>后端教学视频：</w:t>
      </w:r>
    </w:p>
    <w:p>
      <w:pPr>
        <w:pStyle w:val="ablt93"/>
        <w:rPr/>
      </w:pPr>
      <w:r>
        <w:rPr/>
        <w:fldChar w:fldCharType="begin"/>
      </w:r>
      <w:r>
        <w:rPr/>
        <w:instrText xml:space="preserve">HYPERLINK https://www.bilibili.com/video/BV1qV4y1d7zY/ addonLink \tdaci nmnjcz \tddt https%3A//www.bilibili.com/video/BV1qV4y1d7zY/ \tdw 9000 \tdh 6000 \tdl https://www.bilibili.com/video/BV1qV4y1d7zY/ \tdo https://www.bilibili.com/video/BV1qV4y1d7zY/ \tdeu https://player.bilibili.com/player.html?bvid=BV1qV4y1d7zY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  <w:color/>
        </w:rPr>
        <w:t>https://www.bilibili.com/video/BV1qV4y1d7zY/</w:t>
      </w:r>
      <w:r>
        <w:rPr/>
        <w:fldChar w:fldCharType="end"/>
      </w:r>
    </w:p>
    <w:p>
      <w:pPr>
        <w:pStyle w:val="yebcu8"/>
        <w:pBdr/>
        <w:rPr/>
      </w:pPr>
      <w:r>
        <w:rPr/>
        <w:t>后端环境部署</w:t>
      </w:r>
    </w:p>
    <w:p>
      <w:pPr>
        <w:pBdr/>
        <w:snapToGrid/>
        <w:spacing w:line="240"/>
        <w:ind w:left="336"/>
        <w:rPr/>
      </w:pPr>
      <w:r>
        <w:rPr/>
        <w:t>1、后端环境安装资料：</w:t>
      </w:r>
      <w:r>
        <w:rPr/>
        <w:br w:type="textWrapping"/>
      </w:r>
      <w:r>
        <w:rPr/>
        <w:fldChar w:fldCharType="begin"/>
      </w:r>
      <w:r>
        <w:rPr/>
        <w:instrText>HYPERLINK https://docs.qq.com/doc/DY1hOQnpudWVvQmFL docLink \tdkey 8lpk2b \tdfe 0 \tdfu https://docs.qq.com/doc/DY1hOQnpudWVvQmFL \tdfn 02.%u73AF%u5883%u5B89%u88C5 \tdlt inline \tdlf FromPaste \tdsub docLink</w:instrText>
      </w:r>
      <w:r>
        <w:rPr/>
        <w:fldChar w:fldCharType="separate"/>
      </w:r>
      <w:r>
        <w:rPr>
          <w:rStyle w:val="4omzjh"/>
          <w:color/>
        </w:rPr>
        <w:t>02.环境安装</w:t>
      </w:r>
      <w:r>
        <w:rPr/>
        <w:fldChar w:fldCharType="end"/>
      </w:r>
      <w:r>
        <w:rPr/>
        <w:br w:type="textWrapping"/>
      </w:r>
      <w:r>
        <w:rPr/>
        <w:br w:type="textWrapping"/>
      </w:r>
      <w:r>
        <w:rPr/>
        <w:t>2、后端环境部署视频：</w:t>
      </w:r>
      <w:r>
        <w:rPr/>
        <w:fldChar w:fldCharType="begin"/>
      </w:r>
      <w:r>
        <w:rPr/>
        <w:instrText xml:space="preserve">HYPERLINK https://www.bilibili.com/video/BV1qV4y1d7zY?p=3&amp;vd_source=b59a298895cddf0e4a95b294babab93f addonLink \tdaci dko5ca \tddt https%3A//www.bilibili.com/video/BV1qV4y1d7zY%3Fp%3D3%26vd_source%3Db59a298895cddf0e4a95b294babab93f \tdw 9000 \tdh 6000 \tdl https://www.bilibili.com/video/BV1qV4y1d7zY?p=3&amp;vd_source=b59a298895cddf0e4a95b294babab93f \tdo https://www.bilibili.com/video/BV1qV4y1d7zY?p=3&amp;vd_source=b59a298895cddf0e4a95b294babab93f \tdeu https://player.bilibili.com/player.html?bvid=BV1qV4y1d7zY&amp;page=3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  <w:color/>
        </w:rPr>
        <w:t>https://www.bilibili.com/video/BV1qV4y1d7zY?p=3&amp;vd_source=b59a298895cddf0e4a95b294babab93f</w:t>
      </w:r>
      <w:r>
        <w:rPr/>
        <w:fldChar w:fldCharType="end"/>
      </w:r>
      <w:r>
        <w:rPr/>
        <w:br w:type="textWrapping"/>
      </w:r>
    </w:p>
    <w:p>
      <w:pPr>
        <w:pStyle w:val="z2xbei"/>
        <w:rPr/>
      </w:pPr>
      <w:r>
        <w:rPr/>
        <w:t>项目构建</w:t>
      </w:r>
    </w:p>
    <w:p>
      <w:pPr>
        <w:pStyle w:val="z2xbei"/>
        <w:numPr/>
        <w:rPr/>
      </w:pPr>
      <w:r>
        <w:rPr/>
        <w:t>node 版本</w:t>
      </w:r>
    </w:p>
    <w:p>
      <w:pPr>
        <w:pStyle w:val="ablt93"/>
        <w:numPr/>
        <w:pBdr/>
        <w:rPr/>
      </w:pPr>
      <w:r>
        <w:rPr/>
        <w:t>v16.20.2</w:t>
      </w:r>
    </w:p>
    <w:p>
      <w:pPr>
        <w:pStyle w:val="xeum04"/>
        <w:numPr/>
        <w:rPr/>
      </w:pPr>
      <w:r>
        <w:rPr/>
        <w:t>历史版本下载</w:t>
      </w:r>
    </w:p>
    <w:p>
      <w:pPr>
        <w:pStyle w:val="ablt93"/>
        <w:numPr/>
        <w:pBdr/>
        <w:rPr/>
      </w:pPr>
      <w:r>
        <w:rPr/>
        <w:fldChar w:fldCharType="begin"/>
      </w:r>
      <w:r>
        <w:rPr>
          <w:rStyle w:val="4omzjh"/>
          <w:color/>
        </w:rPr>
        <w:instrText xml:space="preserve">HYPERLINK https://nodejs.org/download/release/v16.20.2/ normalLink \tdkey blswx6 \tdfe -10 \tdfn https%3A//nodejs.org/download/release/v16.20.2/ \tdfu https://nodejs.org/download/release/v16.20.2/ \tdlt inline </w:instrText>
      </w:r>
      <w:r>
        <w:rPr/>
        <w:fldChar w:fldCharType="separate"/>
      </w:r>
      <w:r>
        <w:rPr>
          <w:rStyle w:val="4omzjh"/>
          <w:color/>
        </w:rPr>
        <w:t>https://nodejs.org/download/release/v16.20.2/</w:t>
      </w:r>
      <w:r>
        <w:rPr/>
        <w:fldChar w:fldCharType="end"/>
      </w:r>
    </w:p>
    <w:p>
      <w:pPr>
        <w:pStyle w:val="ablt93"/>
        <w:numPr/>
        <w:pBdr/>
        <w:rPr/>
      </w:pPr>
      <w:r>
        <w:rPr/>
        <w:t>v16.20.2 下载地址：</w:t>
      </w:r>
    </w:p>
    <w:p>
      <w:pPr>
        <w:pStyle w:val="ablt93"/>
        <w:numPr/>
        <w:pBdr/>
        <w:rPr/>
      </w:pPr>
    </w:p>
    <w:p>
      <w:pPr>
        <w:pStyle w:val="ablt93"/>
        <w:numPr/>
        <w:pBdr>
          <w:bottom/>
        </w:pBdr>
        <w:rPr/>
      </w:pPr>
      <w:r>
        <w:rPr/>
        <w:t>32位操作系统</w:t>
      </w:r>
      <w:r>
        <w:rPr/>
        <w:br w:type="textWrapping"/>
      </w:r>
      <w:r>
        <w:rPr/>
        <w:br w:type="textWrapping"/>
      </w:r>
      <w:r>
        <w:rPr/>
        <w:fldChar w:fldCharType="begin"/>
      </w:r>
      <w:r>
        <w:rPr>
          <w:rStyle w:val="4omzjh"/>
        </w:rPr>
        <w:instrText xml:space="preserve">HYPERLINK https://nodejs.org/download/release/v16.20.2/node-v16.20.2-x86.msi normalLink \tdkey xlartx \tdfe -10 \tdfn https%3A//nodejs.org/download/release/v16.20.2/node-v16.20.2-x86.msi \tdfu https://nodejs.org/download/release/v16.20.2/node-v16.20.2-x86.msi \tdlt inline </w:instrText>
      </w:r>
      <w:r>
        <w:rPr/>
        <w:fldChar w:fldCharType="separate"/>
      </w:r>
      <w:r>
        <w:rPr>
          <w:rStyle w:val="4omzjh"/>
        </w:rPr>
        <w:t>https://nodejs.org/download/release/v16.20.2/node-v16.20.2-x86.msi</w:t>
      </w:r>
      <w:r>
        <w:rPr/>
        <w:fldChar w:fldCharType="end"/>
      </w: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  <w:r>
        <w:rPr/>
        <w:t>64位操作系统</w:t>
      </w:r>
    </w:p>
    <w:p>
      <w:pPr>
        <w:pStyle w:val="ablt93"/>
        <w:numPr/>
        <w:pBdr/>
        <w:rPr/>
      </w:pPr>
      <w:r>
        <w:rPr/>
        <w:fldChar w:fldCharType="begin"/>
      </w:r>
      <w:r>
        <w:rPr>
          <w:rStyle w:val="4omzjh"/>
          <w:color/>
        </w:rPr>
        <w:instrText xml:space="preserve">HYPERLINK https://nodejs.org/download/release/v16.20.2/node-v16.20.2-x64.msi normalLink \tdkey ucmye8 \tdfe -10 \tdfn https%3A//nodejs.org/download/release/v16.20.2/node-v16.20.2-x64.msi \tdfu https://nodejs.org/download/release/v16.20.2/node-v16.20.2-x64.msi \tdlt inline </w:instrText>
      </w:r>
      <w:r>
        <w:rPr/>
        <w:fldChar w:fldCharType="separate"/>
      </w:r>
      <w:r>
        <w:rPr>
          <w:rStyle w:val="4omzjh"/>
          <w:color/>
        </w:rPr>
        <w:t>https://nodejs.org/download/release/v16.20.2/node-v16.20.2-x64.msi</w:t>
      </w:r>
      <w:r>
        <w:rPr/>
        <w:fldChar w:fldCharType="end"/>
      </w:r>
    </w:p>
    <w:p>
      <w:pPr>
        <w:pStyle w:val="fu8g7e"/>
        <w:pBdr/>
        <w:rPr/>
      </w:pPr>
      <w:r>
        <w:rPr/>
        <w:t>node镜像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bunq1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npm config get </w:t>
                        </w:r>
                        <w:r>
                          <w:rPr>
                            <w:rStyle w:val="3lkwia"/>
                          </w:rPr>
                          <w:t>registry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返回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e3b6v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https://registry.npmmirror.com/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如果不是这个那么设置镜像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04t0z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npm config set registry https://registry.npmmirror.com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fu8g7e"/>
        <w:pBdr/>
        <w:rPr/>
      </w:pPr>
    </w:p>
    <w:p>
      <w:pPr>
        <w:pStyle w:val="fu8g7e"/>
        <w:pBdr/>
        <w:rPr/>
      </w:pPr>
      <w:r>
        <w:rPr/>
        <w:t>构建项目</w:t>
      </w:r>
    </w:p>
    <w:p>
      <w:pPr>
        <w:pStyle w:val="rxrej9"/>
        <w:pBdr/>
        <w:rPr/>
      </w:pPr>
      <w:r>
        <w:rPr/>
        <w:t>创建项目</w:t>
      </w: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uqovy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npm init vite@latest easy</w:t>
                        </w:r>
                        <w:r>
                          <w:rPr>
                            <w:rStyle w:val="zb2jxh"/>
                          </w:rPr>
                          <w:t>pan-</w:t>
                        </w:r>
                        <w:r>
                          <w:rPr>
                            <w:rStyle w:val="uf10fa"/>
                          </w:rPr>
                          <w:t>f</w:t>
                        </w:r>
                        <w:r>
                          <w:rPr>
                            <w:rStyle w:val="zb2jxh"/>
                          </w:rPr>
                          <w:t>ront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rxrej9"/>
        <w:pBdr/>
        <w:rPr/>
      </w:pPr>
      <w:r>
        <w:rPr/>
        <w:t>安装项目所有依赖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fj0sc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npm install </w:t>
                        </w:r>
                        <w:r>
                          <w:rPr>
                            <w:rStyle w:val="3lkwia"/>
                          </w:rPr>
                          <w:t>@highlightjs/vue-plugin @moefe/vue-aplayer aplayer axios docx-preview dplayer element-plus highlight.js js-md5 sass sass-loader spark-md5 vue-clipboard3 vue-cookies vue-pdf-embed vue-router vue3-pdfjs xlsx</w:t>
                        </w:r>
                        <w:r>
                          <w:rPr>
                            <w:rStyle w:val="zb2jxh"/>
                          </w:rPr>
                          <w:t xml:space="preserve"> --save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z2xbei"/>
        <w:pBdr/>
        <w:rPr/>
      </w:pPr>
      <w:r>
        <w:rPr/>
        <w:t>静态资源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  <w:shd w:val="clear" w:color="auto" w:fill="EEEEEE"/>
        </w:rPr>
        <w:t xml:space="preserve">下载: </w: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0"/>
          <w:shd w:val="clear" w:color="auto" w:fill="EEEEEE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0"/>
          <w:shd w:val="clear" w:color="auto" w:fill="EEEEEE"/>
        </w:rPr>
        <w:instrText xml:space="preserve">HYPERLINK https://wwur.lanzout.com/i9e7l0w46xab normalLink \tdfe -10 \tdfn %u70B9%u51FB%u4E0B%u8F7D \tdfu https://wwur.lanzout.com/i9e7l0w46xab \tdlf FromDialog \tdlt text 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0"/>
          <w:shd w:val="clear" w:color="auto" w:fill="EEEEEE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0"/>
          <w:shd w:val="clear" w:color="auto" w:fill="EEEEEE"/>
        </w:rPr>
        <w:t>点击下载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  <w:shd w:val="clear" w:color="auto" w:fill="EEEEE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  <w:shd w:val="clear" w:color="auto" w:fill="EEEEEE"/>
        </w:rPr>
        <w:t xml:space="preserve">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</w:rPr>
        <w:t>密码:1ke0</w:t>
      </w:r>
    </w:p>
    <w:p>
      <w:pPr>
        <w:pStyle w:val="ablt93"/>
        <w:pBdr/>
        <w:rPr/>
      </w:pPr>
    </w:p>
    <w:p>
      <w:pPr>
        <w:pStyle w:val="z2xbei"/>
        <w:numPr/>
        <w:pBdr/>
        <w:rPr/>
      </w:pPr>
      <w:r>
        <w:rPr/>
        <w:t>接口文档</w:t>
      </w:r>
    </w:p>
    <w:p>
      <w:pPr>
        <w:pStyle w:val="ablt93"/>
        <w:numPr/>
        <w:pBdr/>
        <w:rPr/>
      </w:pPr>
      <w:r>
        <w:rPr/>
        <w:t>地址：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https://console-docs.apipost.cn/preview/eb06c2b023fec08c/637c25bea0ba82bb normalLink \tdfe -10 \tdfn %u70B9%u51FB%u67E5%u770B \tdfu https://console-docs.apipost.cn/preview/eb06c2b023fec08c/637c25bea0ba82bb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点击查看</w:t>
      </w:r>
      <w:r>
        <w:rPr/>
        <w:fldChar w:fldCharType="end"/>
      </w:r>
    </w:p>
    <w:p>
      <w:pPr>
        <w:pStyle w:val="ablt93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yebcu8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xeum04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xrej9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fu8g7e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2023-12-14T22:01:35Z</dcterms:created>
  <dcterms:modified xsi:type="dcterms:W3CDTF">2023-12-14T22:01:35Z</dcterms:modified>
</cp:coreProperties>
</file>