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1"/>
        </w:tabs>
        <w:spacing w:line="360" w:lineRule="auto"/>
        <w:ind w:left="420" w:right="798"/>
        <w:jc w:val="center"/>
        <w:outlineLvl w:val="0"/>
        <w:rPr>
          <w:rFonts w:ascii="宋体" w:hAnsi="宋体" w:cs="Abadi MT Condensed Extra Bold"/>
          <w:b/>
          <w:bCs/>
          <w:color w:val="000000"/>
          <w:sz w:val="44"/>
          <w:szCs w:val="44"/>
          <w:u w:color="000000"/>
        </w:rPr>
      </w:pP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云计算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学院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1512D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班级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  <w:lang w:val="en-US" w:eastAsia="zh-CN"/>
        </w:rPr>
        <w:t>李同伟</w:t>
      </w:r>
      <w:r>
        <w:rPr>
          <w:rFonts w:hint="eastAsia" w:ascii="宋体" w:hAnsi="宋体" w:cs="Abadi MT Condensed Extra Bold"/>
          <w:b/>
          <w:bCs/>
          <w:color w:val="000000"/>
          <w:sz w:val="44"/>
          <w:szCs w:val="44"/>
          <w:u w:color="000000"/>
        </w:rPr>
        <w:t>学生</w:t>
      </w:r>
    </w:p>
    <w:p>
      <w:pPr>
        <w:widowControl/>
        <w:jc w:val="left"/>
        <w:rPr>
          <w:rFonts w:ascii="微软雅黑" w:hAnsi="微软雅黑" w:eastAsia="微软雅黑" w:cs="等线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等线"/>
          <w:b/>
          <w:kern w:val="0"/>
          <w:sz w:val="24"/>
          <w:szCs w:val="24"/>
        </w:rPr>
        <w:t>基本情况</w:t>
      </w:r>
    </w:p>
    <w:p>
      <w:pPr>
        <w:rPr>
          <w:rFonts w:ascii="微软雅黑" w:hAnsi="微软雅黑" w:eastAsia="微软雅黑" w:cs="等线"/>
          <w:b/>
          <w:kern w:val="0"/>
          <w:szCs w:val="21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公司名称：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天台在线</w:t>
      </w:r>
    </w:p>
    <w:p>
      <w:pPr>
        <w:rPr>
          <w:rFonts w:ascii="微软雅黑" w:hAnsi="微软雅黑" w:eastAsia="微软雅黑" w:cs="等线"/>
          <w:b/>
          <w:kern w:val="0"/>
          <w:szCs w:val="21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面试学生：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王浩凯</w:t>
      </w:r>
    </w:p>
    <w:p>
      <w:pPr>
        <w:widowControl/>
        <w:jc w:val="left"/>
        <w:rPr>
          <w:rFonts w:hint="eastAsia" w:ascii="微软雅黑" w:hAnsi="微软雅黑" w:eastAsia="微软雅黑" w:cs="等线"/>
          <w:b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kern w:val="0"/>
          <w:szCs w:val="21"/>
        </w:rPr>
        <w:t>面试时长：</w:t>
      </w:r>
      <w:r>
        <w:rPr>
          <w:rFonts w:hint="eastAsia" w:ascii="微软雅黑" w:hAnsi="微软雅黑" w:eastAsia="微软雅黑" w:cs="等线"/>
          <w:b/>
          <w:kern w:val="0"/>
          <w:szCs w:val="21"/>
          <w:lang w:val="en-US" w:eastAsia="zh-CN"/>
        </w:rPr>
        <w:t>20：15</w:t>
      </w:r>
    </w:p>
    <w:p>
      <w:pPr>
        <w:widowControl/>
        <w:jc w:val="left"/>
        <w:rPr>
          <w:rFonts w:hint="eastAsia" w:ascii="微软雅黑" w:hAnsi="微软雅黑" w:eastAsia="微软雅黑" w:cs="等线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等线"/>
          <w:b/>
          <w:kern w:val="0"/>
          <w:sz w:val="24"/>
          <w:szCs w:val="24"/>
        </w:rPr>
        <w:t>分析面试技巧</w:t>
      </w:r>
    </w:p>
    <w:p>
      <w:pPr>
        <w:rPr>
          <w:rFonts w:hint="eastAsia"/>
          <w:lang w:val="en-US"/>
        </w:rPr>
      </w:pPr>
      <w:r>
        <w:rPr>
          <w:rFonts w:hint="eastAsia" w:ascii="微软雅黑" w:hAnsi="微软雅黑" w:eastAsia="微软雅黑" w:cs="等线"/>
          <w:b w:val="0"/>
          <w:bCs/>
          <w:kern w:val="0"/>
          <w:sz w:val="24"/>
          <w:szCs w:val="24"/>
          <w:lang w:val="en-US" w:eastAsia="zh-CN"/>
        </w:rPr>
        <w:t>说话要自信，逻辑思维要强，不能前面说的和后面说的出现冲突，因为公司模式不一样，面试官也不了解你们公司的具体情况，所以你要坚信自己说的是对的，如果遇到一些回答不上来的问题，</w:t>
      </w:r>
      <w:bookmarkStart w:id="0" w:name="_GoBack"/>
      <w:bookmarkEnd w:id="0"/>
      <w:r>
        <w:rPr>
          <w:rFonts w:hint="eastAsia" w:ascii="微软雅黑" w:hAnsi="微软雅黑" w:eastAsia="微软雅黑" w:cs="等线"/>
          <w:b w:val="0"/>
          <w:bCs/>
          <w:kern w:val="0"/>
          <w:sz w:val="24"/>
          <w:szCs w:val="24"/>
          <w:lang w:val="en-US" w:eastAsia="zh-CN"/>
        </w:rPr>
        <w:t>要学会转移话题，不要尬场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Extra 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C7"/>
    <w:rsid w:val="00036FC4"/>
    <w:rsid w:val="003833C7"/>
    <w:rsid w:val="00866F5E"/>
    <w:rsid w:val="008914CB"/>
    <w:rsid w:val="00AB3945"/>
    <w:rsid w:val="00C339CD"/>
    <w:rsid w:val="00D8256D"/>
    <w:rsid w:val="1A5A27BC"/>
    <w:rsid w:val="27C57C67"/>
    <w:rsid w:val="38DD0847"/>
    <w:rsid w:val="530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38</Characters>
  <Lines>1</Lines>
  <Paragraphs>1</Paragraphs>
  <TotalTime>4</TotalTime>
  <ScaleCrop>false</ScaleCrop>
  <LinksUpToDate>false</LinksUpToDate>
  <CharactersWithSpaces>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2018-07-02T09:11:00Z</dcterms:created>
  <dc:creator>baimugudu@outlook.com</dc:creator>
  <cp:lastModifiedBy>体面</cp:lastModifiedBy>
  <dcterms:modified xsi:type="dcterms:W3CDTF">2018-07-03T01:01:30Z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