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07ED7">
      <w:pPr>
        <w:rPr>
          <w:rFonts w:hint="eastAsia"/>
        </w:rPr>
      </w:pPr>
      <w:r>
        <w:rPr>
          <w:rFonts w:hint="eastAsia"/>
        </w:rPr>
        <w:t>第一步 解压文件夹</w:t>
      </w:r>
    </w:p>
    <w:p w14:paraId="64351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查看是否包含.venv文件 </w:t>
      </w:r>
    </w:p>
    <w:p w14:paraId="0E40CF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如果包含 点击终端alt+f12 如果显示可以读取.venv</w:t>
      </w:r>
    </w:p>
    <w:p w14:paraId="5E3E52CA">
      <w:pPr>
        <w:rPr>
          <w:rFonts w:hint="default"/>
          <w:lang w:val="en-US" w:eastAsia="zh-CN"/>
        </w:rPr>
      </w:pPr>
      <w:r>
        <w:drawing>
          <wp:inline distT="0" distB="0" distL="0" distR="0">
            <wp:extent cx="5274310" cy="6642100"/>
            <wp:effectExtent l="0" t="0" r="13970" b="254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13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那么可以直接允许 无需重新配置，直接点击右上角的允许按钮，弹出界面 点击蓝色链接直接进入网页。</w:t>
      </w:r>
    </w:p>
    <w:p w14:paraId="12D7DA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如果不可以（删除.venv 改环境不符合预期或与系统不兼容 </w:t>
      </w:r>
      <w:bookmarkStart w:id="0" w:name="_GoBack"/>
      <w:bookmarkEnd w:id="0"/>
      <w:r>
        <w:rPr>
          <w:rFonts w:hint="eastAsia"/>
          <w:lang w:val="en-US" w:eastAsia="zh-CN"/>
        </w:rPr>
        <w:t xml:space="preserve">）执行下一部分 以管理员身份打开pycharm </w:t>
      </w:r>
    </w:p>
    <w:p w14:paraId="7B3D62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在终端执行下面语句：rmdir /s .venv 然后重新构建环境</w:t>
      </w:r>
    </w:p>
    <w:p w14:paraId="1AAE31C3">
      <w:pPr>
        <w:rPr>
          <w:rFonts w:hint="eastAsia"/>
        </w:rPr>
      </w:pPr>
    </w:p>
    <w:p w14:paraId="585923FB">
      <w:pPr>
        <w:rPr>
          <w:rFonts w:hint="eastAsia"/>
        </w:rPr>
      </w:pPr>
      <w:r>
        <w:rPr>
          <w:rFonts w:hint="eastAsia"/>
        </w:rPr>
        <w:t>第二步通过 pycharm打开项目，鼠标右键打开的文件夹</w:t>
      </w:r>
    </w:p>
    <w:p w14:paraId="65A6DECB">
      <w:pPr>
        <w:rPr>
          <w:rFonts w:hint="eastAsia"/>
        </w:rPr>
      </w:pPr>
      <w:r>
        <w:drawing>
          <wp:inline distT="0" distB="0" distL="0" distR="0">
            <wp:extent cx="2838450" cy="5903595"/>
            <wp:effectExtent l="0" t="0" r="0" b="1905"/>
            <wp:docPr id="1484919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19903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B1CA">
      <w:pPr>
        <w:rPr>
          <w:rFonts w:hint="eastAsia"/>
        </w:rPr>
      </w:pPr>
    </w:p>
    <w:p w14:paraId="24328393">
      <w:pPr>
        <w:rPr>
          <w:rFonts w:hint="eastAsia"/>
        </w:rPr>
      </w:pPr>
      <w:r>
        <w:drawing>
          <wp:inline distT="0" distB="0" distL="0" distR="0">
            <wp:extent cx="3482340" cy="6781165"/>
            <wp:effectExtent l="0" t="0" r="3810" b="635"/>
            <wp:docPr id="15730612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61287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678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8142">
      <w:pPr>
        <w:rPr>
          <w:rFonts w:hint="eastAsia"/>
        </w:rPr>
      </w:pPr>
    </w:p>
    <w:p w14:paraId="31E0F9AA">
      <w:pPr>
        <w:rPr>
          <w:rFonts w:hint="eastAsia"/>
        </w:rPr>
      </w:pPr>
      <w:r>
        <w:rPr>
          <w:rFonts w:hint="eastAsia"/>
        </w:rPr>
        <w:t>3.8或者3.9</w:t>
      </w:r>
    </w:p>
    <w:p w14:paraId="0A626091">
      <w:pPr>
        <w:rPr>
          <w:rFonts w:hint="eastAsia"/>
        </w:rPr>
      </w:pPr>
    </w:p>
    <w:p w14:paraId="0C926E31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6690" cy="3767455"/>
            <wp:effectExtent l="0" t="0" r="0" b="4445"/>
            <wp:docPr id="11918679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6795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79F3">
      <w:pPr>
        <w:rPr>
          <w:rFonts w:hint="eastAsia"/>
        </w:rPr>
      </w:pPr>
      <w:r>
        <w:drawing>
          <wp:inline distT="0" distB="0" distL="0" distR="0">
            <wp:extent cx="5274310" cy="2426970"/>
            <wp:effectExtent l="0" t="0" r="2540" b="0"/>
            <wp:docPr id="2448434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43440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B082">
      <w:pPr>
        <w:rPr>
          <w:rFonts w:hint="eastAsia"/>
        </w:rPr>
      </w:pPr>
      <w:r>
        <w:rPr>
          <w:rFonts w:hint="eastAsia"/>
        </w:rPr>
        <w:t>点开按钮下滑至找到python38  （就是python3.8兼容性更高后面无论是机器学习还是二次开发都推荐使用），如果没有也可以直接点击，会提示下载按钮，点击确定后系统会自动下载，下载成功如下图</w:t>
      </w:r>
    </w:p>
    <w:p w14:paraId="7DF9859B">
      <w:pPr>
        <w:rPr>
          <w:rFonts w:hint="eastAsia"/>
        </w:rPr>
      </w:pPr>
    </w:p>
    <w:p w14:paraId="3264B952">
      <w:pPr>
        <w:rPr>
          <w:rFonts w:hint="eastAsia"/>
        </w:rPr>
      </w:pPr>
    </w:p>
    <w:p w14:paraId="4724E838">
      <w:pPr>
        <w:rPr>
          <w:rFonts w:hint="eastAsia"/>
        </w:rPr>
      </w:pPr>
      <w:r>
        <w:drawing>
          <wp:inline distT="0" distB="0" distL="0" distR="0">
            <wp:extent cx="5274310" cy="1971040"/>
            <wp:effectExtent l="0" t="0" r="2540" b="0"/>
            <wp:docPr id="8916896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89633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F67A">
      <w:pPr>
        <w:rPr>
          <w:rFonts w:hint="eastAsia"/>
        </w:rPr>
      </w:pPr>
    </w:p>
    <w:p w14:paraId="3C2A4CAF">
      <w:pPr>
        <w:rPr>
          <w:rFonts w:hint="eastAsia"/>
        </w:rPr>
      </w:pPr>
      <w:r>
        <w:rPr>
          <w:rFonts w:hint="eastAsia"/>
        </w:rPr>
        <w:t>配置成功文件夹下会有.venv</w:t>
      </w:r>
    </w:p>
    <w:p w14:paraId="035E481F">
      <w:pPr>
        <w:rPr>
          <w:rFonts w:hint="eastAsia"/>
        </w:rPr>
      </w:pPr>
      <w:r>
        <w:drawing>
          <wp:inline distT="0" distB="0" distL="0" distR="0">
            <wp:extent cx="5274310" cy="6642100"/>
            <wp:effectExtent l="0" t="0" r="2540" b="6350"/>
            <wp:docPr id="3093238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23869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8F31">
      <w:pPr>
        <w:rPr>
          <w:rFonts w:hint="eastAsia"/>
        </w:rPr>
      </w:pPr>
      <w:r>
        <w:rPr>
          <w:rFonts w:hint="eastAsia"/>
        </w:rPr>
        <w:t>在打开的终端界面里面输入pip install -r requirements.txt</w:t>
      </w:r>
    </w:p>
    <w:p w14:paraId="56B211F2">
      <w:pPr>
        <w:rPr>
          <w:rFonts w:hint="eastAsia"/>
        </w:rPr>
      </w:pPr>
      <w:r>
        <w:rPr>
          <w:rFonts w:hint="eastAsia"/>
        </w:rPr>
        <w:t>上面打开的就是终端界面就类似下面这种：</w:t>
      </w:r>
    </w:p>
    <w:p w14:paraId="28659D6C">
      <w:pPr>
        <w:rPr>
          <w:rFonts w:hint="eastAsia"/>
        </w:rPr>
      </w:pPr>
      <w:r>
        <w:rPr>
          <w:rFonts w:hint="eastAsia"/>
        </w:rPr>
        <w:t>(.venv) C:\Users\24572\Desktop\choose_chat _send&gt;pip install -r requirements.txt</w:t>
      </w:r>
    </w:p>
    <w:p w14:paraId="2ADEAD80">
      <w:pPr>
        <w:rPr>
          <w:rFonts w:hint="eastAsia"/>
        </w:rPr>
      </w:pPr>
      <w:r>
        <w:drawing>
          <wp:inline distT="0" distB="0" distL="0" distR="0">
            <wp:extent cx="5274310" cy="2626360"/>
            <wp:effectExtent l="0" t="0" r="2540" b="2540"/>
            <wp:docPr id="13310098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09820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D311">
      <w:r>
        <w:rPr>
          <w:rFonts w:hint="eastAsia"/>
        </w:rPr>
        <w:t>下载完成后，系统自动配置django运行端口</w:t>
      </w:r>
    </w:p>
    <w:p w14:paraId="7AC78523"/>
    <w:p w14:paraId="4E425318">
      <w:pPr>
        <w:rPr>
          <w:rFonts w:hint="eastAsia"/>
        </w:rPr>
      </w:pPr>
    </w:p>
    <w:p w14:paraId="5CBEE2AB">
      <w:pPr>
        <w:rPr>
          <w:rFonts w:hint="eastAsia"/>
        </w:rPr>
      </w:pPr>
      <w:r>
        <w:t># 创建迁移文件</w:t>
      </w:r>
    </w:p>
    <w:p w14:paraId="220A904A">
      <w:pPr>
        <w:rPr>
          <w:rFonts w:hint="eastAsia"/>
        </w:rPr>
      </w:pPr>
      <w:r>
        <w:t>python manage.py makemigrations</w:t>
      </w:r>
    </w:p>
    <w:p w14:paraId="0A4E3C61">
      <w:pPr>
        <w:rPr>
          <w:rFonts w:hint="eastAsia"/>
        </w:rPr>
      </w:pPr>
    </w:p>
    <w:p w14:paraId="766F1260">
      <w:pPr>
        <w:rPr>
          <w:rFonts w:hint="eastAsia"/>
        </w:rPr>
      </w:pPr>
      <w:r>
        <w:t># 将迁移应用到数据库</w:t>
      </w:r>
    </w:p>
    <w:p w14:paraId="1E20F579">
      <w:pPr>
        <w:rPr>
          <w:rFonts w:hint="eastAsia"/>
        </w:rPr>
      </w:pPr>
      <w:r>
        <w:t>python manage.py migrate</w:t>
      </w:r>
      <w:r>
        <w:rPr>
          <w:rFonts w:hint="eastAsia"/>
        </w:rPr>
        <w:t>)</w:t>
      </w:r>
    </w:p>
    <w:p w14:paraId="3EF3AAC0">
      <w:pPr>
        <w:rPr>
          <w:rFonts w:hint="eastAsia"/>
        </w:rPr>
      </w:pPr>
      <w:r>
        <w:rPr>
          <w:rFonts w:hint="eastAsia"/>
        </w:rPr>
        <w:t>实例图片：</w:t>
      </w:r>
    </w:p>
    <w:p w14:paraId="3A2700D5">
      <w:pPr>
        <w:rPr>
          <w:rFonts w:hint="eastAsia"/>
        </w:rPr>
      </w:pPr>
      <w:r>
        <w:drawing>
          <wp:inline distT="0" distB="0" distL="0" distR="0">
            <wp:extent cx="5266690" cy="3877310"/>
            <wp:effectExtent l="0" t="0" r="0" b="8890"/>
            <wp:docPr id="387001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0193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AC1B">
      <w:pPr>
        <w:rPr>
          <w:rFonts w:hint="eastAsia"/>
        </w:rPr>
      </w:pPr>
      <w:r>
        <w:rPr>
          <w:rFonts w:hint="eastAsia"/>
        </w:rPr>
        <w:t>下载完成后运行</w:t>
      </w:r>
    </w:p>
    <w:p w14:paraId="192FA79E">
      <w:pPr>
        <w:rPr>
          <w:rFonts w:hint="eastAsia"/>
        </w:rPr>
      </w:pPr>
      <w:r>
        <w:drawing>
          <wp:inline distT="0" distB="0" distL="0" distR="0">
            <wp:extent cx="5274310" cy="2901950"/>
            <wp:effectExtent l="0" t="0" r="2540" b="0"/>
            <wp:docPr id="8662353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35306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4E50">
      <w:pPr>
        <w:rPr>
          <w:rFonts w:hint="eastAsia"/>
        </w:rPr>
      </w:pPr>
      <w:r>
        <w:rPr>
          <w:rFonts w:hint="eastAsia"/>
        </w:rPr>
        <w:t>按照步骤运行,打开后就是界面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79"/>
    <w:rsid w:val="000A1A5A"/>
    <w:rsid w:val="001B635C"/>
    <w:rsid w:val="002A0EF3"/>
    <w:rsid w:val="003208DA"/>
    <w:rsid w:val="00367F2A"/>
    <w:rsid w:val="004F3607"/>
    <w:rsid w:val="006630AF"/>
    <w:rsid w:val="00962527"/>
    <w:rsid w:val="00AE2779"/>
    <w:rsid w:val="00D15C62"/>
    <w:rsid w:val="00F528A3"/>
    <w:rsid w:val="00FF1F8F"/>
    <w:rsid w:val="00FF5969"/>
    <w:rsid w:val="091254C7"/>
    <w:rsid w:val="1BA471FE"/>
    <w:rsid w:val="371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232</Words>
  <Characters>405</Characters>
  <Lines>24</Lines>
  <Paragraphs>15</Paragraphs>
  <TotalTime>10</TotalTime>
  <ScaleCrop>false</ScaleCrop>
  <LinksUpToDate>false</LinksUpToDate>
  <CharactersWithSpaces>423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2025-05-03T11:12:00Z</dcterms:created>
  <dc:creator>钊源 张</dc:creator>
  <cp:lastModifiedBy>贾</cp:lastModifiedBy>
  <dcterms:modified xsi:type="dcterms:W3CDTF">2025-05-04T03:39:40Z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21245E44CC424BDA828196885C834AE0_12</vt:lpwstr>
  </property>
  <property fmtid="{D5CDD505-2E9C-101B-9397-08002B2CF9AE}" pid="4" name="KSOTemplateDocerSaveRecord">
    <vt:lpwstr>eyJoZGlkIjoiYTljNTk4ZDBkZjUxMjFmOWI2YTM1MGIxZmU2YmY5ZTYiLCJ1c2VySWQiOiI4MzUwNDc2NzYifQ==</vt:lpwstr>
  </property>
</Properties>
</file>