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31CC5" w14:textId="2F7E833D" w:rsidR="002F7FF6" w:rsidRDefault="00643F10" w:rsidP="00643F10">
      <w:pPr>
        <w:jc w:val="center"/>
      </w:pPr>
      <w:r>
        <w:t>Sarah Muller François, 202397931</w:t>
      </w:r>
    </w:p>
    <w:p w14:paraId="22EF7C81" w14:textId="591F02EC" w:rsidR="00643F10" w:rsidRDefault="00643F10" w:rsidP="00643F10">
      <w:pPr>
        <w:jc w:val="center"/>
      </w:pPr>
      <w:r>
        <w:t>Web 3</w:t>
      </w:r>
    </w:p>
    <w:p w14:paraId="0038DF5A" w14:textId="6D2D1DB8" w:rsidR="00643F10" w:rsidRDefault="00643F10" w:rsidP="00643F10">
      <w:pPr>
        <w:jc w:val="center"/>
      </w:pPr>
      <w:r w:rsidRPr="00643F10">
        <w:t>582-311</w:t>
      </w:r>
      <w:r w:rsidR="00A45314">
        <w:t>MO</w:t>
      </w:r>
      <w:r>
        <w:t>, 02</w:t>
      </w:r>
    </w:p>
    <w:p w14:paraId="47DA0C34" w14:textId="77777777" w:rsidR="00BC3FC8" w:rsidRDefault="00BC3FC8" w:rsidP="00643F10">
      <w:pPr>
        <w:jc w:val="center"/>
      </w:pPr>
    </w:p>
    <w:p w14:paraId="5DB07957" w14:textId="77777777" w:rsidR="00BC3FC8" w:rsidRDefault="00BC3FC8" w:rsidP="00643F10">
      <w:pPr>
        <w:jc w:val="center"/>
      </w:pPr>
    </w:p>
    <w:p w14:paraId="7000A6B2" w14:textId="77777777" w:rsidR="00BC3FC8" w:rsidRDefault="00BC3FC8" w:rsidP="00643F10">
      <w:pPr>
        <w:jc w:val="center"/>
      </w:pPr>
    </w:p>
    <w:p w14:paraId="22101E4F" w14:textId="77777777" w:rsidR="00BC3FC8" w:rsidRDefault="00BC3FC8" w:rsidP="00643F10">
      <w:pPr>
        <w:jc w:val="center"/>
      </w:pPr>
    </w:p>
    <w:p w14:paraId="22D36BA5" w14:textId="77777777" w:rsidR="00BC3FC8" w:rsidRDefault="00BC3FC8" w:rsidP="00643F10">
      <w:pPr>
        <w:jc w:val="center"/>
      </w:pPr>
    </w:p>
    <w:p w14:paraId="4BA77699" w14:textId="77777777" w:rsidR="00BC3FC8" w:rsidRDefault="00BC3FC8" w:rsidP="00643F10">
      <w:pPr>
        <w:jc w:val="center"/>
      </w:pPr>
    </w:p>
    <w:p w14:paraId="5BDDB3C6" w14:textId="68C845BF" w:rsidR="00BC3FC8" w:rsidRDefault="00B46F9A" w:rsidP="00643F10">
      <w:pPr>
        <w:jc w:val="center"/>
      </w:pPr>
      <w:r>
        <w:t>HUD</w:t>
      </w:r>
      <w:r w:rsidR="00BC3FC8">
        <w:br/>
      </w:r>
      <w:r>
        <w:t>Travail pratique 2</w:t>
      </w:r>
      <w:r w:rsidR="00BC3FC8">
        <w:br/>
      </w:r>
      <w:r w:rsidR="00BC3FC8">
        <w:br/>
      </w:r>
      <w:r w:rsidR="00BC3FC8">
        <w:br/>
      </w:r>
      <w:r w:rsidR="00BC3FC8">
        <w:br/>
      </w:r>
      <w:r w:rsidR="00BC3FC8">
        <w:br/>
      </w:r>
      <w:r w:rsidR="00BC3FC8">
        <w:br/>
      </w:r>
      <w:r w:rsidR="00BC3FC8">
        <w:br/>
      </w:r>
      <w:r w:rsidR="00BC3FC8">
        <w:br/>
      </w:r>
      <w:r w:rsidR="00BC3FC8">
        <w:br/>
      </w:r>
      <w:r w:rsidR="00BC3FC8">
        <w:br/>
        <w:t xml:space="preserve">Travail présenté à </w:t>
      </w:r>
    </w:p>
    <w:p w14:paraId="428FE87E" w14:textId="3F20B79D" w:rsidR="00BC3FC8" w:rsidRDefault="00BC3FC8" w:rsidP="00643F10">
      <w:pPr>
        <w:jc w:val="center"/>
      </w:pPr>
      <w:r w:rsidRPr="00BC3FC8">
        <w:t xml:space="preserve">Cartier </w:t>
      </w:r>
      <w:proofErr w:type="spellStart"/>
      <w:r w:rsidRPr="00BC3FC8">
        <w:t>Jean-Francois</w:t>
      </w:r>
      <w:proofErr w:type="spellEnd"/>
    </w:p>
    <w:p w14:paraId="46915890" w14:textId="77777777" w:rsidR="00B46F9A" w:rsidRDefault="00B46F9A" w:rsidP="00643F10">
      <w:pPr>
        <w:jc w:val="center"/>
      </w:pPr>
    </w:p>
    <w:p w14:paraId="70945C9F" w14:textId="77777777" w:rsidR="00B46F9A" w:rsidRDefault="00B46F9A" w:rsidP="00643F10">
      <w:pPr>
        <w:jc w:val="center"/>
      </w:pPr>
    </w:p>
    <w:p w14:paraId="7F161ADB" w14:textId="77777777" w:rsidR="00B46F9A" w:rsidRDefault="00B46F9A" w:rsidP="00643F10">
      <w:pPr>
        <w:jc w:val="center"/>
      </w:pPr>
    </w:p>
    <w:p w14:paraId="478C7FB9" w14:textId="77777777" w:rsidR="00B46F9A" w:rsidRDefault="00B46F9A" w:rsidP="00643F10">
      <w:pPr>
        <w:jc w:val="center"/>
      </w:pPr>
    </w:p>
    <w:p w14:paraId="74B0A669" w14:textId="766426A9" w:rsidR="00B46F9A" w:rsidRDefault="00B46F9A" w:rsidP="00643F10">
      <w:pPr>
        <w:jc w:val="center"/>
      </w:pPr>
      <w:r>
        <w:t>Département de TIM</w:t>
      </w:r>
    </w:p>
    <w:p w14:paraId="6711BC54" w14:textId="0E2DA9FD" w:rsidR="00B46F9A" w:rsidRDefault="00B46F9A" w:rsidP="00643F10">
      <w:pPr>
        <w:jc w:val="center"/>
      </w:pPr>
      <w:r>
        <w:t>Collège Montmorency</w:t>
      </w:r>
      <w:r>
        <w:br/>
        <w:t>12 novembre 2025</w:t>
      </w:r>
    </w:p>
    <w:p w14:paraId="0215A43C" w14:textId="77777777" w:rsidR="008A4208" w:rsidRDefault="008A4208" w:rsidP="00643F10">
      <w:pPr>
        <w:jc w:val="center"/>
      </w:pPr>
    </w:p>
    <w:p w14:paraId="2555C8D4" w14:textId="4B445597" w:rsidR="008A4208" w:rsidRDefault="005B5B2B" w:rsidP="00643F10">
      <w:pPr>
        <w:jc w:val="center"/>
      </w:pPr>
      <w:r w:rsidRPr="00831B40">
        <w:rPr>
          <w:b/>
          <w:bCs/>
          <w:sz w:val="36"/>
          <w:szCs w:val="36"/>
        </w:rPr>
        <w:lastRenderedPageBreak/>
        <w:t>Thématique</w:t>
      </w:r>
      <w:r>
        <w:t xml:space="preserve"> : </w:t>
      </w:r>
      <w:r w:rsidR="00831B40">
        <w:br/>
      </w:r>
      <w:r w:rsidR="0019061C">
        <w:t>Présentation du groupe XG</w:t>
      </w:r>
      <w:r w:rsidR="00831B40">
        <w:t xml:space="preserve"> </w:t>
      </w:r>
      <w:r w:rsidR="0019061C">
        <w:t>(</w:t>
      </w:r>
      <w:proofErr w:type="spellStart"/>
      <w:r w:rsidR="0019061C">
        <w:t>Xtraordinary</w:t>
      </w:r>
      <w:proofErr w:type="spellEnd"/>
      <w:r w:rsidR="0019061C">
        <w:t xml:space="preserve"> Girls) qui son connue pour leur musique et esthétique futuriste.</w:t>
      </w:r>
    </w:p>
    <w:p w14:paraId="2F7980D6" w14:textId="77777777" w:rsidR="00831B40" w:rsidRDefault="00831B40" w:rsidP="00643F10">
      <w:pPr>
        <w:jc w:val="center"/>
      </w:pPr>
    </w:p>
    <w:p w14:paraId="1CB0F218" w14:textId="4FA1801C" w:rsidR="00831B40" w:rsidRDefault="00831B40" w:rsidP="00643F10">
      <w:pPr>
        <w:jc w:val="center"/>
      </w:pPr>
      <w:r w:rsidRPr="00831B40">
        <w:rPr>
          <w:b/>
          <w:bCs/>
          <w:sz w:val="36"/>
          <w:szCs w:val="36"/>
        </w:rPr>
        <w:t>Langue</w:t>
      </w:r>
      <w:r>
        <w:t> :</w:t>
      </w:r>
    </w:p>
    <w:p w14:paraId="0464F0E2" w14:textId="2F79BC42" w:rsidR="00831B40" w:rsidRDefault="00831B40" w:rsidP="00831B40">
      <w:pPr>
        <w:jc w:val="center"/>
      </w:pPr>
      <w:r>
        <w:t>Japonais</w:t>
      </w:r>
    </w:p>
    <w:p w14:paraId="3C3C6FD7" w14:textId="77777777" w:rsidR="00831B40" w:rsidRDefault="00831B40" w:rsidP="00831B40">
      <w:pPr>
        <w:jc w:val="center"/>
      </w:pPr>
    </w:p>
    <w:p w14:paraId="6EBA14A5" w14:textId="5AF0E82B" w:rsidR="00831B40" w:rsidRDefault="00831B40" w:rsidP="00831B40">
      <w:pPr>
        <w:jc w:val="center"/>
        <w:rPr>
          <w:b/>
          <w:bCs/>
          <w:sz w:val="36"/>
          <w:szCs w:val="36"/>
        </w:rPr>
      </w:pPr>
      <w:r w:rsidRPr="00831B40">
        <w:rPr>
          <w:b/>
          <w:bCs/>
          <w:sz w:val="36"/>
          <w:szCs w:val="36"/>
        </w:rPr>
        <w:t>Esthétisme et inspiration</w:t>
      </w:r>
      <w:r>
        <w:rPr>
          <w:b/>
          <w:bCs/>
          <w:sz w:val="36"/>
          <w:szCs w:val="36"/>
        </w:rPr>
        <w:t> :</w:t>
      </w:r>
    </w:p>
    <w:p w14:paraId="7C02E19C" w14:textId="3B8EE5EA" w:rsidR="00791F27" w:rsidRDefault="00791F27" w:rsidP="00831B40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74171C5E" wp14:editId="04C16A94">
            <wp:extent cx="5486400" cy="3086100"/>
            <wp:effectExtent l="0" t="0" r="0" b="0"/>
            <wp:docPr id="1949413781" name="Image 1" descr="Une image contenant texte, graphisme, collag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13781" name="Image 1" descr="Une image contenant texte, graphisme, collage, capture d’écran&#10;&#10;Le contenu généré par l’IA peut êtr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B1BE" w14:textId="60CB16B9" w:rsidR="00831B40" w:rsidRPr="00987D6E" w:rsidRDefault="00714B2C" w:rsidP="00831B40">
      <w:pPr>
        <w:jc w:val="center"/>
        <w:rPr>
          <w:lang w:val="en-US"/>
        </w:rPr>
      </w:pPr>
      <w:hyperlink r:id="rId5" w:history="1">
        <w:r w:rsidRPr="00987D6E">
          <w:rPr>
            <w:rStyle w:val="Hyperlink"/>
            <w:lang w:val="en-US"/>
          </w:rPr>
          <w:t>VECTOR PACK 4 FREE</w:t>
        </w:r>
      </w:hyperlink>
    </w:p>
    <w:p w14:paraId="6587E911" w14:textId="471B4D94" w:rsidR="00831B40" w:rsidRPr="00987D6E" w:rsidRDefault="00714B2C" w:rsidP="00831B40">
      <w:pPr>
        <w:jc w:val="center"/>
        <w:rPr>
          <w:lang w:val="en-US"/>
        </w:rPr>
      </w:pPr>
      <w:hyperlink r:id="rId6" w:history="1">
        <w:proofErr w:type="spellStart"/>
        <w:r w:rsidRPr="00987D6E">
          <w:rPr>
            <w:rStyle w:val="Hyperlink"/>
            <w:lang w:val="en-US"/>
          </w:rPr>
          <w:t>Épinglé</w:t>
        </w:r>
        <w:proofErr w:type="spellEnd"/>
        <w:r w:rsidRPr="00987D6E">
          <w:rPr>
            <w:rStyle w:val="Hyperlink"/>
            <w:lang w:val="en-US"/>
          </w:rPr>
          <w:t xml:space="preserve"> sur UNIVERSO </w:t>
        </w:r>
        <w:proofErr w:type="spellStart"/>
        <w:r w:rsidRPr="00987D6E">
          <w:rPr>
            <w:rStyle w:val="Hyperlink"/>
            <w:lang w:val="en-US"/>
          </w:rPr>
          <w:t>Futurista</w:t>
        </w:r>
        <w:proofErr w:type="spellEnd"/>
      </w:hyperlink>
    </w:p>
    <w:p w14:paraId="2DA7ED15" w14:textId="1DE3CFAD" w:rsidR="00714B2C" w:rsidRPr="00987D6E" w:rsidRDefault="00714B2C" w:rsidP="00831B40">
      <w:pPr>
        <w:jc w:val="center"/>
        <w:rPr>
          <w:lang w:val="en-US"/>
        </w:rPr>
      </w:pPr>
      <w:hyperlink r:id="rId7" w:history="1">
        <w:r w:rsidRPr="00714B2C">
          <w:rPr>
            <w:rStyle w:val="Hyperlink"/>
            <w:lang w:val="en-CA"/>
          </w:rPr>
          <w:t>Sci-Fi Crosshair Pack - Miscellaneous Game Assets</w:t>
        </w:r>
      </w:hyperlink>
    </w:p>
    <w:p w14:paraId="135897D7" w14:textId="1ED5B15F" w:rsidR="00BD6437" w:rsidRDefault="00BD6437" w:rsidP="00831B40">
      <w:pPr>
        <w:jc w:val="center"/>
        <w:rPr>
          <w:lang w:val="en-CA"/>
        </w:rPr>
      </w:pPr>
      <w:hyperlink r:id="rId8" w:history="1">
        <w:proofErr w:type="spellStart"/>
        <w:r w:rsidRPr="00987D6E">
          <w:rPr>
            <w:rStyle w:val="Hyperlink"/>
            <w:lang w:val="en-US"/>
          </w:rPr>
          <w:t>Yozakura</w:t>
        </w:r>
        <w:proofErr w:type="spellEnd"/>
        <w:r w:rsidRPr="00987D6E">
          <w:rPr>
            <w:rStyle w:val="Hyperlink"/>
            <w:lang w:val="en-US"/>
          </w:rPr>
          <w:t xml:space="preserve"> | dafont.com</w:t>
        </w:r>
      </w:hyperlink>
    </w:p>
    <w:p w14:paraId="53FD25D5" w14:textId="3E90EE5F" w:rsidR="00BD6437" w:rsidRDefault="00BD6437" w:rsidP="00831B40">
      <w:pPr>
        <w:jc w:val="center"/>
        <w:rPr>
          <w:lang w:val="en-CA"/>
        </w:rPr>
      </w:pPr>
      <w:hyperlink r:id="rId9" w:history="1">
        <w:proofErr w:type="spellStart"/>
        <w:r w:rsidRPr="00987D6E">
          <w:rPr>
            <w:rStyle w:val="Hyperlink"/>
            <w:lang w:val="en-US"/>
          </w:rPr>
          <w:t>Tourner</w:t>
        </w:r>
        <w:proofErr w:type="spellEnd"/>
        <w:r w:rsidRPr="00987D6E">
          <w:rPr>
            <w:rStyle w:val="Hyperlink"/>
            <w:lang w:val="en-US"/>
          </w:rPr>
          <w:t xml:space="preserve"> | dafont.com</w:t>
        </w:r>
      </w:hyperlink>
    </w:p>
    <w:p w14:paraId="2430115C" w14:textId="1CBA4A23" w:rsidR="00BD6437" w:rsidRDefault="00BD6437" w:rsidP="00831B40">
      <w:pPr>
        <w:jc w:val="center"/>
      </w:pPr>
      <w:hyperlink r:id="rId10" w:history="1">
        <w:proofErr w:type="spellStart"/>
        <w:r w:rsidRPr="00BD6437">
          <w:rPr>
            <w:rStyle w:val="Hyperlink"/>
          </w:rPr>
          <w:t>Cynatar</w:t>
        </w:r>
        <w:proofErr w:type="spellEnd"/>
        <w:r w:rsidRPr="00BD6437">
          <w:rPr>
            <w:rStyle w:val="Hyperlink"/>
          </w:rPr>
          <w:t xml:space="preserve"> | dafont.com</w:t>
        </w:r>
      </w:hyperlink>
    </w:p>
    <w:p w14:paraId="410A3263" w14:textId="77777777" w:rsidR="00987D6E" w:rsidRDefault="00987D6E" w:rsidP="00831B40">
      <w:pPr>
        <w:jc w:val="center"/>
      </w:pPr>
    </w:p>
    <w:p w14:paraId="76E2FCB6" w14:textId="3C930F9B" w:rsidR="00987D6E" w:rsidRDefault="00987D6E" w:rsidP="00831B40">
      <w:pPr>
        <w:jc w:val="center"/>
        <w:rPr>
          <w:b/>
          <w:bCs/>
        </w:rPr>
      </w:pPr>
      <w:r w:rsidRPr="00987D6E">
        <w:rPr>
          <w:b/>
          <w:bCs/>
        </w:rPr>
        <w:lastRenderedPageBreak/>
        <w:t>Wireframe</w:t>
      </w:r>
    </w:p>
    <w:p w14:paraId="2459525C" w14:textId="666DDDF6" w:rsidR="00987D6E" w:rsidRDefault="007B21F6" w:rsidP="00987D6E">
      <w:pPr>
        <w:rPr>
          <w:b/>
          <w:bCs/>
          <w:lang w:val="en-CA"/>
        </w:rPr>
      </w:pPr>
      <w:r>
        <w:rPr>
          <w:b/>
          <w:bCs/>
          <w:noProof/>
          <w:lang w:val="en-CA"/>
        </w:rPr>
        <w:drawing>
          <wp:inline distT="0" distB="0" distL="0" distR="0" wp14:anchorId="1FE9181C" wp14:editId="4C7CD4D0">
            <wp:extent cx="5486400" cy="3086100"/>
            <wp:effectExtent l="0" t="0" r="0" b="0"/>
            <wp:docPr id="181774014" name="Picture 1" descr="A black and white photo fr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4014" name="Picture 1" descr="A black and white photo fram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C01F2" w14:textId="77777777" w:rsidR="00A07FD1" w:rsidRDefault="00A07FD1" w:rsidP="00987D6E">
      <w:pPr>
        <w:rPr>
          <w:b/>
          <w:bCs/>
          <w:lang w:val="en-CA"/>
        </w:rPr>
      </w:pPr>
    </w:p>
    <w:p w14:paraId="5DC9FAA8" w14:textId="77777777" w:rsidR="00963DE7" w:rsidRDefault="00206FC9" w:rsidP="00987D6E">
      <w:pPr>
        <w:rPr>
          <w:b/>
          <w:bCs/>
        </w:rPr>
      </w:pPr>
      <w:r w:rsidRPr="00206FC9">
        <w:rPr>
          <w:b/>
          <w:bCs/>
        </w:rPr>
        <w:t xml:space="preserve">Information textuelle : </w:t>
      </w:r>
    </w:p>
    <w:p w14:paraId="3278F9DB" w14:textId="10763683" w:rsidR="00206FC9" w:rsidRDefault="00206FC9" w:rsidP="00987D6E">
      <w:pPr>
        <w:rPr>
          <w:b/>
          <w:bCs/>
        </w:rPr>
      </w:pPr>
      <w:r w:rsidRPr="00206FC9">
        <w:rPr>
          <w:b/>
          <w:bCs/>
        </w:rPr>
        <w:br/>
      </w:r>
      <w:r w:rsidR="007B21F6">
        <w:rPr>
          <w:b/>
          <w:bCs/>
        </w:rPr>
        <w:t>Le nom du groupe de 2 façons</w:t>
      </w:r>
      <w:r w:rsidR="00963DE7">
        <w:rPr>
          <w:b/>
          <w:bCs/>
        </w:rPr>
        <w:t xml:space="preserve"> (Animation </w:t>
      </w:r>
      <w:proofErr w:type="spellStart"/>
      <w:r w:rsidR="00963DE7">
        <w:rPr>
          <w:b/>
          <w:bCs/>
        </w:rPr>
        <w:t>css</w:t>
      </w:r>
      <w:proofErr w:type="spellEnd"/>
      <w:r w:rsidR="00963DE7">
        <w:rPr>
          <w:b/>
          <w:bCs/>
        </w:rPr>
        <w:t>)</w:t>
      </w:r>
      <w:r w:rsidRPr="00206FC9">
        <w:rPr>
          <w:b/>
          <w:bCs/>
        </w:rPr>
        <w:br/>
      </w:r>
      <w:r w:rsidRPr="00206FC9">
        <w:rPr>
          <w:b/>
          <w:bCs/>
        </w:rPr>
        <w:br/>
        <w:t xml:space="preserve">Animations </w:t>
      </w:r>
      <w:proofErr w:type="spellStart"/>
      <w:r w:rsidR="00963DE7">
        <w:rPr>
          <w:b/>
          <w:bCs/>
        </w:rPr>
        <w:t>css</w:t>
      </w:r>
      <w:proofErr w:type="spellEnd"/>
      <w:r w:rsidR="00963DE7">
        <w:rPr>
          <w:b/>
          <w:bCs/>
        </w:rPr>
        <w:t xml:space="preserve"> </w:t>
      </w:r>
      <w:r w:rsidRPr="00206FC9">
        <w:rPr>
          <w:b/>
          <w:bCs/>
        </w:rPr>
        <w:t>+ images + fx :</w:t>
      </w:r>
      <w:r>
        <w:rPr>
          <w:b/>
          <w:bCs/>
        </w:rPr>
        <w:br/>
      </w:r>
      <w:r>
        <w:rPr>
          <w:b/>
          <w:bCs/>
        </w:rPr>
        <w:br/>
        <w:t>membre</w:t>
      </w:r>
      <w:r w:rsidR="007A547F">
        <w:rPr>
          <w:b/>
          <w:bCs/>
        </w:rPr>
        <w:t>s du groupe, animation d’images</w:t>
      </w:r>
      <w:r w:rsidR="007B21F6">
        <w:rPr>
          <w:b/>
          <w:bCs/>
        </w:rPr>
        <w:t xml:space="preserve"> </w:t>
      </w:r>
      <w:proofErr w:type="spellStart"/>
      <w:r w:rsidR="007B21F6">
        <w:rPr>
          <w:b/>
          <w:bCs/>
        </w:rPr>
        <w:t>hover</w:t>
      </w:r>
      <w:proofErr w:type="spellEnd"/>
      <w:r w:rsidR="007A547F">
        <w:rPr>
          <w:b/>
          <w:bCs/>
        </w:rPr>
        <w:t>, glitch</w:t>
      </w:r>
    </w:p>
    <w:p w14:paraId="08702002" w14:textId="395513A5" w:rsidR="007B21F6" w:rsidRDefault="00206FC9" w:rsidP="00987D6E">
      <w:pPr>
        <w:rPr>
          <w:b/>
          <w:bCs/>
        </w:rPr>
      </w:pPr>
      <w:r>
        <w:rPr>
          <w:b/>
          <w:bCs/>
        </w:rPr>
        <w:br/>
      </w:r>
      <w:r w:rsidR="007B21F6">
        <w:rPr>
          <w:b/>
          <w:bCs/>
        </w:rPr>
        <w:t>Texte</w:t>
      </w:r>
      <w:r>
        <w:rPr>
          <w:b/>
          <w:bCs/>
        </w:rPr>
        <w:t> :</w:t>
      </w:r>
      <w:r>
        <w:rPr>
          <w:b/>
          <w:bCs/>
        </w:rPr>
        <w:br/>
      </w:r>
      <w:r>
        <w:rPr>
          <w:b/>
          <w:bCs/>
        </w:rPr>
        <w:br/>
      </w:r>
      <w:r w:rsidR="007B21F6">
        <w:rPr>
          <w:b/>
          <w:bCs/>
        </w:rPr>
        <w:t xml:space="preserve">introduction du groupe plus </w:t>
      </w:r>
      <w:r w:rsidR="00963DE7">
        <w:rPr>
          <w:b/>
          <w:bCs/>
        </w:rPr>
        <w:t>(</w:t>
      </w:r>
      <w:r w:rsidR="007B21F6">
        <w:rPr>
          <w:b/>
          <w:bCs/>
        </w:rPr>
        <w:t>Typed.js</w:t>
      </w:r>
      <w:r w:rsidR="00963DE7">
        <w:rPr>
          <w:b/>
          <w:bCs/>
        </w:rPr>
        <w:t>)</w:t>
      </w:r>
      <w:r>
        <w:rPr>
          <w:b/>
          <w:bCs/>
        </w:rPr>
        <w:br/>
      </w:r>
      <w:r>
        <w:rPr>
          <w:b/>
          <w:bCs/>
        </w:rPr>
        <w:br/>
      </w:r>
      <w:r w:rsidR="007B21F6">
        <w:rPr>
          <w:b/>
          <w:bCs/>
        </w:rPr>
        <w:t>Bouton</w:t>
      </w:r>
      <w:r>
        <w:rPr>
          <w:b/>
          <w:bCs/>
        </w:rPr>
        <w:t> :</w:t>
      </w:r>
      <w:r>
        <w:rPr>
          <w:b/>
          <w:bCs/>
        </w:rPr>
        <w:br/>
      </w:r>
      <w:r>
        <w:rPr>
          <w:b/>
          <w:bCs/>
        </w:rPr>
        <w:br/>
      </w:r>
      <w:r w:rsidR="007B21F6">
        <w:rPr>
          <w:b/>
          <w:bCs/>
        </w:rPr>
        <w:t>Musique (Gala)</w:t>
      </w:r>
      <w:r w:rsidR="00963DE7">
        <w:rPr>
          <w:b/>
          <w:bCs/>
        </w:rPr>
        <w:t xml:space="preserve"> (Tone.js)</w:t>
      </w:r>
      <w:r>
        <w:rPr>
          <w:b/>
          <w:bCs/>
        </w:rPr>
        <w:br/>
      </w:r>
      <w:r>
        <w:rPr>
          <w:b/>
          <w:bCs/>
        </w:rPr>
        <w:br/>
        <w:t>Carte :</w:t>
      </w:r>
      <w:r>
        <w:rPr>
          <w:b/>
          <w:bCs/>
        </w:rPr>
        <w:br/>
      </w:r>
      <w:r>
        <w:rPr>
          <w:b/>
          <w:bCs/>
        </w:rPr>
        <w:br/>
        <w:t xml:space="preserve">Japon </w:t>
      </w:r>
      <w:proofErr w:type="gramStart"/>
      <w:r>
        <w:rPr>
          <w:b/>
          <w:bCs/>
        </w:rPr>
        <w:t>( ou</w:t>
      </w:r>
      <w:proofErr w:type="gramEnd"/>
      <w:r>
        <w:rPr>
          <w:b/>
          <w:bCs/>
        </w:rPr>
        <w:t xml:space="preserve"> le groupe à été </w:t>
      </w:r>
      <w:proofErr w:type="gramStart"/>
      <w:r>
        <w:rPr>
          <w:b/>
          <w:bCs/>
        </w:rPr>
        <w:t>former )</w:t>
      </w:r>
      <w:proofErr w:type="gramEnd"/>
      <w:r>
        <w:rPr>
          <w:b/>
          <w:bCs/>
        </w:rPr>
        <w:br/>
      </w:r>
      <w:r>
        <w:rPr>
          <w:b/>
          <w:bCs/>
        </w:rPr>
        <w:lastRenderedPageBreak/>
        <w:br/>
        <w:t>Zdog :</w:t>
      </w:r>
    </w:p>
    <w:p w14:paraId="4624AA39" w14:textId="3DF3FD40" w:rsidR="00A07FD1" w:rsidRDefault="007B21F6" w:rsidP="00987D6E">
      <w:pPr>
        <w:rPr>
          <w:b/>
          <w:bCs/>
        </w:rPr>
      </w:pPr>
      <w:r>
        <w:rPr>
          <w:b/>
          <w:bCs/>
        </w:rPr>
        <w:t xml:space="preserve">Une planète </w:t>
      </w:r>
      <w:r w:rsidR="00206FC9">
        <w:rPr>
          <w:b/>
          <w:bCs/>
        </w:rPr>
        <w:br/>
      </w:r>
      <w:r w:rsidR="00206FC9">
        <w:rPr>
          <w:b/>
          <w:bCs/>
        </w:rPr>
        <w:br/>
        <w:t>Icônes :</w:t>
      </w:r>
      <w:r w:rsidR="00206FC9">
        <w:rPr>
          <w:b/>
          <w:bCs/>
        </w:rPr>
        <w:br/>
      </w:r>
      <w:r>
        <w:rPr>
          <w:b/>
          <w:bCs/>
        </w:rPr>
        <w:t>rotation/</w:t>
      </w:r>
      <w:proofErr w:type="spellStart"/>
      <w:r>
        <w:rPr>
          <w:b/>
          <w:bCs/>
        </w:rPr>
        <w:t>scale</w:t>
      </w:r>
      <w:proofErr w:type="spellEnd"/>
      <w:r>
        <w:rPr>
          <w:b/>
          <w:bCs/>
        </w:rPr>
        <w:t xml:space="preserve"> et lorsque </w:t>
      </w:r>
      <w:proofErr w:type="spellStart"/>
      <w:r>
        <w:rPr>
          <w:b/>
          <w:bCs/>
        </w:rPr>
        <w:t>hover</w:t>
      </w:r>
      <w:proofErr w:type="spellEnd"/>
      <w:r>
        <w:rPr>
          <w:b/>
          <w:bCs/>
        </w:rPr>
        <w:t>, l’animation s’arrête</w:t>
      </w:r>
      <w:r w:rsidR="00206FC9">
        <w:rPr>
          <w:b/>
          <w:bCs/>
        </w:rPr>
        <w:br/>
      </w:r>
      <w:r w:rsidR="00206FC9">
        <w:rPr>
          <w:b/>
          <w:bCs/>
        </w:rPr>
        <w:br/>
      </w:r>
      <w:r w:rsidR="00206FC9">
        <w:rPr>
          <w:b/>
          <w:bCs/>
        </w:rPr>
        <w:br/>
        <w:t>Graphiques :</w:t>
      </w:r>
      <w:r w:rsidR="00206FC9">
        <w:rPr>
          <w:b/>
          <w:bCs/>
        </w:rPr>
        <w:br/>
        <w:t>leur popularité au fil des mois</w:t>
      </w:r>
      <w:r w:rsidR="00206FC9">
        <w:rPr>
          <w:b/>
          <w:bCs/>
        </w:rPr>
        <w:br/>
      </w:r>
      <w:r w:rsidR="00206FC9">
        <w:rPr>
          <w:b/>
          <w:bCs/>
        </w:rPr>
        <w:br/>
      </w:r>
      <w:r w:rsidR="00206FC9">
        <w:rPr>
          <w:b/>
          <w:bCs/>
        </w:rPr>
        <w:br/>
        <w:t>Sonar :</w:t>
      </w:r>
    </w:p>
    <w:p w14:paraId="6443FA2C" w14:textId="02558825" w:rsidR="000437E9" w:rsidRDefault="007B21F6" w:rsidP="00987D6E">
      <w:pPr>
        <w:rPr>
          <w:b/>
          <w:bCs/>
        </w:rPr>
      </w:pPr>
      <w:r>
        <w:rPr>
          <w:b/>
          <w:bCs/>
        </w:rPr>
        <w:t>Click et changement de couleur</w:t>
      </w:r>
    </w:p>
    <w:p w14:paraId="481B2BF7" w14:textId="77777777" w:rsidR="000437E9" w:rsidRDefault="000437E9" w:rsidP="00987D6E">
      <w:pPr>
        <w:rPr>
          <w:b/>
          <w:bCs/>
        </w:rPr>
      </w:pPr>
    </w:p>
    <w:p w14:paraId="224D33CB" w14:textId="77777777" w:rsidR="000437E9" w:rsidRDefault="000437E9" w:rsidP="00987D6E">
      <w:pPr>
        <w:rPr>
          <w:b/>
          <w:bCs/>
        </w:rPr>
      </w:pPr>
    </w:p>
    <w:p w14:paraId="5D7AA966" w14:textId="77777777" w:rsidR="000437E9" w:rsidRDefault="000437E9" w:rsidP="00987D6E">
      <w:pPr>
        <w:rPr>
          <w:b/>
          <w:bCs/>
        </w:rPr>
      </w:pPr>
    </w:p>
    <w:p w14:paraId="2FF3E66C" w14:textId="77777777" w:rsidR="000437E9" w:rsidRPr="00206FC9" w:rsidRDefault="000437E9" w:rsidP="00987D6E">
      <w:pPr>
        <w:rPr>
          <w:b/>
          <w:bCs/>
        </w:rPr>
      </w:pPr>
    </w:p>
    <w:sectPr w:rsidR="000437E9" w:rsidRPr="00206FC9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AD4"/>
    <w:rsid w:val="000437E9"/>
    <w:rsid w:val="0019061C"/>
    <w:rsid w:val="001A11D5"/>
    <w:rsid w:val="00206FC9"/>
    <w:rsid w:val="002F7FF6"/>
    <w:rsid w:val="005B5AD4"/>
    <w:rsid w:val="005B5B2B"/>
    <w:rsid w:val="00643F10"/>
    <w:rsid w:val="00714B2C"/>
    <w:rsid w:val="00791F27"/>
    <w:rsid w:val="007A547F"/>
    <w:rsid w:val="007B21F6"/>
    <w:rsid w:val="00831B40"/>
    <w:rsid w:val="008A4208"/>
    <w:rsid w:val="00963DE7"/>
    <w:rsid w:val="00987D6E"/>
    <w:rsid w:val="00A07FD1"/>
    <w:rsid w:val="00A45314"/>
    <w:rsid w:val="00B46F9A"/>
    <w:rsid w:val="00BC3FC8"/>
    <w:rsid w:val="00BD6437"/>
    <w:rsid w:val="00C35890"/>
    <w:rsid w:val="00D544B6"/>
    <w:rsid w:val="00DC09CB"/>
    <w:rsid w:val="00EA39FE"/>
    <w:rsid w:val="00F25512"/>
    <w:rsid w:val="00F5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E8413"/>
  <w15:chartTrackingRefBased/>
  <w15:docId w15:val="{F9371B74-8971-47AD-9C73-3C9EF9BD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A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A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A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5A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A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A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A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A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A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A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A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A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A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A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A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A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4B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4B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4B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2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font.com/fr/yozakura.font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ca.pinterest.com/pin/128704501845588393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a.pinterest.com/pin/1759287348176358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ca.pinterest.com/pin/11962755255956252/" TargetMode="External"/><Relationship Id="rId10" Type="http://schemas.openxmlformats.org/officeDocument/2006/relationships/hyperlink" Target="https://www.dafont.com/fr/cynatar.font" TargetMode="External"/><Relationship Id="rId4" Type="http://schemas.openxmlformats.org/officeDocument/2006/relationships/image" Target="media/image1.jpeg"/><Relationship Id="rId9" Type="http://schemas.openxmlformats.org/officeDocument/2006/relationships/hyperlink" Target="https://www.dafont.com/fr/tourner.fon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4</Pages>
  <Words>202</Words>
  <Characters>1155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Muller François, Sarah</dc:creator>
  <cp:keywords/>
  <dc:description/>
  <cp:lastModifiedBy>Muller François, Sarah</cp:lastModifiedBy>
  <cp:revision>6</cp:revision>
  <dcterms:created xsi:type="dcterms:W3CDTF">2025-11-12T18:08:00Z</dcterms:created>
  <dcterms:modified xsi:type="dcterms:W3CDTF">2025-12-10T04:43:00Z</dcterms:modified>
</cp:coreProperties>
</file>