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nt"/>
        <w:tblpPr w:leftFromText="141" w:rightFromText="141" w:vertAnchor="page" w:horzAnchor="margin" w:tblpXSpec="center" w:tblpY="1696"/>
        <w:tblW w:w="11906" w:type="dxa"/>
        <w:tblLook w:val="04A0" w:firstRow="1" w:lastRow="0" w:firstColumn="1" w:lastColumn="0" w:noHBand="0" w:noVBand="1"/>
      </w:tblPr>
      <w:tblGrid>
        <w:gridCol w:w="1254"/>
        <w:gridCol w:w="8217"/>
        <w:gridCol w:w="718"/>
        <w:gridCol w:w="1717"/>
      </w:tblGrid>
      <w:tr w:rsidR="00B375DC" w:rsidTr="00253400">
        <w:trPr>
          <w:trHeight w:val="1097"/>
        </w:trPr>
        <w:tc>
          <w:tcPr>
            <w:tcW w:w="1254" w:type="dxa"/>
          </w:tcPr>
          <w:p w:rsidR="00B375DC" w:rsidRDefault="00B375DC" w:rsidP="00253400">
            <w:bookmarkStart w:id="0" w:name="_GoBack"/>
            <w:r>
              <w:t xml:space="preserve"> märke, modell, komponent</w:t>
            </w:r>
          </w:p>
        </w:tc>
        <w:tc>
          <w:tcPr>
            <w:tcW w:w="8217" w:type="dxa"/>
          </w:tcPr>
          <w:p w:rsidR="00B375DC" w:rsidRDefault="00B375DC" w:rsidP="00253400">
            <w:r>
              <w:t>länk</w:t>
            </w:r>
          </w:p>
        </w:tc>
        <w:tc>
          <w:tcPr>
            <w:tcW w:w="718" w:type="dxa"/>
          </w:tcPr>
          <w:p w:rsidR="00B375DC" w:rsidRDefault="00B375DC" w:rsidP="00253400">
            <w:r>
              <w:t>pris</w:t>
            </w:r>
          </w:p>
        </w:tc>
        <w:tc>
          <w:tcPr>
            <w:tcW w:w="1717" w:type="dxa"/>
          </w:tcPr>
          <w:p w:rsidR="00B375DC" w:rsidRDefault="00B375DC" w:rsidP="00253400">
            <w:r>
              <w:t>motivering</w:t>
            </w:r>
          </w:p>
        </w:tc>
      </w:tr>
      <w:tr w:rsidR="00B375DC" w:rsidTr="00253400">
        <w:trPr>
          <w:trHeight w:val="1236"/>
        </w:trPr>
        <w:tc>
          <w:tcPr>
            <w:tcW w:w="1254" w:type="dxa"/>
          </w:tcPr>
          <w:p w:rsidR="00B375DC" w:rsidRPr="00CF7582" w:rsidRDefault="00B375DC" w:rsidP="00253400">
            <w:pPr>
              <w:shd w:val="clear" w:color="auto" w:fill="FFFFFF"/>
              <w:spacing w:after="150"/>
              <w:outlineLvl w:val="0"/>
              <w:rPr>
                <w:rFonts w:ascii="Arial" w:eastAsia="Times New Roman" w:hAnsi="Arial" w:cs="Arial"/>
                <w:color w:val="333333"/>
                <w:kern w:val="36"/>
                <w:sz w:val="18"/>
                <w:szCs w:val="18"/>
                <w:lang w:eastAsia="sv-SE"/>
              </w:rPr>
            </w:pPr>
            <w:r w:rsidRPr="00CF7582">
              <w:rPr>
                <w:rFonts w:ascii="Arial" w:eastAsia="Times New Roman" w:hAnsi="Arial" w:cs="Arial"/>
                <w:color w:val="333333"/>
                <w:kern w:val="36"/>
                <w:sz w:val="18"/>
                <w:szCs w:val="18"/>
                <w:lang w:eastAsia="sv-SE"/>
              </w:rPr>
              <w:t>Samsung 860 EVO 500GB SSD</w:t>
            </w:r>
          </w:p>
          <w:p w:rsidR="00B375DC" w:rsidRPr="00CF7582" w:rsidRDefault="00B375DC" w:rsidP="00253400">
            <w:pPr>
              <w:rPr>
                <w:sz w:val="18"/>
                <w:szCs w:val="18"/>
              </w:rPr>
            </w:pPr>
          </w:p>
        </w:tc>
        <w:tc>
          <w:tcPr>
            <w:tcW w:w="8217" w:type="dxa"/>
          </w:tcPr>
          <w:p w:rsidR="00B375DC" w:rsidRDefault="00B375DC" w:rsidP="00253400">
            <w:r w:rsidRPr="00CF7582">
              <w:t>https://www.komplett.se/product/975810/datorutrustning/lagring/haarddisk/ssd-25/samsung-860-evo-500gb-ssd?offerId=KOMPLETT-312-975810#</w:t>
            </w:r>
          </w:p>
        </w:tc>
        <w:tc>
          <w:tcPr>
            <w:tcW w:w="718" w:type="dxa"/>
          </w:tcPr>
          <w:p w:rsidR="00B375DC" w:rsidRDefault="00B375DC" w:rsidP="00253400">
            <w:proofErr w:type="gramStart"/>
            <w:r>
              <w:t>1.170</w:t>
            </w:r>
            <w:proofErr w:type="gramEnd"/>
            <w:r>
              <w:t xml:space="preserve"> kr</w:t>
            </w:r>
          </w:p>
        </w:tc>
        <w:tc>
          <w:tcPr>
            <w:tcW w:w="1717" w:type="dxa"/>
          </w:tcPr>
          <w:p w:rsidR="00B375DC" w:rsidRDefault="00B375DC" w:rsidP="00253400">
            <w:r>
              <w:t>En SSD är snabbare än en HDD och är bra att ha spel på.</w:t>
            </w:r>
          </w:p>
        </w:tc>
      </w:tr>
      <w:tr w:rsidR="00B375DC" w:rsidRPr="00CF7582" w:rsidTr="00253400">
        <w:trPr>
          <w:trHeight w:val="262"/>
        </w:trPr>
        <w:tc>
          <w:tcPr>
            <w:tcW w:w="1254" w:type="dxa"/>
          </w:tcPr>
          <w:p w:rsidR="00B375DC" w:rsidRPr="00CF7582" w:rsidRDefault="00B375DC" w:rsidP="00253400">
            <w:pPr>
              <w:pStyle w:val="Rubrik1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  <w:lang w:val="en-US"/>
              </w:rPr>
            </w:pPr>
            <w:r w:rsidRPr="00CF7582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  <w:lang w:val="en-US"/>
              </w:rPr>
              <w:t>Corsair Vengeance LPX DDR4 3000MHz 16GB</w:t>
            </w:r>
          </w:p>
          <w:p w:rsidR="00B375DC" w:rsidRPr="00CF7582" w:rsidRDefault="00B375DC" w:rsidP="0025340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217" w:type="dxa"/>
          </w:tcPr>
          <w:p w:rsidR="00B375DC" w:rsidRPr="00CF7582" w:rsidRDefault="00B375DC" w:rsidP="00253400">
            <w:pPr>
              <w:rPr>
                <w:lang w:val="en-US"/>
              </w:rPr>
            </w:pPr>
            <w:r w:rsidRPr="00CF7582">
              <w:rPr>
                <w:lang w:val="en-US"/>
              </w:rPr>
              <w:t>https://www.komplett.se/product/1077918/datorutrustning/pc-komponenter/minne/corsair-vengeance-lpx-ddr4-3000mhz-16gb?offerId=KOMPLETT-312-1077918#</w:t>
            </w:r>
          </w:p>
        </w:tc>
        <w:tc>
          <w:tcPr>
            <w:tcW w:w="718" w:type="dxa"/>
          </w:tcPr>
          <w:p w:rsidR="00B375DC" w:rsidRPr="00CF7582" w:rsidRDefault="00B375DC" w:rsidP="00253400">
            <w:pPr>
              <w:rPr>
                <w:lang w:val="en-US"/>
              </w:rPr>
            </w:pPr>
            <w:r>
              <w:rPr>
                <w:lang w:val="en-US"/>
              </w:rPr>
              <w:t xml:space="preserve">1.990 </w:t>
            </w:r>
            <w:proofErr w:type="spellStart"/>
            <w:r>
              <w:rPr>
                <w:lang w:val="en-US"/>
              </w:rPr>
              <w:t>kr</w:t>
            </w:r>
            <w:proofErr w:type="spellEnd"/>
          </w:p>
        </w:tc>
        <w:tc>
          <w:tcPr>
            <w:tcW w:w="1717" w:type="dxa"/>
          </w:tcPr>
          <w:p w:rsidR="00B375DC" w:rsidRPr="00CF7582" w:rsidRDefault="00B375DC" w:rsidP="00253400">
            <w:r w:rsidRPr="00CF7582">
              <w:t xml:space="preserve">Man vill ha mycket ram för att datorn ska Klara av </w:t>
            </w:r>
            <w:proofErr w:type="gramStart"/>
            <w:r w:rsidRPr="00CF7582">
              <w:t>kunna</w:t>
            </w:r>
            <w:proofErr w:type="gramEnd"/>
            <w:r w:rsidRPr="00CF7582">
              <w:t xml:space="preserve"> hålla mycket saker igång samtidigt.</w:t>
            </w:r>
          </w:p>
        </w:tc>
      </w:tr>
      <w:tr w:rsidR="00B375DC" w:rsidRPr="00CF7582" w:rsidTr="00253400">
        <w:trPr>
          <w:trHeight w:val="278"/>
        </w:trPr>
        <w:tc>
          <w:tcPr>
            <w:tcW w:w="1254" w:type="dxa"/>
          </w:tcPr>
          <w:p w:rsidR="00B375DC" w:rsidRPr="00B375DC" w:rsidRDefault="00B375DC" w:rsidP="00253400">
            <w:pPr>
              <w:pStyle w:val="Rubrik1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  <w:lang w:val="en-US"/>
              </w:rPr>
            </w:pPr>
            <w:r w:rsidRPr="00B375DC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  <w:lang w:val="en-US"/>
              </w:rPr>
              <w:t>Seagate Barracuda 2TB 3.5'' HDD</w:t>
            </w:r>
          </w:p>
          <w:p w:rsidR="00B375DC" w:rsidRPr="00B375DC" w:rsidRDefault="00B375DC" w:rsidP="00253400">
            <w:pPr>
              <w:rPr>
                <w:lang w:val="en-US"/>
              </w:rPr>
            </w:pPr>
          </w:p>
        </w:tc>
        <w:tc>
          <w:tcPr>
            <w:tcW w:w="8217" w:type="dxa"/>
          </w:tcPr>
          <w:p w:rsidR="00B375DC" w:rsidRPr="00CF7582" w:rsidRDefault="00B375DC" w:rsidP="00253400">
            <w:r w:rsidRPr="005F1696">
              <w:t>https://www.komplett.se/product/898970/datorutrustning/lagring/haarddisk/haarddisk-35/seagate-barracuda-2tb-35-hdd?offerId=KOMPLETT-312-898970#</w:t>
            </w:r>
          </w:p>
        </w:tc>
        <w:tc>
          <w:tcPr>
            <w:tcW w:w="718" w:type="dxa"/>
          </w:tcPr>
          <w:p w:rsidR="00B375DC" w:rsidRPr="00CF7582" w:rsidRDefault="00B375DC" w:rsidP="00253400">
            <w:r>
              <w:t>686 kr</w:t>
            </w:r>
          </w:p>
        </w:tc>
        <w:tc>
          <w:tcPr>
            <w:tcW w:w="1717" w:type="dxa"/>
          </w:tcPr>
          <w:p w:rsidR="00B375DC" w:rsidRPr="00CF7582" w:rsidRDefault="00B375DC" w:rsidP="00253400">
            <w:r>
              <w:t xml:space="preserve">2TB är nog med platt </w:t>
            </w:r>
            <w:proofErr w:type="spellStart"/>
            <w:r>
              <w:t>sför</w:t>
            </w:r>
            <w:proofErr w:type="spellEnd"/>
            <w:r>
              <w:t xml:space="preserve"> att få platts med det man behöver men är inte </w:t>
            </w:r>
            <w:proofErr w:type="spellStart"/>
            <w:r>
              <w:t>overkill</w:t>
            </w:r>
            <w:proofErr w:type="spellEnd"/>
            <w:r>
              <w:t>.</w:t>
            </w:r>
          </w:p>
        </w:tc>
      </w:tr>
      <w:tr w:rsidR="00B375DC" w:rsidRPr="005F1696" w:rsidTr="00253400">
        <w:trPr>
          <w:trHeight w:val="278"/>
        </w:trPr>
        <w:tc>
          <w:tcPr>
            <w:tcW w:w="1254" w:type="dxa"/>
          </w:tcPr>
          <w:p w:rsidR="00B375DC" w:rsidRPr="005F1696" w:rsidRDefault="00B375DC" w:rsidP="00253400">
            <w:pPr>
              <w:pStyle w:val="Rubrik1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  <w:lang w:val="en-US"/>
              </w:rPr>
            </w:pPr>
            <w:r w:rsidRPr="005F1696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  <w:lang w:val="en-US"/>
              </w:rPr>
              <w:t>ASUS Prime X370-Pro, Socket-AM4</w:t>
            </w:r>
          </w:p>
          <w:p w:rsidR="00B375DC" w:rsidRPr="005F1696" w:rsidRDefault="00B375DC" w:rsidP="00253400">
            <w:pPr>
              <w:rPr>
                <w:lang w:val="en-US"/>
              </w:rPr>
            </w:pPr>
          </w:p>
        </w:tc>
        <w:tc>
          <w:tcPr>
            <w:tcW w:w="8217" w:type="dxa"/>
          </w:tcPr>
          <w:p w:rsidR="00B375DC" w:rsidRPr="005F1696" w:rsidRDefault="00B375DC" w:rsidP="00253400">
            <w:pPr>
              <w:rPr>
                <w:lang w:val="en-US"/>
              </w:rPr>
            </w:pPr>
            <w:r w:rsidRPr="005F1696">
              <w:rPr>
                <w:lang w:val="en-US"/>
              </w:rPr>
              <w:t>https://www.komplett.se/product/914766/datorutrustning/pc-komponenter/moderkort/amd-socket/asus-prime-x370-pro-socket-am4?offerId=KOMPLETT-312-914766#</w:t>
            </w:r>
          </w:p>
        </w:tc>
        <w:tc>
          <w:tcPr>
            <w:tcW w:w="718" w:type="dxa"/>
          </w:tcPr>
          <w:p w:rsidR="00B375DC" w:rsidRPr="005F1696" w:rsidRDefault="00B375DC" w:rsidP="00253400">
            <w:pPr>
              <w:rPr>
                <w:lang w:val="en-US"/>
              </w:rPr>
            </w:pPr>
            <w:r>
              <w:rPr>
                <w:lang w:val="en-US"/>
              </w:rPr>
              <w:t xml:space="preserve">1.923 </w:t>
            </w:r>
            <w:proofErr w:type="spellStart"/>
            <w:r>
              <w:rPr>
                <w:lang w:val="en-US"/>
              </w:rPr>
              <w:t>kr</w:t>
            </w:r>
            <w:proofErr w:type="spellEnd"/>
          </w:p>
        </w:tc>
        <w:tc>
          <w:tcPr>
            <w:tcW w:w="1717" w:type="dxa"/>
          </w:tcPr>
          <w:p w:rsidR="00B375DC" w:rsidRPr="005F1696" w:rsidRDefault="00B375DC" w:rsidP="00253400">
            <w:r w:rsidRPr="005F1696">
              <w:t>E</w:t>
            </w:r>
            <w:r>
              <w:t xml:space="preserve">tt </w:t>
            </w:r>
            <w:proofErr w:type="spellStart"/>
            <w:r>
              <w:t>trvligt</w:t>
            </w:r>
            <w:proofErr w:type="spellEnd"/>
            <w:r>
              <w:t xml:space="preserve"> moderkort med en am-4 </w:t>
            </w:r>
            <w:r w:rsidRPr="005F1696">
              <w:t>sockel.</w:t>
            </w:r>
          </w:p>
        </w:tc>
      </w:tr>
      <w:tr w:rsidR="00B375DC" w:rsidRPr="005F1696" w:rsidTr="00253400">
        <w:trPr>
          <w:trHeight w:val="262"/>
        </w:trPr>
        <w:tc>
          <w:tcPr>
            <w:tcW w:w="1254" w:type="dxa"/>
          </w:tcPr>
          <w:p w:rsidR="00B375DC" w:rsidRPr="005F1696" w:rsidRDefault="00B375DC" w:rsidP="00253400">
            <w:pPr>
              <w:pStyle w:val="Rubrik1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</w:rPr>
            </w:pPr>
            <w:proofErr w:type="spellStart"/>
            <w:r w:rsidRPr="005F1696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</w:rPr>
              <w:t>Corsair</w:t>
            </w:r>
            <w:proofErr w:type="spellEnd"/>
            <w:r w:rsidRPr="005F1696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</w:rPr>
              <w:t xml:space="preserve"> RM850i, 850W PSU</w:t>
            </w:r>
          </w:p>
          <w:p w:rsidR="00B375DC" w:rsidRPr="005F1696" w:rsidRDefault="00B375DC" w:rsidP="00253400"/>
        </w:tc>
        <w:tc>
          <w:tcPr>
            <w:tcW w:w="8217" w:type="dxa"/>
          </w:tcPr>
          <w:p w:rsidR="00B375DC" w:rsidRPr="005F1696" w:rsidRDefault="00B375DC" w:rsidP="00253400">
            <w:r w:rsidRPr="005F1696">
              <w:t>https://www.komplett.se/product/846439/datorutrustning/pc-komponenter/nataggregat/nataggregat/corsair-rm850i-850w-psu?offerId=KOMPLETT-312-846439#</w:t>
            </w:r>
          </w:p>
        </w:tc>
        <w:tc>
          <w:tcPr>
            <w:tcW w:w="718" w:type="dxa"/>
          </w:tcPr>
          <w:p w:rsidR="00B375DC" w:rsidRPr="005F1696" w:rsidRDefault="00B375DC" w:rsidP="00253400">
            <w:proofErr w:type="gramStart"/>
            <w:r>
              <w:t>1.549</w:t>
            </w:r>
            <w:proofErr w:type="gramEnd"/>
            <w:r>
              <w:t xml:space="preserve"> kr</w:t>
            </w:r>
          </w:p>
        </w:tc>
        <w:tc>
          <w:tcPr>
            <w:tcW w:w="1717" w:type="dxa"/>
          </w:tcPr>
          <w:p w:rsidR="00B375DC" w:rsidRPr="005F1696" w:rsidRDefault="00B375DC" w:rsidP="00253400">
            <w:r>
              <w:t xml:space="preserve">Ett </w:t>
            </w:r>
            <w:proofErr w:type="spellStart"/>
            <w:r>
              <w:t>nätagg</w:t>
            </w:r>
            <w:proofErr w:type="spellEnd"/>
            <w:r>
              <w:t xml:space="preserve"> som klarar av att försörja alla komponenterna.</w:t>
            </w:r>
          </w:p>
        </w:tc>
      </w:tr>
      <w:tr w:rsidR="00B375DC" w:rsidRPr="00B375DC" w:rsidTr="00253400">
        <w:trPr>
          <w:trHeight w:val="278"/>
        </w:trPr>
        <w:tc>
          <w:tcPr>
            <w:tcW w:w="1254" w:type="dxa"/>
          </w:tcPr>
          <w:p w:rsidR="00B375DC" w:rsidRPr="00B375DC" w:rsidRDefault="00B375DC" w:rsidP="00253400">
            <w:pPr>
              <w:pStyle w:val="Rubrik1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  <w:lang w:val="en-US"/>
              </w:rPr>
            </w:pPr>
            <w:r w:rsidRPr="00B375DC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  <w:lang w:val="en-US"/>
              </w:rPr>
              <w:t xml:space="preserve">ASUS GeForce GTX 1080Ti ROG </w:t>
            </w:r>
            <w:proofErr w:type="spellStart"/>
            <w:r w:rsidRPr="00B375DC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  <w:lang w:val="en-US"/>
              </w:rPr>
              <w:t>Strix</w:t>
            </w:r>
            <w:proofErr w:type="spellEnd"/>
            <w:r w:rsidRPr="00B375DC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  <w:lang w:val="en-US"/>
              </w:rPr>
              <w:t xml:space="preserve"> Gaming</w:t>
            </w:r>
          </w:p>
          <w:p w:rsidR="00B375DC" w:rsidRPr="00B375DC" w:rsidRDefault="00B375DC" w:rsidP="0025340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217" w:type="dxa"/>
          </w:tcPr>
          <w:p w:rsidR="00B375DC" w:rsidRPr="00B375DC" w:rsidRDefault="00B375DC" w:rsidP="00253400">
            <w:pPr>
              <w:rPr>
                <w:lang w:val="en-US"/>
              </w:rPr>
            </w:pPr>
            <w:r w:rsidRPr="00B375DC">
              <w:rPr>
                <w:lang w:val="en-US"/>
              </w:rPr>
              <w:t>https://www.komplett.se/product/917604/datorutrustning/pc-komponenter/grafikkort/asus-geforce-gtx-1080ti-rog-strix-gaming?offerId=KOMPLETT-312-917604#</w:t>
            </w:r>
          </w:p>
        </w:tc>
        <w:tc>
          <w:tcPr>
            <w:tcW w:w="718" w:type="dxa"/>
          </w:tcPr>
          <w:p w:rsidR="00B375DC" w:rsidRPr="00B375DC" w:rsidRDefault="00B375DC" w:rsidP="00253400">
            <w:pPr>
              <w:rPr>
                <w:lang w:val="en-US"/>
              </w:rPr>
            </w:pPr>
            <w:r>
              <w:rPr>
                <w:lang w:val="en-US"/>
              </w:rPr>
              <w:t xml:space="preserve">9.499 </w:t>
            </w:r>
            <w:proofErr w:type="spellStart"/>
            <w:r>
              <w:rPr>
                <w:lang w:val="en-US"/>
              </w:rPr>
              <w:t>kr</w:t>
            </w:r>
            <w:proofErr w:type="spellEnd"/>
          </w:p>
        </w:tc>
        <w:tc>
          <w:tcPr>
            <w:tcW w:w="1717" w:type="dxa"/>
          </w:tcPr>
          <w:p w:rsidR="00B375DC" w:rsidRPr="00B375DC" w:rsidRDefault="00B375DC" w:rsidP="00253400">
            <w:r w:rsidRPr="00B375DC">
              <w:t xml:space="preserve">1080 ti är ett </w:t>
            </w:r>
            <w:proofErr w:type="spellStart"/>
            <w:r w:rsidRPr="00B375DC">
              <w:t>grafikort</w:t>
            </w:r>
            <w:proofErr w:type="spellEnd"/>
            <w:r w:rsidRPr="00B375DC">
              <w:t xml:space="preserve"> som bör kunna köra I princip allt på högsta inställningarna </w:t>
            </w:r>
            <w:proofErr w:type="spellStart"/>
            <w:r w:rsidRPr="00B375DC">
              <w:t>villket</w:t>
            </w:r>
            <w:proofErr w:type="spellEnd"/>
            <w:r w:rsidRPr="00B375DC">
              <w:t xml:space="preserve"> bör passa </w:t>
            </w:r>
            <w:proofErr w:type="spellStart"/>
            <w:r w:rsidRPr="00B375DC">
              <w:t>fps-fredrik</w:t>
            </w:r>
            <w:proofErr w:type="spellEnd"/>
            <w:r w:rsidRPr="00B375DC">
              <w:t>.</w:t>
            </w:r>
          </w:p>
        </w:tc>
      </w:tr>
      <w:tr w:rsidR="00B375DC" w:rsidRPr="00B375DC" w:rsidTr="00253400">
        <w:trPr>
          <w:trHeight w:val="1024"/>
        </w:trPr>
        <w:tc>
          <w:tcPr>
            <w:tcW w:w="1254" w:type="dxa"/>
          </w:tcPr>
          <w:p w:rsidR="00B375DC" w:rsidRPr="00B375DC" w:rsidRDefault="00B375DC" w:rsidP="00253400">
            <w:pPr>
              <w:pStyle w:val="Rubrik1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</w:rPr>
            </w:pPr>
            <w:r w:rsidRPr="00B375DC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</w:rPr>
              <w:t xml:space="preserve">AMD </w:t>
            </w:r>
            <w:proofErr w:type="spellStart"/>
            <w:r w:rsidRPr="00B375DC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</w:rPr>
              <w:t>Ryzen</w:t>
            </w:r>
            <w:proofErr w:type="spellEnd"/>
            <w:r w:rsidRPr="00B375DC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</w:rPr>
              <w:t xml:space="preserve"> 7 2700X Processor</w:t>
            </w:r>
          </w:p>
          <w:p w:rsidR="00B375DC" w:rsidRPr="00B375DC" w:rsidRDefault="00B375DC" w:rsidP="00253400">
            <w:pPr>
              <w:rPr>
                <w:sz w:val="20"/>
                <w:szCs w:val="20"/>
              </w:rPr>
            </w:pPr>
          </w:p>
        </w:tc>
        <w:tc>
          <w:tcPr>
            <w:tcW w:w="8217" w:type="dxa"/>
          </w:tcPr>
          <w:p w:rsidR="00B375DC" w:rsidRPr="00B375DC" w:rsidRDefault="00B375DC" w:rsidP="00253400">
            <w:r w:rsidRPr="00B375DC">
              <w:t>https://www.komplett.se/product/993767/datorutrustning/pc-komponenter/processor/amd-ryzen-7-2700x-processor?offerId=KOMPLETT-312-993767#</w:t>
            </w:r>
          </w:p>
        </w:tc>
        <w:tc>
          <w:tcPr>
            <w:tcW w:w="718" w:type="dxa"/>
          </w:tcPr>
          <w:p w:rsidR="00B375DC" w:rsidRPr="00B375DC" w:rsidRDefault="00B375DC" w:rsidP="00253400">
            <w:proofErr w:type="gramStart"/>
            <w:r>
              <w:t>3.289</w:t>
            </w:r>
            <w:proofErr w:type="gramEnd"/>
            <w:r>
              <w:t xml:space="preserve"> kr</w:t>
            </w:r>
          </w:p>
        </w:tc>
        <w:tc>
          <w:tcPr>
            <w:tcW w:w="1717" w:type="dxa"/>
          </w:tcPr>
          <w:p w:rsidR="00B375DC" w:rsidRPr="00B375DC" w:rsidRDefault="00B375DC" w:rsidP="00253400">
            <w:r>
              <w:t xml:space="preserve">En bra </w:t>
            </w:r>
            <w:proofErr w:type="spellStart"/>
            <w:r>
              <w:t>cpu</w:t>
            </w:r>
            <w:proofErr w:type="spellEnd"/>
            <w:r>
              <w:t xml:space="preserve"> från AMD som </w:t>
            </w:r>
            <w:proofErr w:type="gramStart"/>
            <w:r>
              <w:t>passa  moderkortet</w:t>
            </w:r>
            <w:proofErr w:type="gramEnd"/>
          </w:p>
        </w:tc>
      </w:tr>
    </w:tbl>
    <w:tbl>
      <w:tblPr>
        <w:tblStyle w:val="Tabellrutnt"/>
        <w:tblW w:w="11765" w:type="dxa"/>
        <w:tblInd w:w="-1422" w:type="dxa"/>
        <w:tblLook w:val="04A0" w:firstRow="1" w:lastRow="0" w:firstColumn="1" w:lastColumn="0" w:noHBand="0" w:noVBand="1"/>
      </w:tblPr>
      <w:tblGrid>
        <w:gridCol w:w="1028"/>
        <w:gridCol w:w="9258"/>
        <w:gridCol w:w="718"/>
        <w:gridCol w:w="1290"/>
      </w:tblGrid>
      <w:tr w:rsidR="00253400" w:rsidRPr="00B375DC" w:rsidTr="00253400">
        <w:trPr>
          <w:trHeight w:val="471"/>
        </w:trPr>
        <w:tc>
          <w:tcPr>
            <w:tcW w:w="1028" w:type="dxa"/>
          </w:tcPr>
          <w:p w:rsidR="00B375DC" w:rsidRPr="00B375DC" w:rsidRDefault="00B375DC" w:rsidP="00B375DC">
            <w:pPr>
              <w:pStyle w:val="Rubrik1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  <w:lang w:val="en-US"/>
              </w:rPr>
            </w:pPr>
            <w:r w:rsidRPr="00B375DC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  <w:lang w:val="en-US"/>
              </w:rPr>
              <w:t>Fractal Design Focus G Gray Mid Tower</w:t>
            </w:r>
          </w:p>
          <w:p w:rsidR="00B375DC" w:rsidRPr="00B375DC" w:rsidRDefault="00B375DC" w:rsidP="00B375DC">
            <w:pPr>
              <w:pStyle w:val="Rubrik1"/>
              <w:shd w:val="clear" w:color="auto" w:fill="FFFFFF"/>
              <w:spacing w:before="0" w:beforeAutospacing="0" w:after="150" w:afterAutospacing="0"/>
              <w:rPr>
                <w:lang w:val="en-US"/>
              </w:rPr>
            </w:pPr>
          </w:p>
        </w:tc>
        <w:tc>
          <w:tcPr>
            <w:tcW w:w="9258" w:type="dxa"/>
          </w:tcPr>
          <w:p w:rsidR="00B375DC" w:rsidRPr="00B375DC" w:rsidRDefault="00B375DC">
            <w:pPr>
              <w:rPr>
                <w:lang w:val="en-US"/>
              </w:rPr>
            </w:pPr>
            <w:r w:rsidRPr="00B375DC">
              <w:rPr>
                <w:lang w:val="en-US"/>
              </w:rPr>
              <w:lastRenderedPageBreak/>
              <w:t>https://www.komplett.se/product/944350/datorutrustning/pc-komponenter/chassibarebone/midi-tower/fractal-design-focus-g-gray-mid-tower?offerId=KOMPLETT-312-944350#</w:t>
            </w:r>
          </w:p>
        </w:tc>
        <w:tc>
          <w:tcPr>
            <w:tcW w:w="718" w:type="dxa"/>
          </w:tcPr>
          <w:p w:rsidR="00B375DC" w:rsidRPr="00B375DC" w:rsidRDefault="00B375DC">
            <w:pPr>
              <w:rPr>
                <w:lang w:val="en-US"/>
              </w:rPr>
            </w:pPr>
            <w:r>
              <w:rPr>
                <w:lang w:val="en-US"/>
              </w:rPr>
              <w:t xml:space="preserve">599 </w:t>
            </w:r>
            <w:proofErr w:type="spellStart"/>
            <w:r>
              <w:rPr>
                <w:lang w:val="en-US"/>
              </w:rPr>
              <w:t>kr</w:t>
            </w:r>
            <w:proofErr w:type="spellEnd"/>
          </w:p>
        </w:tc>
        <w:tc>
          <w:tcPr>
            <w:tcW w:w="761" w:type="dxa"/>
          </w:tcPr>
          <w:p w:rsidR="00B375DC" w:rsidRPr="00B375DC" w:rsidRDefault="00B375DC">
            <w:r w:rsidRPr="00B375DC">
              <w:t xml:space="preserve">Ett billigt chassis om är rätt </w:t>
            </w:r>
            <w:proofErr w:type="spellStart"/>
            <w:r w:rsidRPr="00B375DC">
              <w:t>formfactor</w:t>
            </w:r>
            <w:proofErr w:type="spellEnd"/>
            <w:r w:rsidRPr="00B375DC">
              <w:t xml:space="preserve"> för övriga delar.</w:t>
            </w:r>
          </w:p>
        </w:tc>
      </w:tr>
      <w:tr w:rsidR="00253400" w:rsidRPr="00B375DC" w:rsidTr="00253400">
        <w:trPr>
          <w:trHeight w:val="3397"/>
        </w:trPr>
        <w:tc>
          <w:tcPr>
            <w:tcW w:w="1028" w:type="dxa"/>
          </w:tcPr>
          <w:p w:rsidR="00B375DC" w:rsidRPr="00253400" w:rsidRDefault="00B375DC" w:rsidP="00B375DC">
            <w:pPr>
              <w:pStyle w:val="Rubrik1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  <w:lang w:val="en-US"/>
              </w:rPr>
            </w:pPr>
            <w:r w:rsidRPr="00253400">
              <w:rPr>
                <w:rFonts w:ascii="Arial" w:hAnsi="Arial" w:cs="Arial"/>
                <w:b w:val="0"/>
                <w:bCs w:val="0"/>
                <w:color w:val="333333"/>
                <w:sz w:val="20"/>
                <w:szCs w:val="20"/>
                <w:lang w:val="en-US"/>
              </w:rPr>
              <w:t>Microsoft Windows 10 Home 64-bit OEM</w:t>
            </w:r>
          </w:p>
          <w:p w:rsidR="00B375DC" w:rsidRPr="00253400" w:rsidRDefault="00B375DC">
            <w:pPr>
              <w:rPr>
                <w:lang w:val="en-US"/>
              </w:rPr>
            </w:pPr>
          </w:p>
        </w:tc>
        <w:tc>
          <w:tcPr>
            <w:tcW w:w="9258" w:type="dxa"/>
          </w:tcPr>
          <w:p w:rsidR="00B375DC" w:rsidRPr="00B375DC" w:rsidRDefault="00253400">
            <w:r w:rsidRPr="00253400">
              <w:t>https://www.komplett.se/product/852443/datorutrustning/programvara/operativsystem/microsoft-windows-10-home-64-bit-oem?offerId=KOMPLETT-312-852443#</w:t>
            </w:r>
          </w:p>
        </w:tc>
        <w:tc>
          <w:tcPr>
            <w:tcW w:w="718" w:type="dxa"/>
          </w:tcPr>
          <w:p w:rsidR="00B375DC" w:rsidRPr="00B375DC" w:rsidRDefault="00253400">
            <w:proofErr w:type="gramStart"/>
            <w:r>
              <w:t>1.085</w:t>
            </w:r>
            <w:proofErr w:type="gramEnd"/>
            <w:r>
              <w:t xml:space="preserve"> kr</w:t>
            </w:r>
          </w:p>
        </w:tc>
        <w:tc>
          <w:tcPr>
            <w:tcW w:w="761" w:type="dxa"/>
          </w:tcPr>
          <w:p w:rsidR="00B375DC" w:rsidRPr="00B375DC" w:rsidRDefault="00253400">
            <w:r>
              <w:t xml:space="preserve">Windows 10 är det </w:t>
            </w:r>
            <w:proofErr w:type="gramStart"/>
            <w:r>
              <w:t>operativ system</w:t>
            </w:r>
            <w:proofErr w:type="gramEnd"/>
            <w:r>
              <w:t xml:space="preserve"> som de </w:t>
            </w:r>
            <w:proofErr w:type="spellStart"/>
            <w:r>
              <w:t>flästa</w:t>
            </w:r>
            <w:proofErr w:type="spellEnd"/>
            <w:r>
              <w:t xml:space="preserve"> använder och det är lätt att använda </w:t>
            </w:r>
            <w:proofErr w:type="spellStart"/>
            <w:r>
              <w:t>blandannat</w:t>
            </w:r>
            <w:proofErr w:type="spellEnd"/>
            <w:r>
              <w:t>.</w:t>
            </w:r>
          </w:p>
        </w:tc>
      </w:tr>
      <w:bookmarkEnd w:id="0"/>
    </w:tbl>
    <w:p w:rsidR="008A7B19" w:rsidRPr="00B375DC" w:rsidRDefault="008A7B19"/>
    <w:sectPr w:rsidR="008A7B19" w:rsidRPr="00B37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82"/>
    <w:rsid w:val="00253400"/>
    <w:rsid w:val="005F1696"/>
    <w:rsid w:val="00887E1E"/>
    <w:rsid w:val="008A7B19"/>
    <w:rsid w:val="00B375DC"/>
    <w:rsid w:val="00CB6315"/>
    <w:rsid w:val="00CF7582"/>
    <w:rsid w:val="00D5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CBD3"/>
  <w15:chartTrackingRefBased/>
  <w15:docId w15:val="{3ED69F65-3B0E-4EEF-8592-422A1950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CF75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CF7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uiPriority w:val="9"/>
    <w:rsid w:val="00CF7582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383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Maria Hedgren</dc:creator>
  <cp:keywords/>
  <dc:description/>
  <cp:lastModifiedBy>Anna Maria Hedgren</cp:lastModifiedBy>
  <cp:revision>1</cp:revision>
  <dcterms:created xsi:type="dcterms:W3CDTF">2018-09-09T21:23:00Z</dcterms:created>
  <dcterms:modified xsi:type="dcterms:W3CDTF">2018-09-09T21:59:00Z</dcterms:modified>
</cp:coreProperties>
</file>