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8595" w14:textId="77777777" w:rsidR="00966E08" w:rsidRDefault="00000000">
      <w:pPr>
        <w:pStyle w:val="Title"/>
      </w:pPr>
      <w:r>
        <w:t>Duplicate File Manager</w:t>
      </w:r>
    </w:p>
    <w:p w14:paraId="0F6793BA" w14:textId="77777777" w:rsidR="00966E08" w:rsidRDefault="00966E08">
      <w:pPr>
        <w:pStyle w:val="BodyText"/>
      </w:pPr>
    </w:p>
    <w:p w14:paraId="139AFDF2" w14:textId="77777777" w:rsidR="00966E08" w:rsidRDefault="00000000">
      <w:pPr>
        <w:pStyle w:val="Heading"/>
        <w:rPr>
          <w:b/>
          <w:bCs/>
        </w:rPr>
      </w:pPr>
      <w:r>
        <w:rPr>
          <w:b/>
          <w:bCs/>
        </w:rPr>
        <w:t>Problem Statement:</w:t>
      </w:r>
    </w:p>
    <w:p w14:paraId="3C0CE94F" w14:textId="77777777" w:rsidR="00966E08" w:rsidRDefault="00000000">
      <w:pPr>
        <w:pStyle w:val="BodyText"/>
      </w:pPr>
      <w:r>
        <w:t xml:space="preserve">Large file collections often contain </w:t>
      </w:r>
      <w:r>
        <w:rPr>
          <w:rStyle w:val="Strong"/>
        </w:rPr>
        <w:t>exact duplicates</w:t>
      </w:r>
      <w:r>
        <w:t xml:space="preserve"> and </w:t>
      </w:r>
      <w:r>
        <w:rPr>
          <w:rStyle w:val="Strong"/>
        </w:rPr>
        <w:t>near-duplicates</w:t>
      </w:r>
      <w:r>
        <w:t xml:space="preserve"> (visually similar images/videos or audio copies with different encoding). This project implements a scalable tool to </w:t>
      </w:r>
      <w:r>
        <w:rPr>
          <w:rStyle w:val="Strong"/>
        </w:rPr>
        <w:t>detect and help remove duplicates</w:t>
      </w:r>
      <w:r>
        <w:t xml:space="preserve"> across mixed media (binary files, images/videos, audio) while minimizing false positives and leveraging parallel processing to handle large and deep directories.</w:t>
      </w:r>
    </w:p>
    <w:p w14:paraId="565F3E9C" w14:textId="77777777" w:rsidR="00966E08" w:rsidRDefault="00966E08">
      <w:pPr>
        <w:pStyle w:val="BodyText"/>
      </w:pPr>
    </w:p>
    <w:p w14:paraId="1EF1C861" w14:textId="77777777" w:rsidR="00966E08" w:rsidRDefault="00000000">
      <w:pPr>
        <w:pStyle w:val="Heading"/>
        <w:rPr>
          <w:b/>
          <w:bCs/>
        </w:rPr>
      </w:pPr>
      <w:r>
        <w:rPr>
          <w:b/>
          <w:bCs/>
        </w:rPr>
        <w:t>Objectives:</w:t>
      </w:r>
    </w:p>
    <w:p w14:paraId="3CA105AF" w14:textId="77777777" w:rsidR="00966E08" w:rsidRDefault="00000000">
      <w:pPr>
        <w:pStyle w:val="BodyText"/>
        <w:numPr>
          <w:ilvl w:val="0"/>
          <w:numId w:val="2"/>
        </w:numPr>
        <w:tabs>
          <w:tab w:val="left" w:pos="720"/>
        </w:tabs>
      </w:pPr>
      <w:r>
        <w:rPr>
          <w:rStyle w:val="Strong"/>
        </w:rPr>
        <w:t>Detect strict binary duplicates</w:t>
      </w:r>
      <w:r>
        <w:t xml:space="preserve"> using cryptographic hashing (SHA-256).</w:t>
      </w:r>
    </w:p>
    <w:p w14:paraId="0863D941" w14:textId="77777777" w:rsidR="00966E08" w:rsidRDefault="00000000">
      <w:pPr>
        <w:pStyle w:val="BodyText"/>
        <w:numPr>
          <w:ilvl w:val="0"/>
          <w:numId w:val="3"/>
        </w:numPr>
        <w:tabs>
          <w:tab w:val="left" w:pos="720"/>
        </w:tabs>
      </w:pPr>
      <w:r>
        <w:rPr>
          <w:rStyle w:val="Strong"/>
        </w:rPr>
        <w:t>Detect visual near-duplicates</w:t>
      </w:r>
      <w:r>
        <w:t xml:space="preserve"> for images and videos using a perceptual image hash.</w:t>
      </w:r>
    </w:p>
    <w:p w14:paraId="79923B72" w14:textId="77777777" w:rsidR="00966E08" w:rsidRDefault="00000000">
      <w:pPr>
        <w:pStyle w:val="BodyText"/>
        <w:numPr>
          <w:ilvl w:val="0"/>
          <w:numId w:val="4"/>
        </w:numPr>
        <w:tabs>
          <w:tab w:val="left" w:pos="720"/>
        </w:tabs>
      </w:pPr>
      <w:r>
        <w:rPr>
          <w:rStyle w:val="Strong"/>
        </w:rPr>
        <w:t>Detect audio duplicates</w:t>
      </w:r>
      <w:r>
        <w:t xml:space="preserve"> using audio fingerprinting.</w:t>
      </w:r>
    </w:p>
    <w:p w14:paraId="79FF8463" w14:textId="77777777" w:rsidR="00966E08" w:rsidRDefault="00000000">
      <w:pPr>
        <w:pStyle w:val="BodyText"/>
        <w:numPr>
          <w:ilvl w:val="0"/>
          <w:numId w:val="5"/>
        </w:numPr>
        <w:tabs>
          <w:tab w:val="left" w:pos="720"/>
        </w:tabs>
      </w:pPr>
      <w:r>
        <w:rPr>
          <w:rStyle w:val="Strong"/>
        </w:rPr>
        <w:t>Scale across CPU cores or nodes</w:t>
      </w:r>
      <w:r>
        <w:t xml:space="preserve"> by distributing work with </w:t>
      </w:r>
      <w:proofErr w:type="spellStart"/>
      <w:r>
        <w:t>OpenMPI</w:t>
      </w:r>
      <w:proofErr w:type="spellEnd"/>
      <w:r>
        <w:t>.</w:t>
      </w:r>
    </w:p>
    <w:p w14:paraId="5A86D375" w14:textId="77777777" w:rsidR="00966E08" w:rsidRDefault="00000000">
      <w:pPr>
        <w:pStyle w:val="BodyText"/>
        <w:numPr>
          <w:ilvl w:val="0"/>
          <w:numId w:val="6"/>
        </w:numPr>
        <w:tabs>
          <w:tab w:val="left" w:pos="720"/>
        </w:tabs>
      </w:pPr>
      <w:r>
        <w:rPr>
          <w:rStyle w:val="Strong"/>
        </w:rPr>
        <w:t>Provide a safe interactive workflow</w:t>
      </w:r>
      <w:r>
        <w:t xml:space="preserve"> for users to review duplicate groups and move unwanted copies to a destination folder.</w:t>
      </w:r>
    </w:p>
    <w:p w14:paraId="016B1556" w14:textId="77777777" w:rsidR="00966E08" w:rsidRDefault="00966E08">
      <w:pPr>
        <w:pStyle w:val="BodyText"/>
      </w:pPr>
    </w:p>
    <w:p w14:paraId="041E31F4" w14:textId="77777777" w:rsidR="00966E08" w:rsidRDefault="00000000">
      <w:pPr>
        <w:pStyle w:val="Heading"/>
        <w:rPr>
          <w:b/>
          <w:bCs/>
        </w:rPr>
      </w:pPr>
      <w:r>
        <w:rPr>
          <w:b/>
          <w:bCs/>
        </w:rPr>
        <w:t>Methodology / Approach:</w:t>
      </w:r>
    </w:p>
    <w:p w14:paraId="156F097A" w14:textId="77777777" w:rsidR="00966E08" w:rsidRDefault="00000000">
      <w:pPr>
        <w:pStyle w:val="BodyText"/>
        <w:rPr>
          <w:b/>
          <w:bCs/>
        </w:rPr>
      </w:pPr>
      <w:r>
        <w:rPr>
          <w:rStyle w:val="Strong"/>
        </w:rPr>
        <w:t>High-level flow</w:t>
      </w:r>
    </w:p>
    <w:p w14:paraId="5FCB5642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t>File classification</w:t>
      </w:r>
      <w:r>
        <w:t xml:space="preserve"> — each file is classified as </w:t>
      </w:r>
      <w:r>
        <w:rPr>
          <w:rStyle w:val="Strong"/>
        </w:rPr>
        <w:t>binary</w:t>
      </w:r>
      <w:r>
        <w:t xml:space="preserve">, </w:t>
      </w:r>
      <w:r>
        <w:rPr>
          <w:rStyle w:val="Strong"/>
        </w:rPr>
        <w:t>visual</w:t>
      </w:r>
      <w:r>
        <w:t xml:space="preserve">, or </w:t>
      </w:r>
      <w:r>
        <w:rPr>
          <w:rStyle w:val="Strong"/>
        </w:rPr>
        <w:t>audio</w:t>
      </w:r>
      <w:r>
        <w:t xml:space="preserve"> based on extension.</w:t>
      </w:r>
    </w:p>
    <w:p w14:paraId="16B900BF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t>Per-file processing</w:t>
      </w:r>
      <w:r>
        <w:t xml:space="preserve"> — depending on type, the program computes:</w:t>
      </w:r>
    </w:p>
    <w:p w14:paraId="525E521D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rStyle w:val="Strong"/>
        </w:rPr>
        <w:t>SHA-256</w:t>
      </w:r>
      <w:r>
        <w:t xml:space="preserve"> for strict binary equality.</w:t>
      </w:r>
    </w:p>
    <w:p w14:paraId="0780FB41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rStyle w:val="Strong"/>
        </w:rPr>
        <w:t>Perceptual visual hash</w:t>
      </w:r>
      <w:r>
        <w:t xml:space="preserve"> (a 64-bit </w:t>
      </w:r>
      <w:proofErr w:type="spellStart"/>
      <w:r>
        <w:t>aHash</w:t>
      </w:r>
      <w:proofErr w:type="spellEnd"/>
      <w:r>
        <w:t xml:space="preserve"> derived from a resized grayscale frame) for images and a representative video frame.</w:t>
      </w:r>
    </w:p>
    <w:p w14:paraId="7A33A27C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proofErr w:type="spellStart"/>
      <w:r>
        <w:rPr>
          <w:rStyle w:val="Strong"/>
        </w:rPr>
        <w:t>Chromaprint</w:t>
      </w:r>
      <w:proofErr w:type="spellEnd"/>
      <w:r>
        <w:rPr>
          <w:rStyle w:val="Strong"/>
        </w:rPr>
        <w:t xml:space="preserve"> audio fingerprint</w:t>
      </w:r>
      <w:r>
        <w:t xml:space="preserve"> for audio streams after resampling to mono 44.1 kHz.</w:t>
      </w:r>
    </w:p>
    <w:p w14:paraId="29ED5FE4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t>Parallel scanning</w:t>
      </w:r>
      <w:r>
        <w:t xml:space="preserve"> — the directory is traversed and files are assigned to MPI ranks in a round-robin fashion so each process computes hashes for a subset of files.</w:t>
      </w:r>
    </w:p>
    <w:p w14:paraId="12847696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t>Aggregation</w:t>
      </w:r>
      <w:r>
        <w:t xml:space="preserve"> — each rank serializes its results into a byte buffer; the root rank gathers all buffers with </w:t>
      </w:r>
      <w:proofErr w:type="spellStart"/>
      <w:r>
        <w:rPr>
          <w:rStyle w:val="SourceText"/>
        </w:rPr>
        <w:t>MPI_Gatherv</w:t>
      </w:r>
      <w:proofErr w:type="spellEnd"/>
      <w:r>
        <w:t xml:space="preserve"> and reconstructs the global result set.</w:t>
      </w:r>
    </w:p>
    <w:p w14:paraId="7EC61A47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lastRenderedPageBreak/>
        <w:t>Duplicate grouping and review</w:t>
      </w:r>
      <w:r>
        <w:t xml:space="preserve"> — the root process groups:</w:t>
      </w:r>
    </w:p>
    <w:p w14:paraId="10EB0211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rStyle w:val="Strong"/>
        </w:rPr>
        <w:t>Exact matches</w:t>
      </w:r>
      <w:r>
        <w:t xml:space="preserve"> by SHA-256.</w:t>
      </w:r>
    </w:p>
    <w:p w14:paraId="22BB0BC9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rStyle w:val="Strong"/>
        </w:rPr>
        <w:t>Audio matches</w:t>
      </w:r>
      <w:r>
        <w:t xml:space="preserve"> by identical </w:t>
      </w:r>
      <w:proofErr w:type="spellStart"/>
      <w:r>
        <w:t>Chromaprint</w:t>
      </w:r>
      <w:proofErr w:type="spellEnd"/>
      <w:r>
        <w:t xml:space="preserve"> fingerprints.</w:t>
      </w:r>
    </w:p>
    <w:p w14:paraId="7CBFEE0A" w14:textId="77777777" w:rsidR="00966E08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rStyle w:val="Strong"/>
        </w:rPr>
        <w:t>Visual near-duplicates</w:t>
      </w:r>
      <w:r>
        <w:t xml:space="preserve"> by converting stored hex hashes to 64-bit values and grouping items whose Hamming distance is small (threshold used in code: </w:t>
      </w:r>
      <w:r>
        <w:rPr>
          <w:rStyle w:val="Strong"/>
        </w:rPr>
        <w:t>≤ 3</w:t>
      </w:r>
      <w:r>
        <w:t>).</w:t>
      </w:r>
    </w:p>
    <w:p w14:paraId="6A1BF588" w14:textId="77777777" w:rsidR="00966E0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Style w:val="Strong"/>
        </w:rPr>
        <w:t>Interactive resolution</w:t>
      </w:r>
      <w:r>
        <w:t xml:space="preserve"> — for each duplicate group the user is shown the list and asked which file to keep; non-kept files are moved to a user-specified destination folder to operate on them / delete as per requirement.</w:t>
      </w:r>
    </w:p>
    <w:p w14:paraId="4DA76501" w14:textId="77777777" w:rsidR="00966E08" w:rsidRDefault="00000000">
      <w:pPr>
        <w:pStyle w:val="BodyText"/>
      </w:pPr>
      <w:r>
        <w:rPr>
          <w:rStyle w:val="Strong"/>
        </w:rPr>
        <w:t>Implementation notes</w:t>
      </w:r>
    </w:p>
    <w:p w14:paraId="29DAC835" w14:textId="77777777" w:rsidR="00966E0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The program uses </w:t>
      </w:r>
      <w:r>
        <w:rPr>
          <w:rStyle w:val="Strong"/>
        </w:rPr>
        <w:t>OpenSSL EVP</w:t>
      </w:r>
      <w:r>
        <w:t xml:space="preserve"> for SHA-256, </w:t>
      </w:r>
      <w:r>
        <w:rPr>
          <w:rStyle w:val="Strong"/>
        </w:rPr>
        <w:t>OpenCV</w:t>
      </w:r>
      <w:r>
        <w:t xml:space="preserve"> for image/video frame extraction and hashing, </w:t>
      </w:r>
      <w:proofErr w:type="spellStart"/>
      <w:r>
        <w:rPr>
          <w:rStyle w:val="Strong"/>
        </w:rPr>
        <w:t>Chromaprint</w:t>
      </w:r>
      <w:proofErr w:type="spellEnd"/>
      <w:r>
        <w:t xml:space="preserve"> for audio fingerprints, and </w:t>
      </w:r>
      <w:proofErr w:type="spellStart"/>
      <w:r>
        <w:rPr>
          <w:rStyle w:val="Strong"/>
        </w:rPr>
        <w:t>FFmpeg</w:t>
      </w:r>
      <w:proofErr w:type="spellEnd"/>
      <w:r>
        <w:rPr>
          <w:rStyle w:val="Strong"/>
        </w:rPr>
        <w:t xml:space="preserve"> libraries</w:t>
      </w:r>
      <w:r>
        <w:t xml:space="preserve"> (</w:t>
      </w:r>
      <w:proofErr w:type="spellStart"/>
      <w:r>
        <w:t>libavformat</w:t>
      </w:r>
      <w:proofErr w:type="spellEnd"/>
      <w:r>
        <w:t>/</w:t>
      </w:r>
      <w:proofErr w:type="spellStart"/>
      <w:r>
        <w:t>libavcodec</w:t>
      </w:r>
      <w:proofErr w:type="spellEnd"/>
      <w:r>
        <w:t>/</w:t>
      </w:r>
      <w:proofErr w:type="spellStart"/>
      <w:r>
        <w:t>libswresample</w:t>
      </w:r>
      <w:proofErr w:type="spellEnd"/>
      <w:r>
        <w:t>) to decode audio streams.</w:t>
      </w:r>
    </w:p>
    <w:p w14:paraId="493F61DC" w14:textId="77777777" w:rsidR="00966E0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MPI is used for distribution and </w:t>
      </w:r>
      <w:proofErr w:type="gramStart"/>
      <w:r>
        <w:rPr>
          <w:rStyle w:val="SourceText"/>
        </w:rPr>
        <w:t>std::</w:t>
      </w:r>
      <w:proofErr w:type="gramEnd"/>
      <w:r>
        <w:rPr>
          <w:rStyle w:val="SourceText"/>
        </w:rPr>
        <w:t>filesystem</w:t>
      </w:r>
      <w:r>
        <w:t xml:space="preserve"> for traversal and file operations.</w:t>
      </w:r>
    </w:p>
    <w:p w14:paraId="1F9A0F23" w14:textId="77777777" w:rsidR="00966E0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The code prompts the user at runtime for the </w:t>
      </w:r>
      <w:r>
        <w:rPr>
          <w:rStyle w:val="Strong"/>
        </w:rPr>
        <w:t>directory to scan</w:t>
      </w:r>
      <w:r>
        <w:t xml:space="preserve"> and later for the </w:t>
      </w:r>
      <w:r>
        <w:rPr>
          <w:rStyle w:val="Strong"/>
        </w:rPr>
        <w:t>destination folder to move selected duplicates</w:t>
      </w:r>
      <w:r>
        <w:t>.</w:t>
      </w:r>
    </w:p>
    <w:p w14:paraId="74437FDD" w14:textId="77777777" w:rsidR="00966E08" w:rsidRDefault="00000000">
      <w:pPr>
        <w:pStyle w:val="BlockQuotation"/>
      </w:pPr>
      <w:proofErr w:type="spellStart"/>
      <w:r>
        <w:rPr>
          <w:rStyle w:val="SourceText"/>
        </w:rPr>
        <w:t>cout</w:t>
      </w:r>
      <w:proofErr w:type="spellEnd"/>
      <w:r>
        <w:rPr>
          <w:rStyle w:val="SourceText"/>
        </w:rPr>
        <w:t xml:space="preserve"> &lt;&lt; "\</w:t>
      </w:r>
      <w:proofErr w:type="spellStart"/>
      <w:r>
        <w:rPr>
          <w:rStyle w:val="SourceText"/>
        </w:rPr>
        <w:t>nEnter</w:t>
      </w:r>
      <w:proofErr w:type="spellEnd"/>
      <w:r>
        <w:rPr>
          <w:rStyle w:val="SourceText"/>
        </w:rPr>
        <w:t xml:space="preserve"> destination folder to move selected duplicates: ";</w:t>
      </w:r>
    </w:p>
    <w:p w14:paraId="5C8D2C6E" w14:textId="77777777" w:rsidR="00966E08" w:rsidRDefault="00000000">
      <w:pPr>
        <w:pStyle w:val="BlockQuotation"/>
        <w:rPr>
          <w:rStyle w:val="SourceText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4CC6A0FC" wp14:editId="7B1AC1F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0200" cy="4140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6E93" w14:textId="77777777" w:rsidR="00966E08" w:rsidRDefault="00966E08">
      <w:pPr>
        <w:pStyle w:val="BlockQuotation"/>
        <w:rPr>
          <w:rStyle w:val="SourceText"/>
        </w:rPr>
      </w:pPr>
    </w:p>
    <w:p w14:paraId="62015590" w14:textId="77777777" w:rsidR="004153CA" w:rsidRDefault="004153CA">
      <w:pPr>
        <w:pStyle w:val="BlockQuotation"/>
        <w:rPr>
          <w:rStyle w:val="SourceText"/>
        </w:rPr>
      </w:pPr>
    </w:p>
    <w:p w14:paraId="6F811CA3" w14:textId="77777777" w:rsidR="004153CA" w:rsidRDefault="004153CA">
      <w:pPr>
        <w:pStyle w:val="BlockQuotation"/>
        <w:rPr>
          <w:rStyle w:val="SourceText"/>
        </w:rPr>
      </w:pPr>
    </w:p>
    <w:p w14:paraId="43904200" w14:textId="77777777" w:rsidR="004153CA" w:rsidRDefault="004153CA">
      <w:pPr>
        <w:pStyle w:val="BlockQuotation"/>
        <w:rPr>
          <w:rStyle w:val="SourceText"/>
        </w:rPr>
      </w:pPr>
    </w:p>
    <w:p w14:paraId="22D7C799" w14:textId="77777777" w:rsidR="004153CA" w:rsidRDefault="004153CA">
      <w:pPr>
        <w:pStyle w:val="BlockQuotation"/>
        <w:rPr>
          <w:rStyle w:val="SourceText"/>
        </w:rPr>
      </w:pPr>
    </w:p>
    <w:p w14:paraId="65509532" w14:textId="77777777" w:rsidR="004153CA" w:rsidRDefault="004153CA">
      <w:pPr>
        <w:pStyle w:val="BlockQuotation"/>
        <w:rPr>
          <w:rStyle w:val="SourceText"/>
        </w:rPr>
      </w:pPr>
    </w:p>
    <w:p w14:paraId="2C708568" w14:textId="77777777" w:rsidR="004153CA" w:rsidRDefault="004153CA">
      <w:pPr>
        <w:pStyle w:val="BlockQuotation"/>
        <w:rPr>
          <w:rStyle w:val="SourceText"/>
        </w:rPr>
      </w:pPr>
    </w:p>
    <w:p w14:paraId="5C79DC95" w14:textId="77777777" w:rsidR="004153CA" w:rsidRDefault="004153CA">
      <w:pPr>
        <w:pStyle w:val="BlockQuotation"/>
        <w:rPr>
          <w:rStyle w:val="SourceText"/>
        </w:rPr>
      </w:pPr>
    </w:p>
    <w:p w14:paraId="68030247" w14:textId="77777777" w:rsidR="004153CA" w:rsidRDefault="004153CA">
      <w:pPr>
        <w:pStyle w:val="BlockQuotation"/>
        <w:rPr>
          <w:rStyle w:val="SourceText"/>
        </w:rPr>
      </w:pPr>
    </w:p>
    <w:p w14:paraId="55929427" w14:textId="77777777" w:rsidR="004153CA" w:rsidRDefault="004153CA">
      <w:pPr>
        <w:pStyle w:val="BlockQuotation"/>
        <w:rPr>
          <w:rStyle w:val="SourceText"/>
        </w:rPr>
      </w:pPr>
    </w:p>
    <w:p w14:paraId="0CA36520" w14:textId="77777777" w:rsidR="004153CA" w:rsidRDefault="004153CA">
      <w:pPr>
        <w:pStyle w:val="BlockQuotation"/>
        <w:rPr>
          <w:rStyle w:val="SourceText"/>
        </w:rPr>
      </w:pPr>
    </w:p>
    <w:p w14:paraId="0C14C57D" w14:textId="77777777" w:rsidR="00966E08" w:rsidRDefault="00000000">
      <w:pPr>
        <w:pStyle w:val="Heading"/>
      </w:pPr>
      <w:r>
        <w:rPr>
          <w:rStyle w:val="SourceText"/>
          <w:b/>
          <w:bCs/>
        </w:rPr>
        <w:t>Work Completed So Far &amp; Future Implementations:</w:t>
      </w:r>
    </w:p>
    <w:p w14:paraId="13E8F5D9" w14:textId="77777777" w:rsidR="00966E08" w:rsidRDefault="00966E08">
      <w:pPr>
        <w:pStyle w:val="BodyText"/>
        <w:rPr>
          <w:rStyle w:val="SourceText"/>
          <w:rFonts w:ascii="Liberation Sans" w:hAnsi="Liberation Sans"/>
          <w:b/>
          <w:bCs/>
        </w:rPr>
      </w:pPr>
    </w:p>
    <w:p w14:paraId="6B2C4A77" w14:textId="77777777" w:rsidR="00966E08" w:rsidRDefault="00000000">
      <w:pPr>
        <w:pStyle w:val="BodyText"/>
      </w:pPr>
      <w:r>
        <w:rPr>
          <w:rStyle w:val="SourceText"/>
          <w:b/>
          <w:bCs/>
        </w:rPr>
        <w:t>Implemented Features</w:t>
      </w:r>
    </w:p>
    <w:p w14:paraId="1D319FC2" w14:textId="77777777" w:rsidR="00966E08" w:rsidRDefault="00000000">
      <w:pPr>
        <w:pStyle w:val="BodyText"/>
      </w:pPr>
      <w:r>
        <w:t>• Recursive filesystem traversal with permission handling</w:t>
      </w:r>
      <w:r>
        <w:br/>
        <w:t>• MPI-based parallel workload distribution</w:t>
      </w:r>
      <w:r>
        <w:br/>
        <w:t>• Strict duplicate detection using SHA-256 hashing (OpenSSL)</w:t>
      </w:r>
      <w:r>
        <w:br/>
        <w:t xml:space="preserve">• Visual similarity detection using perceptual </w:t>
      </w:r>
      <w:proofErr w:type="spellStart"/>
      <w:r>
        <w:t>dHash</w:t>
      </w:r>
      <w:proofErr w:type="spellEnd"/>
      <w:r>
        <w:t xml:space="preserve"> (OpenCV)</w:t>
      </w:r>
      <w:r>
        <w:br/>
        <w:t xml:space="preserve">• Audio similarity detection using </w:t>
      </w:r>
      <w:proofErr w:type="spellStart"/>
      <w:r>
        <w:t>Chromaprint</w:t>
      </w:r>
      <w:proofErr w:type="spellEnd"/>
      <w:r>
        <w:t xml:space="preserve"> + </w:t>
      </w:r>
      <w:proofErr w:type="spellStart"/>
      <w:r>
        <w:t>FFmpeg</w:t>
      </w:r>
      <w:proofErr w:type="spellEnd"/>
      <w:r>
        <w:t xml:space="preserve"> decoding</w:t>
      </w:r>
      <w:r>
        <w:br/>
        <w:t xml:space="preserve">• Custom binary serialization and </w:t>
      </w:r>
      <w:proofErr w:type="spellStart"/>
      <w:r>
        <w:t>MPI_Gather</w:t>
      </w:r>
      <w:proofErr w:type="spellEnd"/>
      <w:r>
        <w:t>/</w:t>
      </w:r>
      <w:proofErr w:type="spellStart"/>
      <w:r>
        <w:t>MPI_Gatherv</w:t>
      </w:r>
      <w:proofErr w:type="spellEnd"/>
      <w:r>
        <w:t xml:space="preserve"> aggregation</w:t>
      </w:r>
      <w:r>
        <w:br/>
        <w:t>• Hamming distance computation for perceptual hash comparison</w:t>
      </w:r>
      <w:r>
        <w:br/>
        <w:t>• Interactive duplicate review at root rank</w:t>
      </w:r>
      <w:r>
        <w:br/>
        <w:t>• Safe relocation mechanism (rename with cross-device copy fallback)</w:t>
      </w:r>
      <w:r>
        <w:br/>
        <w:t>• “Keep selected file” model to prevent accidental mass deletion</w:t>
      </w:r>
      <w:r>
        <w:br/>
        <w:t>• Multi-format media handling (images, video frames, audio streams)</w:t>
      </w:r>
    </w:p>
    <w:p w14:paraId="13CA97F1" w14:textId="77777777" w:rsidR="00966E08" w:rsidRDefault="00966E08">
      <w:pPr>
        <w:pStyle w:val="HorizontalLine"/>
        <w:rPr>
          <w:b/>
          <w:bCs/>
        </w:rPr>
      </w:pPr>
    </w:p>
    <w:p w14:paraId="5E33B072" w14:textId="77777777" w:rsidR="00966E08" w:rsidRDefault="00966E08">
      <w:pPr>
        <w:pStyle w:val="BodyText"/>
        <w:rPr>
          <w:b/>
          <w:bCs/>
        </w:rPr>
      </w:pPr>
    </w:p>
    <w:p w14:paraId="0004F297" w14:textId="77777777" w:rsidR="00966E08" w:rsidRDefault="00000000">
      <w:pPr>
        <w:pStyle w:val="BodyText"/>
      </w:pPr>
      <w:r>
        <w:rPr>
          <w:b/>
          <w:bCs/>
        </w:rPr>
        <w:t>Yet to Be Implemented / Future Enhancements</w:t>
      </w:r>
    </w:p>
    <w:p w14:paraId="58DB30EB" w14:textId="77777777" w:rsidR="00966E08" w:rsidRDefault="00000000">
      <w:pPr>
        <w:pStyle w:val="BodyText"/>
      </w:pPr>
      <w:r>
        <w:t>• Undo/recovery log for restoration of moved files</w:t>
      </w:r>
      <w:r>
        <w:br/>
        <w:t>• Performance benchmarking and scalability analysis</w:t>
      </w:r>
      <w:r>
        <w:br/>
        <w:t>• Chunked MPI gathering for very large datasets</w:t>
      </w:r>
      <w:r>
        <w:br/>
        <w:t>• Progress tracking during scan execution</w:t>
      </w:r>
      <w:r>
        <w:br/>
        <w:t>• GUI or web-based interface integration</w:t>
      </w:r>
      <w:r>
        <w:br/>
        <w:t xml:space="preserve">• </w:t>
      </w:r>
      <w:proofErr w:type="spellStart"/>
      <w:r>
        <w:t>AppImage</w:t>
      </w:r>
      <w:proofErr w:type="spellEnd"/>
      <w:r>
        <w:t xml:space="preserve"> or distributable packaging for deployment</w:t>
      </w:r>
      <w:r>
        <w:br/>
        <w:t>• Optimization of audio fingerprint sampling window</w:t>
      </w:r>
      <w:r>
        <w:br/>
        <w:t>• Persistent hash caching for incremental scans</w:t>
      </w:r>
    </w:p>
    <w:p w14:paraId="6BF08BB3" w14:textId="77777777" w:rsidR="00966E08" w:rsidRDefault="00966E08">
      <w:pPr>
        <w:pStyle w:val="BodyText"/>
        <w:rPr>
          <w:rStyle w:val="SourceText"/>
          <w:rFonts w:ascii="Liberation Sans" w:hAnsi="Liberation Sans"/>
          <w:b/>
          <w:bCs/>
        </w:rPr>
      </w:pPr>
    </w:p>
    <w:p w14:paraId="062C420D" w14:textId="77777777" w:rsidR="00966E08" w:rsidRDefault="00966E08">
      <w:pPr>
        <w:pStyle w:val="BodyText"/>
        <w:rPr>
          <w:b/>
          <w:bCs/>
        </w:rPr>
      </w:pPr>
    </w:p>
    <w:p w14:paraId="6AEE8F1D" w14:textId="77777777" w:rsidR="00966E08" w:rsidRDefault="00966E08">
      <w:pPr>
        <w:pStyle w:val="BodyText"/>
      </w:pPr>
    </w:p>
    <w:p w14:paraId="5CF533AF" w14:textId="77777777" w:rsidR="00966E08" w:rsidRDefault="00966E08">
      <w:pPr>
        <w:pStyle w:val="BodyText"/>
      </w:pPr>
    </w:p>
    <w:p w14:paraId="45CCACFF" w14:textId="77777777" w:rsidR="00966E08" w:rsidRDefault="00966E08">
      <w:pPr>
        <w:pStyle w:val="BodyText"/>
      </w:pPr>
    </w:p>
    <w:p w14:paraId="5815861B" w14:textId="77777777" w:rsidR="00966E08" w:rsidRDefault="00966E08">
      <w:pPr>
        <w:pStyle w:val="BodyText"/>
      </w:pPr>
    </w:p>
    <w:sectPr w:rsidR="00966E0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84" w:right="1134" w:bottom="1698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F819" w14:textId="77777777" w:rsidR="008E5275" w:rsidRDefault="008E5275">
      <w:r>
        <w:separator/>
      </w:r>
    </w:p>
  </w:endnote>
  <w:endnote w:type="continuationSeparator" w:id="0">
    <w:p w14:paraId="27908F42" w14:textId="77777777" w:rsidR="008E5275" w:rsidRDefault="008E5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2034" w14:textId="77777777" w:rsidR="00966E08" w:rsidRDefault="00000000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46E8" w14:textId="77777777" w:rsidR="00966E08" w:rsidRDefault="00000000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723A" w14:textId="77777777" w:rsidR="008E5275" w:rsidRDefault="008E5275">
      <w:r>
        <w:separator/>
      </w:r>
    </w:p>
  </w:footnote>
  <w:footnote w:type="continuationSeparator" w:id="0">
    <w:p w14:paraId="083B6BA5" w14:textId="77777777" w:rsidR="008E5275" w:rsidRDefault="008E5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8B35" w14:textId="392859C7" w:rsidR="00966E08" w:rsidRDefault="00000000">
    <w:pPr>
      <w:pStyle w:val="Header"/>
    </w:pPr>
    <w:r>
      <w:t>Aarav Shah- 23BCE1166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D127" w14:textId="77777777" w:rsidR="00966E08" w:rsidRDefault="00000000">
    <w:pPr>
      <w:pStyle w:val="Header"/>
    </w:pPr>
    <w:r>
      <w:t>Aarav Shah- 23BCE1166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F71"/>
    <w:multiLevelType w:val="multilevel"/>
    <w:tmpl w:val="8C7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C351FF"/>
    <w:multiLevelType w:val="multilevel"/>
    <w:tmpl w:val="CD7ECE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A413FF2"/>
    <w:multiLevelType w:val="multilevel"/>
    <w:tmpl w:val="40A4442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F15902"/>
    <w:multiLevelType w:val="multilevel"/>
    <w:tmpl w:val="BC06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5E947CD"/>
    <w:multiLevelType w:val="multilevel"/>
    <w:tmpl w:val="A8D438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57B0837"/>
    <w:multiLevelType w:val="multilevel"/>
    <w:tmpl w:val="A65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6BF3169"/>
    <w:multiLevelType w:val="multilevel"/>
    <w:tmpl w:val="8BC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CD824B5"/>
    <w:multiLevelType w:val="multilevel"/>
    <w:tmpl w:val="DE1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7542F56"/>
    <w:multiLevelType w:val="multilevel"/>
    <w:tmpl w:val="667C3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51408171">
    <w:abstractNumId w:val="2"/>
  </w:num>
  <w:num w:numId="2" w16cid:durableId="1294674677">
    <w:abstractNumId w:val="6"/>
  </w:num>
  <w:num w:numId="3" w16cid:durableId="2078357767">
    <w:abstractNumId w:val="3"/>
  </w:num>
  <w:num w:numId="4" w16cid:durableId="1063911995">
    <w:abstractNumId w:val="0"/>
  </w:num>
  <w:num w:numId="5" w16cid:durableId="583682446">
    <w:abstractNumId w:val="7"/>
  </w:num>
  <w:num w:numId="6" w16cid:durableId="1986544846">
    <w:abstractNumId w:val="5"/>
  </w:num>
  <w:num w:numId="7" w16cid:durableId="125583192">
    <w:abstractNumId w:val="4"/>
  </w:num>
  <w:num w:numId="8" w16cid:durableId="1954749744">
    <w:abstractNumId w:val="1"/>
  </w:num>
  <w:num w:numId="9" w16cid:durableId="1556774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E08"/>
    <w:rsid w:val="004153CA"/>
    <w:rsid w:val="008E5275"/>
    <w:rsid w:val="00966E08"/>
    <w:rsid w:val="00D3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D6FE"/>
  <w15:docId w15:val="{189106D0-EAB8-4155-9EA1-75AD52D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Aarav Shah</cp:lastModifiedBy>
  <cp:revision>5</cp:revision>
  <dcterms:created xsi:type="dcterms:W3CDTF">2026-02-28T12:30:00Z</dcterms:created>
  <dcterms:modified xsi:type="dcterms:W3CDTF">2026-02-28T08:30:00Z</dcterms:modified>
  <dc:language>en-US</dc:language>
</cp:coreProperties>
</file>