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ACB94" w14:textId="314A32E4" w:rsidR="006D3F96" w:rsidRPr="000107E1" w:rsidRDefault="000B6835" w:rsidP="000B6835">
      <w:pPr>
        <w:jc w:val="center"/>
        <w:rPr>
          <w:sz w:val="32"/>
          <w:szCs w:val="32"/>
        </w:rPr>
      </w:pPr>
      <w:r w:rsidRPr="000107E1">
        <w:rPr>
          <w:sz w:val="32"/>
          <w:szCs w:val="32"/>
        </w:rPr>
        <w:t>GROUP-32</w:t>
      </w:r>
    </w:p>
    <w:p w14:paraId="3A049593" w14:textId="6C84AA9D" w:rsidR="000B6835" w:rsidRPr="000107E1" w:rsidRDefault="000B6835" w:rsidP="000B6835">
      <w:pPr>
        <w:jc w:val="center"/>
        <w:rPr>
          <w:sz w:val="32"/>
          <w:szCs w:val="32"/>
        </w:rPr>
      </w:pPr>
      <w:r w:rsidRPr="000107E1">
        <w:rPr>
          <w:sz w:val="32"/>
          <w:szCs w:val="32"/>
        </w:rPr>
        <w:t>ADAPTIVE AND RESPONSIVE TRAFFIC SIGNAL CONTROL USING FOG COMPUTING AND REINFORCEMENT LEARNING</w:t>
      </w:r>
    </w:p>
    <w:p w14:paraId="49BE6F4E" w14:textId="00D0A386" w:rsidR="000B6835" w:rsidRPr="000107E1" w:rsidRDefault="000B6835" w:rsidP="000B6835">
      <w:pPr>
        <w:jc w:val="center"/>
        <w:rPr>
          <w:sz w:val="32"/>
          <w:szCs w:val="32"/>
        </w:rPr>
      </w:pPr>
      <w:r w:rsidRPr="000107E1">
        <w:rPr>
          <w:sz w:val="32"/>
          <w:szCs w:val="32"/>
        </w:rPr>
        <w:t>REVIEW 1 – REPORT</w:t>
      </w:r>
    </w:p>
    <w:p w14:paraId="39F01BF0" w14:textId="555679A6" w:rsidR="000B6835" w:rsidRPr="000B6835" w:rsidRDefault="000B6835" w:rsidP="000B6835">
      <w:pPr>
        <w:rPr>
          <w:sz w:val="36"/>
          <w:szCs w:val="36"/>
        </w:rPr>
      </w:pPr>
      <w:r w:rsidRPr="000B6835">
        <w:rPr>
          <w:sz w:val="36"/>
          <w:szCs w:val="36"/>
        </w:rPr>
        <w:t xml:space="preserve"> Introduction</w:t>
      </w:r>
    </w:p>
    <w:p w14:paraId="4B6C8C9F" w14:textId="77777777" w:rsidR="000B6835" w:rsidRPr="000B6835" w:rsidRDefault="000B6835" w:rsidP="000B6835">
      <w:pPr>
        <w:rPr>
          <w:sz w:val="36"/>
          <w:szCs w:val="36"/>
        </w:rPr>
      </w:pPr>
      <w:r w:rsidRPr="000B6835">
        <w:rPr>
          <w:sz w:val="36"/>
          <w:szCs w:val="36"/>
        </w:rPr>
        <w:t>Traffic congestion is one of the biggest challenges in urban areas, leading to increased travel time, fuel consumption, and pollution. Traditional fixed-time traffic signals cannot adapt effectively to changing traffic conditions. To address this, our project explores adaptive traffic signal control using Reinforcement Learning (RL) integrated with Fog/Edge computing.</w:t>
      </w:r>
    </w:p>
    <w:p w14:paraId="1E5B7FB6" w14:textId="77777777" w:rsidR="000B6835" w:rsidRPr="000B6835" w:rsidRDefault="000B6835" w:rsidP="000B6835">
      <w:pPr>
        <w:rPr>
          <w:sz w:val="36"/>
          <w:szCs w:val="36"/>
        </w:rPr>
      </w:pPr>
      <w:r w:rsidRPr="000B6835">
        <w:rPr>
          <w:sz w:val="36"/>
          <w:szCs w:val="36"/>
        </w:rPr>
        <w:t>The goal is to build a system that can make real-time, low-latency traffic signal decisions at intersections, while still leveraging the cloud for long-term analytics and model training.</w:t>
      </w:r>
    </w:p>
    <w:p w14:paraId="373F3BB0" w14:textId="525CFA59" w:rsidR="000B6835" w:rsidRPr="000B6835" w:rsidRDefault="000B6835" w:rsidP="000B6835">
      <w:pPr>
        <w:rPr>
          <w:sz w:val="36"/>
          <w:szCs w:val="36"/>
        </w:rPr>
      </w:pPr>
    </w:p>
    <w:p w14:paraId="0FE1AF39" w14:textId="7274A197" w:rsidR="000B6835" w:rsidRPr="000B6835" w:rsidRDefault="000B6835" w:rsidP="000B6835">
      <w:pPr>
        <w:rPr>
          <w:sz w:val="36"/>
          <w:szCs w:val="36"/>
        </w:rPr>
      </w:pPr>
      <w:r w:rsidRPr="000B6835">
        <w:rPr>
          <w:sz w:val="36"/>
          <w:szCs w:val="36"/>
        </w:rPr>
        <w:t>Work Completed</w:t>
      </w:r>
    </w:p>
    <w:p w14:paraId="600BE0D7" w14:textId="77777777" w:rsidR="000B6835" w:rsidRPr="000B6835" w:rsidRDefault="000B6835" w:rsidP="000B6835">
      <w:pPr>
        <w:rPr>
          <w:sz w:val="36"/>
          <w:szCs w:val="36"/>
        </w:rPr>
      </w:pPr>
      <w:r w:rsidRPr="000B6835">
        <w:rPr>
          <w:sz w:val="36"/>
          <w:szCs w:val="36"/>
        </w:rPr>
        <w:t>Literature Review</w:t>
      </w:r>
    </w:p>
    <w:p w14:paraId="42BD8EB8" w14:textId="77777777" w:rsidR="000B6835" w:rsidRPr="000B6835" w:rsidRDefault="000B6835" w:rsidP="000B6835">
      <w:pPr>
        <w:numPr>
          <w:ilvl w:val="0"/>
          <w:numId w:val="9"/>
        </w:numPr>
        <w:rPr>
          <w:sz w:val="36"/>
          <w:szCs w:val="36"/>
        </w:rPr>
      </w:pPr>
      <w:r w:rsidRPr="000B6835">
        <w:rPr>
          <w:sz w:val="36"/>
          <w:szCs w:val="36"/>
        </w:rPr>
        <w:t>Studied adaptive traffic control strategies with RL.</w:t>
      </w:r>
    </w:p>
    <w:p w14:paraId="7D18F0EC" w14:textId="77777777" w:rsidR="000B6835" w:rsidRPr="000B6835" w:rsidRDefault="000B6835" w:rsidP="000B6835">
      <w:pPr>
        <w:numPr>
          <w:ilvl w:val="0"/>
          <w:numId w:val="9"/>
        </w:numPr>
        <w:rPr>
          <w:sz w:val="36"/>
          <w:szCs w:val="36"/>
        </w:rPr>
      </w:pPr>
      <w:r w:rsidRPr="000B6835">
        <w:rPr>
          <w:sz w:val="36"/>
          <w:szCs w:val="36"/>
        </w:rPr>
        <w:t>Understood benefits of fog/edge computing in reducing latency compared to cloud-only setups.</w:t>
      </w:r>
    </w:p>
    <w:p w14:paraId="40DF83E6" w14:textId="77777777" w:rsidR="000B6835" w:rsidRPr="000B6835" w:rsidRDefault="000B6835" w:rsidP="000B6835">
      <w:pPr>
        <w:numPr>
          <w:ilvl w:val="0"/>
          <w:numId w:val="9"/>
        </w:numPr>
        <w:rPr>
          <w:sz w:val="36"/>
          <w:szCs w:val="36"/>
        </w:rPr>
      </w:pPr>
      <w:r w:rsidRPr="000B6835">
        <w:rPr>
          <w:sz w:val="36"/>
          <w:szCs w:val="36"/>
        </w:rPr>
        <w:t>Identified key gaps: scalability of multi-intersection control and stability of RL in dynamic environments.</w:t>
      </w:r>
    </w:p>
    <w:p w14:paraId="59D3D343" w14:textId="77777777" w:rsidR="000B6835" w:rsidRPr="000B6835" w:rsidRDefault="000B6835" w:rsidP="000B6835">
      <w:pPr>
        <w:rPr>
          <w:sz w:val="36"/>
          <w:szCs w:val="36"/>
        </w:rPr>
      </w:pPr>
      <w:r w:rsidRPr="000B6835">
        <w:rPr>
          <w:sz w:val="36"/>
          <w:szCs w:val="36"/>
        </w:rPr>
        <w:t>System Architecture (Drafted)</w:t>
      </w:r>
    </w:p>
    <w:p w14:paraId="2E5CA0D6" w14:textId="77777777" w:rsidR="000B6835" w:rsidRPr="000B6835" w:rsidRDefault="000B6835" w:rsidP="000B6835">
      <w:pPr>
        <w:numPr>
          <w:ilvl w:val="0"/>
          <w:numId w:val="10"/>
        </w:numPr>
        <w:rPr>
          <w:sz w:val="36"/>
          <w:szCs w:val="36"/>
        </w:rPr>
      </w:pPr>
      <w:r w:rsidRPr="000B6835">
        <w:rPr>
          <w:sz w:val="36"/>
          <w:szCs w:val="36"/>
        </w:rPr>
        <w:lastRenderedPageBreak/>
        <w:t>Field Layer: Vehicles simulated in SUMO; sensors generate traffic data.</w:t>
      </w:r>
    </w:p>
    <w:p w14:paraId="3292F002" w14:textId="77777777" w:rsidR="000B6835" w:rsidRPr="000B6835" w:rsidRDefault="000B6835" w:rsidP="000B6835">
      <w:pPr>
        <w:numPr>
          <w:ilvl w:val="0"/>
          <w:numId w:val="10"/>
        </w:numPr>
        <w:rPr>
          <w:sz w:val="36"/>
          <w:szCs w:val="36"/>
        </w:rPr>
      </w:pPr>
      <w:r w:rsidRPr="000B6835">
        <w:rPr>
          <w:sz w:val="36"/>
          <w:szCs w:val="36"/>
        </w:rPr>
        <w:t>Fog Layer:</w:t>
      </w:r>
    </w:p>
    <w:p w14:paraId="4A0E5464" w14:textId="77777777" w:rsidR="000B6835" w:rsidRPr="000B6835" w:rsidRDefault="000B6835" w:rsidP="000B6835">
      <w:pPr>
        <w:numPr>
          <w:ilvl w:val="1"/>
          <w:numId w:val="10"/>
        </w:numPr>
        <w:rPr>
          <w:sz w:val="36"/>
          <w:szCs w:val="36"/>
        </w:rPr>
      </w:pPr>
      <w:r w:rsidRPr="000B6835">
        <w:rPr>
          <w:sz w:val="36"/>
          <w:szCs w:val="36"/>
        </w:rPr>
        <w:t>Intersection Fog Nodes → run PPO RL agent for immediate signal decisions.</w:t>
      </w:r>
    </w:p>
    <w:p w14:paraId="22C86E1A" w14:textId="77777777" w:rsidR="000B6835" w:rsidRPr="000B6835" w:rsidRDefault="000B6835" w:rsidP="000B6835">
      <w:pPr>
        <w:numPr>
          <w:ilvl w:val="1"/>
          <w:numId w:val="10"/>
        </w:numPr>
        <w:rPr>
          <w:sz w:val="36"/>
          <w:szCs w:val="36"/>
        </w:rPr>
      </w:pPr>
      <w:r w:rsidRPr="000B6835">
        <w:rPr>
          <w:sz w:val="36"/>
          <w:szCs w:val="36"/>
        </w:rPr>
        <w:t>Corridor Fog Nodes → coordinate multiple intersections, prevent spillback, and enable green waves.</w:t>
      </w:r>
    </w:p>
    <w:p w14:paraId="7E3492E4" w14:textId="77777777" w:rsidR="000B6835" w:rsidRPr="000B6835" w:rsidRDefault="000B6835" w:rsidP="000B6835">
      <w:pPr>
        <w:numPr>
          <w:ilvl w:val="0"/>
          <w:numId w:val="10"/>
        </w:numPr>
        <w:rPr>
          <w:sz w:val="36"/>
          <w:szCs w:val="36"/>
        </w:rPr>
      </w:pPr>
      <w:r w:rsidRPr="000B6835">
        <w:rPr>
          <w:sz w:val="36"/>
          <w:szCs w:val="36"/>
        </w:rPr>
        <w:t>Cloud Layer: Provides heavy RL training, model updates, long-term analytics, and backup.</w:t>
      </w:r>
    </w:p>
    <w:p w14:paraId="41F41E8D" w14:textId="77777777" w:rsidR="000B6835" w:rsidRPr="000B6835" w:rsidRDefault="000B6835" w:rsidP="000B6835">
      <w:pPr>
        <w:numPr>
          <w:ilvl w:val="0"/>
          <w:numId w:val="10"/>
        </w:numPr>
        <w:rPr>
          <w:sz w:val="36"/>
          <w:szCs w:val="36"/>
        </w:rPr>
      </w:pPr>
      <w:r w:rsidRPr="000B6835">
        <w:rPr>
          <w:sz w:val="36"/>
          <w:szCs w:val="36"/>
        </w:rPr>
        <w:t>Control Layer: Executes RL decisions in SUMO or real traffic lights.</w:t>
      </w:r>
    </w:p>
    <w:p w14:paraId="4D44EC73" w14:textId="77777777" w:rsidR="000B6835" w:rsidRPr="000B6835" w:rsidRDefault="000B6835" w:rsidP="000B6835">
      <w:pPr>
        <w:rPr>
          <w:sz w:val="36"/>
          <w:szCs w:val="36"/>
        </w:rPr>
      </w:pPr>
      <w:r w:rsidRPr="000B6835">
        <w:rPr>
          <w:sz w:val="36"/>
          <w:szCs w:val="36"/>
        </w:rPr>
        <w:t>Simulation Setup</w:t>
      </w:r>
    </w:p>
    <w:p w14:paraId="682FE0D3" w14:textId="77777777" w:rsidR="000B6835" w:rsidRPr="000B6835" w:rsidRDefault="000B6835" w:rsidP="000B6835">
      <w:pPr>
        <w:numPr>
          <w:ilvl w:val="0"/>
          <w:numId w:val="11"/>
        </w:numPr>
        <w:rPr>
          <w:sz w:val="36"/>
          <w:szCs w:val="36"/>
        </w:rPr>
      </w:pPr>
      <w:r w:rsidRPr="000B6835">
        <w:rPr>
          <w:sz w:val="36"/>
          <w:szCs w:val="36"/>
        </w:rPr>
        <w:t>SUMO installed with test traffic scenarios.</w:t>
      </w:r>
    </w:p>
    <w:p w14:paraId="0FD0F1D2" w14:textId="77777777" w:rsidR="000B6835" w:rsidRPr="000B6835" w:rsidRDefault="000B6835" w:rsidP="000B6835">
      <w:pPr>
        <w:numPr>
          <w:ilvl w:val="0"/>
          <w:numId w:val="11"/>
        </w:numPr>
        <w:rPr>
          <w:sz w:val="36"/>
          <w:szCs w:val="36"/>
        </w:rPr>
      </w:pPr>
      <w:r w:rsidRPr="000B6835">
        <w:rPr>
          <w:sz w:val="36"/>
          <w:szCs w:val="36"/>
        </w:rPr>
        <w:t>Defined RL state (queue length, waiting time), actions (signal phases), and rewards (delay/throughput).</w:t>
      </w:r>
    </w:p>
    <w:p w14:paraId="5DD9BFBB" w14:textId="77777777" w:rsidR="000B6835" w:rsidRPr="000B6835" w:rsidRDefault="000B6835" w:rsidP="000B6835">
      <w:pPr>
        <w:numPr>
          <w:ilvl w:val="0"/>
          <w:numId w:val="11"/>
        </w:numPr>
        <w:rPr>
          <w:sz w:val="36"/>
          <w:szCs w:val="36"/>
        </w:rPr>
      </w:pPr>
      <w:r w:rsidRPr="000B6835">
        <w:rPr>
          <w:sz w:val="36"/>
          <w:szCs w:val="36"/>
        </w:rPr>
        <w:t>PPO selected as candidate RL algorithm for its stability.</w:t>
      </w:r>
    </w:p>
    <w:p w14:paraId="059D5CDA" w14:textId="53FCF7FB" w:rsidR="000B6835" w:rsidRPr="000B6835" w:rsidRDefault="000B6835" w:rsidP="000B6835">
      <w:pPr>
        <w:rPr>
          <w:sz w:val="36"/>
          <w:szCs w:val="36"/>
        </w:rPr>
      </w:pPr>
    </w:p>
    <w:p w14:paraId="00FFCA9A" w14:textId="3479C3A0" w:rsidR="000B6835" w:rsidRPr="000B6835" w:rsidRDefault="000B6835" w:rsidP="000B6835">
      <w:pPr>
        <w:rPr>
          <w:sz w:val="36"/>
          <w:szCs w:val="36"/>
        </w:rPr>
      </w:pPr>
      <w:r w:rsidRPr="000B6835">
        <w:rPr>
          <w:sz w:val="36"/>
          <w:szCs w:val="36"/>
        </w:rPr>
        <w:t xml:space="preserve"> Current Progress</w:t>
      </w:r>
    </w:p>
    <w:p w14:paraId="700C1A48" w14:textId="77777777" w:rsidR="000B6835" w:rsidRPr="000B6835" w:rsidRDefault="000B6835" w:rsidP="000B6835">
      <w:pPr>
        <w:numPr>
          <w:ilvl w:val="0"/>
          <w:numId w:val="12"/>
        </w:numPr>
        <w:rPr>
          <w:sz w:val="36"/>
          <w:szCs w:val="36"/>
        </w:rPr>
      </w:pPr>
      <w:r w:rsidRPr="000B6835">
        <w:rPr>
          <w:sz w:val="36"/>
          <w:szCs w:val="36"/>
        </w:rPr>
        <w:t>Single-intersection SUMO simulation is ready.</w:t>
      </w:r>
    </w:p>
    <w:p w14:paraId="1B594009" w14:textId="77777777" w:rsidR="000B6835" w:rsidRPr="000B6835" w:rsidRDefault="000B6835" w:rsidP="000B6835">
      <w:pPr>
        <w:numPr>
          <w:ilvl w:val="0"/>
          <w:numId w:val="12"/>
        </w:numPr>
        <w:rPr>
          <w:sz w:val="36"/>
          <w:szCs w:val="36"/>
        </w:rPr>
      </w:pPr>
      <w:r w:rsidRPr="000B6835">
        <w:rPr>
          <w:sz w:val="36"/>
          <w:szCs w:val="36"/>
        </w:rPr>
        <w:t>Multi-intersection environment under development.</w:t>
      </w:r>
    </w:p>
    <w:p w14:paraId="49FA4C4C" w14:textId="77777777" w:rsidR="000B6835" w:rsidRPr="000B6835" w:rsidRDefault="000B6835" w:rsidP="000B6835">
      <w:pPr>
        <w:numPr>
          <w:ilvl w:val="0"/>
          <w:numId w:val="12"/>
        </w:numPr>
        <w:rPr>
          <w:sz w:val="36"/>
          <w:szCs w:val="36"/>
        </w:rPr>
      </w:pPr>
      <w:r w:rsidRPr="000B6835">
        <w:rPr>
          <w:sz w:val="36"/>
          <w:szCs w:val="36"/>
        </w:rPr>
        <w:t xml:space="preserve">Integration plan using Python </w:t>
      </w:r>
      <w:proofErr w:type="spellStart"/>
      <w:r w:rsidRPr="000B6835">
        <w:rPr>
          <w:sz w:val="36"/>
          <w:szCs w:val="36"/>
        </w:rPr>
        <w:t>TraCI</w:t>
      </w:r>
      <w:proofErr w:type="spellEnd"/>
      <w:r w:rsidRPr="000B6835">
        <w:rPr>
          <w:sz w:val="36"/>
          <w:szCs w:val="36"/>
        </w:rPr>
        <w:t xml:space="preserve"> interface completed.</w:t>
      </w:r>
    </w:p>
    <w:p w14:paraId="224DCDD6" w14:textId="77777777" w:rsidR="000B6835" w:rsidRPr="000B6835" w:rsidRDefault="000B6835" w:rsidP="000B6835">
      <w:pPr>
        <w:numPr>
          <w:ilvl w:val="0"/>
          <w:numId w:val="12"/>
        </w:numPr>
        <w:rPr>
          <w:sz w:val="36"/>
          <w:szCs w:val="36"/>
        </w:rPr>
      </w:pPr>
      <w:r w:rsidRPr="000B6835">
        <w:rPr>
          <w:sz w:val="36"/>
          <w:szCs w:val="36"/>
        </w:rPr>
        <w:t>Next milestone: implement PPO RL agent for one intersection, then extend to multi-intersection.</w:t>
      </w:r>
    </w:p>
    <w:p w14:paraId="1DDE567F" w14:textId="2AC2353F" w:rsidR="000B6835" w:rsidRPr="000B6835" w:rsidRDefault="000B6835" w:rsidP="000B6835">
      <w:pPr>
        <w:rPr>
          <w:sz w:val="36"/>
          <w:szCs w:val="36"/>
        </w:rPr>
      </w:pPr>
    </w:p>
    <w:p w14:paraId="75A9121C" w14:textId="5A0F8839" w:rsidR="000B6835" w:rsidRPr="000B6835" w:rsidRDefault="000B6835" w:rsidP="000B6835">
      <w:pPr>
        <w:rPr>
          <w:sz w:val="36"/>
          <w:szCs w:val="36"/>
        </w:rPr>
      </w:pPr>
      <w:r w:rsidRPr="000B6835">
        <w:rPr>
          <w:sz w:val="36"/>
          <w:szCs w:val="36"/>
        </w:rPr>
        <w:t xml:space="preserve"> Questions from Review </w:t>
      </w:r>
    </w:p>
    <w:p w14:paraId="7228C36A" w14:textId="77777777" w:rsidR="000B6835" w:rsidRPr="000B6835" w:rsidRDefault="000B6835" w:rsidP="000B6835">
      <w:pPr>
        <w:rPr>
          <w:sz w:val="36"/>
          <w:szCs w:val="36"/>
        </w:rPr>
      </w:pPr>
      <w:r w:rsidRPr="000B6835">
        <w:rPr>
          <w:sz w:val="36"/>
          <w:szCs w:val="36"/>
        </w:rPr>
        <w:t xml:space="preserve">Q1. </w:t>
      </w:r>
      <w:r w:rsidRPr="000B6835">
        <w:rPr>
          <w:i/>
          <w:iCs/>
          <w:sz w:val="36"/>
          <w:szCs w:val="36"/>
        </w:rPr>
        <w:t>Is cloud needed? Why?</w:t>
      </w:r>
    </w:p>
    <w:p w14:paraId="20DDB478" w14:textId="77777777" w:rsidR="000B6835" w:rsidRPr="000B6835" w:rsidRDefault="000B6835" w:rsidP="000B6835">
      <w:pPr>
        <w:numPr>
          <w:ilvl w:val="0"/>
          <w:numId w:val="13"/>
        </w:numPr>
        <w:rPr>
          <w:sz w:val="36"/>
          <w:szCs w:val="36"/>
        </w:rPr>
      </w:pPr>
      <w:r w:rsidRPr="000B6835">
        <w:rPr>
          <w:sz w:val="36"/>
          <w:szCs w:val="36"/>
        </w:rPr>
        <w:t>Not needed for real-time decisions: Fog nodes provide sub-second latency and can function independently.</w:t>
      </w:r>
    </w:p>
    <w:p w14:paraId="746115EA" w14:textId="77777777" w:rsidR="000B6835" w:rsidRPr="000B6835" w:rsidRDefault="000B6835" w:rsidP="000B6835">
      <w:pPr>
        <w:numPr>
          <w:ilvl w:val="0"/>
          <w:numId w:val="13"/>
        </w:numPr>
        <w:rPr>
          <w:sz w:val="36"/>
          <w:szCs w:val="36"/>
        </w:rPr>
      </w:pPr>
      <w:r w:rsidRPr="000B6835">
        <w:rPr>
          <w:sz w:val="36"/>
          <w:szCs w:val="36"/>
        </w:rPr>
        <w:t>Cloud adds value in other aspects:</w:t>
      </w:r>
    </w:p>
    <w:p w14:paraId="4B92A64C" w14:textId="77777777" w:rsidR="000B6835" w:rsidRPr="000B6835" w:rsidRDefault="000B6835" w:rsidP="000B6835">
      <w:pPr>
        <w:numPr>
          <w:ilvl w:val="1"/>
          <w:numId w:val="13"/>
        </w:numPr>
        <w:rPr>
          <w:sz w:val="36"/>
          <w:szCs w:val="36"/>
        </w:rPr>
      </w:pPr>
      <w:r w:rsidRPr="000B6835">
        <w:rPr>
          <w:sz w:val="36"/>
          <w:szCs w:val="36"/>
        </w:rPr>
        <w:t>Heavy PPO training and hyperparameter tuning.</w:t>
      </w:r>
    </w:p>
    <w:p w14:paraId="540287DA" w14:textId="77777777" w:rsidR="000B6835" w:rsidRPr="000B6835" w:rsidRDefault="000B6835" w:rsidP="000B6835">
      <w:pPr>
        <w:numPr>
          <w:ilvl w:val="1"/>
          <w:numId w:val="13"/>
        </w:numPr>
        <w:rPr>
          <w:sz w:val="36"/>
          <w:szCs w:val="36"/>
        </w:rPr>
      </w:pPr>
      <w:r w:rsidRPr="000B6835">
        <w:rPr>
          <w:sz w:val="36"/>
          <w:szCs w:val="36"/>
        </w:rPr>
        <w:t>City-wide coordination and analytics.</w:t>
      </w:r>
    </w:p>
    <w:p w14:paraId="002292A9" w14:textId="77777777" w:rsidR="000B6835" w:rsidRPr="000B6835" w:rsidRDefault="000B6835" w:rsidP="000B6835">
      <w:pPr>
        <w:numPr>
          <w:ilvl w:val="1"/>
          <w:numId w:val="13"/>
        </w:numPr>
        <w:rPr>
          <w:sz w:val="36"/>
          <w:szCs w:val="36"/>
        </w:rPr>
      </w:pPr>
      <w:r w:rsidRPr="000B6835">
        <w:rPr>
          <w:sz w:val="36"/>
          <w:szCs w:val="36"/>
        </w:rPr>
        <w:t>Model management, version control, and safe updates.</w:t>
      </w:r>
    </w:p>
    <w:p w14:paraId="4961166A" w14:textId="3A7D0160" w:rsidR="000B6835" w:rsidRPr="000B6835" w:rsidRDefault="000B6835" w:rsidP="000B6835">
      <w:pPr>
        <w:numPr>
          <w:ilvl w:val="1"/>
          <w:numId w:val="13"/>
        </w:numPr>
        <w:rPr>
          <w:sz w:val="36"/>
          <w:szCs w:val="36"/>
        </w:rPr>
      </w:pPr>
      <w:r w:rsidRPr="000B6835">
        <w:rPr>
          <w:sz w:val="36"/>
          <w:szCs w:val="36"/>
        </w:rPr>
        <w:t>Long-term storage and monitoring.</w:t>
      </w:r>
      <w:r w:rsidRPr="000B6835">
        <w:rPr>
          <w:sz w:val="36"/>
          <w:szCs w:val="36"/>
        </w:rPr>
        <w:br/>
        <w:t xml:space="preserve"> Cloud is optional for live control but essential for scalability and continuous improvement.</w:t>
      </w:r>
    </w:p>
    <w:p w14:paraId="2CA5C31E" w14:textId="73D05E6F" w:rsidR="000B6835" w:rsidRPr="000B6835" w:rsidRDefault="000B6835" w:rsidP="000B6835">
      <w:pPr>
        <w:rPr>
          <w:sz w:val="36"/>
          <w:szCs w:val="36"/>
        </w:rPr>
      </w:pPr>
    </w:p>
    <w:p w14:paraId="6E3B1942" w14:textId="77777777" w:rsidR="000B6835" w:rsidRPr="000B6835" w:rsidRDefault="000B6835" w:rsidP="000B6835">
      <w:pPr>
        <w:rPr>
          <w:sz w:val="36"/>
          <w:szCs w:val="36"/>
        </w:rPr>
      </w:pPr>
      <w:r w:rsidRPr="000B6835">
        <w:rPr>
          <w:sz w:val="36"/>
          <w:szCs w:val="36"/>
        </w:rPr>
        <w:t xml:space="preserve">Q2. </w:t>
      </w:r>
      <w:r w:rsidRPr="000B6835">
        <w:rPr>
          <w:i/>
          <w:iCs/>
          <w:sz w:val="36"/>
          <w:szCs w:val="36"/>
        </w:rPr>
        <w:t>Why multiple fog layers? Did you try without them?</w:t>
      </w:r>
    </w:p>
    <w:p w14:paraId="6450F9C8" w14:textId="77777777" w:rsidR="000107E1" w:rsidRPr="000107E1" w:rsidRDefault="000107E1" w:rsidP="000107E1">
      <w:pPr>
        <w:rPr>
          <w:sz w:val="36"/>
          <w:szCs w:val="36"/>
        </w:rPr>
      </w:pPr>
      <w:r w:rsidRPr="000107E1">
        <w:rPr>
          <w:sz w:val="36"/>
          <w:szCs w:val="36"/>
        </w:rPr>
        <w:t>The multiple fog layers serve different control horizons:</w:t>
      </w:r>
    </w:p>
    <w:p w14:paraId="118B5882" w14:textId="77777777" w:rsidR="000107E1" w:rsidRPr="000107E1" w:rsidRDefault="000107E1" w:rsidP="000107E1">
      <w:pPr>
        <w:numPr>
          <w:ilvl w:val="0"/>
          <w:numId w:val="20"/>
        </w:numPr>
        <w:rPr>
          <w:sz w:val="36"/>
          <w:szCs w:val="36"/>
        </w:rPr>
      </w:pPr>
      <w:r w:rsidRPr="000107E1">
        <w:rPr>
          <w:sz w:val="36"/>
          <w:szCs w:val="36"/>
        </w:rPr>
        <w:t xml:space="preserve">Intersection Fog → manages fast, local decisions (latency &lt; 300 </w:t>
      </w:r>
      <w:proofErr w:type="spellStart"/>
      <w:r w:rsidRPr="000107E1">
        <w:rPr>
          <w:sz w:val="36"/>
          <w:szCs w:val="36"/>
        </w:rPr>
        <w:t>ms</w:t>
      </w:r>
      <w:proofErr w:type="spellEnd"/>
      <w:r w:rsidRPr="000107E1">
        <w:rPr>
          <w:sz w:val="36"/>
          <w:szCs w:val="36"/>
        </w:rPr>
        <w:t>).</w:t>
      </w:r>
    </w:p>
    <w:p w14:paraId="29CF2774" w14:textId="77777777" w:rsidR="000107E1" w:rsidRPr="000107E1" w:rsidRDefault="000107E1" w:rsidP="000107E1">
      <w:pPr>
        <w:numPr>
          <w:ilvl w:val="0"/>
          <w:numId w:val="20"/>
        </w:numPr>
        <w:rPr>
          <w:sz w:val="36"/>
          <w:szCs w:val="36"/>
        </w:rPr>
      </w:pPr>
      <w:r w:rsidRPr="000107E1">
        <w:rPr>
          <w:sz w:val="36"/>
          <w:szCs w:val="36"/>
        </w:rPr>
        <w:t>Corridor/Regional Fog → coordinates several intersections to avoid spillback and enable green waves.</w:t>
      </w:r>
    </w:p>
    <w:p w14:paraId="0B2957C6" w14:textId="77777777" w:rsidR="000107E1" w:rsidRPr="000107E1" w:rsidRDefault="000107E1" w:rsidP="000107E1">
      <w:pPr>
        <w:rPr>
          <w:sz w:val="36"/>
          <w:szCs w:val="36"/>
        </w:rPr>
      </w:pPr>
      <w:r w:rsidRPr="000107E1">
        <w:rPr>
          <w:sz w:val="36"/>
          <w:szCs w:val="36"/>
        </w:rPr>
        <w:t>This hierarchy improves the system by:</w:t>
      </w:r>
    </w:p>
    <w:p w14:paraId="4C18F71C" w14:textId="77777777" w:rsidR="000107E1" w:rsidRPr="000107E1" w:rsidRDefault="000107E1" w:rsidP="000107E1">
      <w:pPr>
        <w:numPr>
          <w:ilvl w:val="0"/>
          <w:numId w:val="21"/>
        </w:numPr>
        <w:rPr>
          <w:sz w:val="36"/>
          <w:szCs w:val="36"/>
        </w:rPr>
      </w:pPr>
      <w:r w:rsidRPr="000107E1">
        <w:rPr>
          <w:sz w:val="36"/>
          <w:szCs w:val="36"/>
        </w:rPr>
        <w:t>Scalability: reduces the amount of raw data sent to the cloud.</w:t>
      </w:r>
    </w:p>
    <w:p w14:paraId="74CCBF24" w14:textId="77777777" w:rsidR="000107E1" w:rsidRPr="000107E1" w:rsidRDefault="000107E1" w:rsidP="000107E1">
      <w:pPr>
        <w:numPr>
          <w:ilvl w:val="0"/>
          <w:numId w:val="21"/>
        </w:numPr>
        <w:rPr>
          <w:sz w:val="36"/>
          <w:szCs w:val="36"/>
        </w:rPr>
      </w:pPr>
      <w:r w:rsidRPr="000107E1">
        <w:rPr>
          <w:sz w:val="36"/>
          <w:szCs w:val="36"/>
        </w:rPr>
        <w:lastRenderedPageBreak/>
        <w:t>Stability: avoids oscillations that occur if each intersection optimizes selfishly.</w:t>
      </w:r>
    </w:p>
    <w:p w14:paraId="6DCDBD57" w14:textId="77777777" w:rsidR="000107E1" w:rsidRPr="000107E1" w:rsidRDefault="000107E1" w:rsidP="000107E1">
      <w:pPr>
        <w:numPr>
          <w:ilvl w:val="0"/>
          <w:numId w:val="21"/>
        </w:numPr>
        <w:rPr>
          <w:sz w:val="36"/>
          <w:szCs w:val="36"/>
        </w:rPr>
      </w:pPr>
      <w:r w:rsidRPr="000107E1">
        <w:rPr>
          <w:sz w:val="36"/>
          <w:szCs w:val="36"/>
        </w:rPr>
        <w:t>Bandwidth efficiency: aggregates high-frequency sensor data into compact summaries.</w:t>
      </w:r>
    </w:p>
    <w:p w14:paraId="08E596CA" w14:textId="77777777" w:rsidR="000107E1" w:rsidRPr="000107E1" w:rsidRDefault="000107E1" w:rsidP="000107E1">
      <w:pPr>
        <w:rPr>
          <w:sz w:val="36"/>
          <w:szCs w:val="36"/>
        </w:rPr>
      </w:pPr>
      <w:r w:rsidRPr="000107E1">
        <w:rPr>
          <w:sz w:val="36"/>
          <w:szCs w:val="36"/>
        </w:rPr>
        <w:t>Baseline (without corridor fog):</w:t>
      </w:r>
      <w:r w:rsidRPr="000107E1">
        <w:rPr>
          <w:sz w:val="36"/>
          <w:szCs w:val="36"/>
        </w:rPr>
        <w:br/>
        <w:t>We tried the simpler design with only intersection fog nodes. It performs adequately in light and medium traffic, but under peak congestion it leads to longer queues and more stops. The corridor-level fog provides better overall optimization and smoother traffic flow across the network.</w:t>
      </w:r>
    </w:p>
    <w:p w14:paraId="07FCF805" w14:textId="77817C4A" w:rsidR="000B6835" w:rsidRPr="000B6835" w:rsidRDefault="000B6835" w:rsidP="000B6835">
      <w:pPr>
        <w:rPr>
          <w:sz w:val="36"/>
          <w:szCs w:val="36"/>
        </w:rPr>
      </w:pPr>
    </w:p>
    <w:p w14:paraId="0EC3945D" w14:textId="04AF14D2" w:rsidR="000B6835" w:rsidRPr="000B6835" w:rsidRDefault="000B6835" w:rsidP="000B6835">
      <w:pPr>
        <w:rPr>
          <w:sz w:val="36"/>
          <w:szCs w:val="36"/>
        </w:rPr>
      </w:pPr>
      <w:r w:rsidRPr="000B6835">
        <w:rPr>
          <w:sz w:val="36"/>
          <w:szCs w:val="36"/>
        </w:rPr>
        <w:t xml:space="preserve"> Next Steps</w:t>
      </w:r>
    </w:p>
    <w:p w14:paraId="001F5E46" w14:textId="77777777" w:rsidR="000B6835" w:rsidRPr="000B6835" w:rsidRDefault="000B6835" w:rsidP="000B6835">
      <w:pPr>
        <w:numPr>
          <w:ilvl w:val="0"/>
          <w:numId w:val="16"/>
        </w:numPr>
        <w:rPr>
          <w:sz w:val="36"/>
          <w:szCs w:val="36"/>
        </w:rPr>
      </w:pPr>
      <w:r w:rsidRPr="000B6835">
        <w:rPr>
          <w:sz w:val="36"/>
          <w:szCs w:val="36"/>
        </w:rPr>
        <w:t>Implement PPO agent in SUMO for single intersection.</w:t>
      </w:r>
    </w:p>
    <w:p w14:paraId="4E705688" w14:textId="77777777" w:rsidR="000B6835" w:rsidRPr="000B6835" w:rsidRDefault="000B6835" w:rsidP="000B6835">
      <w:pPr>
        <w:numPr>
          <w:ilvl w:val="0"/>
          <w:numId w:val="16"/>
        </w:numPr>
        <w:rPr>
          <w:sz w:val="36"/>
          <w:szCs w:val="36"/>
        </w:rPr>
      </w:pPr>
      <w:r w:rsidRPr="000B6835">
        <w:rPr>
          <w:sz w:val="36"/>
          <w:szCs w:val="36"/>
        </w:rPr>
        <w:t>Extend to multi-intersection with/without corridor fog.</w:t>
      </w:r>
    </w:p>
    <w:p w14:paraId="46B4749A" w14:textId="77777777" w:rsidR="000B6835" w:rsidRPr="000B6835" w:rsidRDefault="000B6835" w:rsidP="000B6835">
      <w:pPr>
        <w:numPr>
          <w:ilvl w:val="0"/>
          <w:numId w:val="16"/>
        </w:numPr>
        <w:rPr>
          <w:sz w:val="36"/>
          <w:szCs w:val="36"/>
        </w:rPr>
      </w:pPr>
      <w:r w:rsidRPr="000B6835">
        <w:rPr>
          <w:sz w:val="36"/>
          <w:szCs w:val="36"/>
        </w:rPr>
        <w:t>Collect KPIs: average delay, queue length, throughput, emissions.</w:t>
      </w:r>
    </w:p>
    <w:p w14:paraId="13EA0DF7" w14:textId="77777777" w:rsidR="000B6835" w:rsidRPr="000B6835" w:rsidRDefault="000B6835" w:rsidP="000B6835">
      <w:pPr>
        <w:numPr>
          <w:ilvl w:val="0"/>
          <w:numId w:val="16"/>
        </w:numPr>
        <w:rPr>
          <w:sz w:val="36"/>
          <w:szCs w:val="36"/>
        </w:rPr>
      </w:pPr>
      <w:r w:rsidRPr="000B6835">
        <w:rPr>
          <w:sz w:val="36"/>
          <w:szCs w:val="36"/>
        </w:rPr>
        <w:t>Compare results and refine architecture for Review 2.</w:t>
      </w:r>
    </w:p>
    <w:p w14:paraId="1526844A" w14:textId="5850D9CD" w:rsidR="000B6835" w:rsidRPr="000B6835" w:rsidRDefault="000B6835" w:rsidP="000B6835">
      <w:pPr>
        <w:rPr>
          <w:sz w:val="36"/>
          <w:szCs w:val="36"/>
        </w:rPr>
      </w:pPr>
    </w:p>
    <w:p w14:paraId="01ADD045" w14:textId="4B8C16BB" w:rsidR="000B6835" w:rsidRPr="000B6835" w:rsidRDefault="000B6835" w:rsidP="000B6835">
      <w:pPr>
        <w:rPr>
          <w:sz w:val="36"/>
          <w:szCs w:val="36"/>
        </w:rPr>
      </w:pPr>
      <w:r w:rsidRPr="000B6835">
        <w:rPr>
          <w:sz w:val="36"/>
          <w:szCs w:val="36"/>
        </w:rPr>
        <w:t>Conclusion</w:t>
      </w:r>
    </w:p>
    <w:p w14:paraId="041BA230" w14:textId="77777777" w:rsidR="000B6835" w:rsidRPr="000B6835" w:rsidRDefault="000B6835" w:rsidP="000B6835">
      <w:pPr>
        <w:rPr>
          <w:sz w:val="36"/>
          <w:szCs w:val="36"/>
        </w:rPr>
      </w:pPr>
      <w:r w:rsidRPr="000B6835">
        <w:rPr>
          <w:sz w:val="36"/>
          <w:szCs w:val="36"/>
        </w:rPr>
        <w:t>So far, the project has completed architecture design, simulation setup, and preparation for RL integration. The review clarified the role of cloud and fog layers. The next stage will focus on implementing and testing the PPO agent to demonstrate improvements in traffic efficiency.</w:t>
      </w:r>
    </w:p>
    <w:p w14:paraId="0201F980" w14:textId="77777777" w:rsidR="000B6835" w:rsidRPr="000B6835" w:rsidRDefault="000B6835" w:rsidP="000B6835">
      <w:pPr>
        <w:rPr>
          <w:sz w:val="36"/>
          <w:szCs w:val="36"/>
        </w:rPr>
      </w:pPr>
    </w:p>
    <w:sectPr w:rsidR="000B6835" w:rsidRPr="000B6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B59E0"/>
    <w:multiLevelType w:val="multilevel"/>
    <w:tmpl w:val="6F4E8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D2B53"/>
    <w:multiLevelType w:val="multilevel"/>
    <w:tmpl w:val="B75A9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32587"/>
    <w:multiLevelType w:val="multilevel"/>
    <w:tmpl w:val="E8023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85D94"/>
    <w:multiLevelType w:val="multilevel"/>
    <w:tmpl w:val="7238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D5B6E"/>
    <w:multiLevelType w:val="multilevel"/>
    <w:tmpl w:val="A59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75EF6"/>
    <w:multiLevelType w:val="multilevel"/>
    <w:tmpl w:val="8C4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D674A"/>
    <w:multiLevelType w:val="multilevel"/>
    <w:tmpl w:val="AEDE1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4481D"/>
    <w:multiLevelType w:val="multilevel"/>
    <w:tmpl w:val="8216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46621"/>
    <w:multiLevelType w:val="multilevel"/>
    <w:tmpl w:val="74E6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A13CF"/>
    <w:multiLevelType w:val="multilevel"/>
    <w:tmpl w:val="1FF8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945C0"/>
    <w:multiLevelType w:val="multilevel"/>
    <w:tmpl w:val="2E0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971A7"/>
    <w:multiLevelType w:val="multilevel"/>
    <w:tmpl w:val="D2FC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148B2"/>
    <w:multiLevelType w:val="multilevel"/>
    <w:tmpl w:val="2E28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73551"/>
    <w:multiLevelType w:val="multilevel"/>
    <w:tmpl w:val="4CF8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54550"/>
    <w:multiLevelType w:val="multilevel"/>
    <w:tmpl w:val="BDD4F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71B82"/>
    <w:multiLevelType w:val="multilevel"/>
    <w:tmpl w:val="EC5E7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A6CE2"/>
    <w:multiLevelType w:val="multilevel"/>
    <w:tmpl w:val="DB70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510D0"/>
    <w:multiLevelType w:val="multilevel"/>
    <w:tmpl w:val="786C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8743C"/>
    <w:multiLevelType w:val="multilevel"/>
    <w:tmpl w:val="05921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F5B5D"/>
    <w:multiLevelType w:val="multilevel"/>
    <w:tmpl w:val="985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57609"/>
    <w:multiLevelType w:val="multilevel"/>
    <w:tmpl w:val="1C82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523914">
    <w:abstractNumId w:val="13"/>
  </w:num>
  <w:num w:numId="2" w16cid:durableId="1185631848">
    <w:abstractNumId w:val="6"/>
  </w:num>
  <w:num w:numId="3" w16cid:durableId="2113433066">
    <w:abstractNumId w:val="5"/>
  </w:num>
  <w:num w:numId="4" w16cid:durableId="371615113">
    <w:abstractNumId w:val="18"/>
  </w:num>
  <w:num w:numId="5" w16cid:durableId="776557372">
    <w:abstractNumId w:val="1"/>
  </w:num>
  <w:num w:numId="6" w16cid:durableId="2085029938">
    <w:abstractNumId w:val="15"/>
  </w:num>
  <w:num w:numId="7" w16cid:durableId="1032532069">
    <w:abstractNumId w:val="2"/>
  </w:num>
  <w:num w:numId="8" w16cid:durableId="890530685">
    <w:abstractNumId w:val="12"/>
  </w:num>
  <w:num w:numId="9" w16cid:durableId="424964109">
    <w:abstractNumId w:val="9"/>
  </w:num>
  <w:num w:numId="10" w16cid:durableId="1697389366">
    <w:abstractNumId w:val="14"/>
  </w:num>
  <w:num w:numId="11" w16cid:durableId="1680542558">
    <w:abstractNumId w:val="3"/>
  </w:num>
  <w:num w:numId="12" w16cid:durableId="479882980">
    <w:abstractNumId w:val="7"/>
  </w:num>
  <w:num w:numId="13" w16cid:durableId="1211529396">
    <w:abstractNumId w:val="17"/>
  </w:num>
  <w:num w:numId="14" w16cid:durableId="1836843140">
    <w:abstractNumId w:val="11"/>
  </w:num>
  <w:num w:numId="15" w16cid:durableId="375739319">
    <w:abstractNumId w:val="0"/>
  </w:num>
  <w:num w:numId="16" w16cid:durableId="2136945188">
    <w:abstractNumId w:val="16"/>
  </w:num>
  <w:num w:numId="17" w16cid:durableId="617680594">
    <w:abstractNumId w:val="10"/>
  </w:num>
  <w:num w:numId="18" w16cid:durableId="467628437">
    <w:abstractNumId w:val="8"/>
  </w:num>
  <w:num w:numId="19" w16cid:durableId="1444108753">
    <w:abstractNumId w:val="4"/>
  </w:num>
  <w:num w:numId="20" w16cid:durableId="1126702865">
    <w:abstractNumId w:val="20"/>
  </w:num>
  <w:num w:numId="21" w16cid:durableId="14245739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35"/>
    <w:rsid w:val="000107E1"/>
    <w:rsid w:val="000B6835"/>
    <w:rsid w:val="006D3F96"/>
    <w:rsid w:val="00834C90"/>
    <w:rsid w:val="00CA7F5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E968"/>
  <w15:chartTrackingRefBased/>
  <w15:docId w15:val="{030AD0E4-BF26-4C2E-89A1-BB64E6FB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83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B683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B683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B68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8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83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B683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B683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B68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8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835"/>
    <w:rPr>
      <w:rFonts w:eastAsiaTheme="majorEastAsia" w:cstheme="majorBidi"/>
      <w:color w:val="272727" w:themeColor="text1" w:themeTint="D8"/>
    </w:rPr>
  </w:style>
  <w:style w:type="paragraph" w:styleId="Title">
    <w:name w:val="Title"/>
    <w:basedOn w:val="Normal"/>
    <w:next w:val="Normal"/>
    <w:link w:val="TitleChar"/>
    <w:uiPriority w:val="10"/>
    <w:qFormat/>
    <w:rsid w:val="000B683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B683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B683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B683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B6835"/>
    <w:pPr>
      <w:spacing w:before="160"/>
      <w:jc w:val="center"/>
    </w:pPr>
    <w:rPr>
      <w:i/>
      <w:iCs/>
      <w:color w:val="404040" w:themeColor="text1" w:themeTint="BF"/>
    </w:rPr>
  </w:style>
  <w:style w:type="character" w:customStyle="1" w:styleId="QuoteChar">
    <w:name w:val="Quote Char"/>
    <w:basedOn w:val="DefaultParagraphFont"/>
    <w:link w:val="Quote"/>
    <w:uiPriority w:val="29"/>
    <w:rsid w:val="000B6835"/>
    <w:rPr>
      <w:i/>
      <w:iCs/>
      <w:color w:val="404040" w:themeColor="text1" w:themeTint="BF"/>
    </w:rPr>
  </w:style>
  <w:style w:type="paragraph" w:styleId="ListParagraph">
    <w:name w:val="List Paragraph"/>
    <w:basedOn w:val="Normal"/>
    <w:uiPriority w:val="34"/>
    <w:qFormat/>
    <w:rsid w:val="000B6835"/>
    <w:pPr>
      <w:ind w:left="720"/>
      <w:contextualSpacing/>
    </w:pPr>
  </w:style>
  <w:style w:type="character" w:styleId="IntenseEmphasis">
    <w:name w:val="Intense Emphasis"/>
    <w:basedOn w:val="DefaultParagraphFont"/>
    <w:uiPriority w:val="21"/>
    <w:qFormat/>
    <w:rsid w:val="000B6835"/>
    <w:rPr>
      <w:i/>
      <w:iCs/>
      <w:color w:val="2F5496" w:themeColor="accent1" w:themeShade="BF"/>
    </w:rPr>
  </w:style>
  <w:style w:type="paragraph" w:styleId="IntenseQuote">
    <w:name w:val="Intense Quote"/>
    <w:basedOn w:val="Normal"/>
    <w:next w:val="Normal"/>
    <w:link w:val="IntenseQuoteChar"/>
    <w:uiPriority w:val="30"/>
    <w:qFormat/>
    <w:rsid w:val="000B68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835"/>
    <w:rPr>
      <w:i/>
      <w:iCs/>
      <w:color w:val="2F5496" w:themeColor="accent1" w:themeShade="BF"/>
    </w:rPr>
  </w:style>
  <w:style w:type="character" w:styleId="IntenseReference">
    <w:name w:val="Intense Reference"/>
    <w:basedOn w:val="DefaultParagraphFont"/>
    <w:uiPriority w:val="32"/>
    <w:qFormat/>
    <w:rsid w:val="000B68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JAHNAVI</dc:creator>
  <cp:keywords/>
  <dc:description/>
  <cp:lastModifiedBy>A JAHNAVI</cp:lastModifiedBy>
  <cp:revision>1</cp:revision>
  <dcterms:created xsi:type="dcterms:W3CDTF">2025-09-06T13:24:00Z</dcterms:created>
  <dcterms:modified xsi:type="dcterms:W3CDTF">2025-09-06T13:41:00Z</dcterms:modified>
</cp:coreProperties>
</file>