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A1F4" w14:textId="1BF42CF9" w:rsidR="001648E5" w:rsidRPr="000164CC" w:rsidRDefault="006E2F80" w:rsidP="000A25DF">
      <w:pPr>
        <w:jc w:val="center"/>
        <w:rPr>
          <w:rFonts w:ascii="Times New Roman" w:hAnsi="Times New Roman" w:cs="Times New Roman"/>
          <w:b/>
          <w:bCs/>
          <w:sz w:val="24"/>
          <w:szCs w:val="24"/>
          <w:u w:val="single"/>
          <w:lang w:val="en-US"/>
        </w:rPr>
      </w:pPr>
      <w:r w:rsidRPr="000164CC">
        <w:rPr>
          <w:rFonts w:ascii="Times New Roman" w:hAnsi="Times New Roman" w:cs="Times New Roman"/>
          <w:b/>
          <w:bCs/>
          <w:sz w:val="24"/>
          <w:szCs w:val="24"/>
          <w:u w:val="single"/>
          <w:lang w:val="en-US"/>
        </w:rPr>
        <w:t>CHOCOLATE QUALITY AUDITING</w:t>
      </w:r>
    </w:p>
    <w:p w14:paraId="016E185D" w14:textId="66B697A0" w:rsidR="006E2F80" w:rsidRPr="000164CC" w:rsidRDefault="006E2F80">
      <w:pPr>
        <w:rPr>
          <w:rFonts w:ascii="Times New Roman" w:hAnsi="Times New Roman" w:cs="Times New Roman"/>
          <w:sz w:val="24"/>
          <w:szCs w:val="24"/>
          <w:u w:val="single"/>
          <w:lang w:val="en-US"/>
        </w:rPr>
      </w:pPr>
      <w:r w:rsidRPr="000164CC">
        <w:rPr>
          <w:rFonts w:ascii="Times New Roman" w:hAnsi="Times New Roman" w:cs="Times New Roman"/>
          <w:sz w:val="24"/>
          <w:szCs w:val="24"/>
          <w:u w:val="single"/>
          <w:lang w:val="en-US"/>
        </w:rPr>
        <w:t>INTRODUCTION</w:t>
      </w:r>
    </w:p>
    <w:p w14:paraId="5D0232CA" w14:textId="23FFAE8F" w:rsidR="00CA73BE" w:rsidRDefault="000A25DF" w:rsidP="00EC06D4">
      <w:pPr>
        <w:rPr>
          <w:rFonts w:ascii="Times New Roman" w:eastAsia="Times New Roman" w:hAnsi="Times New Roman" w:cs="Times New Roman"/>
          <w:sz w:val="24"/>
          <w:szCs w:val="24"/>
          <w:lang w:val="en-US" w:eastAsia="en-GH"/>
        </w:rPr>
      </w:pPr>
      <w:r>
        <w:rPr>
          <w:rFonts w:ascii="Times New Roman" w:hAnsi="Times New Roman" w:cs="Times New Roman"/>
          <w:sz w:val="24"/>
          <w:szCs w:val="24"/>
          <w:lang w:val="en-US"/>
        </w:rPr>
        <w:t>Chocolate is one candy that has been said to induce happiness</w:t>
      </w:r>
      <w:r w:rsidR="006B5AF7">
        <w:rPr>
          <w:rFonts w:ascii="Times New Roman" w:hAnsi="Times New Roman" w:cs="Times New Roman"/>
          <w:sz w:val="24"/>
          <w:szCs w:val="24"/>
          <w:lang w:val="en-US"/>
        </w:rPr>
        <w:t xml:space="preserve"> and joy in those who enjoy it. The world enjoys chocolate for its health benefits and sweet taste. </w:t>
      </w:r>
      <w:r w:rsidR="008B6619" w:rsidRPr="008B6619">
        <w:rPr>
          <w:rFonts w:ascii="Times New Roman" w:eastAsia="Times New Roman" w:hAnsi="Times New Roman" w:cs="Times New Roman"/>
          <w:sz w:val="24"/>
          <w:szCs w:val="24"/>
          <w:lang w:val="en-GH" w:eastAsia="en-GH"/>
        </w:rPr>
        <w:t>Chocolate's history dates back to the year 400 AD</w:t>
      </w:r>
      <w:r w:rsidR="008B6619">
        <w:rPr>
          <w:rFonts w:ascii="Times New Roman" w:eastAsia="Times New Roman" w:hAnsi="Times New Roman" w:cs="Times New Roman"/>
          <w:sz w:val="24"/>
          <w:szCs w:val="24"/>
          <w:lang w:val="en-US" w:eastAsia="en-GH"/>
        </w:rPr>
        <w:t xml:space="preserve"> </w:t>
      </w:r>
      <w:r w:rsidR="008B6619">
        <w:rPr>
          <w:rFonts w:ascii="Times New Roman" w:eastAsia="Times New Roman" w:hAnsi="Times New Roman" w:cs="Times New Roman"/>
          <w:sz w:val="24"/>
          <w:szCs w:val="24"/>
          <w:lang w:val="en-US" w:eastAsia="en-GH"/>
        </w:rPr>
        <w:fldChar w:fldCharType="begin" w:fldLock="1"/>
      </w:r>
      <w:r w:rsidR="009D6022">
        <w:rPr>
          <w:rFonts w:ascii="Times New Roman" w:eastAsia="Times New Roman" w:hAnsi="Times New Roman" w:cs="Times New Roman"/>
          <w:sz w:val="24"/>
          <w:szCs w:val="24"/>
          <w:lang w:val="en-US" w:eastAsia="en-GH"/>
        </w:rPr>
        <w:instrText>ADDIN CSL_CITATION {"citationItems":[{"id":"ITEM-1","itemData":{"DOI":"10.3390/nu13092909","ISSN":"20726643","PMID":"34578786","abstract":"Chocolate has a history of human consumption tracing back to 400 AD and is rich in polyphenols such as catechins, anthocyanidins, and pro anthocyanidins. As chocolate and cocoa product consumption, along with interest in them as functional foods, increases worldwide, there is a need to systematically and critically appraise the available clinical evidence on their health effects. A systematic search was conducted on electronic databases such as MEDLINE, EMBASE, and Cochrane Central Register of Controlled Trials (CENTRAL) using a search strategy and keywords. Among the many health effects assessed on several outcomes (including skin, cardiovascular, anthropometric, cognitive, and quality of life), we found that compared to controls, chocolate or cocoa product consumption significantly improved lipid profiles (triglycerides), while the effects of chocolate on all other outcome parameters were not significantly different. In conclusion, low-to-moderate-quality evidence with short duration of research (majority 4–6 weeks) showed no significant difference between the effects of chocolate and control groups on parameters related to skin, blood pressure, lipid profile, cognitive function, anthropometry, blood glucose, and quality of life regardless of form, dose, and duration among healthy individuals. It was generally well accepted by study subjects, with gastrointestinal disturbances and unpalatability being the most reported concerns.","author":[{"dropping-particle":"","family":"Tan","given":"Terence Yew Chin","non-dropping-particle":"","parse-names":false,"suffix":""},{"dropping-particle":"","family":"Lim","given":"Xin Yi","non-dropping-particle":"","parse-names":false,"suffix":""},{"dropping-particle":"","family":"Yeo","given":"Julie Hsiao Hui","non-dropping-particle":"","parse-names":false,"suffix":""},{"dropping-particle":"","family":"Lee","given":"Shaun Wen Huey","non-dropping-particle":"","parse-names":false,"suffix":""},{"dropping-particle":"","family":"Lai","given":"Nai Ming","non-dropping-particle":"","parse-names":false,"suffix":""}],"container-title":"Nutrients","id":"ITEM-1","issued":{"date-parts":[["2021"]]},"title":"The health effects of chocolate and cocoa: A systematic review","type":"article"},"uris":["http://www.mendeley.com/documents/?uuid=de31c57b-53b1-4301-a381-d74fbdbae755"]}],"mendeley":{"formattedCitation":"(Tan et al., 2021)","plainTextFormattedCitation":"(Tan et al., 2021)","previouslyFormattedCitation":"(Tan et al., 2021)"},"properties":{"noteIndex":0},"schema":"https://github.com/citation-style-language/schema/raw/master/csl-citation.json"}</w:instrText>
      </w:r>
      <w:r w:rsidR="008B6619">
        <w:rPr>
          <w:rFonts w:ascii="Times New Roman" w:eastAsia="Times New Roman" w:hAnsi="Times New Roman" w:cs="Times New Roman"/>
          <w:sz w:val="24"/>
          <w:szCs w:val="24"/>
          <w:lang w:val="en-US" w:eastAsia="en-GH"/>
        </w:rPr>
        <w:fldChar w:fldCharType="separate"/>
      </w:r>
      <w:r w:rsidR="008B6619" w:rsidRPr="008B6619">
        <w:rPr>
          <w:rFonts w:ascii="Times New Roman" w:eastAsia="Times New Roman" w:hAnsi="Times New Roman" w:cs="Times New Roman"/>
          <w:noProof/>
          <w:sz w:val="24"/>
          <w:szCs w:val="24"/>
          <w:lang w:val="en-US" w:eastAsia="en-GH"/>
        </w:rPr>
        <w:t>(Tan et al., 2021)</w:t>
      </w:r>
      <w:r w:rsidR="008B6619">
        <w:rPr>
          <w:rFonts w:ascii="Times New Roman" w:eastAsia="Times New Roman" w:hAnsi="Times New Roman" w:cs="Times New Roman"/>
          <w:sz w:val="24"/>
          <w:szCs w:val="24"/>
          <w:lang w:val="en-US" w:eastAsia="en-GH"/>
        </w:rPr>
        <w:fldChar w:fldCharType="end"/>
      </w:r>
      <w:r w:rsidR="008B6619">
        <w:rPr>
          <w:rFonts w:ascii="Times New Roman" w:eastAsia="Times New Roman" w:hAnsi="Times New Roman" w:cs="Times New Roman"/>
          <w:sz w:val="24"/>
          <w:szCs w:val="24"/>
          <w:lang w:val="en-US" w:eastAsia="en-GH"/>
        </w:rPr>
        <w:t xml:space="preserve">. </w:t>
      </w:r>
      <w:r w:rsidR="009D6022">
        <w:rPr>
          <w:rFonts w:ascii="Times New Roman" w:eastAsia="Times New Roman" w:hAnsi="Times New Roman" w:cs="Times New Roman"/>
          <w:sz w:val="24"/>
          <w:szCs w:val="24"/>
          <w:lang w:val="en-US" w:eastAsia="en-GH"/>
        </w:rPr>
        <w:t>C</w:t>
      </w:r>
      <w:proofErr w:type="spellStart"/>
      <w:r w:rsidR="009D6022" w:rsidRPr="009D6022">
        <w:rPr>
          <w:rFonts w:ascii="Times New Roman" w:eastAsia="Times New Roman" w:hAnsi="Times New Roman" w:cs="Times New Roman"/>
          <w:sz w:val="24"/>
          <w:szCs w:val="24"/>
          <w:lang w:val="en-GH" w:eastAsia="en-GH"/>
        </w:rPr>
        <w:t>acao</w:t>
      </w:r>
      <w:proofErr w:type="spellEnd"/>
      <w:r w:rsidR="009D6022" w:rsidRPr="009D6022">
        <w:rPr>
          <w:rFonts w:ascii="Times New Roman" w:eastAsia="Times New Roman" w:hAnsi="Times New Roman" w:cs="Times New Roman"/>
          <w:sz w:val="24"/>
          <w:szCs w:val="24"/>
          <w:lang w:val="en-GH" w:eastAsia="en-GH"/>
        </w:rPr>
        <w:t xml:space="preserve"> beans are processed into chocolate using a number of steps, including fermentation, drying, roasting, nib grinding and refining, </w:t>
      </w:r>
      <w:proofErr w:type="spellStart"/>
      <w:r w:rsidR="009D6022" w:rsidRPr="009D6022">
        <w:rPr>
          <w:rFonts w:ascii="Times New Roman" w:eastAsia="Times New Roman" w:hAnsi="Times New Roman" w:cs="Times New Roman"/>
          <w:sz w:val="24"/>
          <w:szCs w:val="24"/>
          <w:lang w:val="en-GH" w:eastAsia="en-GH"/>
        </w:rPr>
        <w:t>conching</w:t>
      </w:r>
      <w:proofErr w:type="spellEnd"/>
      <w:r w:rsidR="009D6022" w:rsidRPr="009D6022">
        <w:rPr>
          <w:rFonts w:ascii="Times New Roman" w:eastAsia="Times New Roman" w:hAnsi="Times New Roman" w:cs="Times New Roman"/>
          <w:sz w:val="24"/>
          <w:szCs w:val="24"/>
          <w:lang w:val="en-GH" w:eastAsia="en-GH"/>
        </w:rPr>
        <w:t>, and tempering</w:t>
      </w:r>
      <w:r w:rsidR="009D6022">
        <w:rPr>
          <w:rFonts w:ascii="Times New Roman" w:eastAsia="Times New Roman" w:hAnsi="Times New Roman" w:cs="Times New Roman"/>
          <w:sz w:val="24"/>
          <w:szCs w:val="24"/>
          <w:lang w:val="en-US" w:eastAsia="en-GH"/>
        </w:rPr>
        <w:t xml:space="preserve"> t</w:t>
      </w:r>
      <w:r w:rsidR="009D6022" w:rsidRPr="009D6022">
        <w:rPr>
          <w:rFonts w:ascii="Times New Roman" w:eastAsia="Times New Roman" w:hAnsi="Times New Roman" w:cs="Times New Roman"/>
          <w:sz w:val="24"/>
          <w:szCs w:val="24"/>
          <w:lang w:val="en-GH" w:eastAsia="en-GH"/>
        </w:rPr>
        <w:t>o guarantee its stability and flavour</w:t>
      </w:r>
      <w:r w:rsidR="009D6022">
        <w:rPr>
          <w:rFonts w:ascii="Times New Roman" w:eastAsia="Times New Roman" w:hAnsi="Times New Roman" w:cs="Times New Roman"/>
          <w:sz w:val="24"/>
          <w:szCs w:val="24"/>
          <w:lang w:val="en-US" w:eastAsia="en-GH"/>
        </w:rPr>
        <w:t xml:space="preserve"> </w:t>
      </w:r>
      <w:r w:rsidR="009D6022">
        <w:rPr>
          <w:rFonts w:ascii="Times New Roman" w:eastAsia="Times New Roman" w:hAnsi="Times New Roman" w:cs="Times New Roman"/>
          <w:sz w:val="24"/>
          <w:szCs w:val="24"/>
          <w:lang w:val="en-US" w:eastAsia="en-GH"/>
        </w:rPr>
        <w:fldChar w:fldCharType="begin" w:fldLock="1"/>
      </w:r>
      <w:r w:rsidR="00F02719">
        <w:rPr>
          <w:rFonts w:ascii="Times New Roman" w:eastAsia="Times New Roman" w:hAnsi="Times New Roman" w:cs="Times New Roman"/>
          <w:sz w:val="24"/>
          <w:szCs w:val="24"/>
          <w:lang w:val="en-US" w:eastAsia="en-GH"/>
        </w:rPr>
        <w:instrText>ADDIN CSL_CITATION {"citationItems":[{"id":"ITEM-1","itemData":{"DOI":"10.3390/nu13092909","ISSN":"20726643","PMID":"34578786","abstract":"Chocolate has a history of human consumption tracing back to 400 AD and is rich in polyphenols such as catechins, anthocyanidins, and pro anthocyanidins. As chocolate and cocoa product consumption, along with interest in them as functional foods, increases worldwide, there is a need to systematically and critically appraise the available clinical evidence on their health effects. A systematic search was conducted on electronic databases such as MEDLINE, EMBASE, and Cochrane Central Register of Controlled Trials (CENTRAL) using a search strategy and keywords. Among the many health effects assessed on several outcomes (including skin, cardiovascular, anthropometric, cognitive, and quality of life), we found that compared to controls, chocolate or cocoa product consumption significantly improved lipid profiles (triglycerides), while the effects of chocolate on all other outcome parameters were not significantly different. In conclusion, low-to-moderate-quality evidence with short duration of research (majority 4–6 weeks) showed no significant difference between the effects of chocolate and control groups on parameters related to skin, blood pressure, lipid profile, cognitive function, anthropometry, blood glucose, and quality of life regardless of form, dose, and duration among healthy individuals. It was generally well accepted by study subjects, with gastrointestinal disturbances and unpalatability being the most reported concerns.","author":[{"dropping-particle":"","family":"Tan","given":"Terence Yew Chin","non-dropping-particle":"","parse-names":false,"suffix":""},{"dropping-particle":"","family":"Lim","given":"Xin Yi","non-dropping-particle":"","parse-names":false,"suffix":""},{"dropping-particle":"","family":"Yeo","given":"Julie Hsiao Hui","non-dropping-particle":"","parse-names":false,"suffix":""},{"dropping-particle":"","family":"Lee","given":"Shaun Wen Huey","non-dropping-particle":"","parse-names":false,"suffix":""},{"dropping-particle":"","family":"Lai","given":"Nai Ming","non-dropping-particle":"","parse-names":false,"suffix":""}],"container-title":"Nutrients","id":"ITEM-1","issued":{"date-parts":[["2021"]]},"title":"The health effects of chocolate and cocoa: A systematic review","type":"article"},"uris":["http://www.mendeley.com/documents/?uuid=de31c57b-53b1-4301-a381-d74fbdbae755"]}],"mendeley":{"formattedCitation":"(Tan et al., 2021)","plainTextFormattedCitation":"(Tan et al., 2021)","previouslyFormattedCitation":"(Tan et al., 2021)"},"properties":{"noteIndex":0},"schema":"https://github.com/citation-style-language/schema/raw/master/csl-citation.json"}</w:instrText>
      </w:r>
      <w:r w:rsidR="009D6022">
        <w:rPr>
          <w:rFonts w:ascii="Times New Roman" w:eastAsia="Times New Roman" w:hAnsi="Times New Roman" w:cs="Times New Roman"/>
          <w:sz w:val="24"/>
          <w:szCs w:val="24"/>
          <w:lang w:val="en-US" w:eastAsia="en-GH"/>
        </w:rPr>
        <w:fldChar w:fldCharType="separate"/>
      </w:r>
      <w:r w:rsidR="009D6022" w:rsidRPr="009D6022">
        <w:rPr>
          <w:rFonts w:ascii="Times New Roman" w:eastAsia="Times New Roman" w:hAnsi="Times New Roman" w:cs="Times New Roman"/>
          <w:noProof/>
          <w:sz w:val="24"/>
          <w:szCs w:val="24"/>
          <w:lang w:val="en-US" w:eastAsia="en-GH"/>
        </w:rPr>
        <w:t>(Tan et al., 2021)</w:t>
      </w:r>
      <w:r w:rsidR="009D6022">
        <w:rPr>
          <w:rFonts w:ascii="Times New Roman" w:eastAsia="Times New Roman" w:hAnsi="Times New Roman" w:cs="Times New Roman"/>
          <w:sz w:val="24"/>
          <w:szCs w:val="24"/>
          <w:lang w:val="en-US" w:eastAsia="en-GH"/>
        </w:rPr>
        <w:fldChar w:fldCharType="end"/>
      </w:r>
      <w:r w:rsidR="009D6022">
        <w:rPr>
          <w:rFonts w:ascii="Times New Roman" w:eastAsia="Times New Roman" w:hAnsi="Times New Roman" w:cs="Times New Roman"/>
          <w:sz w:val="24"/>
          <w:szCs w:val="24"/>
          <w:lang w:val="en-US" w:eastAsia="en-GH"/>
        </w:rPr>
        <w:t xml:space="preserve">. </w:t>
      </w:r>
      <w:r w:rsidR="009952F6">
        <w:rPr>
          <w:rFonts w:ascii="Times New Roman" w:eastAsia="Times New Roman" w:hAnsi="Times New Roman" w:cs="Times New Roman"/>
          <w:sz w:val="24"/>
          <w:szCs w:val="24"/>
          <w:lang w:val="en-US" w:eastAsia="en-GH"/>
        </w:rPr>
        <w:t xml:space="preserve">Chocolate is known to have health benefits to the human cardiovascular system. </w:t>
      </w:r>
      <w:r w:rsidR="00F02719" w:rsidRPr="00F02719">
        <w:rPr>
          <w:rFonts w:ascii="Times New Roman" w:eastAsia="Times New Roman" w:hAnsi="Times New Roman" w:cs="Times New Roman"/>
          <w:sz w:val="24"/>
          <w:szCs w:val="24"/>
          <w:lang w:val="en-GH" w:eastAsia="en-GH"/>
        </w:rPr>
        <w:t>Chocolate consumption has been shown in clinical trials to enhance cognition, in addition to its possible health-promoting cardiometabolic effects, which are corroborated by preclinical investigations</w:t>
      </w:r>
      <w:r w:rsidR="00F02719">
        <w:rPr>
          <w:rFonts w:ascii="Times New Roman" w:eastAsia="Times New Roman" w:hAnsi="Times New Roman" w:cs="Times New Roman"/>
          <w:sz w:val="24"/>
          <w:szCs w:val="24"/>
          <w:lang w:val="en-US" w:eastAsia="en-GH"/>
        </w:rPr>
        <w:t xml:space="preserve"> </w:t>
      </w:r>
      <w:r w:rsidR="00F02719">
        <w:rPr>
          <w:rFonts w:ascii="Times New Roman" w:eastAsia="Times New Roman" w:hAnsi="Times New Roman" w:cs="Times New Roman"/>
          <w:sz w:val="24"/>
          <w:szCs w:val="24"/>
          <w:lang w:val="en-US" w:eastAsia="en-GH"/>
        </w:rPr>
        <w:fldChar w:fldCharType="begin" w:fldLock="1"/>
      </w:r>
      <w:r w:rsidR="00F83EF9">
        <w:rPr>
          <w:rFonts w:ascii="Times New Roman" w:eastAsia="Times New Roman" w:hAnsi="Times New Roman" w:cs="Times New Roman"/>
          <w:sz w:val="24"/>
          <w:szCs w:val="24"/>
          <w:lang w:val="en-US" w:eastAsia="en-GH"/>
        </w:rPr>
        <w:instrText>ADDIN CSL_CITATION {"citationItems":[{"id":"ITEM-1","itemData":{"DOI":"10.3390/nu13092909","ISSN":"20726643","PMID":"34578786","abstract":"Chocolate has a history of human consumption tracing back to 400 AD and is rich in polyphenols such as catechins, anthocyanidins, and pro anthocyanidins. As chocolate and cocoa product consumption, along with interest in them as functional foods, increases worldwide, there is a need to systematically and critically appraise the available clinical evidence on their health effects. A systematic search was conducted on electronic databases such as MEDLINE, EMBASE, and Cochrane Central Register of Controlled Trials (CENTRAL) using a search strategy and keywords. Among the many health effects assessed on several outcomes (including skin, cardiovascular, anthropometric, cognitive, and quality of life), we found that compared to controls, chocolate or cocoa product consumption significantly improved lipid profiles (triglycerides), while the effects of chocolate on all other outcome parameters were not significantly different. In conclusion, low-to-moderate-quality evidence with short duration of research (majority 4–6 weeks) showed no significant difference between the effects of chocolate and control groups on parameters related to skin, blood pressure, lipid profile, cognitive function, anthropometry, blood glucose, and quality of life regardless of form, dose, and duration among healthy individuals. It was generally well accepted by study subjects, with gastrointestinal disturbances and unpalatability being the most reported concerns.","author":[{"dropping-particle":"","family":"Tan","given":"Terence Yew Chin","non-dropping-particle":"","parse-names":false,"suffix":""},{"dropping-particle":"","family":"Lim","given":"Xin Yi","non-dropping-particle":"","parse-names":false,"suffix":""},{"dropping-particle":"","family":"Yeo","given":"Julie Hsiao Hui","non-dropping-particle":"","parse-names":false,"suffix":""},{"dropping-particle":"","family":"Lee","given":"Shaun Wen Huey","non-dropping-particle":"","parse-names":false,"suffix":""},{"dropping-particle":"","family":"Lai","given":"Nai Ming","non-dropping-particle":"","parse-names":false,"suffix":""}],"container-title":"Nutrients","id":"ITEM-1","issued":{"date-parts":[["2021"]]},"title":"The health effects of chocolate and cocoa: A systematic review","type":"article"},"uris":["http://www.mendeley.com/documents/?uuid=de31c57b-53b1-4301-a381-d74fbdbae755"]}],"mendeley":{"formattedCitation":"(Tan et al., 2021)","plainTextFormattedCitation":"(Tan et al., 2021)","previouslyFormattedCitation":"(Tan et al., 2021)"},"properties":{"noteIndex":0},"schema":"https://github.com/citation-style-language/schema/raw/master/csl-citation.json"}</w:instrText>
      </w:r>
      <w:r w:rsidR="00F02719">
        <w:rPr>
          <w:rFonts w:ascii="Times New Roman" w:eastAsia="Times New Roman" w:hAnsi="Times New Roman" w:cs="Times New Roman"/>
          <w:sz w:val="24"/>
          <w:szCs w:val="24"/>
          <w:lang w:val="en-US" w:eastAsia="en-GH"/>
        </w:rPr>
        <w:fldChar w:fldCharType="separate"/>
      </w:r>
      <w:r w:rsidR="00F02719" w:rsidRPr="00F02719">
        <w:rPr>
          <w:rFonts w:ascii="Times New Roman" w:eastAsia="Times New Roman" w:hAnsi="Times New Roman" w:cs="Times New Roman"/>
          <w:noProof/>
          <w:sz w:val="24"/>
          <w:szCs w:val="24"/>
          <w:lang w:val="en-US" w:eastAsia="en-GH"/>
        </w:rPr>
        <w:t>(Tan et al., 2021)</w:t>
      </w:r>
      <w:r w:rsidR="00F02719">
        <w:rPr>
          <w:rFonts w:ascii="Times New Roman" w:eastAsia="Times New Roman" w:hAnsi="Times New Roman" w:cs="Times New Roman"/>
          <w:sz w:val="24"/>
          <w:szCs w:val="24"/>
          <w:lang w:val="en-US" w:eastAsia="en-GH"/>
        </w:rPr>
        <w:fldChar w:fldCharType="end"/>
      </w:r>
      <w:r w:rsidR="00F02719">
        <w:rPr>
          <w:rFonts w:ascii="Times New Roman" w:eastAsia="Times New Roman" w:hAnsi="Times New Roman" w:cs="Times New Roman"/>
          <w:sz w:val="24"/>
          <w:szCs w:val="24"/>
          <w:lang w:val="en-US" w:eastAsia="en-GH"/>
        </w:rPr>
        <w:t xml:space="preserve">. </w:t>
      </w:r>
      <w:r w:rsidR="00F83EF9" w:rsidRPr="00F83EF9">
        <w:rPr>
          <w:rFonts w:ascii="Times New Roman" w:eastAsia="Times New Roman" w:hAnsi="Times New Roman" w:cs="Times New Roman"/>
          <w:sz w:val="24"/>
          <w:szCs w:val="24"/>
          <w:lang w:val="en-GH" w:eastAsia="en-GH"/>
        </w:rPr>
        <w:t>Because quality is defined differently at different points in the commodity chain based on power dynamics between different players, researchers have emphasised the necessity to connect place and quality throughout the chain</w:t>
      </w:r>
      <w:r w:rsidR="00F83EF9">
        <w:rPr>
          <w:rFonts w:ascii="Times New Roman" w:eastAsia="Times New Roman" w:hAnsi="Times New Roman" w:cs="Times New Roman"/>
          <w:sz w:val="24"/>
          <w:szCs w:val="24"/>
          <w:lang w:val="en-US" w:eastAsia="en-GH"/>
        </w:rPr>
        <w:t xml:space="preserve"> </w:t>
      </w:r>
      <w:r w:rsidR="00F83EF9">
        <w:rPr>
          <w:rFonts w:ascii="Times New Roman" w:eastAsia="Times New Roman" w:hAnsi="Times New Roman" w:cs="Times New Roman"/>
          <w:sz w:val="24"/>
          <w:szCs w:val="24"/>
          <w:lang w:val="en-US" w:eastAsia="en-GH"/>
        </w:rPr>
        <w:fldChar w:fldCharType="begin" w:fldLock="1"/>
      </w:r>
      <w:r w:rsidR="00A90544">
        <w:rPr>
          <w:rFonts w:ascii="Times New Roman" w:eastAsia="Times New Roman" w:hAnsi="Times New Roman" w:cs="Times New Roman"/>
          <w:sz w:val="24"/>
          <w:szCs w:val="24"/>
          <w:lang w:val="en-US" w:eastAsia="en-GH"/>
        </w:rPr>
        <w:instrText>ADDIN CSL_CITATION {"citationItems":[{"id":"ITEM-1","itemData":{"DOI":"10.1016/j.geoforum.2006.02.006","ISSN":"00167185","abstract":"Geographic research on food quality, while considering many of the ways in which quality is socially constructed, has largely focused on the place-based aspects of the raw materials of food production. Here, we use French convention theory to look at a highly processed food in order to show how place associations in the social construction of food quality extend to manufacturing. For chocolate, quality is based on material characteristics whose relative importance in determining quality depends on the country in which different stages of economic innovation took place. Struggles over the definition of quality chocolate, as exemplified by the \"European Chocolate War,\" show how quality issues are connected to geographies of manufacturing and innovation. © 2006 Elsevier Ltd. All rights reserved.","author":[{"dropping-particle":"","family":"Cidell","given":"Julie L.","non-dropping-particle":"","parse-names":false,"suffix":""},{"dropping-particle":"","family":"Alberts","given":"Heike C.","non-dropping-particle":"","parse-names":false,"suffix":""}],"container-title":"Geoforum","id":"ITEM-1","issued":{"date-parts":[["2006"]]},"title":"Constructing quality: The multinational histories of chocolate","type":"article-journal"},"uris":["http://www.mendeley.com/documents/?uuid=ddde69eb-543f-4c9a-92d8-afd3f32eca45"]}],"mendeley":{"formattedCitation":"(Cidell &amp; Alberts, 2006)","plainTextFormattedCitation":"(Cidell &amp; Alberts, 2006)","previouslyFormattedCitation":"(Cidell &amp; Alberts, 2006)"},"properties":{"noteIndex":0},"schema":"https://github.com/citation-style-language/schema/raw/master/csl-citation.json"}</w:instrText>
      </w:r>
      <w:r w:rsidR="00F83EF9">
        <w:rPr>
          <w:rFonts w:ascii="Times New Roman" w:eastAsia="Times New Roman" w:hAnsi="Times New Roman" w:cs="Times New Roman"/>
          <w:sz w:val="24"/>
          <w:szCs w:val="24"/>
          <w:lang w:val="en-US" w:eastAsia="en-GH"/>
        </w:rPr>
        <w:fldChar w:fldCharType="separate"/>
      </w:r>
      <w:r w:rsidR="00F83EF9" w:rsidRPr="00F83EF9">
        <w:rPr>
          <w:rFonts w:ascii="Times New Roman" w:eastAsia="Times New Roman" w:hAnsi="Times New Roman" w:cs="Times New Roman"/>
          <w:noProof/>
          <w:sz w:val="24"/>
          <w:szCs w:val="24"/>
          <w:lang w:val="en-US" w:eastAsia="en-GH"/>
        </w:rPr>
        <w:t>(Cidell &amp; Alberts, 2006)</w:t>
      </w:r>
      <w:r w:rsidR="00F83EF9">
        <w:rPr>
          <w:rFonts w:ascii="Times New Roman" w:eastAsia="Times New Roman" w:hAnsi="Times New Roman" w:cs="Times New Roman"/>
          <w:sz w:val="24"/>
          <w:szCs w:val="24"/>
          <w:lang w:val="en-US" w:eastAsia="en-GH"/>
        </w:rPr>
        <w:fldChar w:fldCharType="end"/>
      </w:r>
      <w:r w:rsidR="00F83EF9" w:rsidRPr="00F83EF9">
        <w:rPr>
          <w:rFonts w:ascii="Times New Roman" w:eastAsia="Times New Roman" w:hAnsi="Times New Roman" w:cs="Times New Roman"/>
          <w:sz w:val="24"/>
          <w:szCs w:val="24"/>
          <w:lang w:val="en-GH" w:eastAsia="en-GH"/>
        </w:rPr>
        <w:t>.</w:t>
      </w:r>
      <w:r w:rsidR="00F83EF9">
        <w:rPr>
          <w:rFonts w:ascii="Times New Roman" w:eastAsia="Times New Roman" w:hAnsi="Times New Roman" w:cs="Times New Roman"/>
          <w:sz w:val="24"/>
          <w:szCs w:val="24"/>
          <w:lang w:val="en-US" w:eastAsia="en-GH"/>
        </w:rPr>
        <w:t xml:space="preserve"> </w:t>
      </w:r>
    </w:p>
    <w:p w14:paraId="249D6C03" w14:textId="5B10960C" w:rsidR="00EC06D4" w:rsidRPr="00CA73BE" w:rsidRDefault="00CA73BE" w:rsidP="00EC06D4">
      <w:pPr>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 xml:space="preserve">The purpose of this analysis is to study the quality </w:t>
      </w:r>
      <w:r w:rsidR="0065520D">
        <w:rPr>
          <w:rFonts w:ascii="Times New Roman" w:eastAsia="Times New Roman" w:hAnsi="Times New Roman" w:cs="Times New Roman"/>
          <w:sz w:val="24"/>
          <w:szCs w:val="24"/>
          <w:lang w:val="en-US" w:eastAsia="en-GH"/>
        </w:rPr>
        <w:t xml:space="preserve">across </w:t>
      </w:r>
      <w:r>
        <w:rPr>
          <w:rFonts w:ascii="Times New Roman" w:eastAsia="Times New Roman" w:hAnsi="Times New Roman" w:cs="Times New Roman"/>
          <w:sz w:val="24"/>
          <w:szCs w:val="24"/>
          <w:lang w:val="en-US" w:eastAsia="en-GH"/>
        </w:rPr>
        <w:t>different</w:t>
      </w:r>
      <w:r w:rsidR="0065520D">
        <w:rPr>
          <w:rFonts w:ascii="Times New Roman" w:eastAsia="Times New Roman" w:hAnsi="Times New Roman" w:cs="Times New Roman"/>
          <w:sz w:val="24"/>
          <w:szCs w:val="24"/>
          <w:lang w:val="en-US" w:eastAsia="en-GH"/>
        </w:rPr>
        <w:t xml:space="preserve"> countries, companies and</w:t>
      </w:r>
      <w:r>
        <w:rPr>
          <w:rFonts w:ascii="Times New Roman" w:eastAsia="Times New Roman" w:hAnsi="Times New Roman" w:cs="Times New Roman"/>
          <w:sz w:val="24"/>
          <w:szCs w:val="24"/>
          <w:lang w:val="en-US" w:eastAsia="en-GH"/>
        </w:rPr>
        <w:t xml:space="preserve"> batches of chocolate</w:t>
      </w:r>
      <w:r w:rsidR="00DA0E6F">
        <w:rPr>
          <w:rFonts w:ascii="Times New Roman" w:eastAsia="Times New Roman" w:hAnsi="Times New Roman" w:cs="Times New Roman"/>
          <w:sz w:val="24"/>
          <w:szCs w:val="24"/>
          <w:lang w:val="en-US" w:eastAsia="en-GH"/>
        </w:rPr>
        <w:t xml:space="preserve"> for over 1700 bars of chocolate using their expert ratings. </w:t>
      </w:r>
      <w:r w:rsidR="00052947">
        <w:rPr>
          <w:rFonts w:ascii="Times New Roman" w:eastAsia="Times New Roman" w:hAnsi="Times New Roman" w:cs="Times New Roman"/>
          <w:sz w:val="24"/>
          <w:szCs w:val="24"/>
          <w:lang w:val="en-US" w:eastAsia="en-GH"/>
        </w:rPr>
        <w:t xml:space="preserve">These ratings were given based on factors such as flavour, texture and </w:t>
      </w:r>
      <w:proofErr w:type="spellStart"/>
      <w:r w:rsidR="00052947">
        <w:rPr>
          <w:rFonts w:ascii="Times New Roman" w:eastAsia="Times New Roman" w:hAnsi="Times New Roman" w:cs="Times New Roman"/>
          <w:sz w:val="24"/>
          <w:szCs w:val="24"/>
          <w:lang w:val="en-US" w:eastAsia="en-GH"/>
        </w:rPr>
        <w:t>aftermelt</w:t>
      </w:r>
      <w:proofErr w:type="spellEnd"/>
      <w:r w:rsidR="00052947">
        <w:rPr>
          <w:rFonts w:ascii="Times New Roman" w:eastAsia="Times New Roman" w:hAnsi="Times New Roman" w:cs="Times New Roman"/>
          <w:sz w:val="24"/>
          <w:szCs w:val="24"/>
          <w:lang w:val="en-US" w:eastAsia="en-GH"/>
        </w:rPr>
        <w:t xml:space="preserve">. </w:t>
      </w:r>
      <w:r w:rsidR="00EC06D4" w:rsidRPr="00EC06D4">
        <w:rPr>
          <w:rFonts w:ascii="Times New Roman" w:eastAsia="Times New Roman" w:hAnsi="Times New Roman" w:cs="Times New Roman"/>
          <w:sz w:val="24"/>
          <w:szCs w:val="24"/>
          <w:lang w:val="en-GH" w:eastAsia="en-GH"/>
        </w:rPr>
        <w:t xml:space="preserve">We contend that differences in processing and manufacturing, such as the proportion of milk or cocoa solids utilised by various processors and the emphasis put on various stages of the manufacturing process (like </w:t>
      </w:r>
      <w:proofErr w:type="spellStart"/>
      <w:r w:rsidR="00EC06D4" w:rsidRPr="00EC06D4">
        <w:rPr>
          <w:rFonts w:ascii="Times New Roman" w:eastAsia="Times New Roman" w:hAnsi="Times New Roman" w:cs="Times New Roman"/>
          <w:sz w:val="24"/>
          <w:szCs w:val="24"/>
          <w:lang w:val="en-GH" w:eastAsia="en-GH"/>
        </w:rPr>
        <w:t>conching</w:t>
      </w:r>
      <w:proofErr w:type="spellEnd"/>
      <w:r w:rsidR="00EC06D4" w:rsidRPr="00EC06D4">
        <w:rPr>
          <w:rFonts w:ascii="Times New Roman" w:eastAsia="Times New Roman" w:hAnsi="Times New Roman" w:cs="Times New Roman"/>
          <w:sz w:val="24"/>
          <w:szCs w:val="24"/>
          <w:lang w:val="en-GH" w:eastAsia="en-GH"/>
        </w:rPr>
        <w:t xml:space="preserve"> time), determine the quality of chocolate.</w:t>
      </w:r>
      <w:r>
        <w:rPr>
          <w:rFonts w:ascii="Times New Roman" w:eastAsia="Times New Roman" w:hAnsi="Times New Roman" w:cs="Times New Roman"/>
          <w:sz w:val="24"/>
          <w:szCs w:val="24"/>
          <w:lang w:val="en-US" w:eastAsia="en-GH"/>
        </w:rPr>
        <w:t xml:space="preserve"> </w:t>
      </w:r>
    </w:p>
    <w:p w14:paraId="0EE99F5E" w14:textId="3372A4D1" w:rsidR="00F83EF9" w:rsidRPr="00D65249" w:rsidRDefault="00D65249" w:rsidP="00F83EF9">
      <w:pPr>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We can therefore hypothesize that the quality of a bar of chocolate is determined by the percentage of cacao in it</w:t>
      </w:r>
      <w:r w:rsidR="00D921E9">
        <w:rPr>
          <w:rFonts w:ascii="Times New Roman" w:eastAsia="Times New Roman" w:hAnsi="Times New Roman" w:cs="Times New Roman"/>
          <w:sz w:val="24"/>
          <w:szCs w:val="24"/>
          <w:lang w:val="en-US" w:eastAsia="en-GH"/>
        </w:rPr>
        <w:t xml:space="preserve"> amongst other factors. </w:t>
      </w:r>
    </w:p>
    <w:p w14:paraId="10F5F3EE" w14:textId="339398C3" w:rsidR="00F02719" w:rsidRPr="00F83EF9" w:rsidRDefault="00F02719" w:rsidP="00F02719">
      <w:pPr>
        <w:rPr>
          <w:rFonts w:ascii="Times New Roman" w:eastAsia="Times New Roman" w:hAnsi="Times New Roman" w:cs="Times New Roman"/>
          <w:sz w:val="24"/>
          <w:szCs w:val="24"/>
          <w:lang w:val="en-GH" w:eastAsia="en-GH"/>
        </w:rPr>
      </w:pPr>
    </w:p>
    <w:p w14:paraId="302D34F4" w14:textId="3FF80EFF" w:rsidR="006E2F80" w:rsidRPr="000164CC" w:rsidRDefault="006E2F80">
      <w:pPr>
        <w:rPr>
          <w:rFonts w:ascii="Times New Roman" w:hAnsi="Times New Roman" w:cs="Times New Roman"/>
          <w:sz w:val="24"/>
          <w:szCs w:val="24"/>
          <w:u w:val="single"/>
          <w:lang w:val="en-US"/>
        </w:rPr>
      </w:pPr>
      <w:r w:rsidRPr="000164CC">
        <w:rPr>
          <w:rFonts w:ascii="Times New Roman" w:hAnsi="Times New Roman" w:cs="Times New Roman"/>
          <w:sz w:val="24"/>
          <w:szCs w:val="24"/>
          <w:u w:val="single"/>
          <w:lang w:val="en-US"/>
        </w:rPr>
        <w:t>METHODOLOGY</w:t>
      </w:r>
    </w:p>
    <w:p w14:paraId="2A6417A4" w14:textId="5EBB7294" w:rsidR="002A588F" w:rsidRDefault="00B8636B" w:rsidP="000315E6">
      <w:pPr>
        <w:rPr>
          <w:rFonts w:ascii="Times New Roman" w:hAnsi="Times New Roman" w:cs="Times New Roman"/>
          <w:sz w:val="24"/>
          <w:szCs w:val="24"/>
          <w:lang w:val="en-US"/>
        </w:rPr>
      </w:pPr>
      <w:r>
        <w:rPr>
          <w:rFonts w:ascii="Times New Roman" w:hAnsi="Times New Roman" w:cs="Times New Roman"/>
          <w:sz w:val="24"/>
          <w:szCs w:val="24"/>
          <w:lang w:val="en-US"/>
        </w:rPr>
        <w:t xml:space="preserve">The data used in this analysis was provided </w:t>
      </w:r>
      <w:r w:rsidR="00E01882">
        <w:rPr>
          <w:rFonts w:ascii="Times New Roman" w:hAnsi="Times New Roman" w:cs="Times New Roman"/>
          <w:sz w:val="24"/>
          <w:szCs w:val="24"/>
          <w:lang w:val="en-US"/>
        </w:rPr>
        <w:t xml:space="preserve">by Brady </w:t>
      </w:r>
      <w:proofErr w:type="spellStart"/>
      <w:r w:rsidR="00E01882">
        <w:rPr>
          <w:rFonts w:ascii="Times New Roman" w:hAnsi="Times New Roman" w:cs="Times New Roman"/>
          <w:sz w:val="24"/>
          <w:szCs w:val="24"/>
          <w:lang w:val="en-US"/>
        </w:rPr>
        <w:t>Brelinski</w:t>
      </w:r>
      <w:proofErr w:type="spellEnd"/>
      <w:r w:rsidR="00E01882">
        <w:rPr>
          <w:rFonts w:ascii="Times New Roman" w:hAnsi="Times New Roman" w:cs="Times New Roman"/>
          <w:sz w:val="24"/>
          <w:szCs w:val="24"/>
          <w:lang w:val="en-US"/>
        </w:rPr>
        <w:t>, a founding member of the Manhattan Chocolate Society</w:t>
      </w:r>
      <w:r w:rsidR="003861FA">
        <w:rPr>
          <w:rFonts w:ascii="Times New Roman" w:hAnsi="Times New Roman" w:cs="Times New Roman"/>
          <w:sz w:val="24"/>
          <w:szCs w:val="24"/>
          <w:lang w:val="en-US"/>
        </w:rPr>
        <w:t>. The data contained over 1700 recorded rows</w:t>
      </w:r>
      <w:r w:rsidR="008510DF">
        <w:rPr>
          <w:rFonts w:ascii="Times New Roman" w:hAnsi="Times New Roman" w:cs="Times New Roman"/>
          <w:sz w:val="24"/>
          <w:szCs w:val="24"/>
          <w:lang w:val="en-US"/>
        </w:rPr>
        <w:t xml:space="preserve"> of chocolate bars. </w:t>
      </w:r>
      <w:r w:rsidR="00AF30E4">
        <w:rPr>
          <w:rFonts w:ascii="Times New Roman" w:hAnsi="Times New Roman" w:cs="Times New Roman"/>
          <w:sz w:val="24"/>
          <w:szCs w:val="24"/>
          <w:lang w:val="en-US"/>
        </w:rPr>
        <w:t>Fields collected in this dataset included</w:t>
      </w:r>
      <w:r w:rsidR="002653BC">
        <w:rPr>
          <w:rFonts w:ascii="Times New Roman" w:hAnsi="Times New Roman" w:cs="Times New Roman"/>
          <w:sz w:val="24"/>
          <w:szCs w:val="24"/>
          <w:lang w:val="en-US"/>
        </w:rPr>
        <w:t xml:space="preserve"> regional origin, cocoa percentage, chocolate bean </w:t>
      </w:r>
      <w:proofErr w:type="spellStart"/>
      <w:r w:rsidR="002653BC">
        <w:rPr>
          <w:rFonts w:ascii="Times New Roman" w:hAnsi="Times New Roman" w:cs="Times New Roman"/>
          <w:sz w:val="24"/>
          <w:szCs w:val="24"/>
          <w:lang w:val="en-US"/>
        </w:rPr>
        <w:t>variety,where</w:t>
      </w:r>
      <w:proofErr w:type="spellEnd"/>
      <w:r w:rsidR="002653BC">
        <w:rPr>
          <w:rFonts w:ascii="Times New Roman" w:hAnsi="Times New Roman" w:cs="Times New Roman"/>
          <w:sz w:val="24"/>
          <w:szCs w:val="24"/>
          <w:lang w:val="en-US"/>
        </w:rPr>
        <w:t xml:space="preserve"> the beans were grown, batch number, dates, </w:t>
      </w:r>
      <w:r w:rsidR="0052413F">
        <w:rPr>
          <w:rFonts w:ascii="Times New Roman" w:hAnsi="Times New Roman" w:cs="Times New Roman"/>
          <w:sz w:val="24"/>
          <w:szCs w:val="24"/>
          <w:lang w:val="en-US"/>
        </w:rPr>
        <w:t>ratings and the various company names</w:t>
      </w:r>
      <w:r w:rsidR="00733E0C">
        <w:rPr>
          <w:rFonts w:ascii="Times New Roman" w:hAnsi="Times New Roman" w:cs="Times New Roman"/>
          <w:sz w:val="24"/>
          <w:szCs w:val="24"/>
          <w:lang w:val="en-US"/>
        </w:rPr>
        <w:t xml:space="preserve"> and their locations. The rating was done on a 1-5 basis (</w:t>
      </w:r>
      <w:r w:rsidR="000315E6" w:rsidRPr="00FB3A06">
        <w:rPr>
          <w:rFonts w:ascii="Times New Roman" w:hAnsi="Times New Roman" w:cs="Times New Roman"/>
          <w:b/>
          <w:bCs/>
          <w:sz w:val="24"/>
          <w:szCs w:val="24"/>
          <w:lang w:val="en-US"/>
        </w:rPr>
        <w:t>5</w:t>
      </w:r>
      <w:r w:rsidR="000315E6" w:rsidRPr="000315E6">
        <w:rPr>
          <w:rFonts w:ascii="Times New Roman" w:hAnsi="Times New Roman" w:cs="Times New Roman"/>
          <w:sz w:val="24"/>
          <w:szCs w:val="24"/>
          <w:lang w:val="en-US"/>
        </w:rPr>
        <w:t>= Elite (Transcending beyond the ordinary limits)</w:t>
      </w:r>
      <w:r w:rsidR="00FB3A06">
        <w:rPr>
          <w:rFonts w:ascii="Times New Roman" w:hAnsi="Times New Roman" w:cs="Times New Roman"/>
          <w:sz w:val="24"/>
          <w:szCs w:val="24"/>
          <w:lang w:val="en-US"/>
        </w:rPr>
        <w:t xml:space="preserve">, </w:t>
      </w:r>
      <w:r w:rsidR="000315E6" w:rsidRPr="00FB3A06">
        <w:rPr>
          <w:rFonts w:ascii="Times New Roman" w:hAnsi="Times New Roman" w:cs="Times New Roman"/>
          <w:b/>
          <w:bCs/>
          <w:sz w:val="24"/>
          <w:szCs w:val="24"/>
          <w:lang w:val="en-US"/>
        </w:rPr>
        <w:t>4</w:t>
      </w:r>
      <w:r w:rsidR="000315E6" w:rsidRPr="000315E6">
        <w:rPr>
          <w:rFonts w:ascii="Times New Roman" w:hAnsi="Times New Roman" w:cs="Times New Roman"/>
          <w:sz w:val="24"/>
          <w:szCs w:val="24"/>
          <w:lang w:val="en-US"/>
        </w:rPr>
        <w:t>= Premium (Superior flavour development, character, and style)</w:t>
      </w:r>
      <w:r w:rsidR="00FB3A06">
        <w:rPr>
          <w:rFonts w:ascii="Times New Roman" w:hAnsi="Times New Roman" w:cs="Times New Roman"/>
          <w:sz w:val="24"/>
          <w:szCs w:val="24"/>
          <w:lang w:val="en-US"/>
        </w:rPr>
        <w:t xml:space="preserve">, </w:t>
      </w:r>
      <w:r w:rsidR="000315E6" w:rsidRPr="00FB3A06">
        <w:rPr>
          <w:rFonts w:ascii="Times New Roman" w:hAnsi="Times New Roman" w:cs="Times New Roman"/>
          <w:b/>
          <w:bCs/>
          <w:sz w:val="24"/>
          <w:szCs w:val="24"/>
          <w:lang w:val="en-US"/>
        </w:rPr>
        <w:t>3</w:t>
      </w:r>
      <w:r w:rsidR="000315E6" w:rsidRPr="000315E6">
        <w:rPr>
          <w:rFonts w:ascii="Times New Roman" w:hAnsi="Times New Roman" w:cs="Times New Roman"/>
          <w:sz w:val="24"/>
          <w:szCs w:val="24"/>
          <w:lang w:val="en-US"/>
        </w:rPr>
        <w:t>= Satisfactory (3.0) to praiseworthy (3.75) (well made with special qualities)</w:t>
      </w:r>
      <w:r w:rsidR="00FB3A06">
        <w:rPr>
          <w:rFonts w:ascii="Times New Roman" w:hAnsi="Times New Roman" w:cs="Times New Roman"/>
          <w:sz w:val="24"/>
          <w:szCs w:val="24"/>
          <w:lang w:val="en-US"/>
        </w:rPr>
        <w:t xml:space="preserve">, </w:t>
      </w:r>
      <w:r w:rsidR="000315E6" w:rsidRPr="00FB3A06">
        <w:rPr>
          <w:rFonts w:ascii="Times New Roman" w:hAnsi="Times New Roman" w:cs="Times New Roman"/>
          <w:b/>
          <w:bCs/>
          <w:sz w:val="24"/>
          <w:szCs w:val="24"/>
          <w:lang w:val="en-US"/>
        </w:rPr>
        <w:t>2</w:t>
      </w:r>
      <w:r w:rsidR="000315E6" w:rsidRPr="000315E6">
        <w:rPr>
          <w:rFonts w:ascii="Times New Roman" w:hAnsi="Times New Roman" w:cs="Times New Roman"/>
          <w:sz w:val="24"/>
          <w:szCs w:val="24"/>
          <w:lang w:val="en-US"/>
        </w:rPr>
        <w:t>= Disappointing (Passable but contains at least one significant flaw)</w:t>
      </w:r>
      <w:r w:rsidR="00FB3A06">
        <w:rPr>
          <w:rFonts w:ascii="Times New Roman" w:hAnsi="Times New Roman" w:cs="Times New Roman"/>
          <w:sz w:val="24"/>
          <w:szCs w:val="24"/>
          <w:lang w:val="en-US"/>
        </w:rPr>
        <w:t xml:space="preserve">, </w:t>
      </w:r>
      <w:r w:rsidR="000315E6" w:rsidRPr="00FB3A06">
        <w:rPr>
          <w:rFonts w:ascii="Times New Roman" w:hAnsi="Times New Roman" w:cs="Times New Roman"/>
          <w:b/>
          <w:bCs/>
          <w:sz w:val="24"/>
          <w:szCs w:val="24"/>
          <w:lang w:val="en-US"/>
        </w:rPr>
        <w:t>1</w:t>
      </w:r>
      <w:r w:rsidR="000315E6" w:rsidRPr="000315E6">
        <w:rPr>
          <w:rFonts w:ascii="Times New Roman" w:hAnsi="Times New Roman" w:cs="Times New Roman"/>
          <w:sz w:val="24"/>
          <w:szCs w:val="24"/>
          <w:lang w:val="en-US"/>
        </w:rPr>
        <w:t>= Unpleasant (mostly unpalatable)</w:t>
      </w:r>
      <w:r w:rsidR="00733E0C">
        <w:rPr>
          <w:rFonts w:ascii="Times New Roman" w:hAnsi="Times New Roman" w:cs="Times New Roman"/>
          <w:sz w:val="24"/>
          <w:szCs w:val="24"/>
          <w:lang w:val="en-US"/>
        </w:rPr>
        <w:t>).</w:t>
      </w:r>
      <w:r w:rsidR="00403DB8">
        <w:rPr>
          <w:rFonts w:ascii="Times New Roman" w:hAnsi="Times New Roman" w:cs="Times New Roman"/>
          <w:sz w:val="24"/>
          <w:szCs w:val="24"/>
          <w:lang w:val="en-US"/>
        </w:rPr>
        <w:t xml:space="preserve"> The analysis was performed with POWER BI DESKTOP.</w:t>
      </w:r>
      <w:r w:rsidR="00FB3A06">
        <w:rPr>
          <w:rFonts w:ascii="Times New Roman" w:hAnsi="Times New Roman" w:cs="Times New Roman"/>
          <w:sz w:val="24"/>
          <w:szCs w:val="24"/>
          <w:lang w:val="en-US"/>
        </w:rPr>
        <w:t xml:space="preserve"> </w:t>
      </w:r>
      <w:r w:rsidR="00100C73">
        <w:rPr>
          <w:rFonts w:ascii="Times New Roman" w:hAnsi="Times New Roman" w:cs="Times New Roman"/>
          <w:sz w:val="24"/>
          <w:szCs w:val="24"/>
          <w:lang w:val="en-US"/>
        </w:rPr>
        <w:t>The data was presented as a CSV file</w:t>
      </w:r>
      <w:r w:rsidR="00403DB8">
        <w:rPr>
          <w:rFonts w:ascii="Times New Roman" w:hAnsi="Times New Roman" w:cs="Times New Roman"/>
          <w:sz w:val="24"/>
          <w:szCs w:val="24"/>
          <w:lang w:val="en-US"/>
        </w:rPr>
        <w:t xml:space="preserve"> which was exported to POWER BI for </w:t>
      </w:r>
      <w:r w:rsidR="00196B2F">
        <w:rPr>
          <w:rFonts w:ascii="Times New Roman" w:hAnsi="Times New Roman" w:cs="Times New Roman"/>
          <w:sz w:val="24"/>
          <w:szCs w:val="24"/>
          <w:lang w:val="en-US"/>
        </w:rPr>
        <w:t>preparation and analysis.</w:t>
      </w:r>
    </w:p>
    <w:p w14:paraId="58278F46" w14:textId="74CBCAB4" w:rsidR="00372061" w:rsidRDefault="00372061" w:rsidP="000315E6">
      <w:pPr>
        <w:rPr>
          <w:rFonts w:ascii="Times New Roman" w:hAnsi="Times New Roman" w:cs="Times New Roman"/>
          <w:sz w:val="24"/>
          <w:szCs w:val="24"/>
          <w:lang w:val="en-US"/>
        </w:rPr>
      </w:pPr>
      <w:r>
        <w:rPr>
          <w:rFonts w:ascii="Times New Roman" w:hAnsi="Times New Roman" w:cs="Times New Roman"/>
          <w:sz w:val="24"/>
          <w:szCs w:val="24"/>
          <w:lang w:val="en-US"/>
        </w:rPr>
        <w:t xml:space="preserve">Upon loading the data into POWER BI, the data was first structured and cleaned to remove inconsistencies. </w:t>
      </w:r>
      <w:r w:rsidR="00177BF4">
        <w:rPr>
          <w:rFonts w:ascii="Times New Roman" w:hAnsi="Times New Roman" w:cs="Times New Roman"/>
          <w:sz w:val="24"/>
          <w:szCs w:val="24"/>
          <w:lang w:val="en-US"/>
        </w:rPr>
        <w:t>I renamed the field names to suit my comfortability and easy identification</w:t>
      </w:r>
      <w:r w:rsidR="006830BB">
        <w:rPr>
          <w:rFonts w:ascii="Times New Roman" w:hAnsi="Times New Roman" w:cs="Times New Roman"/>
          <w:sz w:val="24"/>
          <w:szCs w:val="24"/>
          <w:lang w:val="en-US"/>
        </w:rPr>
        <w:t>. The various columns were then normalized to fit the right data types</w:t>
      </w:r>
      <w:r w:rsidR="00C66A27">
        <w:rPr>
          <w:rFonts w:ascii="Times New Roman" w:hAnsi="Times New Roman" w:cs="Times New Roman"/>
          <w:sz w:val="24"/>
          <w:szCs w:val="24"/>
          <w:lang w:val="en-US"/>
        </w:rPr>
        <w:t xml:space="preserve"> (dates, batch numbers, cocoa percentage)</w:t>
      </w:r>
      <w:r w:rsidR="00854291">
        <w:rPr>
          <w:rFonts w:ascii="Times New Roman" w:hAnsi="Times New Roman" w:cs="Times New Roman"/>
          <w:sz w:val="24"/>
          <w:szCs w:val="24"/>
          <w:lang w:val="en-US"/>
        </w:rPr>
        <w:t xml:space="preserve">. </w:t>
      </w:r>
      <w:r w:rsidR="00E23115">
        <w:rPr>
          <w:rFonts w:ascii="Times New Roman" w:hAnsi="Times New Roman" w:cs="Times New Roman"/>
          <w:sz w:val="24"/>
          <w:szCs w:val="24"/>
          <w:lang w:val="en-US"/>
        </w:rPr>
        <w:t>The bean_type column</w:t>
      </w:r>
      <w:r w:rsidR="00854291">
        <w:rPr>
          <w:rFonts w:ascii="Times New Roman" w:hAnsi="Times New Roman" w:cs="Times New Roman"/>
          <w:sz w:val="24"/>
          <w:szCs w:val="24"/>
          <w:lang w:val="en-US"/>
        </w:rPr>
        <w:t xml:space="preserve"> </w:t>
      </w:r>
      <w:r w:rsidR="004A62E1">
        <w:rPr>
          <w:rFonts w:ascii="Times New Roman" w:hAnsi="Times New Roman" w:cs="Times New Roman"/>
          <w:sz w:val="24"/>
          <w:szCs w:val="24"/>
          <w:lang w:val="en-US"/>
        </w:rPr>
        <w:t xml:space="preserve">had </w:t>
      </w:r>
      <w:r w:rsidR="00E23115">
        <w:rPr>
          <w:rFonts w:ascii="Times New Roman" w:hAnsi="Times New Roman" w:cs="Times New Roman"/>
          <w:sz w:val="24"/>
          <w:szCs w:val="24"/>
          <w:lang w:val="en-US"/>
        </w:rPr>
        <w:t>missing values</w:t>
      </w:r>
      <w:r w:rsidR="004A62E1">
        <w:rPr>
          <w:rFonts w:ascii="Times New Roman" w:hAnsi="Times New Roman" w:cs="Times New Roman"/>
          <w:sz w:val="24"/>
          <w:szCs w:val="24"/>
          <w:lang w:val="en-US"/>
        </w:rPr>
        <w:t xml:space="preserve"> mixed within them. I replaced them with corresponding alphabets to keep the originality of the data</w:t>
      </w:r>
      <w:r w:rsidR="00E23115">
        <w:rPr>
          <w:rFonts w:ascii="Times New Roman" w:hAnsi="Times New Roman" w:cs="Times New Roman"/>
          <w:sz w:val="24"/>
          <w:szCs w:val="24"/>
          <w:lang w:val="en-US"/>
        </w:rPr>
        <w:t xml:space="preserve"> as removing them from the dataset will affect the results</w:t>
      </w:r>
      <w:r w:rsidR="004A62E1">
        <w:rPr>
          <w:rFonts w:ascii="Times New Roman" w:hAnsi="Times New Roman" w:cs="Times New Roman"/>
          <w:sz w:val="24"/>
          <w:szCs w:val="24"/>
          <w:lang w:val="en-US"/>
        </w:rPr>
        <w:t xml:space="preserve">. </w:t>
      </w:r>
    </w:p>
    <w:p w14:paraId="13899EDD" w14:textId="78BB4AAA" w:rsidR="00532607" w:rsidRDefault="00532607" w:rsidP="000315E6">
      <w:pPr>
        <w:rPr>
          <w:rFonts w:ascii="Times New Roman" w:hAnsi="Times New Roman" w:cs="Times New Roman"/>
          <w:sz w:val="24"/>
          <w:szCs w:val="24"/>
          <w:lang w:val="en-US"/>
        </w:rPr>
      </w:pPr>
      <w:r>
        <w:rPr>
          <w:rFonts w:ascii="Times New Roman" w:hAnsi="Times New Roman" w:cs="Times New Roman"/>
          <w:sz w:val="24"/>
          <w:szCs w:val="24"/>
          <w:lang w:val="en-US"/>
        </w:rPr>
        <w:t xml:space="preserve">After the data had been perfected,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created </w:t>
      </w:r>
      <w:r w:rsidR="005438B9">
        <w:rPr>
          <w:rFonts w:ascii="Times New Roman" w:hAnsi="Times New Roman" w:cs="Times New Roman"/>
          <w:sz w:val="24"/>
          <w:szCs w:val="24"/>
          <w:lang w:val="en-US"/>
        </w:rPr>
        <w:t>other tables from the initial dataset to formulate relations in the data.</w:t>
      </w:r>
      <w:r w:rsidR="00913CAA">
        <w:rPr>
          <w:rFonts w:ascii="Times New Roman" w:hAnsi="Times New Roman" w:cs="Times New Roman"/>
          <w:sz w:val="24"/>
          <w:szCs w:val="24"/>
          <w:lang w:val="en-US"/>
        </w:rPr>
        <w:t xml:space="preserve"> The Snowflake schema was employed in my data to avoid many-to-many relations.</w:t>
      </w:r>
      <w:r w:rsidR="00915B50">
        <w:rPr>
          <w:rFonts w:ascii="Times New Roman" w:hAnsi="Times New Roman" w:cs="Times New Roman"/>
          <w:sz w:val="24"/>
          <w:szCs w:val="24"/>
          <w:lang w:val="en-US"/>
        </w:rPr>
        <w:t xml:space="preserve"> The tables I used for my analysis were the Choco, Company, Company &amp; </w:t>
      </w:r>
      <w:r w:rsidR="00915B50">
        <w:rPr>
          <w:rFonts w:ascii="Times New Roman" w:hAnsi="Times New Roman" w:cs="Times New Roman"/>
          <w:sz w:val="24"/>
          <w:szCs w:val="24"/>
          <w:lang w:val="en-US"/>
        </w:rPr>
        <w:lastRenderedPageBreak/>
        <w:t>Cocoa ID and Cocoa1 tables, with the Choco table being my fact table.</w:t>
      </w:r>
      <w:r w:rsidR="002C2832">
        <w:rPr>
          <w:rFonts w:ascii="Times New Roman" w:hAnsi="Times New Roman" w:cs="Times New Roman"/>
          <w:sz w:val="24"/>
          <w:szCs w:val="24"/>
          <w:lang w:val="en-US"/>
        </w:rPr>
        <w:t xml:space="preserve"> </w:t>
      </w:r>
      <w:r w:rsidR="00E708D5">
        <w:rPr>
          <w:rFonts w:ascii="Times New Roman" w:hAnsi="Times New Roman" w:cs="Times New Roman"/>
          <w:sz w:val="24"/>
          <w:szCs w:val="24"/>
          <w:lang w:val="en-US"/>
        </w:rPr>
        <w:t>Measures such as the average rating, Total number of bean_type,</w:t>
      </w:r>
      <w:r w:rsidR="005904C8">
        <w:rPr>
          <w:rFonts w:ascii="Times New Roman" w:hAnsi="Times New Roman" w:cs="Times New Roman"/>
          <w:sz w:val="24"/>
          <w:szCs w:val="24"/>
          <w:lang w:val="en-US"/>
        </w:rPr>
        <w:t xml:space="preserve"> Country count and total number of companies were created. I also created an extra column to habour rounded </w:t>
      </w:r>
      <w:r w:rsidR="00214CAD">
        <w:rPr>
          <w:rFonts w:ascii="Times New Roman" w:hAnsi="Times New Roman" w:cs="Times New Roman"/>
          <w:sz w:val="24"/>
          <w:szCs w:val="24"/>
          <w:lang w:val="en-US"/>
        </w:rPr>
        <w:t xml:space="preserve">ratings to ensure that the ratings I worked with were whole numbers. </w:t>
      </w:r>
      <w:r w:rsidR="005974F1">
        <w:rPr>
          <w:rFonts w:ascii="Times New Roman" w:hAnsi="Times New Roman" w:cs="Times New Roman"/>
          <w:sz w:val="24"/>
          <w:szCs w:val="24"/>
          <w:lang w:val="en-US"/>
        </w:rPr>
        <w:t xml:space="preserve">The bean_type column had entries with comma delimiters. I separated the values by the delimiter to maintain a single bean_type per </w:t>
      </w:r>
      <w:r w:rsidR="00F56590">
        <w:rPr>
          <w:rFonts w:ascii="Times New Roman" w:hAnsi="Times New Roman" w:cs="Times New Roman"/>
          <w:sz w:val="24"/>
          <w:szCs w:val="24"/>
          <w:lang w:val="en-US"/>
        </w:rPr>
        <w:t>row of the column.</w:t>
      </w:r>
    </w:p>
    <w:p w14:paraId="36EECCD2" w14:textId="13F73D16" w:rsidR="0021277D" w:rsidRPr="000A25DF" w:rsidRDefault="0021277D" w:rsidP="000315E6">
      <w:pPr>
        <w:rPr>
          <w:rFonts w:ascii="Times New Roman" w:hAnsi="Times New Roman" w:cs="Times New Roman"/>
          <w:sz w:val="24"/>
          <w:szCs w:val="24"/>
          <w:lang w:val="en-US"/>
        </w:rPr>
      </w:pPr>
      <w:r>
        <w:rPr>
          <w:rFonts w:ascii="Times New Roman" w:hAnsi="Times New Roman" w:cs="Times New Roman"/>
          <w:sz w:val="24"/>
          <w:szCs w:val="24"/>
          <w:lang w:val="en-US"/>
        </w:rPr>
        <w:t>After the data had been prepared, charts and graphs were created to understand the trends hidden in the data</w:t>
      </w:r>
      <w:r w:rsidR="0044714E">
        <w:rPr>
          <w:rFonts w:ascii="Times New Roman" w:hAnsi="Times New Roman" w:cs="Times New Roman"/>
          <w:sz w:val="24"/>
          <w:szCs w:val="24"/>
          <w:lang w:val="en-US"/>
        </w:rPr>
        <w:t>.</w:t>
      </w:r>
    </w:p>
    <w:p w14:paraId="64A06C90" w14:textId="66484FE5" w:rsidR="006E2F80" w:rsidRPr="000164CC" w:rsidRDefault="006E2F80">
      <w:pPr>
        <w:rPr>
          <w:rFonts w:ascii="Times New Roman" w:hAnsi="Times New Roman" w:cs="Times New Roman"/>
          <w:sz w:val="24"/>
          <w:szCs w:val="24"/>
          <w:u w:val="single"/>
          <w:lang w:val="en-US"/>
        </w:rPr>
      </w:pPr>
      <w:r w:rsidRPr="000164CC">
        <w:rPr>
          <w:rFonts w:ascii="Times New Roman" w:hAnsi="Times New Roman" w:cs="Times New Roman"/>
          <w:sz w:val="24"/>
          <w:szCs w:val="24"/>
          <w:u w:val="single"/>
          <w:lang w:val="en-US"/>
        </w:rPr>
        <w:t>RESULTS AND DISCUSSION</w:t>
      </w:r>
    </w:p>
    <w:p w14:paraId="7F2E001F" w14:textId="4841AF2F" w:rsidR="00381986" w:rsidRDefault="00A7235D">
      <w:pPr>
        <w:rPr>
          <w:rFonts w:ascii="Times New Roman" w:hAnsi="Times New Roman" w:cs="Times New Roman"/>
          <w:sz w:val="24"/>
          <w:szCs w:val="24"/>
          <w:lang w:val="en-US"/>
        </w:rPr>
      </w:pPr>
      <w:r>
        <w:rPr>
          <w:rFonts w:ascii="Times New Roman" w:hAnsi="Times New Roman" w:cs="Times New Roman"/>
          <w:sz w:val="24"/>
          <w:szCs w:val="24"/>
          <w:lang w:val="en-US"/>
        </w:rPr>
        <w:t>The data accounted for a total number of 415</w:t>
      </w:r>
      <w:r w:rsidR="00DF5381">
        <w:rPr>
          <w:rFonts w:ascii="Times New Roman" w:hAnsi="Times New Roman" w:cs="Times New Roman"/>
          <w:sz w:val="24"/>
          <w:szCs w:val="24"/>
          <w:lang w:val="en-US"/>
        </w:rPr>
        <w:t xml:space="preserve"> chocolate</w:t>
      </w:r>
      <w:r>
        <w:rPr>
          <w:rFonts w:ascii="Times New Roman" w:hAnsi="Times New Roman" w:cs="Times New Roman"/>
          <w:sz w:val="24"/>
          <w:szCs w:val="24"/>
          <w:lang w:val="en-US"/>
        </w:rPr>
        <w:t xml:space="preserve"> companies from 59 countries</w:t>
      </w:r>
      <w:r w:rsidR="00DF5381">
        <w:rPr>
          <w:rFonts w:ascii="Times New Roman" w:hAnsi="Times New Roman" w:cs="Times New Roman"/>
          <w:sz w:val="24"/>
          <w:szCs w:val="24"/>
          <w:lang w:val="en-US"/>
        </w:rPr>
        <w:t xml:space="preserve">. The 1700+ chocolate bars rated in the dataset </w:t>
      </w:r>
      <w:r w:rsidR="008017C8">
        <w:rPr>
          <w:rFonts w:ascii="Times New Roman" w:hAnsi="Times New Roman" w:cs="Times New Roman"/>
          <w:sz w:val="24"/>
          <w:szCs w:val="24"/>
          <w:lang w:val="en-US"/>
        </w:rPr>
        <w:t xml:space="preserve">were taken from 440 batch numbered chocolate boxes. </w:t>
      </w:r>
      <w:r w:rsidR="00D6611C">
        <w:rPr>
          <w:rFonts w:ascii="Times New Roman" w:hAnsi="Times New Roman" w:cs="Times New Roman"/>
          <w:sz w:val="24"/>
          <w:szCs w:val="24"/>
          <w:lang w:val="en-US"/>
        </w:rPr>
        <w:t xml:space="preserve">The rated chocolates were prepared with 36 significant bean types. </w:t>
      </w:r>
    </w:p>
    <w:p w14:paraId="57A9E74E" w14:textId="77777777" w:rsidR="0060459C" w:rsidRDefault="00746C00" w:rsidP="0060459C">
      <w:pPr>
        <w:keepNext/>
      </w:pPr>
      <w:r>
        <w:rPr>
          <w:rFonts w:ascii="Times New Roman" w:hAnsi="Times New Roman" w:cs="Times New Roman"/>
          <w:noProof/>
          <w:sz w:val="24"/>
          <w:szCs w:val="24"/>
          <w:lang w:val="en-US"/>
        </w:rPr>
        <w:drawing>
          <wp:inline distT="0" distB="0" distL="0" distR="0" wp14:anchorId="009FF6C7" wp14:editId="078524B4">
            <wp:extent cx="4724400" cy="2554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5431" cy="2560757"/>
                    </a:xfrm>
                    <a:prstGeom prst="rect">
                      <a:avLst/>
                    </a:prstGeom>
                    <a:noFill/>
                    <a:ln>
                      <a:noFill/>
                    </a:ln>
                  </pic:spPr>
                </pic:pic>
              </a:graphicData>
            </a:graphic>
          </wp:inline>
        </w:drawing>
      </w:r>
    </w:p>
    <w:p w14:paraId="1AEA87CE" w14:textId="3459752E" w:rsidR="00F301AC" w:rsidRDefault="0060459C" w:rsidP="0060459C">
      <w:pPr>
        <w:pStyle w:val="Caption"/>
        <w:rPr>
          <w:rFonts w:ascii="Times New Roman" w:hAnsi="Times New Roman" w:cs="Times New Roman"/>
          <w:sz w:val="24"/>
          <w:szCs w:val="24"/>
          <w:lang w:val="en-US"/>
        </w:rPr>
      </w:pPr>
      <w:r>
        <w:t xml:space="preserve">Chart </w:t>
      </w:r>
      <w:fldSimple w:instr=" SEQ Chart \* ARABIC ">
        <w:r>
          <w:rPr>
            <w:noProof/>
          </w:rPr>
          <w:t>1</w:t>
        </w:r>
      </w:fldSimple>
    </w:p>
    <w:p w14:paraId="71CC9EB7" w14:textId="0318C95D" w:rsidR="00F301AC" w:rsidRDefault="00F301AC">
      <w:pPr>
        <w:rPr>
          <w:rFonts w:ascii="Times New Roman" w:hAnsi="Times New Roman" w:cs="Times New Roman"/>
          <w:sz w:val="24"/>
          <w:szCs w:val="24"/>
          <w:lang w:val="en-US"/>
        </w:rPr>
      </w:pPr>
      <w:r>
        <w:rPr>
          <w:rFonts w:ascii="Times New Roman" w:hAnsi="Times New Roman" w:cs="Times New Roman"/>
          <w:sz w:val="24"/>
          <w:szCs w:val="24"/>
          <w:lang w:val="en-US"/>
        </w:rPr>
        <w:t xml:space="preserve">Our count of company by rounded rating pie chart showed that 69.49% of the companies </w:t>
      </w:r>
      <w:r w:rsidR="002F447F">
        <w:rPr>
          <w:rFonts w:ascii="Times New Roman" w:hAnsi="Times New Roman" w:cs="Times New Roman"/>
          <w:sz w:val="24"/>
          <w:szCs w:val="24"/>
          <w:lang w:val="en-US"/>
        </w:rPr>
        <w:t xml:space="preserve">were rated 3 with 24.04% rating 2 and </w:t>
      </w:r>
      <w:r w:rsidR="0037766F">
        <w:rPr>
          <w:rFonts w:ascii="Times New Roman" w:hAnsi="Times New Roman" w:cs="Times New Roman"/>
          <w:sz w:val="24"/>
          <w:szCs w:val="24"/>
          <w:lang w:val="en-US"/>
        </w:rPr>
        <w:t xml:space="preserve">5.41% rating 4. This chart explains that most of the companies produced chocolate bars that were </w:t>
      </w:r>
      <w:r w:rsidR="001B7601">
        <w:rPr>
          <w:rFonts w:ascii="Times New Roman" w:hAnsi="Times New Roman" w:cs="Times New Roman"/>
          <w:sz w:val="24"/>
          <w:szCs w:val="24"/>
          <w:lang w:val="en-US"/>
        </w:rPr>
        <w:t>satisfactory. Such chocolate bars were not of the best quality but were praiseworthy.</w:t>
      </w:r>
    </w:p>
    <w:p w14:paraId="2D85B77D" w14:textId="77777777" w:rsidR="0060459C" w:rsidRDefault="00277A7C" w:rsidP="0060459C">
      <w:pPr>
        <w:keepNext/>
      </w:pPr>
      <w:r>
        <w:rPr>
          <w:rFonts w:ascii="Times New Roman" w:hAnsi="Times New Roman" w:cs="Times New Roman"/>
          <w:noProof/>
          <w:sz w:val="24"/>
          <w:szCs w:val="24"/>
          <w:lang w:val="en-US"/>
        </w:rPr>
        <w:lastRenderedPageBreak/>
        <w:drawing>
          <wp:inline distT="0" distB="0" distL="0" distR="0" wp14:anchorId="081E0379" wp14:editId="5503B355">
            <wp:extent cx="4724400" cy="264126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7192" cy="2648413"/>
                    </a:xfrm>
                    <a:prstGeom prst="rect">
                      <a:avLst/>
                    </a:prstGeom>
                    <a:noFill/>
                    <a:ln>
                      <a:noFill/>
                    </a:ln>
                  </pic:spPr>
                </pic:pic>
              </a:graphicData>
            </a:graphic>
          </wp:inline>
        </w:drawing>
      </w:r>
    </w:p>
    <w:p w14:paraId="68F1A9AF" w14:textId="5101112B" w:rsidR="001B7601" w:rsidRDefault="0060459C" w:rsidP="0060459C">
      <w:pPr>
        <w:pStyle w:val="Caption"/>
        <w:rPr>
          <w:rFonts w:ascii="Times New Roman" w:hAnsi="Times New Roman" w:cs="Times New Roman"/>
          <w:sz w:val="24"/>
          <w:szCs w:val="24"/>
          <w:lang w:val="en-US"/>
        </w:rPr>
      </w:pPr>
      <w:r>
        <w:t xml:space="preserve">Chart </w:t>
      </w:r>
      <w:fldSimple w:instr=" SEQ Chart \* ARABIC ">
        <w:r>
          <w:rPr>
            <w:noProof/>
          </w:rPr>
          <w:t>2</w:t>
        </w:r>
      </w:fldSimple>
    </w:p>
    <w:p w14:paraId="2D021368" w14:textId="7B3A5EB9" w:rsidR="001B7601" w:rsidRDefault="004A285E">
      <w:pPr>
        <w:rPr>
          <w:rFonts w:ascii="Times New Roman" w:hAnsi="Times New Roman" w:cs="Times New Roman"/>
          <w:sz w:val="24"/>
          <w:szCs w:val="24"/>
          <w:lang w:val="en-US"/>
        </w:rPr>
      </w:pPr>
      <w:r>
        <w:rPr>
          <w:rFonts w:ascii="Times New Roman" w:hAnsi="Times New Roman" w:cs="Times New Roman"/>
          <w:sz w:val="24"/>
          <w:szCs w:val="24"/>
          <w:lang w:val="en-US"/>
        </w:rPr>
        <w:t xml:space="preserve">This chart talks about the average of the rounded rating by top 10 countries. </w:t>
      </w:r>
      <w:r w:rsidR="002E2EC5">
        <w:rPr>
          <w:rFonts w:ascii="Times New Roman" w:hAnsi="Times New Roman" w:cs="Times New Roman"/>
          <w:sz w:val="24"/>
          <w:szCs w:val="24"/>
          <w:lang w:val="en-US"/>
        </w:rPr>
        <w:t xml:space="preserve">With Italy emerging as first, the chart reveals that Italy was rated to be the home of </w:t>
      </w:r>
      <w:r w:rsidR="007C40D7">
        <w:rPr>
          <w:rFonts w:ascii="Times New Roman" w:hAnsi="Times New Roman" w:cs="Times New Roman"/>
          <w:sz w:val="24"/>
          <w:szCs w:val="24"/>
          <w:lang w:val="en-US"/>
        </w:rPr>
        <w:t>top-quality</w:t>
      </w:r>
      <w:r w:rsidR="002E2EC5">
        <w:rPr>
          <w:rFonts w:ascii="Times New Roman" w:hAnsi="Times New Roman" w:cs="Times New Roman"/>
          <w:sz w:val="24"/>
          <w:szCs w:val="24"/>
          <w:lang w:val="en-US"/>
        </w:rPr>
        <w:t xml:space="preserve"> chocolate</w:t>
      </w:r>
      <w:r w:rsidR="00412757">
        <w:rPr>
          <w:rFonts w:ascii="Times New Roman" w:hAnsi="Times New Roman" w:cs="Times New Roman"/>
          <w:sz w:val="24"/>
          <w:szCs w:val="24"/>
          <w:lang w:val="en-US"/>
        </w:rPr>
        <w:t>s, followed by Switzerland, Australia, Canada</w:t>
      </w:r>
      <w:r w:rsidR="0068168B">
        <w:rPr>
          <w:rFonts w:ascii="Times New Roman" w:hAnsi="Times New Roman" w:cs="Times New Roman"/>
          <w:sz w:val="24"/>
          <w:szCs w:val="24"/>
          <w:lang w:val="en-US"/>
        </w:rPr>
        <w:t>, France, Germany, Belgium, USA, Ecuador and the UK.</w:t>
      </w:r>
    </w:p>
    <w:p w14:paraId="01577DD3" w14:textId="77777777" w:rsidR="0060459C" w:rsidRDefault="00277A7C" w:rsidP="0060459C">
      <w:pPr>
        <w:keepNext/>
      </w:pPr>
      <w:r>
        <w:rPr>
          <w:rFonts w:ascii="Times New Roman" w:hAnsi="Times New Roman" w:cs="Times New Roman"/>
          <w:noProof/>
          <w:sz w:val="24"/>
          <w:szCs w:val="24"/>
          <w:lang w:val="en-US"/>
        </w:rPr>
        <w:drawing>
          <wp:inline distT="0" distB="0" distL="0" distR="0" wp14:anchorId="0684E070" wp14:editId="6E52CA16">
            <wp:extent cx="4921383"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9098" cy="2747500"/>
                    </a:xfrm>
                    <a:prstGeom prst="rect">
                      <a:avLst/>
                    </a:prstGeom>
                    <a:noFill/>
                    <a:ln>
                      <a:noFill/>
                    </a:ln>
                  </pic:spPr>
                </pic:pic>
              </a:graphicData>
            </a:graphic>
          </wp:inline>
        </w:drawing>
      </w:r>
    </w:p>
    <w:p w14:paraId="400885B3" w14:textId="789D96F9" w:rsidR="0068168B" w:rsidRDefault="0060459C" w:rsidP="0060459C">
      <w:pPr>
        <w:pStyle w:val="Caption"/>
        <w:rPr>
          <w:rFonts w:ascii="Times New Roman" w:hAnsi="Times New Roman" w:cs="Times New Roman"/>
          <w:sz w:val="24"/>
          <w:szCs w:val="24"/>
          <w:lang w:val="en-US"/>
        </w:rPr>
      </w:pPr>
      <w:r>
        <w:t xml:space="preserve">Chart </w:t>
      </w:r>
      <w:fldSimple w:instr=" SEQ Chart \* ARABIC ">
        <w:r>
          <w:rPr>
            <w:noProof/>
          </w:rPr>
          <w:t>3</w:t>
        </w:r>
      </w:fldSimple>
    </w:p>
    <w:p w14:paraId="24D663CB" w14:textId="0950DB38" w:rsidR="0068168B" w:rsidRDefault="0067062D">
      <w:pPr>
        <w:rPr>
          <w:rFonts w:ascii="Times New Roman" w:hAnsi="Times New Roman" w:cs="Times New Roman"/>
          <w:sz w:val="24"/>
          <w:szCs w:val="24"/>
          <w:lang w:val="en-US"/>
        </w:rPr>
      </w:pPr>
      <w:r>
        <w:rPr>
          <w:rFonts w:ascii="Times New Roman" w:hAnsi="Times New Roman" w:cs="Times New Roman"/>
          <w:sz w:val="24"/>
          <w:szCs w:val="24"/>
          <w:lang w:val="en-US"/>
        </w:rPr>
        <w:t>This line chart communicates the average ratings across the review years</w:t>
      </w:r>
      <w:r w:rsidR="0009750C">
        <w:rPr>
          <w:rFonts w:ascii="Times New Roman" w:hAnsi="Times New Roman" w:cs="Times New Roman"/>
          <w:sz w:val="24"/>
          <w:szCs w:val="24"/>
          <w:lang w:val="en-US"/>
        </w:rPr>
        <w:t xml:space="preserve">. 2006 was recorded as the year with the best </w:t>
      </w:r>
      <w:r w:rsidR="00440817">
        <w:rPr>
          <w:rFonts w:ascii="Times New Roman" w:hAnsi="Times New Roman" w:cs="Times New Roman"/>
          <w:sz w:val="24"/>
          <w:szCs w:val="24"/>
          <w:lang w:val="en-US"/>
        </w:rPr>
        <w:t xml:space="preserve">average </w:t>
      </w:r>
      <w:r w:rsidR="0009750C">
        <w:rPr>
          <w:rFonts w:ascii="Times New Roman" w:hAnsi="Times New Roman" w:cs="Times New Roman"/>
          <w:sz w:val="24"/>
          <w:szCs w:val="24"/>
          <w:lang w:val="en-US"/>
        </w:rPr>
        <w:t>rating (</w:t>
      </w:r>
      <w:r w:rsidR="00440817">
        <w:rPr>
          <w:rFonts w:ascii="Times New Roman" w:hAnsi="Times New Roman" w:cs="Times New Roman"/>
          <w:sz w:val="24"/>
          <w:szCs w:val="24"/>
          <w:lang w:val="en-US"/>
        </w:rPr>
        <w:t>2.94</w:t>
      </w:r>
      <w:r w:rsidR="0009750C">
        <w:rPr>
          <w:rFonts w:ascii="Times New Roman" w:hAnsi="Times New Roman" w:cs="Times New Roman"/>
          <w:sz w:val="24"/>
          <w:szCs w:val="24"/>
          <w:lang w:val="en-US"/>
        </w:rPr>
        <w:t>)</w:t>
      </w:r>
      <w:r w:rsidR="00440817">
        <w:rPr>
          <w:rFonts w:ascii="Times New Roman" w:hAnsi="Times New Roman" w:cs="Times New Roman"/>
          <w:sz w:val="24"/>
          <w:szCs w:val="24"/>
          <w:lang w:val="en-US"/>
        </w:rPr>
        <w:t xml:space="preserve"> with 2008 recording the lowest average rating (2.62)</w:t>
      </w:r>
      <w:r w:rsidR="005E6D7B">
        <w:rPr>
          <w:rFonts w:ascii="Times New Roman" w:hAnsi="Times New Roman" w:cs="Times New Roman"/>
          <w:sz w:val="24"/>
          <w:szCs w:val="24"/>
          <w:lang w:val="en-US"/>
        </w:rPr>
        <w:t xml:space="preserve">. After the 2008 review, I noticed that the various companies tried to </w:t>
      </w:r>
      <w:r w:rsidR="007C40D7">
        <w:rPr>
          <w:rFonts w:ascii="Times New Roman" w:hAnsi="Times New Roman" w:cs="Times New Roman"/>
          <w:sz w:val="24"/>
          <w:szCs w:val="24"/>
          <w:lang w:val="en-US"/>
        </w:rPr>
        <w:t>keep a steady average rating to make sure that good quality chocolates are being produced.</w:t>
      </w:r>
    </w:p>
    <w:p w14:paraId="118DE7D8" w14:textId="77777777" w:rsidR="0060459C" w:rsidRDefault="00277A7C" w:rsidP="0060459C">
      <w:pPr>
        <w:keepNext/>
      </w:pPr>
      <w:r>
        <w:rPr>
          <w:rFonts w:ascii="Times New Roman" w:hAnsi="Times New Roman" w:cs="Times New Roman"/>
          <w:noProof/>
          <w:sz w:val="24"/>
          <w:szCs w:val="24"/>
          <w:lang w:val="en-US"/>
        </w:rPr>
        <w:lastRenderedPageBreak/>
        <w:drawing>
          <wp:inline distT="0" distB="0" distL="0" distR="0" wp14:anchorId="768C9FE9" wp14:editId="6D8A9507">
            <wp:extent cx="5148472"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512" cy="2726816"/>
                    </a:xfrm>
                    <a:prstGeom prst="rect">
                      <a:avLst/>
                    </a:prstGeom>
                    <a:noFill/>
                    <a:ln>
                      <a:noFill/>
                    </a:ln>
                  </pic:spPr>
                </pic:pic>
              </a:graphicData>
            </a:graphic>
          </wp:inline>
        </w:drawing>
      </w:r>
    </w:p>
    <w:p w14:paraId="7DF69821" w14:textId="4BEA5A5E" w:rsidR="007C40D7" w:rsidRDefault="0060459C" w:rsidP="0060459C">
      <w:pPr>
        <w:pStyle w:val="Caption"/>
        <w:rPr>
          <w:rFonts w:ascii="Times New Roman" w:hAnsi="Times New Roman" w:cs="Times New Roman"/>
          <w:sz w:val="24"/>
          <w:szCs w:val="24"/>
          <w:lang w:val="en-US"/>
        </w:rPr>
      </w:pPr>
      <w:r>
        <w:t xml:space="preserve">Chart </w:t>
      </w:r>
      <w:fldSimple w:instr=" SEQ Chart \* ARABIC ">
        <w:r>
          <w:rPr>
            <w:noProof/>
          </w:rPr>
          <w:t>4</w:t>
        </w:r>
      </w:fldSimple>
    </w:p>
    <w:p w14:paraId="786B7F55" w14:textId="5BC393C0" w:rsidR="007C40D7" w:rsidRDefault="00A952AC" w:rsidP="00D64843">
      <w:pPr>
        <w:spacing w:after="0" w:line="240" w:lineRule="auto"/>
        <w:rPr>
          <w:rFonts w:ascii="Times New Roman" w:eastAsia="Times New Roman" w:hAnsi="Times New Roman" w:cs="Times New Roman"/>
          <w:sz w:val="24"/>
          <w:szCs w:val="24"/>
          <w:lang w:val="en-GH" w:eastAsia="en-GH"/>
        </w:rPr>
      </w:pPr>
      <w:r w:rsidRPr="00A952AC">
        <w:rPr>
          <w:rFonts w:ascii="Times New Roman" w:eastAsia="Times New Roman" w:hAnsi="Times New Roman" w:cs="Times New Roman"/>
          <w:sz w:val="24"/>
          <w:szCs w:val="24"/>
          <w:lang w:val="en-GH" w:eastAsia="en-GH"/>
        </w:rPr>
        <w:t xml:space="preserve">As </w:t>
      </w:r>
      <w:proofErr w:type="spellStart"/>
      <w:r>
        <w:rPr>
          <w:rFonts w:ascii="Times New Roman" w:eastAsia="Times New Roman" w:hAnsi="Times New Roman" w:cs="Times New Roman"/>
          <w:sz w:val="24"/>
          <w:szCs w:val="24"/>
          <w:lang w:val="en-US" w:eastAsia="en-GH"/>
        </w:rPr>
        <w:t>i</w:t>
      </w:r>
      <w:proofErr w:type="spellEnd"/>
      <w:r w:rsidRPr="00A952AC">
        <w:rPr>
          <w:rFonts w:ascii="Times New Roman" w:eastAsia="Times New Roman" w:hAnsi="Times New Roman" w:cs="Times New Roman"/>
          <w:sz w:val="24"/>
          <w:szCs w:val="24"/>
          <w:lang w:val="en-GH" w:eastAsia="en-GH"/>
        </w:rPr>
        <w:t xml:space="preserve"> dug further into our investigation into the </w:t>
      </w:r>
      <w:r>
        <w:rPr>
          <w:rFonts w:ascii="Times New Roman" w:eastAsia="Times New Roman" w:hAnsi="Times New Roman" w:cs="Times New Roman"/>
          <w:sz w:val="24"/>
          <w:szCs w:val="24"/>
          <w:lang w:val="en-US" w:eastAsia="en-GH"/>
        </w:rPr>
        <w:t>best rated chocolate bars</w:t>
      </w:r>
      <w:r w:rsidRPr="00A952AC">
        <w:rPr>
          <w:rFonts w:ascii="Times New Roman" w:eastAsia="Times New Roman" w:hAnsi="Times New Roman" w:cs="Times New Roman"/>
          <w:sz w:val="24"/>
          <w:szCs w:val="24"/>
          <w:lang w:val="en-GH" w:eastAsia="en-GH"/>
        </w:rPr>
        <w:t xml:space="preserve">, </w:t>
      </w:r>
      <w:proofErr w:type="spellStart"/>
      <w:r>
        <w:rPr>
          <w:rFonts w:ascii="Times New Roman" w:eastAsia="Times New Roman" w:hAnsi="Times New Roman" w:cs="Times New Roman"/>
          <w:sz w:val="24"/>
          <w:szCs w:val="24"/>
          <w:lang w:val="en-US" w:eastAsia="en-GH"/>
        </w:rPr>
        <w:t>i</w:t>
      </w:r>
      <w:proofErr w:type="spellEnd"/>
      <w:r w:rsidRPr="00A952AC">
        <w:rPr>
          <w:rFonts w:ascii="Times New Roman" w:eastAsia="Times New Roman" w:hAnsi="Times New Roman" w:cs="Times New Roman"/>
          <w:sz w:val="24"/>
          <w:szCs w:val="24"/>
          <w:lang w:val="en-GH" w:eastAsia="en-GH"/>
        </w:rPr>
        <w:t xml:space="preserve"> found that places like </w:t>
      </w:r>
      <w:r w:rsidR="00510333">
        <w:rPr>
          <w:rFonts w:ascii="Times New Roman" w:eastAsia="Times New Roman" w:hAnsi="Times New Roman" w:cs="Times New Roman"/>
          <w:sz w:val="24"/>
          <w:szCs w:val="24"/>
          <w:lang w:val="en-US" w:eastAsia="en-GH"/>
        </w:rPr>
        <w:t xml:space="preserve">Italy and Switzerland led </w:t>
      </w:r>
      <w:r w:rsidR="00D64843">
        <w:rPr>
          <w:rFonts w:ascii="Times New Roman" w:eastAsia="Times New Roman" w:hAnsi="Times New Roman" w:cs="Times New Roman"/>
          <w:sz w:val="24"/>
          <w:szCs w:val="24"/>
          <w:lang w:val="en-US" w:eastAsia="en-GH"/>
        </w:rPr>
        <w:t>the race, producing good quality chocolate bars as compared to the other countries.</w:t>
      </w:r>
    </w:p>
    <w:p w14:paraId="7908247B" w14:textId="67AF01EF" w:rsidR="00D64843" w:rsidRDefault="00D64843" w:rsidP="00D64843">
      <w:pPr>
        <w:spacing w:after="0" w:line="240" w:lineRule="auto"/>
        <w:rPr>
          <w:rFonts w:ascii="Times New Roman" w:eastAsia="Times New Roman" w:hAnsi="Times New Roman" w:cs="Times New Roman"/>
          <w:sz w:val="24"/>
          <w:szCs w:val="24"/>
          <w:lang w:val="en-GH" w:eastAsia="en-GH"/>
        </w:rPr>
      </w:pPr>
    </w:p>
    <w:p w14:paraId="693C9010" w14:textId="77777777" w:rsidR="0060459C" w:rsidRDefault="00746C00" w:rsidP="0060459C">
      <w:pPr>
        <w:keepNext/>
        <w:spacing w:after="0" w:line="240" w:lineRule="auto"/>
      </w:pPr>
      <w:r>
        <w:rPr>
          <w:rFonts w:ascii="Times New Roman" w:eastAsia="Times New Roman" w:hAnsi="Times New Roman" w:cs="Times New Roman"/>
          <w:noProof/>
          <w:sz w:val="24"/>
          <w:szCs w:val="24"/>
          <w:lang w:val="en-GH" w:eastAsia="en-GH"/>
        </w:rPr>
        <w:drawing>
          <wp:inline distT="0" distB="0" distL="0" distR="0" wp14:anchorId="125A4FFA" wp14:editId="5633F820">
            <wp:extent cx="572452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09925"/>
                    </a:xfrm>
                    <a:prstGeom prst="rect">
                      <a:avLst/>
                    </a:prstGeom>
                    <a:noFill/>
                    <a:ln>
                      <a:noFill/>
                    </a:ln>
                  </pic:spPr>
                </pic:pic>
              </a:graphicData>
            </a:graphic>
          </wp:inline>
        </w:drawing>
      </w:r>
    </w:p>
    <w:p w14:paraId="3FEA1659" w14:textId="13F89D36" w:rsidR="00F6489D" w:rsidRDefault="0060459C" w:rsidP="0060459C">
      <w:pPr>
        <w:pStyle w:val="Caption"/>
        <w:rPr>
          <w:rFonts w:ascii="Times New Roman" w:eastAsia="Times New Roman" w:hAnsi="Times New Roman" w:cs="Times New Roman"/>
          <w:sz w:val="24"/>
          <w:szCs w:val="24"/>
          <w:lang w:val="en-GH" w:eastAsia="en-GH"/>
        </w:rPr>
      </w:pPr>
      <w:r>
        <w:t xml:space="preserve">Chart </w:t>
      </w:r>
      <w:fldSimple w:instr=" SEQ Chart \* ARABIC ">
        <w:r>
          <w:rPr>
            <w:noProof/>
          </w:rPr>
          <w:t>5</w:t>
        </w:r>
      </w:fldSimple>
    </w:p>
    <w:p w14:paraId="07673EE3" w14:textId="5780A947" w:rsidR="00D64843" w:rsidRDefault="00F01F61" w:rsidP="00D64843">
      <w:pPr>
        <w:spacing w:after="0" w:line="240" w:lineRule="auto"/>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This chart depicts the average cocoa% by top 20 countries. Sao Tome averagely</w:t>
      </w:r>
      <w:r w:rsidR="00C50E46">
        <w:rPr>
          <w:rFonts w:ascii="Times New Roman" w:eastAsia="Times New Roman" w:hAnsi="Times New Roman" w:cs="Times New Roman"/>
          <w:sz w:val="24"/>
          <w:szCs w:val="24"/>
          <w:lang w:val="en-US" w:eastAsia="en-GH"/>
        </w:rPr>
        <w:t xml:space="preserve"> produced chocolates with over 80% cocoa percentage, followed by Wales and Portugal. However</w:t>
      </w:r>
      <w:r w:rsidR="004744DE">
        <w:rPr>
          <w:rFonts w:ascii="Times New Roman" w:eastAsia="Times New Roman" w:hAnsi="Times New Roman" w:cs="Times New Roman"/>
          <w:sz w:val="24"/>
          <w:szCs w:val="24"/>
          <w:lang w:val="en-US" w:eastAsia="en-GH"/>
        </w:rPr>
        <w:t>,</w:t>
      </w:r>
      <w:r w:rsidR="00C50E46">
        <w:rPr>
          <w:rFonts w:ascii="Times New Roman" w:eastAsia="Times New Roman" w:hAnsi="Times New Roman" w:cs="Times New Roman"/>
          <w:sz w:val="24"/>
          <w:szCs w:val="24"/>
          <w:lang w:val="en-US" w:eastAsia="en-GH"/>
        </w:rPr>
        <w:t xml:space="preserve"> from our average rating data</w:t>
      </w:r>
      <w:r w:rsidR="001E1C05">
        <w:rPr>
          <w:rFonts w:ascii="Times New Roman" w:eastAsia="Times New Roman" w:hAnsi="Times New Roman" w:cs="Times New Roman"/>
          <w:sz w:val="24"/>
          <w:szCs w:val="24"/>
          <w:lang w:val="en-US" w:eastAsia="en-GH"/>
        </w:rPr>
        <w:t>, we realized that none of these countries were included in the top 3 rated countries with best chocolate rating.</w:t>
      </w:r>
    </w:p>
    <w:p w14:paraId="46A6D745" w14:textId="347D1F0D" w:rsidR="001E1C05" w:rsidRDefault="001E1C05" w:rsidP="00D64843">
      <w:pPr>
        <w:spacing w:after="0" w:line="240" w:lineRule="auto"/>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 xml:space="preserve">This suggests that the cocoa% doesn’t necessarily </w:t>
      </w:r>
      <w:r w:rsidR="00F6489D">
        <w:rPr>
          <w:rFonts w:ascii="Times New Roman" w:eastAsia="Times New Roman" w:hAnsi="Times New Roman" w:cs="Times New Roman"/>
          <w:sz w:val="24"/>
          <w:szCs w:val="24"/>
          <w:lang w:val="en-US" w:eastAsia="en-GH"/>
        </w:rPr>
        <w:t>influence the quality of a chocolate bar largely other factors also count in giving a chocolate bar its quality.</w:t>
      </w:r>
    </w:p>
    <w:p w14:paraId="3F1D061F" w14:textId="43B3EBC5" w:rsidR="004744DE" w:rsidRDefault="004744DE" w:rsidP="00D64843">
      <w:pPr>
        <w:spacing w:after="0" w:line="240" w:lineRule="auto"/>
        <w:rPr>
          <w:rFonts w:ascii="Times New Roman" w:hAnsi="Times New Roman" w:cs="Times New Roman"/>
          <w:sz w:val="24"/>
          <w:szCs w:val="24"/>
          <w:lang w:val="en-US"/>
        </w:rPr>
      </w:pPr>
    </w:p>
    <w:p w14:paraId="6868C585" w14:textId="77777777" w:rsidR="0060459C" w:rsidRPr="00F01F61" w:rsidRDefault="0060459C" w:rsidP="00D64843">
      <w:pPr>
        <w:spacing w:after="0" w:line="240" w:lineRule="auto"/>
        <w:rPr>
          <w:rFonts w:ascii="Times New Roman" w:hAnsi="Times New Roman" w:cs="Times New Roman"/>
          <w:sz w:val="24"/>
          <w:szCs w:val="24"/>
          <w:lang w:val="en-US"/>
        </w:rPr>
      </w:pPr>
    </w:p>
    <w:p w14:paraId="43C1AA76" w14:textId="6C5D9D0B" w:rsidR="006E2F80" w:rsidRPr="000164CC" w:rsidRDefault="006E2F80">
      <w:pPr>
        <w:rPr>
          <w:rFonts w:ascii="Times New Roman" w:hAnsi="Times New Roman" w:cs="Times New Roman"/>
          <w:sz w:val="24"/>
          <w:szCs w:val="24"/>
          <w:u w:val="single"/>
          <w:lang w:val="en-US"/>
        </w:rPr>
      </w:pPr>
      <w:r w:rsidRPr="000164CC">
        <w:rPr>
          <w:rFonts w:ascii="Times New Roman" w:hAnsi="Times New Roman" w:cs="Times New Roman"/>
          <w:sz w:val="24"/>
          <w:szCs w:val="24"/>
          <w:u w:val="single"/>
          <w:lang w:val="en-US"/>
        </w:rPr>
        <w:lastRenderedPageBreak/>
        <w:t>CONCLUSION</w:t>
      </w:r>
    </w:p>
    <w:p w14:paraId="5E5E94AC" w14:textId="4BDB66FA" w:rsidR="00C52440" w:rsidRDefault="00F357B0">
      <w:pPr>
        <w:rPr>
          <w:rFonts w:ascii="Times New Roman" w:hAnsi="Times New Roman" w:cs="Times New Roman"/>
          <w:sz w:val="24"/>
          <w:szCs w:val="24"/>
          <w:lang w:val="en-US"/>
        </w:rPr>
      </w:pPr>
      <w:r>
        <w:rPr>
          <w:rFonts w:ascii="Times New Roman" w:hAnsi="Times New Roman" w:cs="Times New Roman"/>
          <w:sz w:val="24"/>
          <w:szCs w:val="24"/>
          <w:lang w:val="en-US"/>
        </w:rPr>
        <w:t xml:space="preserve">From this dataset, we can therefore conclude that despite the fact that despite the fact that </w:t>
      </w:r>
      <w:r w:rsidR="001C5C50">
        <w:rPr>
          <w:rFonts w:ascii="Times New Roman" w:hAnsi="Times New Roman" w:cs="Times New Roman"/>
          <w:sz w:val="24"/>
          <w:szCs w:val="24"/>
          <w:lang w:val="en-US"/>
        </w:rPr>
        <w:t xml:space="preserve">cocoa% is a factor for making averagely good chocolate, it does not chiefly count in producing the best. </w:t>
      </w:r>
      <w:r w:rsidR="00D76607">
        <w:rPr>
          <w:rFonts w:ascii="Times New Roman" w:hAnsi="Times New Roman" w:cs="Times New Roman"/>
          <w:sz w:val="24"/>
          <w:szCs w:val="24"/>
          <w:lang w:val="en-US"/>
        </w:rPr>
        <w:t>Other factors like the bean_type comes into play. For that matter, our null hypothesis is rejected.</w:t>
      </w:r>
      <w:r w:rsidR="00C223AC">
        <w:rPr>
          <w:rFonts w:ascii="Times New Roman" w:hAnsi="Times New Roman" w:cs="Times New Roman"/>
          <w:sz w:val="24"/>
          <w:szCs w:val="24"/>
          <w:lang w:val="en-US"/>
        </w:rPr>
        <w:t xml:space="preserve"> </w:t>
      </w:r>
      <w:r w:rsidR="00C223AC">
        <w:rPr>
          <w:rFonts w:ascii="Times New Roman" w:hAnsi="Times New Roman" w:cs="Times New Roman"/>
          <w:sz w:val="24"/>
          <w:szCs w:val="24"/>
          <w:lang w:val="en-US"/>
        </w:rPr>
        <w:t>Also, the various processes associated with the chocolate locations also count.</w:t>
      </w:r>
    </w:p>
    <w:p w14:paraId="0E36357F" w14:textId="50AF01B5" w:rsidR="00C52440" w:rsidRDefault="00C52440">
      <w:pPr>
        <w:rPr>
          <w:rFonts w:ascii="Times New Roman" w:hAnsi="Times New Roman" w:cs="Times New Roman"/>
          <w:sz w:val="24"/>
          <w:szCs w:val="24"/>
          <w:lang w:val="en-US"/>
        </w:rPr>
      </w:pPr>
    </w:p>
    <w:p w14:paraId="64E15BE9" w14:textId="40FC5996" w:rsidR="00C52440" w:rsidRDefault="00C52440">
      <w:pPr>
        <w:rPr>
          <w:rFonts w:ascii="Times New Roman" w:hAnsi="Times New Roman" w:cs="Times New Roman"/>
          <w:sz w:val="24"/>
          <w:szCs w:val="24"/>
          <w:lang w:val="en-US"/>
        </w:rPr>
      </w:pPr>
    </w:p>
    <w:p w14:paraId="2C05B8B1" w14:textId="728B3909" w:rsidR="000164CC" w:rsidRDefault="000164CC">
      <w:pPr>
        <w:rPr>
          <w:rFonts w:ascii="Times New Roman" w:hAnsi="Times New Roman" w:cs="Times New Roman"/>
          <w:sz w:val="24"/>
          <w:szCs w:val="24"/>
          <w:lang w:val="en-US"/>
        </w:rPr>
      </w:pPr>
    </w:p>
    <w:p w14:paraId="62180D32" w14:textId="4FBF2BFA" w:rsidR="000164CC" w:rsidRDefault="000164CC">
      <w:pPr>
        <w:rPr>
          <w:rFonts w:ascii="Times New Roman" w:hAnsi="Times New Roman" w:cs="Times New Roman"/>
          <w:sz w:val="24"/>
          <w:szCs w:val="24"/>
          <w:lang w:val="en-US"/>
        </w:rPr>
      </w:pPr>
    </w:p>
    <w:p w14:paraId="7406F67A" w14:textId="4A2A8C4C" w:rsidR="000164CC" w:rsidRDefault="000164CC">
      <w:pPr>
        <w:rPr>
          <w:rFonts w:ascii="Times New Roman" w:hAnsi="Times New Roman" w:cs="Times New Roman"/>
          <w:sz w:val="24"/>
          <w:szCs w:val="24"/>
          <w:lang w:val="en-US"/>
        </w:rPr>
      </w:pPr>
    </w:p>
    <w:p w14:paraId="5D5521B0" w14:textId="25FA543A" w:rsidR="000164CC" w:rsidRDefault="000164CC">
      <w:pPr>
        <w:rPr>
          <w:rFonts w:ascii="Times New Roman" w:hAnsi="Times New Roman" w:cs="Times New Roman"/>
          <w:sz w:val="24"/>
          <w:szCs w:val="24"/>
          <w:lang w:val="en-US"/>
        </w:rPr>
      </w:pPr>
    </w:p>
    <w:p w14:paraId="0F7DEF25" w14:textId="6D4C0926" w:rsidR="000164CC" w:rsidRDefault="000164CC">
      <w:pPr>
        <w:rPr>
          <w:rFonts w:ascii="Times New Roman" w:hAnsi="Times New Roman" w:cs="Times New Roman"/>
          <w:sz w:val="24"/>
          <w:szCs w:val="24"/>
          <w:lang w:val="en-US"/>
        </w:rPr>
      </w:pPr>
    </w:p>
    <w:p w14:paraId="1907E52D" w14:textId="5EEFB840" w:rsidR="000164CC" w:rsidRDefault="000164CC">
      <w:pPr>
        <w:rPr>
          <w:rFonts w:ascii="Times New Roman" w:hAnsi="Times New Roman" w:cs="Times New Roman"/>
          <w:sz w:val="24"/>
          <w:szCs w:val="24"/>
          <w:lang w:val="en-US"/>
        </w:rPr>
      </w:pPr>
    </w:p>
    <w:p w14:paraId="2D7C6557" w14:textId="166E812C" w:rsidR="000164CC" w:rsidRDefault="000164CC">
      <w:pPr>
        <w:rPr>
          <w:rFonts w:ascii="Times New Roman" w:hAnsi="Times New Roman" w:cs="Times New Roman"/>
          <w:sz w:val="24"/>
          <w:szCs w:val="24"/>
          <w:lang w:val="en-US"/>
        </w:rPr>
      </w:pPr>
    </w:p>
    <w:p w14:paraId="285E2025" w14:textId="3E03F6E5" w:rsidR="0060459C" w:rsidRDefault="0060459C">
      <w:pPr>
        <w:rPr>
          <w:rFonts w:ascii="Times New Roman" w:hAnsi="Times New Roman" w:cs="Times New Roman"/>
          <w:sz w:val="24"/>
          <w:szCs w:val="24"/>
          <w:lang w:val="en-US"/>
        </w:rPr>
      </w:pPr>
    </w:p>
    <w:p w14:paraId="392385A9" w14:textId="22CB6F66" w:rsidR="0060459C" w:rsidRDefault="0060459C">
      <w:pPr>
        <w:rPr>
          <w:rFonts w:ascii="Times New Roman" w:hAnsi="Times New Roman" w:cs="Times New Roman"/>
          <w:sz w:val="24"/>
          <w:szCs w:val="24"/>
          <w:lang w:val="en-US"/>
        </w:rPr>
      </w:pPr>
    </w:p>
    <w:p w14:paraId="717D6F13" w14:textId="741B0FA1" w:rsidR="0060459C" w:rsidRDefault="0060459C">
      <w:pPr>
        <w:rPr>
          <w:rFonts w:ascii="Times New Roman" w:hAnsi="Times New Roman" w:cs="Times New Roman"/>
          <w:sz w:val="24"/>
          <w:szCs w:val="24"/>
          <w:lang w:val="en-US"/>
        </w:rPr>
      </w:pPr>
    </w:p>
    <w:p w14:paraId="4D338AB3" w14:textId="4D5CCE91" w:rsidR="0060459C" w:rsidRDefault="0060459C">
      <w:pPr>
        <w:rPr>
          <w:rFonts w:ascii="Times New Roman" w:hAnsi="Times New Roman" w:cs="Times New Roman"/>
          <w:sz w:val="24"/>
          <w:szCs w:val="24"/>
          <w:lang w:val="en-US"/>
        </w:rPr>
      </w:pPr>
    </w:p>
    <w:p w14:paraId="7C6D6CD6" w14:textId="642326CA" w:rsidR="0060459C" w:rsidRDefault="0060459C">
      <w:pPr>
        <w:rPr>
          <w:rFonts w:ascii="Times New Roman" w:hAnsi="Times New Roman" w:cs="Times New Roman"/>
          <w:sz w:val="24"/>
          <w:szCs w:val="24"/>
          <w:lang w:val="en-US"/>
        </w:rPr>
      </w:pPr>
    </w:p>
    <w:p w14:paraId="3393F41E" w14:textId="4E08E97B" w:rsidR="001472F1" w:rsidRDefault="001472F1">
      <w:pPr>
        <w:rPr>
          <w:rFonts w:ascii="Times New Roman" w:hAnsi="Times New Roman" w:cs="Times New Roman"/>
          <w:sz w:val="24"/>
          <w:szCs w:val="24"/>
          <w:lang w:val="en-US"/>
        </w:rPr>
      </w:pPr>
    </w:p>
    <w:p w14:paraId="46F1F192" w14:textId="4ACD385E" w:rsidR="001472F1" w:rsidRDefault="001472F1">
      <w:pPr>
        <w:rPr>
          <w:rFonts w:ascii="Times New Roman" w:hAnsi="Times New Roman" w:cs="Times New Roman"/>
          <w:sz w:val="24"/>
          <w:szCs w:val="24"/>
          <w:lang w:val="en-US"/>
        </w:rPr>
      </w:pPr>
    </w:p>
    <w:p w14:paraId="3DF84F2E" w14:textId="7A027A2A" w:rsidR="001472F1" w:rsidRDefault="001472F1">
      <w:pPr>
        <w:rPr>
          <w:rFonts w:ascii="Times New Roman" w:hAnsi="Times New Roman" w:cs="Times New Roman"/>
          <w:sz w:val="24"/>
          <w:szCs w:val="24"/>
          <w:lang w:val="en-US"/>
        </w:rPr>
      </w:pPr>
    </w:p>
    <w:p w14:paraId="4C159106" w14:textId="72695F14" w:rsidR="001472F1" w:rsidRDefault="001472F1">
      <w:pPr>
        <w:rPr>
          <w:rFonts w:ascii="Times New Roman" w:hAnsi="Times New Roman" w:cs="Times New Roman"/>
          <w:sz w:val="24"/>
          <w:szCs w:val="24"/>
          <w:lang w:val="en-US"/>
        </w:rPr>
      </w:pPr>
    </w:p>
    <w:p w14:paraId="4F71828B" w14:textId="50A9E723" w:rsidR="001472F1" w:rsidRDefault="001472F1">
      <w:pPr>
        <w:rPr>
          <w:rFonts w:ascii="Times New Roman" w:hAnsi="Times New Roman" w:cs="Times New Roman"/>
          <w:sz w:val="24"/>
          <w:szCs w:val="24"/>
          <w:lang w:val="en-US"/>
        </w:rPr>
      </w:pPr>
    </w:p>
    <w:p w14:paraId="2114FEFC" w14:textId="3D86D826" w:rsidR="001472F1" w:rsidRDefault="001472F1">
      <w:pPr>
        <w:rPr>
          <w:rFonts w:ascii="Times New Roman" w:hAnsi="Times New Roman" w:cs="Times New Roman"/>
          <w:sz w:val="24"/>
          <w:szCs w:val="24"/>
          <w:lang w:val="en-US"/>
        </w:rPr>
      </w:pPr>
    </w:p>
    <w:p w14:paraId="791EF208" w14:textId="33382102" w:rsidR="001472F1" w:rsidRDefault="001472F1">
      <w:pPr>
        <w:rPr>
          <w:rFonts w:ascii="Times New Roman" w:hAnsi="Times New Roman" w:cs="Times New Roman"/>
          <w:sz w:val="24"/>
          <w:szCs w:val="24"/>
          <w:lang w:val="en-US"/>
        </w:rPr>
      </w:pPr>
    </w:p>
    <w:p w14:paraId="0B570632" w14:textId="2495760C" w:rsidR="001472F1" w:rsidRDefault="001472F1">
      <w:pPr>
        <w:rPr>
          <w:rFonts w:ascii="Times New Roman" w:hAnsi="Times New Roman" w:cs="Times New Roman"/>
          <w:sz w:val="24"/>
          <w:szCs w:val="24"/>
          <w:lang w:val="en-US"/>
        </w:rPr>
      </w:pPr>
    </w:p>
    <w:p w14:paraId="14DE6196" w14:textId="325265F3" w:rsidR="001472F1" w:rsidRDefault="001472F1">
      <w:pPr>
        <w:rPr>
          <w:rFonts w:ascii="Times New Roman" w:hAnsi="Times New Roman" w:cs="Times New Roman"/>
          <w:sz w:val="24"/>
          <w:szCs w:val="24"/>
          <w:lang w:val="en-US"/>
        </w:rPr>
      </w:pPr>
    </w:p>
    <w:p w14:paraId="1E1DE66F" w14:textId="7C1DEAEA" w:rsidR="001472F1" w:rsidRDefault="001472F1">
      <w:pPr>
        <w:rPr>
          <w:rFonts w:ascii="Times New Roman" w:hAnsi="Times New Roman" w:cs="Times New Roman"/>
          <w:sz w:val="24"/>
          <w:szCs w:val="24"/>
          <w:lang w:val="en-US"/>
        </w:rPr>
      </w:pPr>
    </w:p>
    <w:p w14:paraId="22CA14DC" w14:textId="3D8F0D85" w:rsidR="001472F1" w:rsidRDefault="001472F1">
      <w:pPr>
        <w:rPr>
          <w:rFonts w:ascii="Times New Roman" w:hAnsi="Times New Roman" w:cs="Times New Roman"/>
          <w:sz w:val="24"/>
          <w:szCs w:val="24"/>
          <w:lang w:val="en-US"/>
        </w:rPr>
      </w:pPr>
    </w:p>
    <w:p w14:paraId="26DAE35C" w14:textId="77777777" w:rsidR="000164CC" w:rsidRDefault="000164CC">
      <w:pPr>
        <w:rPr>
          <w:rFonts w:ascii="Times New Roman" w:hAnsi="Times New Roman" w:cs="Times New Roman"/>
          <w:sz w:val="24"/>
          <w:szCs w:val="24"/>
          <w:lang w:val="en-US"/>
        </w:rPr>
      </w:pPr>
    </w:p>
    <w:p w14:paraId="109F2075" w14:textId="29D104F5" w:rsidR="00C52440" w:rsidRDefault="00C5244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w:t>
      </w:r>
    </w:p>
    <w:p w14:paraId="05723470" w14:textId="2F2082E2" w:rsidR="00A90544" w:rsidRPr="00A90544" w:rsidRDefault="00A90544" w:rsidP="00A90544">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Pr="00A90544">
        <w:rPr>
          <w:rFonts w:ascii="Times New Roman" w:hAnsi="Times New Roman" w:cs="Times New Roman"/>
          <w:noProof/>
          <w:sz w:val="24"/>
          <w:szCs w:val="24"/>
        </w:rPr>
        <w:t xml:space="preserve">Cidell, J. L., &amp; Alberts, H. C. (2006). Constructing quality: The multinational histories of chocolate. </w:t>
      </w:r>
      <w:r w:rsidRPr="00A90544">
        <w:rPr>
          <w:rFonts w:ascii="Times New Roman" w:hAnsi="Times New Roman" w:cs="Times New Roman"/>
          <w:i/>
          <w:iCs/>
          <w:noProof/>
          <w:sz w:val="24"/>
          <w:szCs w:val="24"/>
        </w:rPr>
        <w:t>Geoforum</w:t>
      </w:r>
      <w:r w:rsidRPr="00A90544">
        <w:rPr>
          <w:rFonts w:ascii="Times New Roman" w:hAnsi="Times New Roman" w:cs="Times New Roman"/>
          <w:noProof/>
          <w:sz w:val="24"/>
          <w:szCs w:val="24"/>
        </w:rPr>
        <w:t>. https://doi.org/10.1016/j.geoforum.2006.02.006</w:t>
      </w:r>
    </w:p>
    <w:p w14:paraId="09526DF4" w14:textId="77777777" w:rsidR="00A90544" w:rsidRPr="00A90544" w:rsidRDefault="00A90544" w:rsidP="00A90544">
      <w:pPr>
        <w:widowControl w:val="0"/>
        <w:autoSpaceDE w:val="0"/>
        <w:autoSpaceDN w:val="0"/>
        <w:adjustRightInd w:val="0"/>
        <w:spacing w:line="240" w:lineRule="auto"/>
        <w:ind w:left="480" w:hanging="480"/>
        <w:rPr>
          <w:rFonts w:ascii="Times New Roman" w:hAnsi="Times New Roman" w:cs="Times New Roman"/>
          <w:noProof/>
          <w:sz w:val="24"/>
        </w:rPr>
      </w:pPr>
      <w:r w:rsidRPr="00A90544">
        <w:rPr>
          <w:rFonts w:ascii="Times New Roman" w:hAnsi="Times New Roman" w:cs="Times New Roman"/>
          <w:noProof/>
          <w:sz w:val="24"/>
          <w:szCs w:val="24"/>
        </w:rPr>
        <w:t xml:space="preserve">Tan, T. Y. C., Lim, X. Y., Yeo, J. H. H., Lee, S. W. H., &amp; Lai, N. M. (2021). The health effects of chocolate and cocoa: A systematic review. In </w:t>
      </w:r>
      <w:r w:rsidRPr="00A90544">
        <w:rPr>
          <w:rFonts w:ascii="Times New Roman" w:hAnsi="Times New Roman" w:cs="Times New Roman"/>
          <w:i/>
          <w:iCs/>
          <w:noProof/>
          <w:sz w:val="24"/>
          <w:szCs w:val="24"/>
        </w:rPr>
        <w:t>Nutrients</w:t>
      </w:r>
      <w:r w:rsidRPr="00A90544">
        <w:rPr>
          <w:rFonts w:ascii="Times New Roman" w:hAnsi="Times New Roman" w:cs="Times New Roman"/>
          <w:noProof/>
          <w:sz w:val="24"/>
          <w:szCs w:val="24"/>
        </w:rPr>
        <w:t>. https://doi.org/10.3390/nu13092909</w:t>
      </w:r>
    </w:p>
    <w:p w14:paraId="52B7F9E7" w14:textId="796191BA" w:rsidR="00A90544" w:rsidRPr="000A25DF" w:rsidRDefault="00A90544">
      <w:pPr>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A90544" w:rsidRPr="000A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80"/>
    <w:rsid w:val="000164CC"/>
    <w:rsid w:val="000315E6"/>
    <w:rsid w:val="00052947"/>
    <w:rsid w:val="00060412"/>
    <w:rsid w:val="0009750C"/>
    <w:rsid w:val="000A25DF"/>
    <w:rsid w:val="00100C73"/>
    <w:rsid w:val="001472F1"/>
    <w:rsid w:val="001648E5"/>
    <w:rsid w:val="00177BF4"/>
    <w:rsid w:val="00196B2F"/>
    <w:rsid w:val="001B7601"/>
    <w:rsid w:val="001C5C50"/>
    <w:rsid w:val="001E1C05"/>
    <w:rsid w:val="0021277D"/>
    <w:rsid w:val="00214CAD"/>
    <w:rsid w:val="002653BC"/>
    <w:rsid w:val="00277A7C"/>
    <w:rsid w:val="002A588F"/>
    <w:rsid w:val="002C2832"/>
    <w:rsid w:val="002E2EC5"/>
    <w:rsid w:val="002F447F"/>
    <w:rsid w:val="00372061"/>
    <w:rsid w:val="0037766F"/>
    <w:rsid w:val="00381986"/>
    <w:rsid w:val="003861FA"/>
    <w:rsid w:val="00403DB8"/>
    <w:rsid w:val="00412757"/>
    <w:rsid w:val="00440817"/>
    <w:rsid w:val="0044714E"/>
    <w:rsid w:val="004744DE"/>
    <w:rsid w:val="004A285E"/>
    <w:rsid w:val="004A62E1"/>
    <w:rsid w:val="00510333"/>
    <w:rsid w:val="0052413F"/>
    <w:rsid w:val="00532607"/>
    <w:rsid w:val="005438B9"/>
    <w:rsid w:val="005904C8"/>
    <w:rsid w:val="005974F1"/>
    <w:rsid w:val="005E6D7B"/>
    <w:rsid w:val="0060459C"/>
    <w:rsid w:val="0065520D"/>
    <w:rsid w:val="0067062D"/>
    <w:rsid w:val="0068168B"/>
    <w:rsid w:val="006830BB"/>
    <w:rsid w:val="006B5AF7"/>
    <w:rsid w:val="006C6C6D"/>
    <w:rsid w:val="006E2F80"/>
    <w:rsid w:val="00733E0C"/>
    <w:rsid w:val="00746C00"/>
    <w:rsid w:val="007C40D7"/>
    <w:rsid w:val="008017C8"/>
    <w:rsid w:val="008458C7"/>
    <w:rsid w:val="008510DF"/>
    <w:rsid w:val="00854291"/>
    <w:rsid w:val="008B6619"/>
    <w:rsid w:val="00913CAA"/>
    <w:rsid w:val="00915B50"/>
    <w:rsid w:val="009952F6"/>
    <w:rsid w:val="009D6022"/>
    <w:rsid w:val="00A7235D"/>
    <w:rsid w:val="00A90544"/>
    <w:rsid w:val="00A952AC"/>
    <w:rsid w:val="00AF30E4"/>
    <w:rsid w:val="00B8636B"/>
    <w:rsid w:val="00BD5874"/>
    <w:rsid w:val="00C223AC"/>
    <w:rsid w:val="00C50E46"/>
    <w:rsid w:val="00C52440"/>
    <w:rsid w:val="00C66A27"/>
    <w:rsid w:val="00CA73BE"/>
    <w:rsid w:val="00D64843"/>
    <w:rsid w:val="00D65249"/>
    <w:rsid w:val="00D6611C"/>
    <w:rsid w:val="00D76607"/>
    <w:rsid w:val="00D921E9"/>
    <w:rsid w:val="00DA0E6F"/>
    <w:rsid w:val="00DF5381"/>
    <w:rsid w:val="00E01882"/>
    <w:rsid w:val="00E23115"/>
    <w:rsid w:val="00E708D5"/>
    <w:rsid w:val="00E73B98"/>
    <w:rsid w:val="00EC06D4"/>
    <w:rsid w:val="00F01F61"/>
    <w:rsid w:val="00F02719"/>
    <w:rsid w:val="00F301AC"/>
    <w:rsid w:val="00F357B0"/>
    <w:rsid w:val="00F56590"/>
    <w:rsid w:val="00F6489D"/>
    <w:rsid w:val="00F83EF9"/>
    <w:rsid w:val="00FB3A06"/>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9216"/>
  <w15:chartTrackingRefBased/>
  <w15:docId w15:val="{D7B6D80C-6050-4EB4-92F3-B2BAC111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045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0513">
      <w:bodyDiv w:val="1"/>
      <w:marLeft w:val="0"/>
      <w:marRight w:val="0"/>
      <w:marTop w:val="0"/>
      <w:marBottom w:val="0"/>
      <w:divBdr>
        <w:top w:val="none" w:sz="0" w:space="0" w:color="auto"/>
        <w:left w:val="none" w:sz="0" w:space="0" w:color="auto"/>
        <w:bottom w:val="none" w:sz="0" w:space="0" w:color="auto"/>
        <w:right w:val="none" w:sz="0" w:space="0" w:color="auto"/>
      </w:divBdr>
    </w:div>
    <w:div w:id="669987936">
      <w:bodyDiv w:val="1"/>
      <w:marLeft w:val="0"/>
      <w:marRight w:val="0"/>
      <w:marTop w:val="0"/>
      <w:marBottom w:val="0"/>
      <w:divBdr>
        <w:top w:val="none" w:sz="0" w:space="0" w:color="auto"/>
        <w:left w:val="none" w:sz="0" w:space="0" w:color="auto"/>
        <w:bottom w:val="none" w:sz="0" w:space="0" w:color="auto"/>
        <w:right w:val="none" w:sz="0" w:space="0" w:color="auto"/>
      </w:divBdr>
    </w:div>
    <w:div w:id="1283611966">
      <w:bodyDiv w:val="1"/>
      <w:marLeft w:val="0"/>
      <w:marRight w:val="0"/>
      <w:marTop w:val="0"/>
      <w:marBottom w:val="0"/>
      <w:divBdr>
        <w:top w:val="none" w:sz="0" w:space="0" w:color="auto"/>
        <w:left w:val="none" w:sz="0" w:space="0" w:color="auto"/>
        <w:bottom w:val="none" w:sz="0" w:space="0" w:color="auto"/>
        <w:right w:val="none" w:sz="0" w:space="0" w:color="auto"/>
      </w:divBdr>
    </w:div>
    <w:div w:id="1385449472">
      <w:bodyDiv w:val="1"/>
      <w:marLeft w:val="0"/>
      <w:marRight w:val="0"/>
      <w:marTop w:val="0"/>
      <w:marBottom w:val="0"/>
      <w:divBdr>
        <w:top w:val="none" w:sz="0" w:space="0" w:color="auto"/>
        <w:left w:val="none" w:sz="0" w:space="0" w:color="auto"/>
        <w:bottom w:val="none" w:sz="0" w:space="0" w:color="auto"/>
        <w:right w:val="none" w:sz="0" w:space="0" w:color="auto"/>
      </w:divBdr>
    </w:div>
    <w:div w:id="2053384843">
      <w:bodyDiv w:val="1"/>
      <w:marLeft w:val="0"/>
      <w:marRight w:val="0"/>
      <w:marTop w:val="0"/>
      <w:marBottom w:val="0"/>
      <w:divBdr>
        <w:top w:val="none" w:sz="0" w:space="0" w:color="auto"/>
        <w:left w:val="none" w:sz="0" w:space="0" w:color="auto"/>
        <w:bottom w:val="none" w:sz="0" w:space="0" w:color="auto"/>
        <w:right w:val="none" w:sz="0" w:space="0" w:color="auto"/>
      </w:divBdr>
    </w:div>
    <w:div w:id="2075926442">
      <w:bodyDiv w:val="1"/>
      <w:marLeft w:val="0"/>
      <w:marRight w:val="0"/>
      <w:marTop w:val="0"/>
      <w:marBottom w:val="0"/>
      <w:divBdr>
        <w:top w:val="none" w:sz="0" w:space="0" w:color="auto"/>
        <w:left w:val="none" w:sz="0" w:space="0" w:color="auto"/>
        <w:bottom w:val="none" w:sz="0" w:space="0" w:color="auto"/>
        <w:right w:val="none" w:sz="0" w:space="0" w:color="auto"/>
      </w:divBdr>
    </w:div>
    <w:div w:id="213320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91044-3C6B-4220-844A-677BB836D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AgriConnect</Company>
  <LinksUpToDate>false</LinksUpToDate>
  <CharactersWithSpaces>16809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ASENSO ADJEI</dc:creator>
  <cp:keywords/>
  <dc:description/>
  <cp:lastModifiedBy>ASENSO 23</cp:lastModifiedBy>
  <cp:revision>19</cp:revision>
  <dcterms:created xsi:type="dcterms:W3CDTF">2024-09-17T23:22:00Z</dcterms:created>
  <dcterms:modified xsi:type="dcterms:W3CDTF">2024-09-18T04:36:00Z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21be98e8-9a7d-38ae-9c21-77c09cf091a6</vt:lpwstr>
  </property>
  <property fmtid="{D5CDD505-2E9C-101B-9397-08002B2CF9AE}" pid="24" name="Mendeley Citation Style_1">
    <vt:lpwstr>http://www.zotero.org/styles/apa</vt:lpwstr>
  </property>
</Properties>
</file>